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C21D61">
              <w:rPr>
                <w:lang w:val="en-US"/>
              </w:rPr>
              <w:t>kogadm</w:t>
            </w:r>
            <w:r w:rsidR="00C21D61" w:rsidRPr="00C21D61">
              <w:t>@</w:t>
            </w:r>
            <w:r w:rsidR="00C21D61">
              <w:rPr>
                <w:lang w:val="en-US"/>
              </w:rPr>
              <w:t>tomsk</w:t>
            </w:r>
            <w:r w:rsidR="00C21D61" w:rsidRPr="00C21D61">
              <w:t>.</w:t>
            </w:r>
            <w:r w:rsidR="00C21D61">
              <w:rPr>
                <w:lang w:val="en-US"/>
              </w:rPr>
              <w:t>gov</w:t>
            </w:r>
            <w:r w:rsidR="00C21D61" w:rsidRPr="00C21D61">
              <w:t>.</w:t>
            </w:r>
            <w:r w:rsidR="00C21D61">
              <w:rPr>
                <w:lang w:val="en-US"/>
              </w:rPr>
              <w:t>ru</w:t>
            </w:r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153868" w:rsidP="003351DB">
            <w:pPr>
              <w:tabs>
                <w:tab w:val="left" w:pos="142"/>
              </w:tabs>
              <w:ind w:right="118"/>
              <w:jc w:val="both"/>
            </w:pPr>
            <w:r>
              <w:t>06 июля</w:t>
            </w:r>
            <w:r w:rsidR="002F4FCB">
              <w:t xml:space="preserve"> 20</w:t>
            </w:r>
            <w:r w:rsidR="003351DB">
              <w:t>20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153868" w:rsidP="00AD6B29">
            <w:pPr>
              <w:tabs>
                <w:tab w:val="left" w:pos="142"/>
              </w:tabs>
              <w:ind w:right="118"/>
              <w:jc w:val="both"/>
            </w:pPr>
            <w:r>
              <w:t>30 июля</w:t>
            </w:r>
            <w:r w:rsidR="00AD6B29">
              <w:t xml:space="preserve"> 2020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153868" w:rsidP="00D61989">
            <w:pPr>
              <w:tabs>
                <w:tab w:val="left" w:pos="142"/>
              </w:tabs>
              <w:ind w:right="118"/>
              <w:jc w:val="both"/>
            </w:pPr>
            <w:r>
              <w:t>04 августа</w:t>
            </w:r>
            <w:r w:rsidR="00F7708D">
              <w:t xml:space="preserve"> 2020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153868" w:rsidP="00C21D61">
            <w:pPr>
              <w:tabs>
                <w:tab w:val="left" w:pos="142"/>
              </w:tabs>
              <w:ind w:right="118"/>
              <w:jc w:val="both"/>
            </w:pPr>
            <w:r>
              <w:t>06 августа</w:t>
            </w:r>
            <w:r w:rsidR="008C4B8C">
              <w:t xml:space="preserve"> 20</w:t>
            </w:r>
            <w:r w:rsidR="000063DE">
              <w:t>20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153868" w:rsidRPr="00153868" w:rsidRDefault="00153868" w:rsidP="00153868">
            <w:pPr>
              <w:jc w:val="center"/>
            </w:pPr>
            <w:r w:rsidRPr="00153868">
              <w:t>Строительные материалы при разборе одноэтажного нежилого здания, материал стен – брус, по адресу: Российская Федерация, Томская область, Кожевниковский район, д. Терсалгай, ул. Зеленая, д. 4, стр.1.</w:t>
            </w:r>
          </w:p>
          <w:p w:rsidR="000C53BC" w:rsidRPr="00C21D61" w:rsidRDefault="000C53BC" w:rsidP="003351D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153868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</w:t>
            </w:r>
            <w:r w:rsidR="00153868">
              <w:t>02.07</w:t>
            </w:r>
            <w:r w:rsidR="003351DB">
              <w:t>.2020</w:t>
            </w:r>
            <w:r>
              <w:t xml:space="preserve"> г. № </w:t>
            </w:r>
            <w:r w:rsidR="00153868">
              <w:t>304</w:t>
            </w:r>
            <w:r>
              <w:t>-р «</w:t>
            </w:r>
            <w:r w:rsidR="00D61989">
              <w:t>О продаже с аукциона муниципального имущества</w:t>
            </w:r>
            <w:r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153868" w:rsidP="00153868">
            <w:pPr>
              <w:tabs>
                <w:tab w:val="left" w:pos="142"/>
                <w:tab w:val="left" w:pos="540"/>
              </w:tabs>
            </w:pPr>
            <w:r>
              <w:t>182 583,33</w:t>
            </w:r>
            <w:r w:rsidR="004E6665">
              <w:t xml:space="preserve"> (</w:t>
            </w:r>
            <w:r>
              <w:t>сто восемьдесят две тысячи пятьсот восемьдесят три</w:t>
            </w:r>
            <w:r w:rsidR="005238DE">
              <w:t>)</w:t>
            </w:r>
            <w:r w:rsidR="00D61989">
              <w:t xml:space="preserve"> рубл</w:t>
            </w:r>
            <w:r>
              <w:t>я</w:t>
            </w:r>
            <w:r w:rsidR="005238DE">
              <w:t xml:space="preserve"> </w:t>
            </w:r>
            <w:r>
              <w:t>33</w:t>
            </w:r>
            <w:r w:rsidR="005238DE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0C53BC" w:rsidRDefault="00153868" w:rsidP="00153868">
            <w:pPr>
              <w:tabs>
                <w:tab w:val="left" w:pos="142"/>
                <w:tab w:val="left" w:pos="540"/>
              </w:tabs>
            </w:pPr>
            <w:r>
              <w:t>9 129,16</w:t>
            </w:r>
            <w:r w:rsidR="00D61989">
              <w:t xml:space="preserve"> (</w:t>
            </w:r>
            <w:r>
              <w:t>девять</w:t>
            </w:r>
            <w:r w:rsidR="005238DE">
              <w:t xml:space="preserve"> тысяч</w:t>
            </w:r>
            <w:r>
              <w:t xml:space="preserve"> сто двадцать девять</w:t>
            </w:r>
            <w:r w:rsidR="00D61989">
              <w:t>) рублей</w:t>
            </w:r>
            <w:r>
              <w:t xml:space="preserve"> 16</w:t>
            </w:r>
            <w:r w:rsidR="005238DE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153868" w:rsidP="00153868">
            <w:pPr>
              <w:tabs>
                <w:tab w:val="left" w:pos="142"/>
                <w:tab w:val="left" w:pos="540"/>
              </w:tabs>
            </w:pPr>
            <w:r>
              <w:t>36 516,66</w:t>
            </w:r>
            <w:r w:rsidR="00D61989">
              <w:t xml:space="preserve"> (</w:t>
            </w:r>
            <w:r>
              <w:t>тридцать шесть тысяч пятьсот шестнадцать</w:t>
            </w:r>
            <w:r w:rsidR="00D61989">
              <w:t>) рубл</w:t>
            </w:r>
            <w:r>
              <w:t>ей 66</w:t>
            </w:r>
            <w:r w:rsidR="005238DE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D61989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 w:rsidR="00C01140"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lastRenderedPageBreak/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rts</w:t>
        </w:r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r w:rsidR="00840AB0">
        <w:t>Галова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8427DC" w:rsidRPr="00A468F7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Получатель: </w:t>
      </w:r>
      <w:r w:rsidR="00A468F7" w:rsidRPr="00A468F7">
        <w:rPr>
          <w:szCs w:val="24"/>
        </w:rPr>
        <w:t>УФК по ТО (Администрация Кожевниковского района)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Банк получателя: Отделение Томск г. Томск;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БИК 046902001;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Pr="00A468F7">
        <w:rPr>
          <w:szCs w:val="24"/>
        </w:rPr>
        <w:t>000;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 w:rsidR="00A468F7" w:rsidRPr="00A468F7">
        <w:rPr>
          <w:szCs w:val="24"/>
        </w:rPr>
        <w:t>40101810900000010007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375"/>
    <w:rsid w:val="00150DD7"/>
    <w:rsid w:val="00151898"/>
    <w:rsid w:val="00151EB5"/>
    <w:rsid w:val="00153868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D525-6725-4B29-9746-297A0937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36800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2020-07-02T09:26:00Z</dcterms:created>
  <dcterms:modified xsi:type="dcterms:W3CDTF">2020-07-02T09:26:00Z</dcterms:modified>
</cp:coreProperties>
</file>