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ind w:left="-142" w:firstLine="0"/>
        <w:tabs>
          <w:tab w:val="clear" w:pos="8306" w:leader="none"/>
          <w:tab w:val="right" w:pos="9356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0586" cy="6858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058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54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9"/>
        <w:ind w:firstLine="0"/>
        <w:spacing w:lineRule="exact" w:line="240" w:after="120"/>
        <w:tabs>
          <w:tab w:val="clear" w:pos="8306" w:leader="none"/>
          <w:tab w:val="right" w:pos="9356" w:leader="none"/>
        </w:tabs>
        <w:rPr>
          <w:bCs/>
        </w:rPr>
      </w:pPr>
      <w:r>
        <w:rPr>
          <w:bCs/>
        </w:rPr>
        <w:t xml:space="preserve">администрация кожевниковского района</w:t>
      </w:r>
      <w:r/>
    </w:p>
    <w:p>
      <w:pPr>
        <w:pStyle w:val="609"/>
        <w:ind w:firstLine="0"/>
        <w:spacing w:lineRule="auto" w:line="360" w:before="240"/>
        <w:tabs>
          <w:tab w:val="clear" w:pos="8306" w:leader="none"/>
          <w:tab w:val="right" w:pos="9356" w:leader="none"/>
        </w:tabs>
        <w:rPr>
          <w:bCs/>
        </w:rPr>
      </w:pPr>
      <w:r>
        <w:rPr>
          <w:bCs/>
        </w:rPr>
        <w:t xml:space="preserve">ПОСТАНОВЛЕНИЕ </w:t>
      </w:r>
      <w:r/>
    </w:p>
    <w:p>
      <w:pPr>
        <w:pStyle w:val="609"/>
        <w:ind w:firstLine="0"/>
        <w:spacing w:after="0" w:before="0"/>
        <w:tabs>
          <w:tab w:val="clear" w:pos="8306" w:leader="none"/>
          <w:tab w:val="right" w:pos="9356" w:leader="none"/>
        </w:tabs>
        <w:rPr>
          <w:bCs/>
          <w:sz w:val="24"/>
          <w:szCs w:val="24"/>
        </w:rPr>
      </w:pPr>
      <w:r>
        <w:rPr>
          <w:bCs/>
          <w:caps w:val="false"/>
          <w:sz w:val="14"/>
        </w:rPr>
        <w:t xml:space="preserve">с. Кожевниково   Кожевниковского района   </w:t>
      </w:r>
      <w:r>
        <w:rPr>
          <w:bCs/>
          <w:caps w:val="false"/>
          <w:sz w:val="14"/>
        </w:rPr>
        <w:t xml:space="preserve">Т</w:t>
      </w:r>
      <w:r>
        <w:rPr>
          <w:bCs/>
          <w:caps w:val="false"/>
          <w:sz w:val="14"/>
        </w:rPr>
        <w:t xml:space="preserve">омской области</w:t>
      </w:r>
      <w:r>
        <w:rPr>
          <w:bCs/>
          <w:sz w:val="24"/>
          <w:szCs w:val="24"/>
        </w:rPr>
      </w:r>
      <w:r/>
    </w:p>
    <w:p>
      <w:pPr>
        <w:pStyle w:val="609"/>
        <w:ind w:firstLine="0"/>
        <w:jc w:val="left"/>
        <w:spacing w:after="0" w:before="0"/>
        <w:tabs>
          <w:tab w:val="clear" w:pos="8306" w:leader="none"/>
          <w:tab w:val="right" w:pos="9356" w:leader="none"/>
        </w:tabs>
        <w:rPr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  <w:r/>
    </w:p>
    <w:p>
      <w:pPr>
        <w:pStyle w:val="609"/>
        <w:ind w:firstLine="0"/>
        <w:jc w:val="left"/>
        <w:spacing w:after="0" w:before="0"/>
        <w:tabs>
          <w:tab w:val="clear" w:pos="8306" w:leader="none"/>
          <w:tab w:val="right" w:pos="9356" w:leader="none"/>
        </w:tabs>
        <w:rPr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28.02.2020  </w:t>
      </w:r>
      <w:r>
        <w:rPr>
          <w:b w:val="false"/>
          <w:bCs/>
          <w:sz w:val="24"/>
          <w:szCs w:val="24"/>
        </w:rPr>
        <w:t xml:space="preserve">    </w:t>
      </w:r>
      <w:r>
        <w:rPr>
          <w:b w:val="false"/>
          <w:bCs/>
          <w:sz w:val="24"/>
          <w:szCs w:val="24"/>
        </w:rPr>
        <w:t xml:space="preserve">                  </w:t>
      </w:r>
      <w:r>
        <w:rPr>
          <w:b w:val="false"/>
          <w:bCs/>
          <w:sz w:val="24"/>
          <w:szCs w:val="24"/>
        </w:rPr>
        <w:t xml:space="preserve">       </w:t>
      </w:r>
      <w:r>
        <w:rPr>
          <w:b w:val="false"/>
          <w:bCs/>
          <w:sz w:val="24"/>
          <w:szCs w:val="24"/>
        </w:rPr>
        <w:t xml:space="preserve">  </w:t>
      </w:r>
      <w:r>
        <w:rPr>
          <w:b w:val="false"/>
          <w:bCs/>
          <w:sz w:val="24"/>
          <w:szCs w:val="24"/>
        </w:rPr>
        <w:tab/>
        <w:tab/>
      </w:r>
      <w:r>
        <w:rPr>
          <w:b w:val="false"/>
          <w:bCs/>
          <w:i w:val="false"/>
          <w:sz w:val="24"/>
          <w:szCs w:val="24"/>
          <w:u w:val="none"/>
        </w:rPr>
        <w:t xml:space="preserve">№ </w:t>
      </w:r>
      <w:r>
        <w:rPr>
          <w:b w:val="false"/>
          <w:bCs/>
          <w:i w:val="false"/>
          <w:sz w:val="24"/>
          <w:szCs w:val="24"/>
          <w:u w:val="none"/>
        </w:rPr>
        <w:t xml:space="preserve">113  </w:t>
      </w:r>
      <w:r>
        <w:rPr>
          <w:b w:val="false"/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</w:r>
      <w:r/>
    </w:p>
    <w:p>
      <w:pPr>
        <w:pStyle w:val="604"/>
        <w:jc w:val="center"/>
        <w:spacing w:lineRule="exact" w:line="282"/>
        <w:shd w:val="clear" w:color="auto" w:fill="FFFFFF"/>
        <w:rPr>
          <w:spacing w:val="-2"/>
          <w:sz w:val="24"/>
        </w:rPr>
      </w:pPr>
      <w:r>
        <w:rPr>
          <w:spacing w:val="-2"/>
          <w:sz w:val="24"/>
        </w:rPr>
        <w:t xml:space="preserve">О</w:t>
      </w:r>
      <w:r>
        <w:rPr>
          <w:spacing w:val="-2"/>
          <w:sz w:val="24"/>
        </w:rPr>
        <w:t xml:space="preserve"> порядке назначения на должность руководителя </w:t>
      </w:r>
      <w:r>
        <w:rPr>
          <w:sz w:val="24"/>
        </w:rPr>
      </w:r>
      <w:r/>
    </w:p>
    <w:p>
      <w:pPr>
        <w:pStyle w:val="604"/>
        <w:jc w:val="center"/>
        <w:spacing w:lineRule="exact" w:line="282"/>
        <w:shd w:val="clear" w:color="auto" w:fill="FFFFFF"/>
        <w:rPr>
          <w:sz w:val="24"/>
        </w:rPr>
      </w:pPr>
      <w:r>
        <w:rPr>
          <w:spacing w:val="-2"/>
          <w:sz w:val="24"/>
        </w:rPr>
        <w:t xml:space="preserve">муниципального унитарного предприятия и проведения аттестации руководителей муниципальных унитарных предприятий </w:t>
      </w:r>
      <w:r>
        <w:rPr>
          <w:sz w:val="24"/>
        </w:rPr>
      </w:r>
      <w:r/>
    </w:p>
    <w:p>
      <w:pPr>
        <w:pStyle w:val="604"/>
        <w:ind w:firstLine="567"/>
        <w:jc w:val="center"/>
        <w:tabs>
          <w:tab w:val="right" w:pos="9356" w:leader="none"/>
        </w:tabs>
        <w:rPr>
          <w:bCs/>
          <w:sz w:val="24"/>
        </w:rPr>
      </w:pPr>
      <w:r>
        <w:rPr>
          <w:bCs/>
          <w:sz w:val="24"/>
        </w:rPr>
      </w:r>
      <w:r>
        <w:rPr>
          <w:sz w:val="24"/>
        </w:rPr>
      </w:r>
      <w:r/>
    </w:p>
    <w:p>
      <w:pPr>
        <w:pStyle w:val="604"/>
        <w:ind w:right="-1" w:firstLine="697"/>
        <w:jc w:val="both"/>
        <w:shd w:val="clear" w:color="auto" w:fill="FFFFFF"/>
        <w:rPr>
          <w:sz w:val="24"/>
        </w:rPr>
      </w:pPr>
      <w:r>
        <w:rPr>
          <w:sz w:val="24"/>
        </w:rPr>
        <w:t xml:space="preserve">В соответствии с решением Думы Кожевниковского района от 26.03.2009г. № 335 «О Кожевниковском муниципальном унитарном предприятии», в</w:t>
      </w:r>
      <w:r>
        <w:rPr>
          <w:sz w:val="24"/>
        </w:rPr>
        <w:t xml:space="preserve"> целях повышения эффективности работы муниципальных унитарных предприятий </w:t>
      </w:r>
      <w:r>
        <w:rPr>
          <w:sz w:val="24"/>
        </w:rPr>
      </w:r>
      <w:r/>
    </w:p>
    <w:p>
      <w:pPr>
        <w:pStyle w:val="604"/>
        <w:ind w:firstLine="567"/>
        <w:jc w:val="both"/>
        <w:tabs>
          <w:tab w:val="right" w:pos="9356" w:leader="none"/>
        </w:tabs>
        <w:rPr>
          <w:sz w:val="24"/>
        </w:rPr>
      </w:pPr>
      <w:r>
        <w:rPr>
          <w:sz w:val="24"/>
        </w:rPr>
        <w:t xml:space="preserve">ПОСТАНОВЛЯЮ: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z w:val="24"/>
        </w:rPr>
        <w:t xml:space="preserve">Установить</w:t>
      </w:r>
      <w:r>
        <w:rPr>
          <w:sz w:val="24"/>
        </w:rPr>
        <w:t xml:space="preserve">, что назначение руководителей</w:t>
      </w:r>
      <w:r>
        <w:rPr>
          <w:sz w:val="24"/>
        </w:rPr>
        <w:t xml:space="preserve"> муниципальных унитарных предприятий осуществляется на конкурсной основе.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Утвердить</w:t>
      </w:r>
      <w:r>
        <w:rPr>
          <w:spacing w:val="-15"/>
          <w:sz w:val="24"/>
        </w:rPr>
        <w:t xml:space="preserve"> Положение о проведении конкурса на замещение должности руководителя муницип</w:t>
      </w:r>
      <w:r>
        <w:rPr>
          <w:spacing w:val="-15"/>
          <w:sz w:val="24"/>
        </w:rPr>
        <w:t xml:space="preserve">ального унитарного предприятия согласно </w:t>
      </w:r>
      <w:r>
        <w:rPr>
          <w:spacing w:val="-15"/>
          <w:sz w:val="24"/>
        </w:rPr>
        <w:t xml:space="preserve">приложени</w:t>
      </w:r>
      <w:r>
        <w:rPr>
          <w:spacing w:val="-15"/>
          <w:sz w:val="24"/>
        </w:rPr>
        <w:t xml:space="preserve">ю</w:t>
      </w:r>
      <w:r>
        <w:rPr>
          <w:spacing w:val="-15"/>
          <w:sz w:val="24"/>
        </w:rPr>
        <w:t xml:space="preserve"> 1</w:t>
      </w:r>
      <w:r>
        <w:rPr>
          <w:spacing w:val="-15"/>
          <w:sz w:val="24"/>
        </w:rPr>
        <w:t xml:space="preserve"> к настоящему постановлению</w:t>
      </w:r>
      <w:r>
        <w:rPr>
          <w:spacing w:val="-15"/>
          <w:sz w:val="24"/>
        </w:rPr>
        <w:t xml:space="preserve">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Установить, что аттестация руководителей муниципальных унитарных предприятий 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проводится один раз в три года.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Утвердить 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Положение о проведении 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аттестации 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руководителей 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муниципальных унит</w:t>
      </w:r>
      <w:r>
        <w:rPr>
          <w:spacing w:val="-15"/>
          <w:sz w:val="24"/>
        </w:rPr>
        <w:t xml:space="preserve">арных предприятий </w:t>
      </w:r>
      <w:r>
        <w:rPr>
          <w:spacing w:val="-15"/>
          <w:sz w:val="24"/>
        </w:rPr>
        <w:t xml:space="preserve">согласно </w:t>
      </w:r>
      <w:r>
        <w:rPr>
          <w:spacing w:val="-15"/>
          <w:sz w:val="24"/>
        </w:rPr>
        <w:t xml:space="preserve">приложени</w:t>
      </w:r>
      <w:r>
        <w:rPr>
          <w:spacing w:val="-15"/>
          <w:sz w:val="24"/>
        </w:rPr>
        <w:t xml:space="preserve">ю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 xml:space="preserve">2 к настоящему постановлению</w:t>
      </w:r>
      <w:r>
        <w:rPr>
          <w:spacing w:val="-15"/>
          <w:sz w:val="24"/>
        </w:rPr>
        <w:t xml:space="preserve">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П</w:t>
      </w:r>
      <w:r>
        <w:rPr>
          <w:spacing w:val="-15"/>
          <w:sz w:val="24"/>
        </w:rPr>
        <w:t xml:space="preserve">ризнать утратившим силу постановление Администрации Кожевниковского района от 06.11.2014 № 651 «О порядке назначения на должность руководителя муниципального унитарного предприятия и проведения аттестации руководителей муниципальных унитарных предприятий».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О</w:t>
      </w:r>
      <w:r>
        <w:rPr>
          <w:sz w:val="24"/>
        </w:rPr>
        <w:t xml:space="preserve">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right" w:pos="993" w:leader="none"/>
        </w:tabs>
        <w:rPr>
          <w:spacing w:val="-15"/>
          <w:sz w:val="24"/>
        </w:rPr>
      </w:pPr>
      <w:r>
        <w:rPr>
          <w:spacing w:val="-15"/>
          <w:sz w:val="24"/>
        </w:rPr>
        <w:t xml:space="preserve">Настоящее постановление вступает в силу со дня его </w:t>
      </w:r>
      <w:r>
        <w:rPr>
          <w:spacing w:val="-15"/>
          <w:sz w:val="24"/>
        </w:rPr>
        <w:t xml:space="preserve">опубликования</w:t>
      </w:r>
      <w:r>
        <w:rPr>
          <w:spacing w:val="-15"/>
          <w:sz w:val="24"/>
        </w:rPr>
        <w:t xml:space="preserve">. </w:t>
      </w:r>
      <w:r>
        <w:rPr>
          <w:sz w:val="24"/>
        </w:rPr>
      </w:r>
      <w:r/>
    </w:p>
    <w:p>
      <w:pPr>
        <w:pStyle w:val="604"/>
        <w:numPr>
          <w:ilvl w:val="0"/>
          <w:numId w:val="26"/>
        </w:numPr>
        <w:ind w:left="0" w:firstLine="709"/>
        <w:jc w:val="both"/>
        <w:shd w:val="clear" w:color="auto" w:fill="FFFFFF"/>
        <w:widowControl w:val="off"/>
        <w:tabs>
          <w:tab w:val="left" w:pos="973" w:leader="none"/>
          <w:tab w:val="right" w:pos="9498" w:leader="none"/>
        </w:tabs>
        <w:rPr>
          <w:sz w:val="24"/>
        </w:rPr>
      </w:pPr>
      <w:r>
        <w:rPr>
          <w:sz w:val="24"/>
        </w:rPr>
        <w:t xml:space="preserve">Контроль исполнения </w:t>
      </w:r>
      <w:r>
        <w:rPr>
          <w:sz w:val="24"/>
        </w:rPr>
        <w:t xml:space="preserve">настоящего</w:t>
      </w:r>
      <w:r>
        <w:rPr>
          <w:sz w:val="24"/>
        </w:rPr>
        <w:t xml:space="preserve"> постановления возложить на </w:t>
      </w:r>
      <w:r>
        <w:rPr>
          <w:sz w:val="24"/>
        </w:rPr>
        <w:t xml:space="preserve">управляющего делами Администрации Кожевниковского района Бирюкову И.А.</w:t>
      </w:r>
      <w:r>
        <w:rPr>
          <w:sz w:val="24"/>
        </w:rPr>
      </w:r>
      <w:r/>
    </w:p>
    <w:p>
      <w:pPr>
        <w:pStyle w:val="604"/>
        <w:ind w:firstLine="567"/>
        <w:jc w:val="both"/>
        <w:tabs>
          <w:tab w:val="right" w:pos="9498" w:leader="none"/>
        </w:tabs>
        <w:rPr>
          <w:bCs/>
          <w:sz w:val="24"/>
        </w:rPr>
      </w:pPr>
      <w:r>
        <w:rPr>
          <w:bCs/>
          <w:sz w:val="24"/>
        </w:rPr>
      </w:r>
      <w:r>
        <w:rPr>
          <w:sz w:val="24"/>
        </w:rPr>
      </w:r>
      <w:r/>
    </w:p>
    <w:p>
      <w:pPr>
        <w:pStyle w:val="614"/>
        <w:tabs>
          <w:tab w:val="left" w:pos="0" w:leader="none"/>
          <w:tab w:val="left" w:pos="540" w:leader="none"/>
          <w:tab w:val="left" w:pos="567" w:leader="none"/>
          <w:tab w:val="right" w:pos="93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04"/>
        <w:tabs>
          <w:tab w:val="right" w:pos="9356" w:leader="none"/>
        </w:tabs>
        <w:rPr>
          <w:sz w:val="24"/>
        </w:rPr>
      </w:pPr>
      <w:r>
        <w:rPr>
          <w:sz w:val="24"/>
          <w:lang w:val="en-US"/>
        </w:rPr>
      </w:r>
      <w:r>
        <w:rPr>
          <w:sz w:val="24"/>
        </w:rPr>
      </w:r>
      <w:r/>
    </w:p>
    <w:p>
      <w:pPr>
        <w:pStyle w:val="614"/>
        <w:tabs>
          <w:tab w:val="left" w:pos="0" w:leader="none"/>
          <w:tab w:val="left" w:pos="540" w:leader="none"/>
          <w:tab w:val="left" w:pos="567" w:leader="none"/>
          <w:tab w:val="right" w:pos="113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            </w:t>
      </w:r>
      <w:r>
        <w:rPr>
          <w:sz w:val="24"/>
          <w:szCs w:val="24"/>
        </w:rPr>
        <w:t xml:space="preserve"> А.</w:t>
      </w:r>
      <w:r>
        <w:rPr>
          <w:sz w:val="24"/>
          <w:szCs w:val="24"/>
          <w:lang w:val="ru-RU"/>
        </w:rPr>
        <w:t xml:space="preserve">А. Малолетко</w:t>
      </w:r>
      <w:r>
        <w:rPr>
          <w:sz w:val="24"/>
        </w:rPr>
      </w:r>
      <w:r/>
    </w:p>
    <w:p>
      <w:pPr>
        <w:pStyle w:val="614"/>
        <w:tabs>
          <w:tab w:val="left" w:pos="0" w:leader="none"/>
          <w:tab w:val="left" w:pos="540" w:leader="none"/>
          <w:tab w:val="left" w:pos="567" w:leader="none"/>
          <w:tab w:val="right" w:pos="113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604"/>
        <w:jc w:val="both"/>
        <w:tabs>
          <w:tab w:val="right" w:pos="11482" w:leader="none"/>
        </w:tabs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1"/>
        <w:gridCol w:w="4932"/>
      </w:tblGrid>
      <w:tr>
        <w:trPr>
          <w:trHeight w:val="96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1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Управляющий делами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Администрации района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_______________ </w:t>
            </w:r>
            <w:r>
              <w:rPr>
                <w:sz w:val="24"/>
                <w:szCs w:val="22"/>
              </w:rPr>
              <w:t xml:space="preserve">И.А. Бирюкова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«___» ___________ 20</w:t>
            </w:r>
            <w:r>
              <w:rPr>
                <w:sz w:val="24"/>
                <w:szCs w:val="22"/>
              </w:rPr>
              <w:t xml:space="preserve">20</w:t>
            </w:r>
            <w:r>
              <w:rPr>
                <w:sz w:val="24"/>
                <w:szCs w:val="22"/>
              </w:rPr>
              <w:t xml:space="preserve">г.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Начальник отдела 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правовой и кадровой работы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 </w:t>
            </w:r>
            <w:r>
              <w:rPr>
                <w:sz w:val="24"/>
                <w:szCs w:val="22"/>
              </w:rPr>
              <w:t xml:space="preserve">В.И. Савельева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«____»_____________20</w:t>
            </w:r>
            <w:r>
              <w:rPr>
                <w:sz w:val="24"/>
                <w:szCs w:val="22"/>
              </w:rPr>
              <w:t xml:space="preserve">20</w:t>
            </w:r>
            <w:r>
              <w:rPr>
                <w:sz w:val="24"/>
                <w:szCs w:val="22"/>
              </w:rPr>
              <w:t xml:space="preserve">г.</w:t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  <w:p>
            <w:pPr>
              <w:pStyle w:val="60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96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1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right" w:pos="9356" w:leader="none"/>
              </w:tabs>
            </w:pP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right" w:pos="9356" w:leader="none"/>
              </w:tabs>
            </w:pPr>
            <w:r/>
            <w:r/>
          </w:p>
        </w:tc>
      </w:tr>
    </w:tbl>
    <w:p>
      <w:pPr>
        <w:pStyle w:val="60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И.А. Вакурина</w:t>
      </w:r>
      <w:r>
        <w:rPr>
          <w:sz w:val="20"/>
        </w:rPr>
      </w:r>
      <w:r/>
    </w:p>
    <w:p>
      <w:pPr>
        <w:pStyle w:val="604"/>
        <w:tabs>
          <w:tab w:val="right" w:pos="9356" w:leader="none"/>
        </w:tabs>
      </w:pPr>
      <w:r>
        <w:rPr>
          <w:sz w:val="20"/>
          <w:szCs w:val="20"/>
        </w:rPr>
        <w:t xml:space="preserve">23683</w:t>
      </w:r>
      <w:r>
        <w:rPr>
          <w:sz w:val="20"/>
        </w:rPr>
        <w:t xml:space="preserve">     </w:t>
      </w:r>
      <w:r>
        <w:t xml:space="preserve">                                                                                           </w:t>
      </w:r>
      <w:r>
        <w:t xml:space="preserve">         </w:t>
      </w:r>
      <w:r>
        <w:t xml:space="preserve"> </w:t>
      </w:r>
      <w:r/>
    </w:p>
    <w:p>
      <w:pPr>
        <w:pStyle w:val="604"/>
        <w:jc w:val="right"/>
      </w:pPr>
      <w:r/>
      <w:r/>
    </w:p>
    <w:p>
      <w:pPr>
        <w:pStyle w:val="604"/>
        <w:jc w:val="right"/>
      </w:pPr>
      <w:r>
        <w:t xml:space="preserve"> Приложение </w:t>
      </w:r>
      <w:r>
        <w:t xml:space="preserve">1 </w:t>
      </w:r>
      <w:r/>
    </w:p>
    <w:p>
      <w:pPr>
        <w:pStyle w:val="604"/>
        <w:jc w:val="right"/>
      </w:pPr>
      <w:r>
        <w:t xml:space="preserve">к постановл</w:t>
      </w:r>
      <w:r>
        <w:t xml:space="preserve">е</w:t>
      </w:r>
      <w:r>
        <w:t xml:space="preserve">нию </w:t>
      </w:r>
      <w:r/>
    </w:p>
    <w:p>
      <w:pPr>
        <w:pStyle w:val="604"/>
        <w:jc w:val="right"/>
      </w:pPr>
      <w:r>
        <w:t xml:space="preserve">Администрации Кожевниковского района</w:t>
      </w:r>
      <w:r/>
    </w:p>
    <w:p>
      <w:pPr>
        <w:pStyle w:val="604"/>
        <w:jc w:val="right"/>
      </w:pPr>
      <w:r>
        <w:t xml:space="preserve">                                                                                                  от 28.02.2020 № 113</w:t>
      </w:r>
      <w:r/>
    </w:p>
    <w:p>
      <w:pPr>
        <w:pStyle w:val="604"/>
      </w:pPr>
      <w:r/>
      <w:r/>
    </w:p>
    <w:p>
      <w:pPr>
        <w:pStyle w:val="604"/>
        <w:jc w:val="center"/>
        <w:tabs>
          <w:tab w:val="left" w:pos="4116" w:leader="none"/>
        </w:tabs>
      </w:pPr>
      <w:r>
        <w:t xml:space="preserve">Положение</w:t>
      </w:r>
      <w:r/>
    </w:p>
    <w:p>
      <w:pPr>
        <w:pStyle w:val="604"/>
        <w:jc w:val="center"/>
        <w:tabs>
          <w:tab w:val="left" w:pos="4116" w:leader="none"/>
        </w:tabs>
      </w:pPr>
      <w:r>
        <w:t xml:space="preserve"> о проведении</w:t>
      </w:r>
      <w:r>
        <w:t xml:space="preserve"> конкурса на замещение должности</w:t>
      </w:r>
      <w:r/>
    </w:p>
    <w:p>
      <w:pPr>
        <w:pStyle w:val="604"/>
        <w:jc w:val="center"/>
        <w:tabs>
          <w:tab w:val="left" w:pos="4116" w:leader="none"/>
        </w:tabs>
      </w:pPr>
      <w:r>
        <w:t xml:space="preserve"> руководителя муниципального унитарного предприятия</w:t>
      </w:r>
      <w:r/>
    </w:p>
    <w:p>
      <w:pPr>
        <w:pStyle w:val="604"/>
        <w:jc w:val="center"/>
        <w:tabs>
          <w:tab w:val="left" w:pos="4116" w:leader="none"/>
        </w:tabs>
      </w:pPr>
      <w:r/>
      <w:r/>
    </w:p>
    <w:p>
      <w:pPr>
        <w:pStyle w:val="604"/>
        <w:jc w:val="center"/>
        <w:tabs>
          <w:tab w:val="left" w:pos="4116" w:leader="none"/>
        </w:tabs>
      </w:pPr>
      <w:r>
        <w:rPr>
          <w:lang w:val="en-US"/>
        </w:rPr>
        <w:t xml:space="preserve">1</w:t>
      </w:r>
      <w:r>
        <w:t xml:space="preserve">. Общие положения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проведения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онкурса на замещение должности руководителя </w:t>
      </w:r>
      <w:r>
        <w:rPr>
          <w:rFonts w:ascii="Times New Roman" w:hAnsi="Times New Roman"/>
          <w:sz w:val="24"/>
          <w:szCs w:val="24"/>
        </w:rPr>
        <w:t xml:space="preserve">муниципального</w:t>
      </w:r>
      <w:r>
        <w:rPr>
          <w:rFonts w:ascii="Times New Roman" w:hAnsi="Times New Roman"/>
          <w:sz w:val="24"/>
          <w:szCs w:val="24"/>
        </w:rPr>
        <w:t xml:space="preserve"> унитарного предприятия (далее -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онкурс), усл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вия участия в нем, порядок оп</w:t>
      </w:r>
      <w:r>
        <w:rPr>
          <w:rFonts w:ascii="Times New Roman" w:hAnsi="Times New Roman"/>
          <w:sz w:val="24"/>
          <w:szCs w:val="24"/>
        </w:rPr>
        <w:t xml:space="preserve">ределения победителя К</w:t>
      </w:r>
      <w:r>
        <w:rPr>
          <w:rFonts w:ascii="Times New Roman" w:hAnsi="Times New Roman"/>
          <w:sz w:val="24"/>
          <w:szCs w:val="24"/>
        </w:rPr>
        <w:t xml:space="preserve">онкурса.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Конкурс проводится открытым по составу участников.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ind w:firstLine="709"/>
        <w:jc w:val="both"/>
      </w:pPr>
      <w:r>
        <w:t xml:space="preserve">1.3. Не допускается установление прямых или косвенных ограничений прав граждан на участие в Конкурсе или преимуществ в зависимости от пола, расы, национальности, пр</w:t>
      </w:r>
      <w:r>
        <w:t xml:space="preserve">о</w:t>
      </w:r>
      <w:r>
        <w:t xml:space="preserve">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</w:t>
      </w:r>
      <w:r>
        <w:t xml:space="preserve">б</w:t>
      </w:r>
      <w:r>
        <w:t xml:space="preserve">стоятельств, не связанных с профессиональными и деловыми качествами гражданина.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Целью К</w:t>
      </w:r>
      <w:r>
        <w:rPr>
          <w:rFonts w:ascii="Times New Roman" w:hAnsi="Times New Roman"/>
          <w:sz w:val="24"/>
          <w:szCs w:val="24"/>
        </w:rPr>
        <w:t xml:space="preserve">онкурса является отбор кандидата на должность руководителя муниц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пального унитарного предприятия.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Основными принципами проведения Конкурса являются: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равные условия для всех участников;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единство требований, предъявляемых к участникам Конкурса;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объективность о</w:t>
      </w:r>
      <w:r>
        <w:rPr>
          <w:rFonts w:ascii="Times New Roman" w:hAnsi="Times New Roman"/>
          <w:sz w:val="24"/>
          <w:szCs w:val="24"/>
        </w:rPr>
        <w:t xml:space="preserve">ценки предъявляемых конкурсантом</w:t>
      </w:r>
      <w:r>
        <w:rPr>
          <w:rFonts w:ascii="Times New Roman" w:hAnsi="Times New Roman"/>
          <w:sz w:val="24"/>
          <w:szCs w:val="24"/>
        </w:rPr>
        <w:t xml:space="preserve"> сведений. 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Отдел правовой и кадровой работы Администрации Кожевниковского района</w:t>
      </w:r>
      <w:r>
        <w:rPr>
          <w:rFonts w:ascii="Times New Roman" w:hAnsi="Times New Roman"/>
          <w:sz w:val="24"/>
          <w:szCs w:val="24"/>
        </w:rPr>
        <w:t xml:space="preserve"> (д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лее  -  </w:t>
      </w:r>
      <w:r>
        <w:rPr>
          <w:rFonts w:ascii="Times New Roman" w:hAnsi="Times New Roman"/>
          <w:sz w:val="24"/>
          <w:szCs w:val="24"/>
        </w:rPr>
        <w:t xml:space="preserve">Отдел</w:t>
      </w:r>
      <w:r>
        <w:rPr>
          <w:rFonts w:ascii="Times New Roman" w:hAnsi="Times New Roman"/>
          <w:sz w:val="24"/>
          <w:szCs w:val="24"/>
        </w:rPr>
        <w:t xml:space="preserve">):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подготавливает и публикует </w:t>
      </w:r>
      <w:r>
        <w:rPr>
          <w:rFonts w:ascii="Times New Roman" w:hAnsi="Times New Roman"/>
          <w:sz w:val="24"/>
          <w:szCs w:val="24"/>
        </w:rPr>
        <w:t xml:space="preserve">информац</w:t>
      </w:r>
      <w:r>
        <w:rPr>
          <w:rFonts w:ascii="Times New Roman" w:hAnsi="Times New Roman"/>
          <w:sz w:val="24"/>
          <w:szCs w:val="24"/>
        </w:rPr>
        <w:t xml:space="preserve">ионно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о проведении К</w:t>
      </w:r>
      <w:r>
        <w:rPr>
          <w:rFonts w:ascii="Times New Roman" w:hAnsi="Times New Roman"/>
          <w:sz w:val="24"/>
          <w:szCs w:val="24"/>
        </w:rPr>
        <w:t xml:space="preserve">онку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са;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принимает заявки от кандидатов и ведет их учет;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проверяет правильность оформления заявок и прилагаемых к ним докуме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тов;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обеспечивает организацию и проведение Конкурса.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 участию в К</w:t>
      </w:r>
      <w:r>
        <w:rPr>
          <w:rFonts w:ascii="Times New Roman" w:hAnsi="Times New Roman"/>
          <w:sz w:val="24"/>
          <w:szCs w:val="24"/>
        </w:rPr>
        <w:t xml:space="preserve">онкурсе допускаются физические лица, имеющие высшее образов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ние, опыт работы в сфере деятельности предприятия, опыт работы на руководящей должн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сти не менее </w:t>
      </w:r>
      <w:r>
        <w:rPr>
          <w:rFonts w:ascii="Times New Roman" w:hAnsi="Times New Roman"/>
          <w:sz w:val="24"/>
          <w:szCs w:val="24"/>
        </w:rPr>
        <w:t xml:space="preserve">3 лет</w:t>
      </w:r>
      <w:r>
        <w:rPr>
          <w:rFonts w:ascii="Times New Roman" w:hAnsi="Times New Roman"/>
          <w:sz w:val="24"/>
          <w:szCs w:val="24"/>
        </w:rPr>
        <w:t xml:space="preserve">, и отвечающие требованиям, предъявляемым к кандидатуре р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ководителя предприятия.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Объявление Конкурса</w:t>
      </w:r>
      <w:r/>
    </w:p>
    <w:p>
      <w:pPr>
        <w:pStyle w:val="604"/>
        <w:ind w:firstLine="709"/>
        <w:jc w:val="both"/>
      </w:pPr>
      <w:r>
        <w:t xml:space="preserve">2.1. </w:t>
      </w:r>
      <w:r>
        <w:t xml:space="preserve">Отдел подготавливает и </w:t>
      </w:r>
      <w:r>
        <w:t xml:space="preserve">публикует </w:t>
      </w:r>
      <w:r>
        <w:t xml:space="preserve">информационное сообщение</w:t>
      </w:r>
      <w:r>
        <w:t xml:space="preserve"> об условиях Ко</w:t>
      </w:r>
      <w:r>
        <w:t xml:space="preserve">н</w:t>
      </w:r>
      <w:r>
        <w:t xml:space="preserve">курса в районной газете «Знамя труда»</w:t>
      </w:r>
      <w:r>
        <w:t xml:space="preserve"> и размещает</w:t>
      </w:r>
      <w:r>
        <w:t xml:space="preserve"> </w:t>
      </w:r>
      <w:r>
        <w:t xml:space="preserve">на официальном сайте органов м</w:t>
      </w:r>
      <w:r>
        <w:t xml:space="preserve">е</w:t>
      </w:r>
      <w:r>
        <w:t xml:space="preserve">стного самоуправления Кожевниковского района</w:t>
      </w:r>
      <w:r>
        <w:t xml:space="preserve"> не позднее, чем за </w:t>
      </w:r>
      <w:r>
        <w:t xml:space="preserve">2</w:t>
      </w:r>
      <w:r>
        <w:t xml:space="preserve">0 календа</w:t>
      </w:r>
      <w:r>
        <w:t xml:space="preserve">р</w:t>
      </w:r>
      <w:r>
        <w:t xml:space="preserve">ных дней до даты </w:t>
      </w:r>
      <w:r>
        <w:t xml:space="preserve">проведения Ко</w:t>
      </w:r>
      <w:r>
        <w:t xml:space="preserve">н</w:t>
      </w:r>
      <w:r>
        <w:t xml:space="preserve">курса.</w:t>
      </w:r>
      <w:r/>
    </w:p>
    <w:p>
      <w:pPr>
        <w:pStyle w:val="604"/>
        <w:ind w:firstLine="709"/>
        <w:jc w:val="both"/>
      </w:pPr>
      <w:r>
        <w:t xml:space="preserve">2.</w:t>
      </w:r>
      <w:r>
        <w:t xml:space="preserve">2</w:t>
      </w:r>
      <w:r>
        <w:t xml:space="preserve">. </w:t>
      </w:r>
      <w:r>
        <w:t xml:space="preserve">Информа</w:t>
      </w:r>
      <w:r>
        <w:t xml:space="preserve">ционное сообщение о проведении К</w:t>
      </w:r>
      <w:r>
        <w:t xml:space="preserve">онкурса содержит: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наименование, основные показатели финансово-хозяйственной деят</w:t>
      </w:r>
      <w:r>
        <w:t xml:space="preserve">ельности </w:t>
      </w:r>
      <w:r>
        <w:t xml:space="preserve">мун</w:t>
      </w:r>
      <w:r>
        <w:t xml:space="preserve">и</w:t>
      </w:r>
      <w:r>
        <w:t xml:space="preserve">ципального унитарного предприятия</w:t>
      </w:r>
      <w:r>
        <w:t xml:space="preserve">,  за последний финансовый год (среднесписочная чи</w:t>
      </w:r>
      <w:r>
        <w:t xml:space="preserve">с</w:t>
      </w:r>
      <w:r>
        <w:t xml:space="preserve">ленность, выручка, чистая прибыль, среднемесячная заработная плата руководителя </w:t>
      </w:r>
      <w:r>
        <w:t xml:space="preserve">и свед</w:t>
      </w:r>
      <w:r>
        <w:t xml:space="preserve">е</w:t>
      </w:r>
      <w:r>
        <w:t xml:space="preserve">ния о местонахождении </w:t>
      </w:r>
      <w:r>
        <w:t xml:space="preserve">муниципального унитарного </w:t>
      </w:r>
      <w:r>
        <w:t xml:space="preserve">предприятия</w:t>
      </w:r>
      <w:r>
        <w:t xml:space="preserve">)</w:t>
      </w:r>
      <w:r>
        <w:t xml:space="preserve">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требования, предъявляемые к кандидату на замещение должности руководителя </w:t>
      </w:r>
      <w:r>
        <w:t xml:space="preserve">м</w:t>
      </w:r>
      <w:r>
        <w:t xml:space="preserve">у</w:t>
      </w:r>
      <w:r>
        <w:t xml:space="preserve">ниципального унитарного </w:t>
      </w:r>
      <w:r>
        <w:t xml:space="preserve">предприятия;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дату и время начала и окончания приема заявок с прилагаемыми к ним документ</w:t>
      </w:r>
      <w:r>
        <w:t xml:space="preserve">а</w:t>
      </w:r>
      <w:r>
        <w:t xml:space="preserve">ми;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адрес места приема заявок и документов;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перечень документов, подаваемых кандидатами для участия в </w:t>
      </w:r>
      <w:r>
        <w:t xml:space="preserve">К</w:t>
      </w:r>
      <w:r>
        <w:t xml:space="preserve">онкурсе, и требов</w:t>
      </w:r>
      <w:r>
        <w:t xml:space="preserve">а</w:t>
      </w:r>
      <w:r>
        <w:t xml:space="preserve">ния к их оформлению;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дату, время и место проведения </w:t>
      </w:r>
      <w:r>
        <w:t xml:space="preserve">К</w:t>
      </w:r>
      <w:r>
        <w:t xml:space="preserve">онкурса с указанием времени начала работы ко</w:t>
      </w:r>
      <w:r>
        <w:t xml:space="preserve">н</w:t>
      </w:r>
      <w:r>
        <w:t xml:space="preserve">курсной комиссии и подведения итогов </w:t>
      </w:r>
      <w:r>
        <w:t xml:space="preserve">К</w:t>
      </w:r>
      <w:r>
        <w:t xml:space="preserve">онкурса;</w:t>
      </w:r>
      <w:r/>
    </w:p>
    <w:p>
      <w:pPr>
        <w:pStyle w:val="604"/>
        <w:ind w:firstLine="709"/>
        <w:jc w:val="both"/>
      </w:pPr>
      <w:r>
        <w:t xml:space="preserve">- </w:t>
      </w:r>
      <w:r>
        <w:t xml:space="preserve">номера телефонов и местонахожде</w:t>
      </w:r>
      <w:r>
        <w:t xml:space="preserve">ние</w:t>
      </w:r>
      <w:r>
        <w:t xml:space="preserve"> </w:t>
      </w:r>
      <w:r>
        <w:t xml:space="preserve">Отдела.</w:t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Конкурсная Комиссия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Для проведения Конкурса образуется конкурсная Комиссия в составе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 xml:space="preserve">5 (пяти) человек. Состав конкурсной Ко</w:t>
      </w:r>
      <w:r>
        <w:rPr>
          <w:rFonts w:ascii="Times New Roman" w:hAnsi="Times New Roman"/>
          <w:sz w:val="24"/>
          <w:szCs w:val="24"/>
        </w:rPr>
        <w:t xml:space="preserve">миссии утверждается постановлением</w:t>
      </w:r>
      <w:r>
        <w:rPr>
          <w:rFonts w:ascii="Times New Roman" w:hAnsi="Times New Roman"/>
          <w:sz w:val="24"/>
          <w:szCs w:val="24"/>
        </w:rPr>
        <w:t xml:space="preserve">  Администрации Кожевниковского района. </w:t>
      </w:r>
      <w:r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конкурсной К</w:t>
      </w:r>
      <w:r>
        <w:rPr>
          <w:rFonts w:ascii="Times New Roman" w:hAnsi="Times New Roman"/>
          <w:sz w:val="24"/>
          <w:szCs w:val="24"/>
        </w:rPr>
        <w:t xml:space="preserve">омиссии привлекаются экспе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ты с правом совещательного гол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.2.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маемые конкурсной Комиссией решения.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Комиссия состоит из председателя, заместителя председателя, секретаря и членов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конкурсной Комиссии исполняет обязанности предс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дателя Комиссии в случае его отсутствия или невозможности исполнения им своих полн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мочий, а также осуществляет по поручению председателя Комиссии иные полномочия.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</w:t>
      </w:r>
      <w:r>
        <w:rPr>
          <w:rFonts w:ascii="Times New Roman" w:hAnsi="Times New Roman"/>
          <w:sz w:val="24"/>
          <w:szCs w:val="24"/>
        </w:rPr>
        <w:t xml:space="preserve">ретарь конкурсной К</w:t>
      </w:r>
      <w:r>
        <w:rPr>
          <w:rFonts w:ascii="Times New Roman" w:hAnsi="Times New Roman"/>
          <w:sz w:val="24"/>
          <w:szCs w:val="24"/>
        </w:rPr>
        <w:t xml:space="preserve">омиссии принимает заявления и документы от кандидатов на участие в Ко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курсе, готовит их для рассмотрения на заседании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</w:t>
      </w:r>
      <w:r>
        <w:rPr>
          <w:rFonts w:ascii="Times New Roman" w:hAnsi="Times New Roman"/>
          <w:sz w:val="24"/>
          <w:szCs w:val="24"/>
        </w:rPr>
        <w:t xml:space="preserve">сии, ведет протоколы заседаний К</w:t>
      </w:r>
      <w:r>
        <w:rPr>
          <w:rFonts w:ascii="Times New Roman" w:hAnsi="Times New Roman"/>
          <w:sz w:val="24"/>
          <w:szCs w:val="24"/>
        </w:rPr>
        <w:t xml:space="preserve">омиссии, выполняет другие действия, организационно обеспечивающие деятел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ность К</w:t>
      </w:r>
      <w:r>
        <w:rPr>
          <w:rFonts w:ascii="Times New Roman" w:hAnsi="Times New Roman"/>
          <w:sz w:val="24"/>
          <w:szCs w:val="24"/>
        </w:rPr>
        <w:t xml:space="preserve">оми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сии.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ind w:firstLine="709"/>
        <w:jc w:val="both"/>
      </w:pPr>
      <w:r/>
      <w:r/>
    </w:p>
    <w:p>
      <w:pPr>
        <w:pStyle w:val="604"/>
        <w:jc w:val="center"/>
      </w:pPr>
      <w:r>
        <w:t xml:space="preserve">4</w:t>
      </w:r>
      <w:r>
        <w:t xml:space="preserve">. </w:t>
      </w:r>
      <w:r>
        <w:t xml:space="preserve">Порядок п</w:t>
      </w:r>
      <w:r>
        <w:t xml:space="preserve">роведение Конкурса</w:t>
      </w:r>
      <w:r/>
    </w:p>
    <w:p>
      <w:pPr>
        <w:pStyle w:val="604"/>
        <w:ind w:firstLine="709"/>
        <w:jc w:val="both"/>
      </w:pPr>
      <w:r>
        <w:t xml:space="preserve">4</w:t>
      </w:r>
      <w:r>
        <w:t xml:space="preserve">.1. </w:t>
      </w:r>
      <w:r>
        <w:t xml:space="preserve">Для проведения Конкурса необходимо участие не менее двух кандидатов. В сл</w:t>
      </w:r>
      <w:r>
        <w:t xml:space="preserve">у</w:t>
      </w:r>
      <w:r>
        <w:t xml:space="preserve">чае, если на дату окончания срока приема и регистрации заявлений  на участие в Конку</w:t>
      </w:r>
      <w:r>
        <w:t xml:space="preserve">р</w:t>
      </w:r>
      <w:r>
        <w:t xml:space="preserve">се заявления не поступили, либо зареги</w:t>
      </w:r>
      <w:r>
        <w:t xml:space="preserve">стрировано не более одного заявления</w:t>
      </w:r>
      <w:r>
        <w:t xml:space="preserve">, </w:t>
      </w:r>
      <w:r>
        <w:t xml:space="preserve">Глава Кожевн</w:t>
      </w:r>
      <w:r>
        <w:t xml:space="preserve">и</w:t>
      </w:r>
      <w:r>
        <w:t xml:space="preserve">ковского района</w:t>
      </w:r>
      <w:r>
        <w:t xml:space="preserve"> объявляет Конкурс не состоявшимся, принимает решение о продлении ср</w:t>
      </w:r>
      <w:r>
        <w:t xml:space="preserve">о</w:t>
      </w:r>
      <w:r>
        <w:t xml:space="preserve">ка приема и регистрации заявлений, переносе даты проведения Конкурса, не б</w:t>
      </w:r>
      <w:r>
        <w:t xml:space="preserve">о</w:t>
      </w:r>
      <w:r>
        <w:t xml:space="preserve">лее, чем на 10 календарных дней со дня опубликования информационного сообщения в райо</w:t>
      </w:r>
      <w:r>
        <w:t xml:space="preserve">н</w:t>
      </w:r>
      <w:r>
        <w:t xml:space="preserve">ной газете «Знамя труда» и </w:t>
      </w:r>
      <w:r>
        <w:t xml:space="preserve">размещает </w:t>
      </w:r>
      <w:r>
        <w:t xml:space="preserve">на </w:t>
      </w:r>
      <w:r>
        <w:t xml:space="preserve">официальном сайте органов местного самоуправления Коже</w:t>
      </w:r>
      <w:r>
        <w:t xml:space="preserve">в</w:t>
      </w:r>
      <w:r>
        <w:t xml:space="preserve">никовского района</w:t>
      </w:r>
      <w:r>
        <w:t xml:space="preserve">.</w:t>
      </w:r>
      <w:r/>
    </w:p>
    <w:p>
      <w:pPr>
        <w:pStyle w:val="604"/>
        <w:ind w:firstLine="709"/>
        <w:jc w:val="both"/>
      </w:pPr>
      <w:r>
        <w:t xml:space="preserve">4.2. Если на дату окончания </w:t>
      </w:r>
      <w:r>
        <w:t xml:space="preserve">второго </w:t>
      </w:r>
      <w:r>
        <w:t xml:space="preserve">и следующих </w:t>
      </w:r>
      <w:r>
        <w:t xml:space="preserve">срок</w:t>
      </w:r>
      <w:r>
        <w:t xml:space="preserve">ов приема регистрации заявл</w:t>
      </w:r>
      <w:r>
        <w:t xml:space="preserve">е</w:t>
      </w:r>
      <w:r>
        <w:t xml:space="preserve">ний на участие в Конкурсе не было зарегистрировано ни одного заявления</w:t>
      </w:r>
      <w:r>
        <w:t xml:space="preserve"> Глава Кожевн</w:t>
      </w:r>
      <w:r>
        <w:t xml:space="preserve">и</w:t>
      </w:r>
      <w:r>
        <w:t xml:space="preserve">ковского района назначает руководителя муниципального унитарного учреждения самосто</w:t>
      </w:r>
      <w:r>
        <w:t xml:space="preserve">я</w:t>
      </w:r>
      <w:r>
        <w:t xml:space="preserve">тельно без проведения конкурсной процедуры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Конкурс проводится в два этапа.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первом этапе рассматриваются предложения претендентов по программе де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тельности муниципального унитарного предприятия, Комиссия определяет наилучшую пр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грамму деятельности муниципального </w:t>
      </w:r>
      <w:r>
        <w:rPr>
          <w:rFonts w:ascii="Times New Roman" w:hAnsi="Times New Roman"/>
          <w:sz w:val="24"/>
          <w:szCs w:val="24"/>
        </w:rPr>
        <w:t xml:space="preserve">унитарного предприятия из числа предложенных уч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стниками Конкурса.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Второй этап Конкурса проводится в форме собеседования. Комиссия оценивает личные и деловые качества претендентов, их способности осуществлять руководство мун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ципальным унитарным предприятием по любым вопросам в пределах компетенции руков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дителя.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При проведении индивидуального собеседования кандидаты приглашаются на 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седание Комиссии в алфавитном порядке. Члены конкурсной Комиссии могут предложить кандидату изл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жить его позицию в отношении организации работы и способов достижения наилучших результатов при исполнении должностных обязанностей по должности руков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дителя муниципального унитарного предприятия.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проведении Конкурса конкурсная К</w:t>
      </w:r>
      <w:r>
        <w:rPr>
          <w:rFonts w:ascii="Times New Roman" w:hAnsi="Times New Roman"/>
          <w:sz w:val="24"/>
          <w:szCs w:val="24"/>
        </w:rPr>
        <w:t xml:space="preserve">омиссия оценивает кандидатов на основ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нии представленных ими документов об образовании, осуществлении трудовой деятельн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сти, а также на основе конкурсных процедур с использованием методов оценки професси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нальных и деловых качеств кандидатов, включая индивидуальное собеседование.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Решение конкурсной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омиссии по результатам проведения Конкурса принимается в отсутствие претендентов открытым голосованием пр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стым большинством голосов от числа его членов, присутствующих на заседании. При равенств</w:t>
      </w:r>
      <w:r>
        <w:rPr>
          <w:rFonts w:ascii="Times New Roman" w:hAnsi="Times New Roman"/>
          <w:sz w:val="24"/>
          <w:szCs w:val="24"/>
        </w:rPr>
        <w:t xml:space="preserve">е голосов членов К</w:t>
      </w:r>
      <w:r>
        <w:rPr>
          <w:rFonts w:ascii="Times New Roman" w:hAnsi="Times New Roman"/>
          <w:sz w:val="24"/>
          <w:szCs w:val="24"/>
        </w:rPr>
        <w:t xml:space="preserve">омиссии реша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щим является голос председателя, а в случае отсутствия председателя – голос заме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тителя председателя. После принятия решения конкурсной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омиссии оно в устной форме доводи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ся до сведения всех граждан, принявших участие в Конкурсе.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</w:t>
      </w:r>
      <w:r>
        <w:rPr>
          <w:rFonts w:ascii="Times New Roman" w:hAnsi="Times New Roman"/>
          <w:sz w:val="24"/>
          <w:szCs w:val="24"/>
        </w:rPr>
        <w:t xml:space="preserve">. Решение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омиссии оформляется протоколом заседания конкурсной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омиссии, 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торый составляется в одном экземпляре</w:t>
      </w:r>
      <w:r>
        <w:rPr>
          <w:rFonts w:ascii="Times New Roman" w:hAnsi="Times New Roman"/>
          <w:sz w:val="24"/>
          <w:szCs w:val="24"/>
        </w:rPr>
        <w:t xml:space="preserve">, в течение трех рабочих дней со дня определения победителя Конкурса</w:t>
      </w:r>
      <w:r>
        <w:rPr>
          <w:rFonts w:ascii="Times New Roman" w:hAnsi="Times New Roman"/>
          <w:sz w:val="24"/>
          <w:szCs w:val="24"/>
        </w:rPr>
        <w:t xml:space="preserve"> и подписывается председателем, в его отсутствие заместителем пре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седателя и секретарем.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Если член </w:t>
      </w:r>
      <w:r>
        <w:rPr>
          <w:rFonts w:ascii="Times New Roman" w:hAnsi="Times New Roman"/>
          <w:sz w:val="24"/>
          <w:szCs w:val="24"/>
        </w:rPr>
        <w:t xml:space="preserve">Комиссии не согласен с решением К</w:t>
      </w:r>
      <w:r>
        <w:rPr>
          <w:rFonts w:ascii="Times New Roman" w:hAnsi="Times New Roman"/>
          <w:sz w:val="24"/>
          <w:szCs w:val="24"/>
        </w:rPr>
        <w:t xml:space="preserve">омиссии, принятым большинством голосов, он вправе изложить свое особое мнение в письменном виде, которое пр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общается к протоколу.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Если в результате проведения Конкурса не были выявлены кандидаты, </w:t>
      </w:r>
      <w:r>
        <w:rPr>
          <w:rFonts w:ascii="Times New Roman" w:hAnsi="Times New Roman"/>
          <w:sz w:val="24"/>
          <w:szCs w:val="24"/>
        </w:rPr>
        <w:t xml:space="preserve">соответс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вующие</w:t>
      </w:r>
      <w:r>
        <w:rPr>
          <w:rFonts w:ascii="Times New Roman" w:hAnsi="Times New Roman"/>
          <w:sz w:val="24"/>
          <w:szCs w:val="24"/>
        </w:rPr>
        <w:t xml:space="preserve"> квалификационным требованиям к должности </w:t>
      </w:r>
      <w:r>
        <w:rPr>
          <w:rFonts w:ascii="Times New Roman" w:hAnsi="Times New Roman"/>
          <w:sz w:val="24"/>
          <w:szCs w:val="24"/>
        </w:rPr>
        <w:t xml:space="preserve">руководителя муниципального ун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тарного предприятия</w:t>
      </w:r>
      <w:r>
        <w:rPr>
          <w:rFonts w:ascii="Times New Roman" w:hAnsi="Times New Roman"/>
          <w:sz w:val="24"/>
          <w:szCs w:val="24"/>
        </w:rPr>
        <w:t xml:space="preserve">, председатель комиссии принимает решение о проведении повторного Конкурса.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</w:t>
      </w:r>
      <w:r>
        <w:rPr>
          <w:rFonts w:ascii="Times New Roman" w:hAnsi="Times New Roman"/>
          <w:sz w:val="24"/>
          <w:szCs w:val="24"/>
        </w:rPr>
        <w:t xml:space="preserve">. Кандидат вправе обжаловать решение конкурсной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омиссии в порядке, устано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ленном действующим законод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тельством Российской Федерации.</w:t>
      </w:r>
      <w:r/>
    </w:p>
    <w:p>
      <w:pPr>
        <w:pStyle w:val="604"/>
        <w:ind w:firstLine="709"/>
        <w:jc w:val="both"/>
      </w:pPr>
      <w:r/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Перечень документов, предоставляемых гражданином,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 xml:space="preserve">в Конкурсе, сроки их предоставления и порядок ра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смотрения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К</w:t>
      </w:r>
      <w:r>
        <w:rPr>
          <w:rFonts w:ascii="Times New Roman" w:hAnsi="Times New Roman"/>
          <w:sz w:val="24"/>
          <w:szCs w:val="24"/>
        </w:rPr>
        <w:t xml:space="preserve">онкурсе кандидаты представляют в 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тдел в</w:t>
      </w:r>
      <w:r>
        <w:rPr>
          <w:rFonts w:ascii="Times New Roman" w:hAnsi="Times New Roman"/>
          <w:sz w:val="24"/>
          <w:szCs w:val="24"/>
        </w:rPr>
        <w:t xml:space="preserve"> установленный срок следующие докуме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ты: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собственноручно заполненную анкету по форме, утвержденной распоряжение Прав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тельства Российской Федерации от 26.05.2005 № 667-р, с</w:t>
      </w:r>
      <w:r>
        <w:rPr>
          <w:rFonts w:ascii="Times New Roman" w:hAnsi="Times New Roman"/>
          <w:sz w:val="24"/>
          <w:szCs w:val="24"/>
        </w:rPr>
        <w:t xml:space="preserve"> фотогр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фией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заверенные в установленном порядке копии трудовой книжки и документов об обр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овании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программ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деятельности муниципального унитарного предприятия</w:t>
      </w:r>
      <w:r>
        <w:rPr>
          <w:rFonts w:ascii="Times New Roman" w:hAnsi="Times New Roman"/>
          <w:sz w:val="24"/>
          <w:szCs w:val="24"/>
        </w:rPr>
        <w:t xml:space="preserve"> на 5 лет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4"/>
        <w:ind w:firstLine="709"/>
        <w:jc w:val="both"/>
      </w:pPr>
      <w:r>
        <w:t xml:space="preserve">5</w:t>
      </w:r>
      <w:r>
        <w:t xml:space="preserve">.2. Документы принимаются у гражданина секретарем Комиссии. Секретарь Коми</w:t>
      </w:r>
      <w:r>
        <w:t xml:space="preserve">с</w:t>
      </w:r>
      <w:r>
        <w:t xml:space="preserve">сии при приеме документов осуществляет проверку соответствия документов перечню, уст</w:t>
      </w:r>
      <w:r>
        <w:t xml:space="preserve">а</w:t>
      </w:r>
      <w:r>
        <w:t xml:space="preserve">но</w:t>
      </w:r>
      <w:r>
        <w:t xml:space="preserve">в</w:t>
      </w:r>
      <w:r>
        <w:t xml:space="preserve">ленному в п </w:t>
      </w:r>
      <w:r>
        <w:t xml:space="preserve">5</w:t>
      </w:r>
      <w:r>
        <w:t xml:space="preserve">.1. настоящего Положения и хранит их до проведения Конкурса.</w:t>
      </w:r>
      <w:r/>
    </w:p>
    <w:p>
      <w:pPr>
        <w:pStyle w:val="604"/>
        <w:ind w:firstLine="709"/>
        <w:jc w:val="both"/>
      </w:pPr>
      <w:r>
        <w:t xml:space="preserve">5</w:t>
      </w:r>
      <w:r>
        <w:t xml:space="preserve">.3. Прием </w:t>
      </w:r>
      <w:r>
        <w:t xml:space="preserve">документов, указанных в пункте 5</w:t>
      </w:r>
      <w:r>
        <w:t xml:space="preserve">.1. настоящего Положения, осуществл</w:t>
      </w:r>
      <w:r>
        <w:t xml:space="preserve">я</w:t>
      </w:r>
      <w:r>
        <w:t xml:space="preserve">ется в течение 20 календарных дней со дня опубликования информационного сообщения о проведении Конкурса</w:t>
      </w:r>
      <w:r>
        <w:t xml:space="preserve"> в районной газете «Знамя труда»</w:t>
      </w:r>
      <w:r>
        <w:t xml:space="preserve"> и размещает </w:t>
      </w:r>
      <w:r>
        <w:t xml:space="preserve">на официальном сайте органов местного самоуправления Кожевниковского района</w:t>
      </w:r>
      <w:r>
        <w:t xml:space="preserve"> в часы и срок приема докуме</w:t>
      </w:r>
      <w:r>
        <w:t xml:space="preserve">н</w:t>
      </w:r>
      <w:r>
        <w:t xml:space="preserve">тов, ук</w:t>
      </w:r>
      <w:r>
        <w:t xml:space="preserve">а</w:t>
      </w:r>
      <w:r>
        <w:t xml:space="preserve">занные в объявлении. Несвоевременное предоставление документов, предоставление их не в полном объеме являются основание</w:t>
      </w:r>
      <w:r>
        <w:t xml:space="preserve">м</w:t>
      </w:r>
      <w:r>
        <w:t xml:space="preserve"> для отказа гражданину в их приеме. </w:t>
      </w:r>
      <w:r/>
    </w:p>
    <w:p>
      <w:pPr>
        <w:pStyle w:val="604"/>
        <w:ind w:firstLine="709"/>
        <w:jc w:val="both"/>
      </w:pPr>
      <w:r>
        <w:t xml:space="preserve">5</w:t>
      </w:r>
      <w:r>
        <w:t xml:space="preserve">.4. При установлении обстоятельств, препятствующих в соответствии с федеральн</w:t>
      </w:r>
      <w:r>
        <w:t xml:space="preserve">ы</w:t>
      </w:r>
      <w:r>
        <w:t xml:space="preserve">ми законами и другими нормативными правовыми актами Российской Федерации поступл</w:t>
      </w:r>
      <w:r>
        <w:t xml:space="preserve">е</w:t>
      </w:r>
      <w:r>
        <w:t xml:space="preserve">нию гражданина на</w:t>
      </w:r>
      <w:r>
        <w:t xml:space="preserve"> должность руководителя муниципального унитарного предприятия</w:t>
      </w:r>
      <w:r>
        <w:t xml:space="preserve">, он информируется </w:t>
      </w:r>
      <w:r>
        <w:t xml:space="preserve">конкурсной Комиссией</w:t>
      </w:r>
      <w:r>
        <w:t xml:space="preserve"> о причинах отказа участия в Конкурсе в письменной форме.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Канди</w:t>
      </w:r>
      <w:r>
        <w:rPr>
          <w:rFonts w:ascii="Times New Roman" w:hAnsi="Times New Roman"/>
          <w:sz w:val="24"/>
          <w:szCs w:val="24"/>
        </w:rPr>
        <w:t xml:space="preserve">дат не допускается к участию в К</w:t>
      </w:r>
      <w:r>
        <w:rPr>
          <w:rFonts w:ascii="Times New Roman" w:hAnsi="Times New Roman"/>
          <w:sz w:val="24"/>
          <w:szCs w:val="24"/>
        </w:rPr>
        <w:t xml:space="preserve">онкурсе в случае, если: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</w:t>
      </w:r>
      <w:r>
        <w:rPr>
          <w:rFonts w:ascii="Times New Roman" w:hAnsi="Times New Roman"/>
          <w:sz w:val="24"/>
          <w:szCs w:val="24"/>
        </w:rPr>
        <w:t xml:space="preserve">лены не все документы,</w:t>
      </w:r>
      <w:r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 xml:space="preserve">ые</w:t>
      </w:r>
      <w:r>
        <w:rPr>
          <w:rFonts w:ascii="Times New Roman" w:hAnsi="Times New Roman"/>
          <w:sz w:val="24"/>
          <w:szCs w:val="24"/>
        </w:rPr>
        <w:t xml:space="preserve"> в информационном сообщении, либо они оформлены ненадлежащим образом, либо не соот</w:t>
      </w:r>
      <w:r>
        <w:rPr>
          <w:rFonts w:ascii="Times New Roman" w:hAnsi="Times New Roman"/>
          <w:sz w:val="24"/>
          <w:szCs w:val="24"/>
        </w:rPr>
        <w:t xml:space="preserve">ветствуют условиям К</w:t>
      </w:r>
      <w:r>
        <w:rPr>
          <w:rFonts w:ascii="Times New Roman" w:hAnsi="Times New Roman"/>
          <w:sz w:val="24"/>
          <w:szCs w:val="24"/>
        </w:rPr>
        <w:t xml:space="preserve">онкурса или треб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ваниям законо</w:t>
      </w:r>
      <w:r>
        <w:rPr>
          <w:rFonts w:ascii="Times New Roman" w:hAnsi="Times New Roman"/>
          <w:sz w:val="24"/>
          <w:szCs w:val="24"/>
        </w:rPr>
        <w:t xml:space="preserve">дательства Российской Федерации, Томской области, Кожевниковского района и настоящего Положения.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jc w:val="center"/>
      </w:pPr>
      <w:r>
        <w:t xml:space="preserve">6. </w:t>
      </w:r>
      <w:r>
        <w:t xml:space="preserve">Порядок рассмотрения </w:t>
      </w:r>
      <w:r>
        <w:t xml:space="preserve">и принятия решений</w:t>
      </w:r>
      <w:r/>
    </w:p>
    <w:p>
      <w:pPr>
        <w:pStyle w:val="604"/>
        <w:jc w:val="center"/>
      </w:pPr>
      <w:r>
        <w:t xml:space="preserve">по результатам Конкурса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 xml:space="preserve">Победителем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онкурса признается участник, </w:t>
      </w:r>
      <w:r>
        <w:rPr>
          <w:rFonts w:ascii="Times New Roman" w:hAnsi="Times New Roman"/>
          <w:sz w:val="24"/>
          <w:szCs w:val="24"/>
        </w:rPr>
        <w:t xml:space="preserve">предложивший, по мнению Комиссии, наилучшую программу деятельности муниципального унитарного предприятия и успешно прошедший второй этап Конкурса.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окументы канди</w:t>
      </w:r>
      <w:r>
        <w:rPr>
          <w:rFonts w:ascii="Times New Roman" w:hAnsi="Times New Roman"/>
          <w:sz w:val="24"/>
          <w:szCs w:val="24"/>
        </w:rPr>
        <w:t xml:space="preserve">датов, участвовавших в Конкурсе хранятся в О</w:t>
      </w:r>
      <w:r>
        <w:rPr>
          <w:rFonts w:ascii="Times New Roman" w:hAnsi="Times New Roman"/>
          <w:sz w:val="24"/>
          <w:szCs w:val="24"/>
        </w:rPr>
        <w:t xml:space="preserve">тдел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со дня 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вершения Конкурса и могут быть возвращены кандидатам по их письменному заявл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нию в любое время. В случае невостребованности документов по истечению трех лет они уничт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жаются.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По итогам проведения Конкурса О</w:t>
      </w:r>
      <w:r>
        <w:rPr>
          <w:rFonts w:ascii="Times New Roman" w:hAnsi="Times New Roman"/>
          <w:sz w:val="24"/>
          <w:szCs w:val="24"/>
        </w:rPr>
        <w:t xml:space="preserve">тдел в установленном порядке заключает с поб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дителем трудовой договор в 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дневный срок со дня определения победителя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курса и готовит распоряжение Администрации Кожевниковского района о назначении поб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дителя Конкурса руководителем муниципального унитарного пре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приятия. 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Документы победителя </w:t>
      </w:r>
      <w:r>
        <w:rPr>
          <w:rFonts w:ascii="Times New Roman" w:hAnsi="Times New Roman"/>
          <w:sz w:val="24"/>
          <w:szCs w:val="24"/>
        </w:rPr>
        <w:t xml:space="preserve">формируются в</w:t>
      </w:r>
      <w:r>
        <w:rPr>
          <w:rFonts w:ascii="Times New Roman" w:hAnsi="Times New Roman"/>
          <w:sz w:val="24"/>
          <w:szCs w:val="24"/>
        </w:rPr>
        <w:t xml:space="preserve"> лично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руководителя муниципального унитарно</w:t>
      </w:r>
      <w:r>
        <w:rPr>
          <w:rFonts w:ascii="Times New Roman" w:hAnsi="Times New Roman"/>
          <w:sz w:val="24"/>
          <w:szCs w:val="24"/>
        </w:rPr>
        <w:t xml:space="preserve">го предприятия, которое хранится в Отделе.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ind w:firstLine="709"/>
        <w:jc w:val="both"/>
      </w:pPr>
      <w:r/>
      <w:r/>
    </w:p>
    <w:p>
      <w:pPr>
        <w:pStyle w:val="604"/>
        <w:jc w:val="right"/>
      </w:pPr>
      <w:r>
        <w:t xml:space="preserve">Приложение 2 </w:t>
      </w:r>
      <w:r/>
    </w:p>
    <w:p>
      <w:pPr>
        <w:pStyle w:val="604"/>
        <w:jc w:val="right"/>
      </w:pPr>
      <w:r>
        <w:t xml:space="preserve">к постановл</w:t>
      </w:r>
      <w:r>
        <w:t xml:space="preserve">е</w:t>
      </w:r>
      <w:r>
        <w:t xml:space="preserve">нию </w:t>
      </w:r>
      <w:r>
        <w:t xml:space="preserve">Администрации </w:t>
      </w:r>
      <w:r/>
    </w:p>
    <w:p>
      <w:pPr>
        <w:pStyle w:val="604"/>
        <w:jc w:val="right"/>
      </w:pPr>
      <w:r>
        <w:t xml:space="preserve">Кожевниковского района</w:t>
      </w:r>
      <w:r/>
    </w:p>
    <w:p>
      <w:pPr>
        <w:pStyle w:val="616"/>
        <w:jc w:val="right"/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28.02.2020 № 113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jc w:val="righ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7"/>
        <w:jc w:val="center"/>
        <w:rPr>
          <w:rFonts w:ascii="Times New Roman" w:hAnsi="Times New Roman"/>
          <w:b w:val="false"/>
          <w:sz w:val="24"/>
          <w:szCs w:val="24"/>
        </w:rPr>
      </w:pPr>
      <w:r/>
      <w:bookmarkStart w:id="0" w:name="P169"/>
      <w:r/>
      <w:bookmarkEnd w:id="0"/>
      <w:r>
        <w:rPr>
          <w:rFonts w:ascii="Times New Roman" w:hAnsi="Times New Roman"/>
          <w:b w:val="false"/>
          <w:sz w:val="24"/>
          <w:szCs w:val="24"/>
        </w:rPr>
        <w:t xml:space="preserve">Положение </w:t>
      </w:r>
      <w:r/>
    </w:p>
    <w:p>
      <w:pPr>
        <w:pStyle w:val="617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о</w:t>
      </w:r>
      <w:r>
        <w:rPr>
          <w:rFonts w:ascii="Times New Roman" w:hAnsi="Times New Roman"/>
          <w:b w:val="false"/>
          <w:sz w:val="24"/>
          <w:szCs w:val="24"/>
        </w:rPr>
        <w:t xml:space="preserve"> проведении аттестации 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617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руководителя муниципального унитарного предприятия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617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617"/>
        <w:jc w:val="center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1. Общие положения</w:t>
      </w: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Настоящее Положение устанавливает порядок пр</w:t>
      </w:r>
      <w:r>
        <w:rPr>
          <w:rFonts w:ascii="Times New Roman" w:hAnsi="Times New Roman"/>
          <w:sz w:val="24"/>
          <w:szCs w:val="24"/>
        </w:rPr>
        <w:t xml:space="preserve">оведения аттестации руководит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ля муниципального унитарного предприятия</w:t>
      </w:r>
      <w:r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яти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2. Целями аттестации руководител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являются: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объективная оценка деятельности руководител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и опреде</w:t>
      </w:r>
      <w:r>
        <w:rPr>
          <w:rFonts w:ascii="Times New Roman" w:hAnsi="Times New Roman"/>
          <w:sz w:val="24"/>
          <w:szCs w:val="24"/>
        </w:rPr>
        <w:t xml:space="preserve">ление его</w:t>
      </w:r>
      <w:r>
        <w:rPr>
          <w:rFonts w:ascii="Times New Roman" w:hAnsi="Times New Roman"/>
          <w:sz w:val="24"/>
          <w:szCs w:val="24"/>
        </w:rPr>
        <w:t xml:space="preserve"> соо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ветствия занимаемой должности;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оказание содействия в повышении эффективности работы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стимул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рование профессионального роста руководител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3. Для проведения аттестации </w:t>
      </w:r>
      <w:r>
        <w:rPr>
          <w:rFonts w:ascii="Times New Roman" w:hAnsi="Times New Roman"/>
          <w:sz w:val="24"/>
          <w:szCs w:val="24"/>
        </w:rPr>
        <w:t xml:space="preserve">отдел правовой и кадровой работы Администрации Кожевниковского района: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Кожевниковского района</w:t>
      </w:r>
      <w:r>
        <w:rPr>
          <w:rFonts w:ascii="Times New Roman" w:hAnsi="Times New Roman"/>
          <w:sz w:val="24"/>
          <w:szCs w:val="24"/>
        </w:rPr>
        <w:t xml:space="preserve"> о создании аттест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ционной комиссии;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составляет и утверждает график проведения аттестации;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организацию и проведение аттестации. 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1. 4. </w:t>
      </w:r>
      <w:r>
        <w:rPr>
          <w:rFonts w:ascii="Times New Roman" w:hAnsi="Times New Roman"/>
          <w:sz w:val="24"/>
          <w:szCs w:val="24"/>
        </w:rPr>
        <w:t xml:space="preserve">Аттестации н</w:t>
      </w:r>
      <w:r>
        <w:rPr>
          <w:rFonts w:ascii="Times New Roman" w:hAnsi="Times New Roman"/>
          <w:sz w:val="24"/>
          <w:szCs w:val="24"/>
        </w:rPr>
        <w:t xml:space="preserve">е подлежа</w:t>
      </w:r>
      <w:r>
        <w:rPr>
          <w:rFonts w:ascii="Times New Roman" w:hAnsi="Times New Roman"/>
          <w:sz w:val="24"/>
          <w:szCs w:val="24"/>
        </w:rPr>
        <w:t xml:space="preserve">т руководител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, проработавши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в занимаемой должности менее одного года, и беременные женщины.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, находящи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ся в отпуске по уходу за ребенком, подлеж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т а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тестации не ранее чем через год после выхода на работу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Аттестационная комиссия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Аттестационная комиссия состоит из председателя, заместителя председателя, се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ретаря и членов комиссии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Для проведения аттестации образуется аттестационная комиссия в 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ставе не менее 5 (пяти) человек.</w:t>
      </w:r>
      <w:r>
        <w:rPr>
          <w:rFonts w:ascii="Times New Roman" w:hAnsi="Times New Roman"/>
          <w:sz w:val="24"/>
          <w:szCs w:val="24"/>
        </w:rPr>
        <w:t xml:space="preserve"> К работе аттестационной комиссии могут пр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влекаться эксперты с правом совещательного голоса.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Состав аттестационной комиссии утверждается постановлением Администрации Кожевниковского района.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Аттестационная комиссия: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и утверждает перечень вопросов для аттестационных тестов;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составляет аттестационные тесты;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составляет и утверждает списки руководителей Предприятий, подлежащих аттест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ции;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готовит представление на руководителей;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устанавливает количество (либо процент) правильных ответов, определяющих успе</w:t>
      </w:r>
      <w:r>
        <w:rPr>
          <w:rFonts w:ascii="Times New Roman" w:hAnsi="Times New Roman"/>
          <w:sz w:val="24"/>
          <w:szCs w:val="24"/>
        </w:rPr>
        <w:t xml:space="preserve">ш</w:t>
      </w:r>
      <w:r>
        <w:rPr>
          <w:rFonts w:ascii="Times New Roman" w:hAnsi="Times New Roman"/>
          <w:sz w:val="24"/>
          <w:szCs w:val="24"/>
        </w:rPr>
        <w:t xml:space="preserve">ное прохождение аттестации. Количество правильных ответов, определяющих успешное прохождение аттестации, не может быть менее двух третей общего их числа.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Пересмотр перечня вопросов производится не реже одного раза в три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Решения аттестационной комиссии принимаются большинством голосов присутс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вующих на заседании членов комиссии с правом решающего гол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ние, за которое голосовал председательствующий на заседании.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 xml:space="preserve">Решение аттестационной комиссии оформляется протоколом, который подписыв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ется присутствующими на заседании членами аттестационной 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миссии, имеющими право решающего голоса. При подписании протоколов мнение членов комиссии выражается сл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вами «з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» или «против».</w:t>
      </w:r>
      <w:r/>
    </w:p>
    <w:p>
      <w:pPr>
        <w:pStyle w:val="61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6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проведения аттестации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Утвержденный г</w:t>
      </w:r>
      <w:r>
        <w:rPr>
          <w:rFonts w:ascii="Times New Roman" w:hAnsi="Times New Roman"/>
          <w:sz w:val="24"/>
          <w:szCs w:val="24"/>
        </w:rPr>
        <w:t xml:space="preserve">рафик проведения аттестации доводится до сведения каждого атт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стуемого не позднее 30 календарных дней до начала а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тестации.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графике указываются: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дата и время проведения аттестации;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дата представления в аттестационную комиссию необходимых докуме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тов.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Аттестационные тесты составляются на основе общего перечня вопр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сов и должны обеспечивать проверку знания руководителем Предприятия: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отраслевой специфики Предприятия;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 и норм по охране труда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экологической безопасности;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 гражданского, </w:t>
      </w:r>
      <w:r>
        <w:rPr>
          <w:rFonts w:ascii="Times New Roman" w:hAnsi="Times New Roman"/>
          <w:sz w:val="24"/>
          <w:szCs w:val="24"/>
        </w:rPr>
        <w:t xml:space="preserve">трудового, налогового и бюджетного законодател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ства;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 управления предприятием финансового аудита и планирования;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 маркетинга;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 оценки бизнеса.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В результате аттестации руководителю предприятия дается одно из следующих р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шений «аттестован» или «не аттестован».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Уведомление о результатах аттестации выдается руководителю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редприятия </w:t>
      </w:r>
      <w:r>
        <w:rPr>
          <w:rFonts w:ascii="Times New Roman" w:hAnsi="Times New Roman"/>
          <w:sz w:val="24"/>
          <w:szCs w:val="24"/>
        </w:rPr>
        <w:t xml:space="preserve"> на руки, </w:t>
      </w:r>
      <w:r>
        <w:rPr>
          <w:rFonts w:ascii="Times New Roman" w:hAnsi="Times New Roman"/>
          <w:sz w:val="24"/>
          <w:szCs w:val="24"/>
        </w:rPr>
        <w:t xml:space="preserve">либо высылается по почте (заказным письмом) не позднее 5 дней с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дня</w:t>
      </w:r>
      <w:r>
        <w:rPr>
          <w:rFonts w:ascii="Times New Roman" w:hAnsi="Times New Roman"/>
          <w:sz w:val="24"/>
          <w:szCs w:val="24"/>
        </w:rPr>
        <w:t xml:space="preserve"> прохождения аттестации. Выписка из протокола аттестационной 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миссии приобщает</w:t>
      </w:r>
      <w:r>
        <w:rPr>
          <w:rFonts w:ascii="Times New Roman" w:hAnsi="Times New Roman"/>
          <w:sz w:val="24"/>
          <w:szCs w:val="24"/>
        </w:rPr>
        <w:t xml:space="preserve">ся к личному делу руководителя П</w:t>
      </w:r>
      <w:r>
        <w:rPr>
          <w:rFonts w:ascii="Times New Roman" w:hAnsi="Times New Roman"/>
          <w:sz w:val="24"/>
          <w:szCs w:val="24"/>
        </w:rPr>
        <w:t xml:space="preserve">редприятия.</w:t>
      </w:r>
      <w:r/>
    </w:p>
    <w:p>
      <w:pPr>
        <w:pStyle w:val="61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Если по результатам проведения аттестации в отношении руководителя принимае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ся решение «не аттестован», то трудовой договор с ним расторгается в соответствии </w:t>
      </w:r>
      <w:r>
        <w:rPr>
          <w:rFonts w:ascii="Times New Roman" w:hAnsi="Times New Roman"/>
          <w:sz w:val="24"/>
          <w:szCs w:val="24"/>
        </w:rPr>
        <w:t xml:space="preserve">с подпунктом «б» пункта 3 статьи 81 Трудового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/>
    </w:p>
    <w:sectPr>
      <w:footnotePr/>
      <w:type w:val="nextPage"/>
      <w:pgSz w:w="11909" w:h="16834" w:orient="portrait"/>
      <w:pgMar w:top="426" w:right="567" w:bottom="284" w:left="1701" w:header="720" w:footer="72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60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5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1576" w:hanging="1008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575" w:hanging="1008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575" w:hanging="100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164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200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2367" w:hanging="1800"/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704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04"/>
        <w:ind w:left="735" w:hanging="375"/>
        <w:tabs>
          <w:tab w:val="left" w:pos="7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3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29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65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65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201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201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237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2376" w:hanging="1800"/>
      </w:pPr>
      <w:rPr>
        <w:sz w:val="24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368" w:hanging="828"/>
        <w:tabs>
          <w:tab w:val="left" w:pos="13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660" w:hanging="180"/>
        <w:tabs>
          <w:tab w:val="left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1"/>
      <w:numFmt w:val="decimal"/>
      <w:isLgl w:val="false"/>
      <w:suff w:val="tab"/>
      <w:lvlText w:val="%1"/>
      <w:lvlJc w:val="left"/>
      <w:pPr>
        <w:pStyle w:val="604"/>
        <w:ind w:left="6465" w:hanging="6465"/>
        <w:tabs>
          <w:tab w:val="left" w:pos="6465" w:leader="none"/>
        </w:tabs>
      </w:pPr>
    </w:lvl>
    <w:lvl w:ilvl="1">
      <w:start w:val="121"/>
      <w:numFmt w:val="decimal"/>
      <w:isLgl w:val="false"/>
      <w:suff w:val="tab"/>
      <w:lvlText w:val="%1-%2"/>
      <w:lvlJc w:val="left"/>
      <w:pPr>
        <w:pStyle w:val="604"/>
        <w:ind w:left="6465" w:hanging="6465"/>
        <w:tabs>
          <w:tab w:val="left" w:pos="6465" w:leader="none"/>
        </w:tabs>
      </w:pPr>
    </w:lvl>
    <w:lvl w:ilvl="2">
      <w:start w:val="1"/>
      <w:numFmt w:val="decimal"/>
      <w:isLgl w:val="false"/>
      <w:suff w:val="tab"/>
      <w:lvlText w:val="%1-%2.%3"/>
      <w:lvlJc w:val="left"/>
      <w:pPr>
        <w:pStyle w:val="604"/>
        <w:ind w:left="6465" w:hanging="6465"/>
        <w:tabs>
          <w:tab w:val="left" w:pos="6465" w:leader="none"/>
        </w:tabs>
      </w:pPr>
    </w:lvl>
    <w:lvl w:ilvl="3">
      <w:start w:val="1"/>
      <w:numFmt w:val="decimal"/>
      <w:isLgl w:val="false"/>
      <w:suff w:val="tab"/>
      <w:lvlText w:val="%1-%2.%3.%4"/>
      <w:lvlJc w:val="left"/>
      <w:pPr>
        <w:pStyle w:val="604"/>
        <w:ind w:left="6465" w:hanging="6465"/>
        <w:tabs>
          <w:tab w:val="left" w:pos="6465" w:leader="none"/>
        </w:tabs>
      </w:pPr>
    </w:lvl>
    <w:lvl w:ilvl="4">
      <w:start w:val="1"/>
      <w:numFmt w:val="decimal"/>
      <w:isLgl w:val="false"/>
      <w:suff w:val="tab"/>
      <w:lvlText w:val="%1-%2.%3.%4.%5"/>
      <w:lvlJc w:val="left"/>
      <w:pPr>
        <w:pStyle w:val="604"/>
        <w:ind w:left="6465" w:hanging="6465"/>
        <w:tabs>
          <w:tab w:val="left" w:pos="6465" w:leader="none"/>
        </w:tabs>
      </w:pPr>
    </w:lvl>
    <w:lvl w:ilvl="5">
      <w:start w:val="1"/>
      <w:numFmt w:val="decimal"/>
      <w:isLgl w:val="false"/>
      <w:suff w:val="tab"/>
      <w:lvlText w:val="%1-%2.%3.%4.%5.%6"/>
      <w:lvlJc w:val="left"/>
      <w:pPr>
        <w:pStyle w:val="604"/>
        <w:ind w:left="6465" w:hanging="6465"/>
        <w:tabs>
          <w:tab w:val="left" w:pos="6465" w:leader="none"/>
        </w:tabs>
      </w:pPr>
    </w:lvl>
    <w:lvl w:ilvl="6">
      <w:start w:val="1"/>
      <w:numFmt w:val="decimal"/>
      <w:isLgl w:val="false"/>
      <w:suff w:val="tab"/>
      <w:lvlText w:val="%1-%2.%3.%4.%5.%6.%7"/>
      <w:lvlJc w:val="left"/>
      <w:pPr>
        <w:pStyle w:val="604"/>
        <w:ind w:left="6465" w:hanging="6465"/>
        <w:tabs>
          <w:tab w:val="left" w:pos="6465" w:leader="none"/>
        </w:tabs>
      </w:pPr>
    </w:lvl>
    <w:lvl w:ilvl="7">
      <w:start w:val="1"/>
      <w:numFmt w:val="decimal"/>
      <w:isLgl w:val="false"/>
      <w:suff w:val="tab"/>
      <w:lvlText w:val="%1-%2.%3.%4.%5.%6.%7.%8"/>
      <w:lvlJc w:val="left"/>
      <w:pPr>
        <w:pStyle w:val="604"/>
        <w:ind w:left="6465" w:hanging="6465"/>
        <w:tabs>
          <w:tab w:val="left" w:pos="6465" w:leader="none"/>
        </w:tabs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pStyle w:val="604"/>
        <w:ind w:left="6465" w:hanging="6465"/>
        <w:tabs>
          <w:tab w:val="left" w:pos="6465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0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0"/>
      <w:numFmt w:val="decimal"/>
      <w:isLgl w:val="false"/>
      <w:suff w:val="tab"/>
      <w:lvlText w:val="%1."/>
      <w:legacy w:legacy="1" w:legacyIndent="0" w:legacySpace="0"/>
      <w:lvlJc w:val="left"/>
      <w:pPr>
        <w:pStyle w:val="60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93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4"/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04"/>
        <w:ind w:left="129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04"/>
        <w:ind w:left="165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04"/>
        <w:ind w:left="165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04"/>
        <w:ind w:left="201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4"/>
        <w:ind w:left="201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4"/>
        <w:ind w:left="237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4"/>
        <w:ind w:left="2376" w:hanging="1800"/>
      </w:pPr>
      <w:rPr>
        <w:sz w:val="24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44" w:hanging="384"/>
        <w:tabs>
          <w:tab w:val="left" w:pos="7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  <w:tabs>
          <w:tab w:val="left" w:pos="6480" w:leader="none"/>
        </w:tabs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1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17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18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19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20">
    <w:abstractNumId w:val="1"/>
  </w:num>
  <w:num w:numId="21">
    <w:abstractNumId w:val="17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04"/>
        </w:pPr>
        <w:rPr>
          <w:rFonts w:ascii="Times New Roman" w:hAnsi="Times New Roman"/>
        </w:rPr>
      </w:lvl>
    </w:lvlOverride>
  </w:num>
  <w:num w:numId="23">
    <w:abstractNumId w:val="16"/>
  </w:num>
  <w:num w:numId="24">
    <w:abstractNumId w:val="3"/>
  </w:num>
  <w:num w:numId="25">
    <w:abstractNumId w:val="5"/>
  </w:num>
  <w:num w:numId="26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2">
    <w:name w:val="Heading 1"/>
    <w:link w:val="4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3">
    <w:name w:val="Heading 1 Char"/>
    <w:link w:val="432"/>
    <w:uiPriority w:val="9"/>
    <w:rPr>
      <w:rFonts w:ascii="Arial" w:hAnsi="Arial" w:cs="Arial" w:eastAsia="Arial"/>
      <w:sz w:val="40"/>
      <w:szCs w:val="40"/>
    </w:rPr>
  </w:style>
  <w:style w:type="paragraph" w:styleId="434">
    <w:name w:val="Heading 2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5">
    <w:name w:val="Heading 2 Char"/>
    <w:link w:val="434"/>
    <w:uiPriority w:val="9"/>
    <w:rPr>
      <w:rFonts w:ascii="Arial" w:hAnsi="Arial" w:cs="Arial" w:eastAsia="Arial"/>
      <w:sz w:val="34"/>
    </w:rPr>
  </w:style>
  <w:style w:type="paragraph" w:styleId="436">
    <w:name w:val="Heading 3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7">
    <w:name w:val="Heading 3 Char"/>
    <w:link w:val="436"/>
    <w:uiPriority w:val="9"/>
    <w:rPr>
      <w:rFonts w:ascii="Arial" w:hAnsi="Arial" w:cs="Arial" w:eastAsia="Arial"/>
      <w:sz w:val="30"/>
      <w:szCs w:val="30"/>
    </w:rPr>
  </w:style>
  <w:style w:type="paragraph" w:styleId="438">
    <w:name w:val="Heading 4"/>
    <w:link w:val="4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9">
    <w:name w:val="Heading 4 Char"/>
    <w:link w:val="438"/>
    <w:uiPriority w:val="9"/>
    <w:rPr>
      <w:rFonts w:ascii="Arial" w:hAnsi="Arial" w:cs="Arial" w:eastAsia="Arial"/>
      <w:b/>
      <w:bCs/>
      <w:sz w:val="26"/>
      <w:szCs w:val="26"/>
    </w:rPr>
  </w:style>
  <w:style w:type="paragraph" w:styleId="440">
    <w:name w:val="Heading 5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1">
    <w:name w:val="Heading 5 Char"/>
    <w:link w:val="440"/>
    <w:uiPriority w:val="9"/>
    <w:rPr>
      <w:rFonts w:ascii="Arial" w:hAnsi="Arial" w:cs="Arial" w:eastAsia="Arial"/>
      <w:b/>
      <w:bCs/>
      <w:sz w:val="24"/>
      <w:szCs w:val="24"/>
    </w:rPr>
  </w:style>
  <w:style w:type="paragraph" w:styleId="442">
    <w:name w:val="Heading 6"/>
    <w:link w:val="4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3">
    <w:name w:val="Heading 6 Char"/>
    <w:link w:val="442"/>
    <w:uiPriority w:val="9"/>
    <w:rPr>
      <w:rFonts w:ascii="Arial" w:hAnsi="Arial" w:cs="Arial" w:eastAsia="Arial"/>
      <w:b/>
      <w:bCs/>
      <w:sz w:val="22"/>
      <w:szCs w:val="22"/>
    </w:rPr>
  </w:style>
  <w:style w:type="paragraph" w:styleId="444">
    <w:name w:val="Heading 7"/>
    <w:link w:val="4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5">
    <w:name w:val="Heading 7 Char"/>
    <w:link w:val="4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6">
    <w:name w:val="Heading 8"/>
    <w:link w:val="4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7">
    <w:name w:val="Heading 8 Char"/>
    <w:link w:val="446"/>
    <w:uiPriority w:val="9"/>
    <w:rPr>
      <w:rFonts w:ascii="Arial" w:hAnsi="Arial" w:cs="Arial" w:eastAsia="Arial"/>
      <w:i/>
      <w:iCs/>
      <w:sz w:val="22"/>
      <w:szCs w:val="22"/>
    </w:rPr>
  </w:style>
  <w:style w:type="paragraph" w:styleId="448">
    <w:name w:val="Heading 9"/>
    <w:link w:val="4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9">
    <w:name w:val="Heading 9 Char"/>
    <w:link w:val="448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List Paragraph"/>
    <w:qFormat/>
    <w:uiPriority w:val="34"/>
    <w:pPr>
      <w:contextualSpacing w:val="true"/>
      <w:ind w:left="720"/>
    </w:pPr>
  </w:style>
  <w:style w:type="paragraph" w:styleId="451">
    <w:name w:val="No Spacing"/>
    <w:qFormat/>
    <w:uiPriority w:val="1"/>
    <w:pPr>
      <w:spacing w:lineRule="auto" w:line="240" w:after="0" w:before="0"/>
    </w:pPr>
  </w:style>
  <w:style w:type="paragraph" w:styleId="452">
    <w:name w:val="Title"/>
    <w:link w:val="4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3">
    <w:name w:val="Title Char"/>
    <w:link w:val="452"/>
    <w:uiPriority w:val="10"/>
    <w:rPr>
      <w:sz w:val="48"/>
      <w:szCs w:val="48"/>
    </w:rPr>
  </w:style>
  <w:style w:type="paragraph" w:styleId="454">
    <w:name w:val="Subtitle"/>
    <w:link w:val="455"/>
    <w:qFormat/>
    <w:uiPriority w:val="11"/>
    <w:rPr>
      <w:sz w:val="24"/>
      <w:szCs w:val="24"/>
    </w:rPr>
    <w:pPr>
      <w:spacing w:after="200" w:before="200"/>
    </w:pPr>
  </w:style>
  <w:style w:type="character" w:styleId="455">
    <w:name w:val="Subtitle Char"/>
    <w:link w:val="454"/>
    <w:uiPriority w:val="11"/>
    <w:rPr>
      <w:sz w:val="24"/>
      <w:szCs w:val="24"/>
    </w:rPr>
  </w:style>
  <w:style w:type="paragraph" w:styleId="456">
    <w:name w:val="Quote"/>
    <w:link w:val="457"/>
    <w:qFormat/>
    <w:uiPriority w:val="29"/>
    <w:rPr>
      <w:i/>
    </w:rPr>
    <w:pPr>
      <w:ind w:left="720" w:right="720"/>
    </w:pPr>
  </w:style>
  <w:style w:type="character" w:styleId="457">
    <w:name w:val="Quote Char"/>
    <w:link w:val="456"/>
    <w:uiPriority w:val="29"/>
    <w:rPr>
      <w:i/>
    </w:rPr>
  </w:style>
  <w:style w:type="paragraph" w:styleId="458">
    <w:name w:val="Intense Quote"/>
    <w:link w:val="45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9">
    <w:name w:val="Intense Quote Char"/>
    <w:link w:val="458"/>
    <w:uiPriority w:val="30"/>
    <w:rPr>
      <w:i/>
    </w:rPr>
  </w:style>
  <w:style w:type="paragraph" w:styleId="460">
    <w:name w:val="Header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>
    <w:name w:val="Header Char"/>
    <w:link w:val="460"/>
    <w:uiPriority w:val="99"/>
  </w:style>
  <w:style w:type="paragraph" w:styleId="462">
    <w:name w:val="Footer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>
    <w:name w:val="Footer Char"/>
    <w:link w:val="462"/>
    <w:uiPriority w:val="99"/>
  </w:style>
  <w:style w:type="table" w:styleId="46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toc 1"/>
    <w:uiPriority w:val="39"/>
    <w:unhideWhenUsed/>
    <w:pPr>
      <w:ind w:left="0" w:right="0" w:firstLine="0"/>
      <w:spacing w:after="57"/>
    </w:pPr>
  </w:style>
  <w:style w:type="paragraph" w:styleId="595">
    <w:name w:val="toc 2"/>
    <w:uiPriority w:val="39"/>
    <w:unhideWhenUsed/>
    <w:pPr>
      <w:ind w:left="283" w:right="0" w:firstLine="0"/>
      <w:spacing w:after="57"/>
    </w:pPr>
  </w:style>
  <w:style w:type="paragraph" w:styleId="596">
    <w:name w:val="toc 3"/>
    <w:uiPriority w:val="39"/>
    <w:unhideWhenUsed/>
    <w:pPr>
      <w:ind w:left="567" w:right="0" w:firstLine="0"/>
      <w:spacing w:after="57"/>
    </w:pPr>
  </w:style>
  <w:style w:type="paragraph" w:styleId="597">
    <w:name w:val="toc 4"/>
    <w:uiPriority w:val="39"/>
    <w:unhideWhenUsed/>
    <w:pPr>
      <w:ind w:left="850" w:right="0" w:firstLine="0"/>
      <w:spacing w:after="57"/>
    </w:pPr>
  </w:style>
  <w:style w:type="paragraph" w:styleId="598">
    <w:name w:val="toc 5"/>
    <w:uiPriority w:val="39"/>
    <w:unhideWhenUsed/>
    <w:pPr>
      <w:ind w:left="1134" w:right="0" w:firstLine="0"/>
      <w:spacing w:after="57"/>
    </w:pPr>
  </w:style>
  <w:style w:type="paragraph" w:styleId="599">
    <w:name w:val="toc 6"/>
    <w:uiPriority w:val="39"/>
    <w:unhideWhenUsed/>
    <w:pPr>
      <w:ind w:left="1417" w:right="0" w:firstLine="0"/>
      <w:spacing w:after="57"/>
    </w:pPr>
  </w:style>
  <w:style w:type="paragraph" w:styleId="600">
    <w:name w:val="toc 7"/>
    <w:uiPriority w:val="39"/>
    <w:unhideWhenUsed/>
    <w:pPr>
      <w:ind w:left="1701" w:right="0" w:firstLine="0"/>
      <w:spacing w:after="57"/>
    </w:pPr>
  </w:style>
  <w:style w:type="paragraph" w:styleId="601">
    <w:name w:val="toc 8"/>
    <w:uiPriority w:val="39"/>
    <w:unhideWhenUsed/>
    <w:pPr>
      <w:ind w:left="1984" w:right="0" w:firstLine="0"/>
      <w:spacing w:after="57"/>
    </w:pPr>
  </w:style>
  <w:style w:type="paragraph" w:styleId="602">
    <w:name w:val="toc 9"/>
    <w:uiPriority w:val="39"/>
    <w:unhideWhenUsed/>
    <w:pPr>
      <w:ind w:left="2268" w:right="0" w:firstLine="0"/>
      <w:spacing w:after="57"/>
    </w:pPr>
  </w:style>
  <w:style w:type="paragraph" w:styleId="603">
    <w:name w:val="TOC Heading"/>
    <w:uiPriority w:val="39"/>
    <w:unhideWhenUsed/>
  </w:style>
  <w:style w:type="paragraph" w:styleId="604">
    <w:name w:val="Обычный"/>
    <w:next w:val="604"/>
    <w:link w:val="604"/>
    <w:rPr>
      <w:sz w:val="24"/>
      <w:szCs w:val="24"/>
      <w:lang w:val="ru-RU" w:bidi="ar-SA" w:eastAsia="ru-RU"/>
    </w:rPr>
  </w:style>
  <w:style w:type="paragraph" w:styleId="605">
    <w:name w:val="Заголовок 1"/>
    <w:basedOn w:val="604"/>
    <w:next w:val="604"/>
    <w:link w:val="604"/>
    <w:rPr>
      <w:sz w:val="28"/>
      <w:szCs w:val="20"/>
    </w:rPr>
    <w:pPr>
      <w:ind w:left="-600" w:right="-763"/>
      <w:jc w:val="both"/>
      <w:keepNext/>
      <w:outlineLvl w:val="0"/>
    </w:pPr>
  </w:style>
  <w:style w:type="character" w:styleId="606">
    <w:name w:val="Основной шрифт абзаца"/>
    <w:next w:val="606"/>
    <w:link w:val="604"/>
    <w:semiHidden/>
  </w:style>
  <w:style w:type="table" w:styleId="607">
    <w:name w:val="Обычная таблица"/>
    <w:next w:val="607"/>
    <w:link w:val="604"/>
    <w:semiHidden/>
    <w:tblPr/>
  </w:style>
  <w:style w:type="numbering" w:styleId="608">
    <w:name w:val="Нет списка"/>
    <w:next w:val="608"/>
    <w:link w:val="604"/>
    <w:semiHidden/>
  </w:style>
  <w:style w:type="paragraph" w:styleId="609">
    <w:name w:val="Верхний колонтитул"/>
    <w:basedOn w:val="604"/>
    <w:next w:val="609"/>
    <w:link w:val="604"/>
    <w:rPr>
      <w:b/>
      <w:caps/>
      <w:sz w:val="28"/>
      <w:szCs w:val="20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table" w:styleId="610">
    <w:name w:val="Сетка таблицы"/>
    <w:basedOn w:val="607"/>
    <w:next w:val="610"/>
    <w:link w:val="604"/>
    <w:tblPr/>
  </w:style>
  <w:style w:type="paragraph" w:styleId="611">
    <w:name w:val="Текст выноски"/>
    <w:basedOn w:val="604"/>
    <w:next w:val="611"/>
    <w:link w:val="604"/>
    <w:semiHidden/>
    <w:rPr>
      <w:rFonts w:ascii="Tahoma" w:hAnsi="Tahoma"/>
      <w:sz w:val="16"/>
      <w:szCs w:val="16"/>
    </w:rPr>
  </w:style>
  <w:style w:type="paragraph" w:styleId="612">
    <w:name w:val="Обычный (веб)"/>
    <w:basedOn w:val="604"/>
    <w:next w:val="612"/>
    <w:link w:val="604"/>
    <w:pPr>
      <w:spacing w:after="100" w:afterAutospacing="1" w:before="100" w:beforeAutospacing="1"/>
    </w:pPr>
  </w:style>
  <w:style w:type="character" w:styleId="613">
    <w:name w:val="apple-converted-space"/>
    <w:next w:val="613"/>
    <w:link w:val="604"/>
  </w:style>
  <w:style w:type="paragraph" w:styleId="614">
    <w:name w:val="Основной текст"/>
    <w:basedOn w:val="604"/>
    <w:next w:val="604"/>
    <w:link w:val="615"/>
    <w:rPr>
      <w:sz w:val="22"/>
      <w:szCs w:val="20"/>
      <w:lang w:val="en-US" w:eastAsia="en-US"/>
    </w:rPr>
    <w:pPr>
      <w:jc w:val="both"/>
    </w:pPr>
  </w:style>
  <w:style w:type="character" w:styleId="615">
    <w:name w:val="Основной текст Знак"/>
    <w:next w:val="615"/>
    <w:link w:val="614"/>
    <w:rPr>
      <w:sz w:val="22"/>
    </w:rPr>
  </w:style>
  <w:style w:type="paragraph" w:styleId="616">
    <w:name w:val="ConsPlusNormal"/>
    <w:next w:val="616"/>
    <w:link w:val="604"/>
    <w:rPr>
      <w:rFonts w:ascii="Calibri" w:hAnsi="Calibri"/>
      <w:sz w:val="22"/>
      <w:lang w:val="ru-RU" w:bidi="ar-SA" w:eastAsia="ru-RU"/>
    </w:rPr>
    <w:pPr>
      <w:widowControl w:val="off"/>
    </w:pPr>
  </w:style>
  <w:style w:type="paragraph" w:styleId="617">
    <w:name w:val="ConsPlusTitle"/>
    <w:next w:val="617"/>
    <w:link w:val="604"/>
    <w:rPr>
      <w:rFonts w:ascii="Calibri" w:hAnsi="Calibri"/>
      <w:b/>
      <w:sz w:val="22"/>
      <w:lang w:val="ru-RU" w:bidi="ar-SA" w:eastAsia="ru-RU"/>
    </w:rPr>
    <w:pPr>
      <w:widowControl w:val="off"/>
    </w:pPr>
  </w:style>
  <w:style w:type="character" w:styleId="618" w:default="1">
    <w:name w:val="Default Paragraph Font"/>
    <w:uiPriority w:val="1"/>
    <w:semiHidden/>
    <w:unhideWhenUsed/>
  </w:style>
  <w:style w:type="numbering" w:styleId="619" w:default="1">
    <w:name w:val="No List"/>
    <w:uiPriority w:val="99"/>
    <w:semiHidden/>
    <w:unhideWhenUsed/>
  </w:style>
  <w:style w:type="paragraph" w:styleId="620" w:default="1">
    <w:name w:val="Normal"/>
    <w:qFormat/>
  </w:style>
  <w:style w:type="table" w:styleId="6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2020-03-02T05:41:42Z</dcterms:modified>
</cp:coreProperties>
</file>