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2C" w:rsidRPr="00EF7D7E" w:rsidRDefault="0021282C" w:rsidP="0021282C">
      <w:pPr>
        <w:pStyle w:val="a9"/>
        <w:spacing w:line="360" w:lineRule="auto"/>
        <w:ind w:left="-142"/>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4909185</wp:posOffset>
                </wp:positionH>
                <wp:positionV relativeFrom="paragraph">
                  <wp:posOffset>156845</wp:posOffset>
                </wp:positionV>
                <wp:extent cx="1165860" cy="541020"/>
                <wp:effectExtent l="7620" t="7620" r="762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541020"/>
                        </a:xfrm>
                        <a:prstGeom prst="rect">
                          <a:avLst/>
                        </a:prstGeom>
                        <a:solidFill>
                          <a:srgbClr val="FFFFFF"/>
                        </a:solidFill>
                        <a:ln w="9525">
                          <a:solidFill>
                            <a:srgbClr val="FFFFFF"/>
                          </a:solidFill>
                          <a:miter lim="800000"/>
                          <a:headEnd/>
                          <a:tailEnd/>
                        </a:ln>
                      </wps:spPr>
                      <wps:txbx>
                        <w:txbxContent>
                          <w:p w:rsidR="00C35D32" w:rsidRDefault="00C35D32" w:rsidP="002128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86.55pt;margin-top:12.35pt;width:91.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pMQIAAFAEAAAOAAAAZHJzL2Uyb0RvYy54bWysVF2O0zAQfkfiDpbfaZKqLd2o6WrpUoS0&#10;/EgLB3AcJ7FwPMZ2m5TLcIp9QuIMPRJjp1uq5W2FHyw7M/5m5vtmsroeOkX2wjoJuqDZJKVEaA6V&#10;1E1Bv37ZvlpS4jzTFVOgRUEPwtHr9csXq97kYgotqEpYgiDa5b0paOu9yZPE8VZ0zE3ACI3GGmzH&#10;PF5tk1SW9YjeqWSapoukB1sZC1w4h19vRyNdR/y6Ftx/qmsnPFEFxdx83G3cy7An6xXLG8tMK/kp&#10;DfaMLDomNQY9Q90yz8jOyn+gOsktOKj9hEOXQF1LLmINWE2WPqnmvmVGxFqQHGfONLn/B8s/7j9b&#10;IquCTinRrEOJjj+Pv4+/jg9kGtjpjcvR6d6gmx/ewIAqx0qduQP+zRENm5bpRtxYC30rWIXZZeFl&#10;cvF0xHEBpOw/QIVh2M5DBBpq2wXqkAyC6KjS4ayMGDzhIWS2mC8XaOJom8+ydBqlS1j++NpY598J&#10;6Eg4FNSi8hGd7e+cD9mw/NElBHOgZLWVSsWLbcqNsmTPsEu2ccUCnrgpTfqCXs2n85GAZ0B00mO7&#10;K9kVdJmGNTZgoO2trmIzeibVeMaUlT7xGKgbSfRDOZx0KaE6IKMWxrbGMcRDC/YHJT22dEHd9x2z&#10;ghL1XqMqV9lsFmYgXmbz18ghsZeW8tLCNEeognpKxuPGj3OzM1Y2LUYa+0DDDSpZy0hykHzM6pQ3&#10;tm3k/jRiYS4u79Hr749g/QcAAP//AwBQSwMEFAAGAAgAAAAhAA0qjeTfAAAACgEAAA8AAABkcnMv&#10;ZG93bnJldi54bWxMj8FOwzAMhu9IvENkJC5oS1ZgpaXpNE0gzhtcdstar61onLbJ1o6nx5zGzZY/&#10;/f7+bDXZVpxx8I0jDYu5AoFUuLKhSsPX5/vsBYQPhkrTOkINF/Swym9vMpOWbqQtnnehEhxCPjUa&#10;6hC6VEpf1GiNn7sOiW9HN1gTeB0qWQ5m5HDbykippbSmIf5Qmw43NRbfu5PV4Ma3i3XYq+hh/2M/&#10;Nut+e4x6re/vpvUriIBTuMLwp8/qkLPTwZ2o9KLVEMePC0Y1RE8xCAaS5yUPByZVkoDMM/m/Qv4L&#10;AAD//wMAUEsBAi0AFAAGAAgAAAAhALaDOJL+AAAA4QEAABMAAAAAAAAAAAAAAAAAAAAAAFtDb250&#10;ZW50X1R5cGVzXS54bWxQSwECLQAUAAYACAAAACEAOP0h/9YAAACUAQAACwAAAAAAAAAAAAAAAAAv&#10;AQAAX3JlbHMvLnJlbHNQSwECLQAUAAYACAAAACEAA/+j6TECAABQBAAADgAAAAAAAAAAAAAAAAAu&#10;AgAAZHJzL2Uyb0RvYy54bWxQSwECLQAUAAYACAAAACEADSqN5N8AAAAKAQAADwAAAAAAAAAAAAAA&#10;AACLBAAAZHJzL2Rvd25yZXYueG1sUEsFBgAAAAAEAAQA8wAAAJcFAAAAAA==&#10;" strokecolor="white">
                <v:textbox>
                  <w:txbxContent>
                    <w:p w:rsidR="00C35D32" w:rsidRDefault="00C35D32" w:rsidP="0021282C"/>
                  </w:txbxContent>
                </v:textbox>
              </v:shape>
            </w:pict>
          </mc:Fallback>
        </mc:AlternateContent>
      </w:r>
      <w:r>
        <w:rPr>
          <w:noProof/>
        </w:rPr>
        <w:drawing>
          <wp:inline distT="0" distB="0" distL="0" distR="0">
            <wp:extent cx="568325" cy="685800"/>
            <wp:effectExtent l="0" t="0" r="317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85800"/>
                    </a:xfrm>
                    <a:prstGeom prst="rect">
                      <a:avLst/>
                    </a:prstGeom>
                    <a:noFill/>
                    <a:ln>
                      <a:noFill/>
                    </a:ln>
                  </pic:spPr>
                </pic:pic>
              </a:graphicData>
            </a:graphic>
          </wp:inline>
        </w:drawing>
      </w:r>
    </w:p>
    <w:p w:rsidR="0021282C" w:rsidRPr="0021282C" w:rsidRDefault="0021282C" w:rsidP="0021282C">
      <w:pPr>
        <w:pStyle w:val="a9"/>
        <w:spacing w:after="120" w:line="360" w:lineRule="auto"/>
        <w:jc w:val="center"/>
        <w:rPr>
          <w:b/>
          <w:sz w:val="32"/>
        </w:rPr>
      </w:pPr>
      <w:r w:rsidRPr="0021282C">
        <w:rPr>
          <w:b/>
          <w:sz w:val="32"/>
        </w:rPr>
        <w:t>ДУМА  КОЖЕВНИКОВСКОГО  РАЙОНА</w:t>
      </w:r>
    </w:p>
    <w:p w:rsidR="0021282C" w:rsidRPr="0021282C" w:rsidRDefault="0021282C" w:rsidP="0021282C">
      <w:pPr>
        <w:pStyle w:val="a9"/>
        <w:spacing w:before="240" w:line="360" w:lineRule="auto"/>
        <w:jc w:val="center"/>
        <w:rPr>
          <w:b/>
          <w:sz w:val="32"/>
        </w:rPr>
      </w:pPr>
      <w:r w:rsidRPr="0021282C">
        <w:rPr>
          <w:b/>
          <w:sz w:val="32"/>
        </w:rPr>
        <w:t>РЕШЕНИЕ</w:t>
      </w:r>
    </w:p>
    <w:p w:rsidR="0021282C" w:rsidRPr="002D69FB" w:rsidRDefault="00C35D32" w:rsidP="0021282C">
      <w:pPr>
        <w:pStyle w:val="1"/>
        <w:tabs>
          <w:tab w:val="left" w:pos="-284"/>
        </w:tabs>
        <w:spacing w:line="360" w:lineRule="auto"/>
        <w:ind w:left="0" w:right="-1"/>
        <w:rPr>
          <w:b/>
          <w:sz w:val="24"/>
          <w:szCs w:val="24"/>
          <w:u w:val="single"/>
        </w:rPr>
      </w:pPr>
      <w:r>
        <w:rPr>
          <w:b/>
          <w:sz w:val="24"/>
          <w:szCs w:val="24"/>
          <w:u w:val="single"/>
        </w:rPr>
        <w:t>30</w:t>
      </w:r>
      <w:r w:rsidR="0021282C">
        <w:rPr>
          <w:b/>
          <w:sz w:val="24"/>
          <w:szCs w:val="24"/>
          <w:u w:val="single"/>
        </w:rPr>
        <w:t>.0</w:t>
      </w:r>
      <w:r>
        <w:rPr>
          <w:b/>
          <w:sz w:val="24"/>
          <w:szCs w:val="24"/>
          <w:u w:val="single"/>
        </w:rPr>
        <w:t>1</w:t>
      </w:r>
      <w:r w:rsidR="0021282C">
        <w:rPr>
          <w:b/>
          <w:sz w:val="24"/>
          <w:szCs w:val="24"/>
          <w:u w:val="single"/>
        </w:rPr>
        <w:t>.20</w:t>
      </w:r>
      <w:r w:rsidR="00534AD0">
        <w:rPr>
          <w:b/>
          <w:sz w:val="24"/>
          <w:szCs w:val="24"/>
          <w:u w:val="single"/>
        </w:rPr>
        <w:t>20</w:t>
      </w:r>
      <w:r w:rsidR="0021282C" w:rsidRPr="002D69FB">
        <w:rPr>
          <w:b/>
          <w:sz w:val="24"/>
          <w:szCs w:val="24"/>
        </w:rPr>
        <w:t xml:space="preserve">                                                                                               </w:t>
      </w:r>
      <w:r w:rsidR="00B23D03">
        <w:rPr>
          <w:b/>
          <w:sz w:val="24"/>
          <w:szCs w:val="24"/>
        </w:rPr>
        <w:t xml:space="preserve">                              </w:t>
      </w:r>
      <w:r w:rsidR="0021282C" w:rsidRPr="002D69FB">
        <w:rPr>
          <w:b/>
          <w:sz w:val="24"/>
          <w:szCs w:val="24"/>
          <w:u w:val="single"/>
        </w:rPr>
        <w:t>№</w:t>
      </w:r>
      <w:r w:rsidR="00554205">
        <w:rPr>
          <w:b/>
          <w:sz w:val="24"/>
          <w:szCs w:val="24"/>
          <w:u w:val="single"/>
        </w:rPr>
        <w:t xml:space="preserve"> 354 </w:t>
      </w:r>
      <w:r>
        <w:rPr>
          <w:b/>
          <w:sz w:val="24"/>
          <w:szCs w:val="24"/>
          <w:u w:val="single"/>
        </w:rPr>
        <w:t xml:space="preserve"> </w:t>
      </w:r>
    </w:p>
    <w:p w:rsidR="0021282C" w:rsidRPr="00AB7B4D" w:rsidRDefault="0021282C" w:rsidP="0021282C">
      <w:pPr>
        <w:pStyle w:val="1"/>
        <w:ind w:left="0" w:right="0"/>
        <w:jc w:val="center"/>
        <w:rPr>
          <w:b/>
          <w:sz w:val="16"/>
        </w:rPr>
      </w:pPr>
      <w:r w:rsidRPr="00AB7B4D">
        <w:rPr>
          <w:b/>
          <w:sz w:val="16"/>
        </w:rPr>
        <w:t>с. Кожевниково   Кожевниковского  района  Томской области</w:t>
      </w:r>
    </w:p>
    <w:p w:rsidR="0021282C" w:rsidRPr="0075384E" w:rsidRDefault="0021282C" w:rsidP="0021282C">
      <w:pPr>
        <w:rPr>
          <w:sz w:val="20"/>
        </w:rPr>
      </w:pPr>
    </w:p>
    <w:tbl>
      <w:tblPr>
        <w:tblW w:w="0" w:type="auto"/>
        <w:tblInd w:w="171" w:type="dxa"/>
        <w:tblLook w:val="0000" w:firstRow="0" w:lastRow="0" w:firstColumn="0" w:lastColumn="0" w:noHBand="0" w:noVBand="0"/>
      </w:tblPr>
      <w:tblGrid>
        <w:gridCol w:w="9513"/>
      </w:tblGrid>
      <w:tr w:rsidR="0021282C" w:rsidRPr="00EF7D7E" w:rsidTr="0021282C">
        <w:trPr>
          <w:trHeight w:val="1220"/>
        </w:trPr>
        <w:tc>
          <w:tcPr>
            <w:tcW w:w="9513" w:type="dxa"/>
          </w:tcPr>
          <w:p w:rsidR="0021282C" w:rsidRPr="00EF7D7E" w:rsidRDefault="0021282C" w:rsidP="0021282C">
            <w:pPr>
              <w:jc w:val="both"/>
            </w:pPr>
          </w:p>
          <w:p w:rsidR="0021282C" w:rsidRDefault="0021282C" w:rsidP="0021282C">
            <w:pPr>
              <w:jc w:val="center"/>
            </w:pPr>
            <w:r w:rsidRPr="00EF7D7E">
              <w:t xml:space="preserve">Об отчете о состоянии </w:t>
            </w:r>
            <w:proofErr w:type="gramStart"/>
            <w:r w:rsidRPr="00EF7D7E">
              <w:t>криминогенной обстановки</w:t>
            </w:r>
            <w:proofErr w:type="gramEnd"/>
            <w:r w:rsidRPr="00EF7D7E">
              <w:t xml:space="preserve"> на территории Кожевниковского района и результатах оперативно-служебной деятельности </w:t>
            </w:r>
            <w:r w:rsidR="00583CC7">
              <w:t xml:space="preserve">отдела </w:t>
            </w:r>
            <w:r w:rsidRPr="00EF7D7E">
              <w:t xml:space="preserve">МВД </w:t>
            </w:r>
            <w:r>
              <w:t>России</w:t>
            </w:r>
          </w:p>
          <w:p w:rsidR="0021282C" w:rsidRPr="00EF7D7E" w:rsidRDefault="0021282C" w:rsidP="00C35D32">
            <w:pPr>
              <w:jc w:val="center"/>
            </w:pPr>
            <w:r w:rsidRPr="00EF7D7E">
              <w:t>по Кожевниковскому району по итогам 201</w:t>
            </w:r>
            <w:r w:rsidR="00C35D32">
              <w:t>9</w:t>
            </w:r>
            <w:r w:rsidRPr="00EF7D7E">
              <w:t xml:space="preserve"> года</w:t>
            </w:r>
          </w:p>
        </w:tc>
      </w:tr>
    </w:tbl>
    <w:p w:rsidR="0021282C" w:rsidRPr="00EF7D7E" w:rsidRDefault="0021282C" w:rsidP="0021282C">
      <w:pPr>
        <w:jc w:val="both"/>
      </w:pPr>
      <w:r w:rsidRPr="00EF7D7E">
        <w:t xml:space="preserve">   </w:t>
      </w:r>
    </w:p>
    <w:p w:rsidR="0021282C" w:rsidRPr="00EF7D7E" w:rsidRDefault="0021282C" w:rsidP="0021282C">
      <w:pPr>
        <w:ind w:firstLine="426"/>
        <w:jc w:val="both"/>
      </w:pPr>
      <w:r w:rsidRPr="00EF7D7E">
        <w:t xml:space="preserve">В соответствии со статьей 8 Федерального закона от 07.02.2011 № 3-ФЗ  </w:t>
      </w:r>
      <w:r w:rsidR="00D912CF" w:rsidRPr="00D912CF">
        <w:t xml:space="preserve">(ред. от 27.12.2019) </w:t>
      </w:r>
      <w:r w:rsidRPr="00EF7D7E">
        <w:t xml:space="preserve">«О полиции», заслушав отчет </w:t>
      </w:r>
      <w:r>
        <w:t xml:space="preserve">отдела </w:t>
      </w:r>
      <w:r w:rsidRPr="00EF7D7E">
        <w:t xml:space="preserve">МВД по Кожевниковскому району о состоянии </w:t>
      </w:r>
      <w:proofErr w:type="gramStart"/>
      <w:r w:rsidRPr="00EF7D7E">
        <w:t>криминогенной обстановки</w:t>
      </w:r>
      <w:proofErr w:type="gramEnd"/>
      <w:r w:rsidRPr="00EF7D7E">
        <w:t xml:space="preserve"> на территории Кожевниковского района по итогам 201</w:t>
      </w:r>
      <w:r w:rsidR="00583CC7">
        <w:t>9</w:t>
      </w:r>
      <w:r w:rsidRPr="00EF7D7E">
        <w:t xml:space="preserve"> года, </w:t>
      </w:r>
    </w:p>
    <w:p w:rsidR="0021282C" w:rsidRPr="00EF7D7E" w:rsidRDefault="0021282C" w:rsidP="0021282C">
      <w:pPr>
        <w:ind w:firstLine="426"/>
        <w:jc w:val="both"/>
      </w:pPr>
    </w:p>
    <w:p w:rsidR="0021282C" w:rsidRPr="00EF7D7E" w:rsidRDefault="00583CC7" w:rsidP="0021282C">
      <w:pPr>
        <w:ind w:firstLine="426"/>
        <w:jc w:val="center"/>
        <w:rPr>
          <w:b/>
        </w:rPr>
      </w:pPr>
      <w:r w:rsidRPr="00EF7D7E">
        <w:rPr>
          <w:b/>
        </w:rPr>
        <w:t>ДУМА КОЖЕВНИКОВСКОГО РАЙОНА РЕШИЛА:</w:t>
      </w:r>
    </w:p>
    <w:p w:rsidR="0021282C" w:rsidRPr="00EF7D7E" w:rsidRDefault="0021282C" w:rsidP="0021282C">
      <w:pPr>
        <w:ind w:firstLine="426"/>
        <w:jc w:val="center"/>
        <w:rPr>
          <w:b/>
        </w:rPr>
      </w:pPr>
    </w:p>
    <w:p w:rsidR="0021282C" w:rsidRPr="00EF7D7E" w:rsidRDefault="0021282C" w:rsidP="0021282C">
      <w:pPr>
        <w:pStyle w:val="ad"/>
        <w:numPr>
          <w:ilvl w:val="0"/>
          <w:numId w:val="4"/>
        </w:numPr>
        <w:shd w:val="clear" w:color="auto" w:fill="FFFFFF"/>
        <w:tabs>
          <w:tab w:val="left" w:pos="851"/>
          <w:tab w:val="left" w:pos="1134"/>
        </w:tabs>
        <w:spacing w:before="0" w:beforeAutospacing="0" w:after="0" w:afterAutospacing="0" w:line="270" w:lineRule="atLeast"/>
        <w:ind w:left="0" w:firstLine="709"/>
        <w:jc w:val="both"/>
        <w:rPr>
          <w:color w:val="5D5D5D"/>
        </w:rPr>
      </w:pPr>
      <w:r w:rsidRPr="00EF7D7E">
        <w:t xml:space="preserve">Отчет </w:t>
      </w:r>
      <w:r w:rsidR="00583CC7">
        <w:t xml:space="preserve">отдела </w:t>
      </w:r>
      <w:r w:rsidRPr="00EF7D7E">
        <w:t xml:space="preserve">МВД </w:t>
      </w:r>
      <w:r>
        <w:t xml:space="preserve">России </w:t>
      </w:r>
      <w:r w:rsidRPr="00EF7D7E">
        <w:t xml:space="preserve">по Кожевниковскому району о состоянии </w:t>
      </w:r>
      <w:proofErr w:type="gramStart"/>
      <w:r w:rsidRPr="00EF7D7E">
        <w:t>криминогенной обстановки</w:t>
      </w:r>
      <w:proofErr w:type="gramEnd"/>
      <w:r w:rsidRPr="00EF7D7E">
        <w:t xml:space="preserve"> на территории Кожевниковского района и результатах оперативно-служебной деятельности </w:t>
      </w:r>
      <w:r>
        <w:t>за 20</w:t>
      </w:r>
      <w:r w:rsidR="00583CC7">
        <w:t>19</w:t>
      </w:r>
      <w:r>
        <w:t xml:space="preserve"> год </w:t>
      </w:r>
      <w:r w:rsidRPr="00EF7D7E">
        <w:t xml:space="preserve">принять к сведению согласно приложению.                                                                                                                                                                       </w:t>
      </w:r>
    </w:p>
    <w:p w:rsidR="0021282C" w:rsidRPr="00EF7D7E" w:rsidRDefault="0021282C" w:rsidP="0021282C">
      <w:pPr>
        <w:numPr>
          <w:ilvl w:val="0"/>
          <w:numId w:val="4"/>
        </w:numPr>
        <w:tabs>
          <w:tab w:val="left" w:pos="1134"/>
        </w:tabs>
        <w:ind w:left="0" w:firstLine="709"/>
        <w:jc w:val="both"/>
      </w:pPr>
      <w:r w:rsidRPr="00EF7D7E">
        <w:t>Продолжить реализацию мер по оказанию содействия в решении вопросов в организации охраны общественного порядка на территории Кожевниковского района.</w:t>
      </w:r>
    </w:p>
    <w:p w:rsidR="0021282C" w:rsidRPr="00EF7D7E" w:rsidRDefault="0021282C" w:rsidP="0021282C">
      <w:pPr>
        <w:numPr>
          <w:ilvl w:val="0"/>
          <w:numId w:val="4"/>
        </w:numPr>
        <w:tabs>
          <w:tab w:val="left" w:pos="1134"/>
        </w:tabs>
        <w:ind w:left="0" w:firstLine="709"/>
        <w:jc w:val="both"/>
      </w:pPr>
      <w:r w:rsidRPr="00EF7D7E">
        <w:t>Настоящее решение разместить на официальном сайте органов местного самоуправления Кожевниковского района в информационно-телекоммуникационной сети «Интернет».</w:t>
      </w:r>
    </w:p>
    <w:p w:rsidR="0021282C" w:rsidRPr="00EF7D7E" w:rsidRDefault="0021282C" w:rsidP="0021282C">
      <w:pPr>
        <w:tabs>
          <w:tab w:val="left" w:pos="851"/>
        </w:tabs>
        <w:ind w:firstLine="426"/>
        <w:jc w:val="both"/>
      </w:pPr>
    </w:p>
    <w:p w:rsidR="0021282C" w:rsidRPr="00EF7D7E" w:rsidRDefault="0021282C" w:rsidP="0021282C">
      <w:pPr>
        <w:tabs>
          <w:tab w:val="left" w:pos="851"/>
        </w:tabs>
        <w:ind w:firstLine="426"/>
        <w:jc w:val="both"/>
      </w:pPr>
    </w:p>
    <w:p w:rsidR="0021282C" w:rsidRPr="00EF7D7E" w:rsidRDefault="0021282C" w:rsidP="0021282C">
      <w:pPr>
        <w:ind w:firstLine="426"/>
        <w:jc w:val="both"/>
      </w:pPr>
      <w:r w:rsidRPr="00EF7D7E">
        <w:t xml:space="preserve"> </w:t>
      </w:r>
    </w:p>
    <w:p w:rsidR="0021282C" w:rsidRPr="00EF7D7E" w:rsidRDefault="0021282C" w:rsidP="0021282C">
      <w:pPr>
        <w:jc w:val="both"/>
      </w:pPr>
      <w:r w:rsidRPr="00EF7D7E">
        <w:t xml:space="preserve">Председатель Думы                                                                                             </w:t>
      </w:r>
      <w:r>
        <w:t xml:space="preserve">   В.Н. Селихов</w:t>
      </w:r>
    </w:p>
    <w:p w:rsidR="0021282C" w:rsidRPr="00EF7D7E" w:rsidRDefault="0021282C" w:rsidP="0021282C">
      <w:pPr>
        <w:ind w:firstLine="426"/>
        <w:jc w:val="both"/>
      </w:pPr>
    </w:p>
    <w:p w:rsidR="0021282C" w:rsidRPr="00EF7D7E" w:rsidRDefault="0021282C" w:rsidP="0021282C">
      <w:pPr>
        <w:ind w:firstLine="426"/>
        <w:jc w:val="both"/>
      </w:pPr>
    </w:p>
    <w:p w:rsidR="0021282C" w:rsidRPr="00EF7D7E" w:rsidRDefault="0021282C" w:rsidP="0021282C">
      <w:pPr>
        <w:tabs>
          <w:tab w:val="left" w:pos="9639"/>
        </w:tabs>
        <w:jc w:val="both"/>
      </w:pPr>
      <w:r w:rsidRPr="00EF7D7E">
        <w:t>Глав</w:t>
      </w:r>
      <w:r w:rsidR="00583CC7">
        <w:t>а</w:t>
      </w:r>
      <w:r w:rsidRPr="00EF7D7E">
        <w:t xml:space="preserve"> района                                                                                                        </w:t>
      </w:r>
      <w:r>
        <w:t xml:space="preserve">А.А. Малолетко </w:t>
      </w:r>
      <w:r w:rsidRPr="00EF7D7E">
        <w:t xml:space="preserve">            </w:t>
      </w:r>
      <w:r w:rsidRPr="00EF7D7E">
        <w:tab/>
      </w:r>
      <w:r w:rsidR="008069B8">
        <w:t xml:space="preserve"> </w:t>
      </w:r>
      <w:r w:rsidRPr="00EF7D7E">
        <w:tab/>
      </w:r>
      <w:r w:rsidRPr="00EF7D7E">
        <w:tab/>
        <w:t xml:space="preserve">                   </w:t>
      </w:r>
    </w:p>
    <w:p w:rsidR="0021282C" w:rsidRPr="00EF7D7E" w:rsidRDefault="0021282C" w:rsidP="0021282C">
      <w:pPr>
        <w:ind w:firstLine="426"/>
        <w:jc w:val="both"/>
      </w:pPr>
    </w:p>
    <w:p w:rsidR="0021282C" w:rsidRPr="00EF7D7E" w:rsidRDefault="0021282C" w:rsidP="0021282C">
      <w:pPr>
        <w:ind w:firstLine="426"/>
        <w:jc w:val="both"/>
      </w:pPr>
    </w:p>
    <w:p w:rsidR="0021282C" w:rsidRPr="00EF7D7E" w:rsidRDefault="0021282C" w:rsidP="0021282C">
      <w:pPr>
        <w:ind w:firstLine="426"/>
        <w:jc w:val="both"/>
      </w:pPr>
    </w:p>
    <w:p w:rsidR="0021282C" w:rsidRPr="00EF7D7E" w:rsidRDefault="0021282C" w:rsidP="0021282C">
      <w:pPr>
        <w:ind w:firstLine="426"/>
        <w:jc w:val="both"/>
      </w:pPr>
    </w:p>
    <w:p w:rsidR="0021282C" w:rsidRPr="00EF7D7E" w:rsidRDefault="0021282C" w:rsidP="0021282C">
      <w:pPr>
        <w:ind w:firstLine="426"/>
        <w:jc w:val="both"/>
      </w:pPr>
    </w:p>
    <w:p w:rsidR="002D5BF4" w:rsidRDefault="002D5BF4" w:rsidP="00964F9D">
      <w:pPr>
        <w:ind w:firstLine="720"/>
        <w:jc w:val="center"/>
        <w:rPr>
          <w:sz w:val="28"/>
          <w:szCs w:val="20"/>
        </w:rPr>
      </w:pPr>
    </w:p>
    <w:p w:rsidR="0021282C" w:rsidRDefault="0021282C" w:rsidP="00E724C6">
      <w:pPr>
        <w:jc w:val="center"/>
        <w:rPr>
          <w:sz w:val="28"/>
          <w:szCs w:val="28"/>
        </w:rPr>
      </w:pPr>
    </w:p>
    <w:p w:rsidR="0021282C" w:rsidRDefault="0021282C" w:rsidP="00E724C6">
      <w:pPr>
        <w:jc w:val="center"/>
        <w:rPr>
          <w:sz w:val="28"/>
          <w:szCs w:val="28"/>
        </w:rPr>
      </w:pPr>
    </w:p>
    <w:p w:rsidR="0021282C" w:rsidRDefault="0021282C" w:rsidP="00E724C6">
      <w:pPr>
        <w:jc w:val="center"/>
        <w:rPr>
          <w:sz w:val="28"/>
          <w:szCs w:val="28"/>
        </w:rPr>
      </w:pPr>
    </w:p>
    <w:p w:rsidR="0021282C" w:rsidRDefault="0021282C" w:rsidP="00E724C6">
      <w:pPr>
        <w:jc w:val="center"/>
        <w:rPr>
          <w:sz w:val="28"/>
          <w:szCs w:val="28"/>
        </w:rPr>
      </w:pPr>
    </w:p>
    <w:p w:rsidR="00F94602" w:rsidRDefault="00F94602" w:rsidP="00E724C6">
      <w:pPr>
        <w:jc w:val="center"/>
        <w:rPr>
          <w:sz w:val="28"/>
          <w:szCs w:val="28"/>
        </w:rPr>
      </w:pPr>
    </w:p>
    <w:p w:rsidR="0046164E" w:rsidRDefault="0046164E" w:rsidP="0021282C">
      <w:pPr>
        <w:shd w:val="clear" w:color="auto" w:fill="FFFFFF"/>
        <w:ind w:firstLine="426"/>
        <w:jc w:val="right"/>
      </w:pPr>
    </w:p>
    <w:p w:rsidR="0021282C" w:rsidRPr="0048564B" w:rsidRDefault="0021282C" w:rsidP="0021282C">
      <w:pPr>
        <w:shd w:val="clear" w:color="auto" w:fill="FFFFFF"/>
        <w:ind w:firstLine="426"/>
        <w:jc w:val="right"/>
      </w:pPr>
      <w:r w:rsidRPr="0048564B">
        <w:lastRenderedPageBreak/>
        <w:t xml:space="preserve">Приложение </w:t>
      </w:r>
    </w:p>
    <w:p w:rsidR="0021282C" w:rsidRPr="0048564B" w:rsidRDefault="0021282C" w:rsidP="0021282C">
      <w:pPr>
        <w:shd w:val="clear" w:color="auto" w:fill="FFFFFF"/>
        <w:ind w:firstLine="426"/>
        <w:jc w:val="right"/>
      </w:pPr>
      <w:r w:rsidRPr="0048564B">
        <w:t xml:space="preserve">к решению Думы Кожевниковского района </w:t>
      </w:r>
    </w:p>
    <w:p w:rsidR="0021282C" w:rsidRPr="0048564B" w:rsidRDefault="0021282C" w:rsidP="0021282C">
      <w:pPr>
        <w:shd w:val="clear" w:color="auto" w:fill="FFFFFF"/>
        <w:ind w:firstLine="426"/>
        <w:jc w:val="right"/>
        <w:rPr>
          <w:u w:val="single"/>
        </w:rPr>
      </w:pPr>
      <w:r w:rsidRPr="0048564B">
        <w:rPr>
          <w:u w:val="single"/>
        </w:rPr>
        <w:t xml:space="preserve">от </w:t>
      </w:r>
      <w:r w:rsidR="00583CC7">
        <w:rPr>
          <w:u w:val="single"/>
        </w:rPr>
        <w:t>30</w:t>
      </w:r>
      <w:r w:rsidRPr="0048564B">
        <w:rPr>
          <w:u w:val="single"/>
        </w:rPr>
        <w:t>.0</w:t>
      </w:r>
      <w:r w:rsidR="00583CC7">
        <w:rPr>
          <w:u w:val="single"/>
        </w:rPr>
        <w:t>1</w:t>
      </w:r>
      <w:r w:rsidRPr="0048564B">
        <w:rPr>
          <w:u w:val="single"/>
        </w:rPr>
        <w:t>.20</w:t>
      </w:r>
      <w:r w:rsidR="002E4A3D">
        <w:rPr>
          <w:u w:val="single"/>
        </w:rPr>
        <w:t>20</w:t>
      </w:r>
      <w:r w:rsidRPr="0048564B">
        <w:rPr>
          <w:u w:val="single"/>
        </w:rPr>
        <w:t xml:space="preserve">  №</w:t>
      </w:r>
      <w:r w:rsidR="00554205">
        <w:rPr>
          <w:u w:val="single"/>
        </w:rPr>
        <w:t xml:space="preserve"> 354</w:t>
      </w:r>
      <w:r w:rsidR="00583CC7">
        <w:rPr>
          <w:u w:val="single"/>
        </w:rPr>
        <w:t xml:space="preserve"> </w:t>
      </w:r>
    </w:p>
    <w:p w:rsidR="0021282C" w:rsidRPr="007052D3" w:rsidRDefault="0021282C" w:rsidP="00E724C6">
      <w:pPr>
        <w:jc w:val="center"/>
        <w:rPr>
          <w:sz w:val="20"/>
          <w:szCs w:val="28"/>
        </w:rPr>
      </w:pPr>
    </w:p>
    <w:p w:rsidR="007052D3" w:rsidRPr="007052D3" w:rsidRDefault="007052D3" w:rsidP="007052D3">
      <w:pPr>
        <w:jc w:val="center"/>
        <w:rPr>
          <w:sz w:val="18"/>
        </w:rPr>
      </w:pPr>
      <w:r w:rsidRPr="007052D3">
        <w:t>Доклад</w:t>
      </w:r>
    </w:p>
    <w:p w:rsidR="007052D3" w:rsidRPr="007052D3" w:rsidRDefault="007052D3" w:rsidP="007052D3">
      <w:pPr>
        <w:jc w:val="center"/>
      </w:pPr>
      <w:r w:rsidRPr="007052D3">
        <w:t xml:space="preserve">о состоянии </w:t>
      </w:r>
      <w:proofErr w:type="gramStart"/>
      <w:r w:rsidRPr="007052D3">
        <w:t>криминогенной обстановки</w:t>
      </w:r>
      <w:proofErr w:type="gramEnd"/>
      <w:r w:rsidRPr="007052D3">
        <w:t xml:space="preserve"> на территории Кожевниковского района и результатах оперативно-служебной деятельности ОМВД России по Кожевниковскому району по итогам 2019 года. </w:t>
      </w:r>
    </w:p>
    <w:p w:rsidR="007052D3" w:rsidRPr="007052D3" w:rsidRDefault="007052D3" w:rsidP="007052D3"/>
    <w:p w:rsidR="007052D3" w:rsidRPr="007052D3" w:rsidRDefault="007052D3" w:rsidP="007052D3">
      <w:pPr>
        <w:jc w:val="center"/>
        <w:rPr>
          <w:b/>
          <w:szCs w:val="28"/>
        </w:rPr>
      </w:pPr>
      <w:r w:rsidRPr="007052D3">
        <w:rPr>
          <w:bCs/>
          <w:i/>
          <w:iCs/>
        </w:rPr>
        <w:t>Уважаемые депутаты!</w:t>
      </w:r>
    </w:p>
    <w:p w:rsidR="007052D3" w:rsidRPr="007052D3" w:rsidRDefault="007052D3" w:rsidP="007052D3">
      <w:pPr>
        <w:ind w:firstLine="708"/>
        <w:jc w:val="both"/>
        <w:rPr>
          <w:b/>
          <w:szCs w:val="28"/>
        </w:rPr>
      </w:pPr>
    </w:p>
    <w:p w:rsidR="007052D3" w:rsidRPr="007052D3" w:rsidRDefault="007052D3" w:rsidP="007052D3">
      <w:pPr>
        <w:ind w:firstLine="708"/>
        <w:jc w:val="both"/>
        <w:rPr>
          <w:szCs w:val="28"/>
        </w:rPr>
      </w:pPr>
      <w:r w:rsidRPr="007052D3">
        <w:rPr>
          <w:color w:val="000000"/>
          <w:szCs w:val="28"/>
        </w:rPr>
        <w:t>Основная</w:t>
      </w:r>
      <w:r w:rsidRPr="007052D3">
        <w:rPr>
          <w:color w:val="1D1B11"/>
          <w:szCs w:val="28"/>
        </w:rPr>
        <w:t xml:space="preserve"> роль органов внутренних дел  – обеспечение защиты прав и свобод граждан. </w:t>
      </w:r>
      <w:r w:rsidRPr="007052D3">
        <w:rPr>
          <w:szCs w:val="28"/>
        </w:rPr>
        <w:t>Поэтому</w:t>
      </w:r>
      <w:r w:rsidRPr="007052D3">
        <w:rPr>
          <w:color w:val="1D1B11"/>
          <w:szCs w:val="28"/>
        </w:rPr>
        <w:t xml:space="preserve"> в прошедшем году в</w:t>
      </w:r>
      <w:r w:rsidRPr="007052D3">
        <w:rPr>
          <w:szCs w:val="28"/>
        </w:rPr>
        <w:t xml:space="preserve">о взаимодействии с другими правоохранительными органами, органами местного самоуправления реализован значительный объем мероприятий, направленный на реализацию государственной политики в сфере обеспечения соблюдения и </w:t>
      </w:r>
      <w:proofErr w:type="gramStart"/>
      <w:r w:rsidRPr="007052D3">
        <w:rPr>
          <w:szCs w:val="28"/>
        </w:rPr>
        <w:t>защиты</w:t>
      </w:r>
      <w:proofErr w:type="gramEnd"/>
      <w:r w:rsidRPr="007052D3">
        <w:rPr>
          <w:szCs w:val="28"/>
        </w:rPr>
        <w:t xml:space="preserve"> конституционных прав граждан. Проделан значительный объем работы по укреплению правопорядка. Решались задачи по обеспечению общественной безопасности и борьбе с преступностью. </w:t>
      </w:r>
    </w:p>
    <w:p w:rsidR="007052D3" w:rsidRPr="007052D3" w:rsidRDefault="007052D3" w:rsidP="007052D3">
      <w:pPr>
        <w:ind w:firstLine="567"/>
        <w:jc w:val="both"/>
        <w:rPr>
          <w:szCs w:val="28"/>
        </w:rPr>
      </w:pPr>
      <w:r w:rsidRPr="007052D3">
        <w:rPr>
          <w:szCs w:val="28"/>
        </w:rPr>
        <w:t xml:space="preserve">Подводя итоги оперативно-служебной деятельности за 2019 год можно отметить, что уровень преступности на территории Кожевниковского района увеличился на 13%. </w:t>
      </w:r>
    </w:p>
    <w:p w:rsidR="007052D3" w:rsidRPr="007052D3" w:rsidRDefault="007052D3" w:rsidP="007052D3">
      <w:pPr>
        <w:ind w:firstLine="567"/>
        <w:jc w:val="both"/>
        <w:rPr>
          <w:szCs w:val="28"/>
        </w:rPr>
      </w:pPr>
      <w:r w:rsidRPr="007052D3">
        <w:rPr>
          <w:szCs w:val="28"/>
        </w:rPr>
        <w:t>В Дежурной части было зарегистрировано 1898 сообщений, что на 248 сообщений больше чем за 2018 года.  Зарегистрировано 251 преступление (меньше АППГ на 8), раскрыто по горячим следам 71 преступление (АППГ- 77). Всего раскрыто 165 преступлений из 251 находящихся в производстве и зарегистрированных в отчетном периоде. Процент раскрытия составил 64,94%.</w:t>
      </w:r>
    </w:p>
    <w:p w:rsidR="007052D3" w:rsidRPr="007052D3" w:rsidRDefault="007052D3" w:rsidP="007052D3">
      <w:pPr>
        <w:ind w:firstLine="567"/>
        <w:jc w:val="both"/>
        <w:rPr>
          <w:szCs w:val="28"/>
        </w:rPr>
      </w:pPr>
      <w:r w:rsidRPr="007052D3">
        <w:rPr>
          <w:szCs w:val="28"/>
        </w:rPr>
        <w:t xml:space="preserve">Сохраняется с начала года тенденция увеличение преступлений тяжких и особо тяжких составов с 46 (в 2018 г.) до 49. Из них особо тяжких зарегистрировано на 3 больше АППГ, всего 6, раскрыто 87,5%. 43 зарегистрировано тяжких составов, раскрыто 58,54%.  Сократилось  на  6 число преступлений средней тяжести, всего 75, раскрыто 44.87%. На 5 меньше зарегистрировано преступлений небольшой тяжести, всего 127, раскрыто 78,95%. Умышленных убийств зарегистрировано 2 (АППГ 2, раскрыто 100%). Тяжкий вред здоровью причинен в 6 случаях (АППГ 5, раскрыто 100%). </w:t>
      </w:r>
    </w:p>
    <w:p w:rsidR="007052D3" w:rsidRPr="007052D3" w:rsidRDefault="007052D3" w:rsidP="007052D3">
      <w:pPr>
        <w:ind w:firstLine="567"/>
        <w:jc w:val="both"/>
        <w:rPr>
          <w:szCs w:val="28"/>
          <w:highlight w:val="yellow"/>
        </w:rPr>
      </w:pPr>
      <w:r w:rsidRPr="007052D3">
        <w:rPr>
          <w:szCs w:val="28"/>
        </w:rPr>
        <w:t>Не раскрытыми остаются 27 преступлений (-9 к АППГ). Основная масса уголовных дел приостановлена (89) в связи с не установлением лица, совершившего преступление.</w:t>
      </w:r>
    </w:p>
    <w:p w:rsidR="007052D3" w:rsidRPr="007052D3" w:rsidRDefault="007052D3" w:rsidP="007052D3">
      <w:pPr>
        <w:ind w:firstLine="567"/>
        <w:jc w:val="both"/>
        <w:rPr>
          <w:szCs w:val="28"/>
        </w:rPr>
      </w:pPr>
      <w:r w:rsidRPr="007052D3">
        <w:rPr>
          <w:szCs w:val="28"/>
        </w:rPr>
        <w:t>Возросло количество следующих зарегистрированных преступлений: умышленные убийства 2 (АППГ 0, все раскрыты), угоны 8 (АППГ 3), незаконная порубка 21 (АППГ 7).</w:t>
      </w:r>
    </w:p>
    <w:p w:rsidR="007052D3" w:rsidRPr="007052D3" w:rsidRDefault="007052D3" w:rsidP="007052D3">
      <w:pPr>
        <w:ind w:firstLine="567"/>
        <w:jc w:val="both"/>
        <w:rPr>
          <w:szCs w:val="28"/>
        </w:rPr>
      </w:pPr>
      <w:r w:rsidRPr="007052D3">
        <w:rPr>
          <w:szCs w:val="28"/>
        </w:rPr>
        <w:t>Сократилось количество преступлений: тяжкий вред здоровью 6 (АППГ 7), квартирных краж 9 (АППГ 12), краж автомототранспорта 2 (АППГ- 9).</w:t>
      </w:r>
    </w:p>
    <w:p w:rsidR="007052D3" w:rsidRPr="007052D3" w:rsidRDefault="007052D3" w:rsidP="007052D3">
      <w:pPr>
        <w:ind w:firstLine="567"/>
        <w:jc w:val="both"/>
        <w:rPr>
          <w:szCs w:val="28"/>
        </w:rPr>
      </w:pPr>
      <w:r w:rsidRPr="007052D3">
        <w:rPr>
          <w:szCs w:val="28"/>
        </w:rPr>
        <w:t>Как показывает анализ оперативно-служебной деятельности основной вид преступлений – это кражи 80 или 31,9%. Зарегистрировано 30 краж с проникновением (-19 к АППГ), 4 кражи из дачных домов (+1 к АППГ).</w:t>
      </w:r>
    </w:p>
    <w:p w:rsidR="007052D3" w:rsidRPr="007052D3" w:rsidRDefault="007052D3" w:rsidP="007052D3">
      <w:pPr>
        <w:ind w:firstLine="567"/>
        <w:jc w:val="both"/>
        <w:rPr>
          <w:szCs w:val="28"/>
        </w:rPr>
      </w:pPr>
      <w:r w:rsidRPr="007052D3">
        <w:rPr>
          <w:szCs w:val="28"/>
        </w:rPr>
        <w:t>Недостаточная работа проводится по линии экономики,  зарегистрировано 3 преступления (+1 к АППГ). Нет преступлений в сфере потребительского рынка.</w:t>
      </w:r>
    </w:p>
    <w:p w:rsidR="007052D3" w:rsidRPr="007052D3" w:rsidRDefault="007052D3" w:rsidP="007052D3">
      <w:pPr>
        <w:ind w:firstLine="567"/>
        <w:jc w:val="both"/>
        <w:rPr>
          <w:szCs w:val="28"/>
        </w:rPr>
      </w:pPr>
      <w:r w:rsidRPr="007052D3">
        <w:rPr>
          <w:szCs w:val="28"/>
        </w:rPr>
        <w:t>По линии незаконного оборота наркотиков зарегистрировано 10 преступления (-1 к АППГ). Изъято  наркотических средств 2030 грамм (</w:t>
      </w:r>
      <w:proofErr w:type="spellStart"/>
      <w:r w:rsidRPr="007052D3">
        <w:rPr>
          <w:szCs w:val="28"/>
        </w:rPr>
        <w:t>каннабисная</w:t>
      </w:r>
      <w:proofErr w:type="spellEnd"/>
      <w:r w:rsidRPr="007052D3">
        <w:rPr>
          <w:szCs w:val="28"/>
        </w:rPr>
        <w:t xml:space="preserve"> группа). Данные показатели явно не соответствуют реальной обстановке.</w:t>
      </w:r>
    </w:p>
    <w:p w:rsidR="007052D3" w:rsidRDefault="007052D3" w:rsidP="007052D3">
      <w:pPr>
        <w:ind w:firstLine="567"/>
        <w:jc w:val="both"/>
        <w:rPr>
          <w:szCs w:val="28"/>
        </w:rPr>
      </w:pPr>
      <w:r w:rsidRPr="007052D3">
        <w:rPr>
          <w:szCs w:val="28"/>
        </w:rPr>
        <w:t xml:space="preserve">Возросло количество зарегистрированных мошенничеств, за отчетный период зарегистрировано – 12 преступлений данной категории. </w:t>
      </w:r>
    </w:p>
    <w:p w:rsidR="007052D3" w:rsidRDefault="007052D3" w:rsidP="007052D3">
      <w:pPr>
        <w:ind w:firstLine="567"/>
        <w:jc w:val="both"/>
        <w:rPr>
          <w:szCs w:val="28"/>
        </w:rPr>
      </w:pPr>
    </w:p>
    <w:p w:rsidR="007052D3" w:rsidRDefault="007052D3" w:rsidP="007052D3">
      <w:pPr>
        <w:ind w:firstLine="567"/>
        <w:jc w:val="both"/>
        <w:rPr>
          <w:szCs w:val="28"/>
        </w:rPr>
      </w:pPr>
    </w:p>
    <w:p w:rsidR="007052D3" w:rsidRDefault="007052D3" w:rsidP="007052D3">
      <w:pPr>
        <w:ind w:firstLine="567"/>
        <w:jc w:val="both"/>
        <w:rPr>
          <w:szCs w:val="28"/>
        </w:rPr>
      </w:pPr>
    </w:p>
    <w:p w:rsidR="007052D3" w:rsidRDefault="007052D3" w:rsidP="007052D3">
      <w:pPr>
        <w:ind w:firstLine="567"/>
        <w:jc w:val="both"/>
        <w:rPr>
          <w:szCs w:val="28"/>
        </w:rPr>
      </w:pPr>
    </w:p>
    <w:p w:rsidR="007052D3" w:rsidRPr="007052D3" w:rsidRDefault="007052D3" w:rsidP="007052D3">
      <w:pPr>
        <w:ind w:firstLine="567"/>
        <w:jc w:val="both"/>
        <w:rPr>
          <w:szCs w:val="28"/>
        </w:rPr>
      </w:pPr>
    </w:p>
    <w:p w:rsidR="007052D3" w:rsidRPr="007052D3" w:rsidRDefault="007052D3" w:rsidP="007052D3">
      <w:pPr>
        <w:pStyle w:val="2"/>
        <w:spacing w:line="240" w:lineRule="auto"/>
        <w:ind w:firstLine="567"/>
        <w:jc w:val="both"/>
        <w:rPr>
          <w:b/>
          <w:i/>
          <w:szCs w:val="28"/>
        </w:rPr>
      </w:pPr>
      <w:r w:rsidRPr="007052D3">
        <w:rPr>
          <w:b/>
          <w:i/>
          <w:szCs w:val="28"/>
        </w:rPr>
        <w:lastRenderedPageBreak/>
        <w:t>Динамика преступлений по сельским поселениям с постатейной разбивкой по возбужденным уголовным делам и учетным отказным материалам:</w:t>
      </w:r>
    </w:p>
    <w:tbl>
      <w:tblPr>
        <w:tblW w:w="112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6"/>
        <w:gridCol w:w="426"/>
        <w:gridCol w:w="425"/>
        <w:gridCol w:w="425"/>
        <w:gridCol w:w="425"/>
        <w:gridCol w:w="567"/>
        <w:gridCol w:w="567"/>
        <w:gridCol w:w="426"/>
        <w:gridCol w:w="425"/>
        <w:gridCol w:w="426"/>
        <w:gridCol w:w="424"/>
        <w:gridCol w:w="425"/>
        <w:gridCol w:w="426"/>
        <w:gridCol w:w="426"/>
        <w:gridCol w:w="425"/>
        <w:gridCol w:w="425"/>
        <w:gridCol w:w="425"/>
        <w:gridCol w:w="426"/>
        <w:gridCol w:w="425"/>
        <w:gridCol w:w="425"/>
        <w:gridCol w:w="425"/>
        <w:gridCol w:w="426"/>
        <w:gridCol w:w="425"/>
        <w:gridCol w:w="460"/>
      </w:tblGrid>
      <w:tr w:rsidR="007052D3" w:rsidRPr="009D045A" w:rsidTr="00B86993">
        <w:trPr>
          <w:trHeight w:val="653"/>
        </w:trPr>
        <w:tc>
          <w:tcPr>
            <w:tcW w:w="708" w:type="dxa"/>
            <w:vMerge w:val="restart"/>
            <w:shd w:val="clear" w:color="auto" w:fill="auto"/>
          </w:tcPr>
          <w:p w:rsidR="007052D3" w:rsidRPr="009D045A" w:rsidRDefault="007052D3" w:rsidP="00B86993">
            <w:pPr>
              <w:jc w:val="center"/>
              <w:rPr>
                <w:sz w:val="16"/>
                <w:szCs w:val="16"/>
              </w:rPr>
            </w:pPr>
            <w:r w:rsidRPr="009D045A">
              <w:rPr>
                <w:sz w:val="16"/>
                <w:szCs w:val="16"/>
              </w:rPr>
              <w:t>Ст. УК</w:t>
            </w:r>
          </w:p>
        </w:tc>
        <w:tc>
          <w:tcPr>
            <w:tcW w:w="1277" w:type="dxa"/>
            <w:gridSpan w:val="3"/>
            <w:shd w:val="clear" w:color="auto" w:fill="auto"/>
          </w:tcPr>
          <w:p w:rsidR="007052D3" w:rsidRPr="009D045A" w:rsidRDefault="007052D3" w:rsidP="00B86993">
            <w:pPr>
              <w:jc w:val="center"/>
              <w:rPr>
                <w:sz w:val="16"/>
                <w:szCs w:val="16"/>
              </w:rPr>
            </w:pPr>
            <w:r w:rsidRPr="009D045A">
              <w:rPr>
                <w:sz w:val="16"/>
                <w:szCs w:val="16"/>
              </w:rPr>
              <w:t>Кожевниковское с/</w:t>
            </w:r>
            <w:proofErr w:type="gramStart"/>
            <w:r w:rsidRPr="009D045A">
              <w:rPr>
                <w:sz w:val="16"/>
                <w:szCs w:val="16"/>
              </w:rPr>
              <w:t>п</w:t>
            </w:r>
            <w:proofErr w:type="gramEnd"/>
          </w:p>
          <w:p w:rsidR="007052D3" w:rsidRPr="009D045A" w:rsidRDefault="007052D3" w:rsidP="00B86993">
            <w:pPr>
              <w:jc w:val="center"/>
              <w:rPr>
                <w:sz w:val="16"/>
                <w:szCs w:val="16"/>
              </w:rPr>
            </w:pPr>
          </w:p>
        </w:tc>
        <w:tc>
          <w:tcPr>
            <w:tcW w:w="1417" w:type="dxa"/>
            <w:gridSpan w:val="3"/>
            <w:shd w:val="clear" w:color="auto" w:fill="auto"/>
          </w:tcPr>
          <w:p w:rsidR="007052D3" w:rsidRPr="009D045A" w:rsidRDefault="007052D3" w:rsidP="00B86993">
            <w:pPr>
              <w:jc w:val="center"/>
              <w:rPr>
                <w:sz w:val="16"/>
                <w:szCs w:val="16"/>
              </w:rPr>
            </w:pPr>
            <w:proofErr w:type="spellStart"/>
            <w:r w:rsidRPr="009D045A">
              <w:rPr>
                <w:sz w:val="16"/>
                <w:szCs w:val="16"/>
              </w:rPr>
              <w:t>Уртамское</w:t>
            </w:r>
            <w:proofErr w:type="spellEnd"/>
            <w:r w:rsidRPr="009D045A">
              <w:rPr>
                <w:sz w:val="16"/>
                <w:szCs w:val="16"/>
              </w:rPr>
              <w:t xml:space="preserve"> с/</w:t>
            </w:r>
            <w:proofErr w:type="gramStart"/>
            <w:r w:rsidRPr="009D045A">
              <w:rPr>
                <w:sz w:val="16"/>
                <w:szCs w:val="16"/>
              </w:rPr>
              <w:t>п</w:t>
            </w:r>
            <w:proofErr w:type="gramEnd"/>
          </w:p>
        </w:tc>
        <w:tc>
          <w:tcPr>
            <w:tcW w:w="1418" w:type="dxa"/>
            <w:gridSpan w:val="3"/>
            <w:shd w:val="clear" w:color="auto" w:fill="auto"/>
          </w:tcPr>
          <w:p w:rsidR="007052D3" w:rsidRPr="009D045A" w:rsidRDefault="007052D3" w:rsidP="00B86993">
            <w:pPr>
              <w:jc w:val="center"/>
              <w:rPr>
                <w:sz w:val="16"/>
                <w:szCs w:val="16"/>
              </w:rPr>
            </w:pPr>
            <w:r w:rsidRPr="009D045A">
              <w:rPr>
                <w:sz w:val="16"/>
                <w:szCs w:val="16"/>
              </w:rPr>
              <w:t>Новопокровское с/</w:t>
            </w:r>
            <w:proofErr w:type="gramStart"/>
            <w:r w:rsidRPr="009D045A">
              <w:rPr>
                <w:sz w:val="16"/>
                <w:szCs w:val="16"/>
              </w:rPr>
              <w:t>п</w:t>
            </w:r>
            <w:proofErr w:type="gramEnd"/>
          </w:p>
        </w:tc>
        <w:tc>
          <w:tcPr>
            <w:tcW w:w="1275" w:type="dxa"/>
            <w:gridSpan w:val="3"/>
            <w:shd w:val="clear" w:color="auto" w:fill="auto"/>
          </w:tcPr>
          <w:p w:rsidR="007052D3" w:rsidRPr="009D045A" w:rsidRDefault="007052D3" w:rsidP="00B86993">
            <w:pPr>
              <w:jc w:val="center"/>
              <w:rPr>
                <w:sz w:val="16"/>
                <w:szCs w:val="16"/>
              </w:rPr>
            </w:pPr>
            <w:proofErr w:type="spellStart"/>
            <w:r w:rsidRPr="009D045A">
              <w:rPr>
                <w:sz w:val="16"/>
                <w:szCs w:val="16"/>
              </w:rPr>
              <w:t>Малиновское</w:t>
            </w:r>
            <w:proofErr w:type="spellEnd"/>
            <w:r w:rsidRPr="009D045A">
              <w:rPr>
                <w:sz w:val="16"/>
                <w:szCs w:val="16"/>
              </w:rPr>
              <w:t xml:space="preserve"> с/</w:t>
            </w:r>
            <w:proofErr w:type="gramStart"/>
            <w:r w:rsidRPr="009D045A">
              <w:rPr>
                <w:sz w:val="16"/>
                <w:szCs w:val="16"/>
              </w:rPr>
              <w:t>п</w:t>
            </w:r>
            <w:proofErr w:type="gramEnd"/>
          </w:p>
        </w:tc>
        <w:tc>
          <w:tcPr>
            <w:tcW w:w="1277" w:type="dxa"/>
            <w:gridSpan w:val="3"/>
            <w:shd w:val="clear" w:color="auto" w:fill="auto"/>
          </w:tcPr>
          <w:p w:rsidR="007052D3" w:rsidRPr="009D045A" w:rsidRDefault="007052D3" w:rsidP="00B86993">
            <w:pPr>
              <w:jc w:val="center"/>
              <w:rPr>
                <w:sz w:val="16"/>
                <w:szCs w:val="16"/>
              </w:rPr>
            </w:pPr>
            <w:r w:rsidRPr="009D045A">
              <w:rPr>
                <w:sz w:val="16"/>
                <w:szCs w:val="16"/>
              </w:rPr>
              <w:t>С-</w:t>
            </w:r>
            <w:proofErr w:type="spellStart"/>
            <w:r w:rsidRPr="009D045A">
              <w:rPr>
                <w:sz w:val="16"/>
                <w:szCs w:val="16"/>
              </w:rPr>
              <w:t>ювалинское</w:t>
            </w:r>
            <w:proofErr w:type="spellEnd"/>
            <w:r w:rsidRPr="009D045A">
              <w:rPr>
                <w:sz w:val="16"/>
                <w:szCs w:val="16"/>
              </w:rPr>
              <w:t xml:space="preserve"> с/</w:t>
            </w:r>
            <w:proofErr w:type="gramStart"/>
            <w:r w:rsidRPr="009D045A">
              <w:rPr>
                <w:sz w:val="16"/>
                <w:szCs w:val="16"/>
              </w:rPr>
              <w:t>п</w:t>
            </w:r>
            <w:proofErr w:type="gramEnd"/>
          </w:p>
        </w:tc>
        <w:tc>
          <w:tcPr>
            <w:tcW w:w="1276" w:type="dxa"/>
            <w:gridSpan w:val="3"/>
            <w:shd w:val="clear" w:color="auto" w:fill="auto"/>
          </w:tcPr>
          <w:p w:rsidR="007052D3" w:rsidRPr="009D045A" w:rsidRDefault="007052D3" w:rsidP="00B86993">
            <w:pPr>
              <w:jc w:val="center"/>
              <w:rPr>
                <w:sz w:val="16"/>
                <w:szCs w:val="16"/>
              </w:rPr>
            </w:pPr>
            <w:r w:rsidRPr="009D045A">
              <w:rPr>
                <w:sz w:val="16"/>
                <w:szCs w:val="16"/>
              </w:rPr>
              <w:t>П-</w:t>
            </w:r>
            <w:proofErr w:type="spellStart"/>
            <w:r w:rsidRPr="009D045A">
              <w:rPr>
                <w:sz w:val="16"/>
                <w:szCs w:val="16"/>
              </w:rPr>
              <w:t>дубровское</w:t>
            </w:r>
            <w:proofErr w:type="spellEnd"/>
            <w:r w:rsidRPr="009D045A">
              <w:rPr>
                <w:sz w:val="16"/>
                <w:szCs w:val="16"/>
              </w:rPr>
              <w:t xml:space="preserve"> с/</w:t>
            </w:r>
            <w:proofErr w:type="gramStart"/>
            <w:r w:rsidRPr="009D045A">
              <w:rPr>
                <w:sz w:val="16"/>
                <w:szCs w:val="16"/>
              </w:rPr>
              <w:t>п</w:t>
            </w:r>
            <w:proofErr w:type="gramEnd"/>
          </w:p>
        </w:tc>
        <w:tc>
          <w:tcPr>
            <w:tcW w:w="1275" w:type="dxa"/>
            <w:gridSpan w:val="3"/>
            <w:shd w:val="clear" w:color="auto" w:fill="auto"/>
          </w:tcPr>
          <w:p w:rsidR="007052D3" w:rsidRPr="009D045A" w:rsidRDefault="007052D3" w:rsidP="00B86993">
            <w:pPr>
              <w:jc w:val="center"/>
              <w:rPr>
                <w:sz w:val="16"/>
                <w:szCs w:val="16"/>
              </w:rPr>
            </w:pPr>
            <w:r w:rsidRPr="009D045A">
              <w:rPr>
                <w:sz w:val="16"/>
                <w:szCs w:val="16"/>
              </w:rPr>
              <w:t>Чилинское с/</w:t>
            </w:r>
            <w:proofErr w:type="gramStart"/>
            <w:r w:rsidRPr="009D045A">
              <w:rPr>
                <w:sz w:val="16"/>
                <w:szCs w:val="16"/>
              </w:rPr>
              <w:t>п</w:t>
            </w:r>
            <w:proofErr w:type="gramEnd"/>
          </w:p>
        </w:tc>
        <w:tc>
          <w:tcPr>
            <w:tcW w:w="1311" w:type="dxa"/>
            <w:gridSpan w:val="3"/>
            <w:shd w:val="clear" w:color="auto" w:fill="auto"/>
          </w:tcPr>
          <w:p w:rsidR="007052D3" w:rsidRPr="009D045A" w:rsidRDefault="007052D3" w:rsidP="00B86993">
            <w:pPr>
              <w:jc w:val="center"/>
              <w:rPr>
                <w:sz w:val="16"/>
                <w:szCs w:val="16"/>
              </w:rPr>
            </w:pPr>
            <w:proofErr w:type="spellStart"/>
            <w:r w:rsidRPr="009D045A">
              <w:rPr>
                <w:sz w:val="16"/>
                <w:szCs w:val="16"/>
              </w:rPr>
              <w:t>Вороновское</w:t>
            </w:r>
            <w:proofErr w:type="spellEnd"/>
            <w:r w:rsidRPr="009D045A">
              <w:rPr>
                <w:sz w:val="16"/>
                <w:szCs w:val="16"/>
              </w:rPr>
              <w:t xml:space="preserve"> с/</w:t>
            </w:r>
            <w:proofErr w:type="gramStart"/>
            <w:r w:rsidRPr="009D045A">
              <w:rPr>
                <w:sz w:val="16"/>
                <w:szCs w:val="16"/>
              </w:rPr>
              <w:t>п</w:t>
            </w:r>
            <w:proofErr w:type="gramEnd"/>
          </w:p>
        </w:tc>
      </w:tr>
      <w:tr w:rsidR="007052D3" w:rsidRPr="009D045A" w:rsidTr="00B86993">
        <w:trPr>
          <w:cantSplit/>
          <w:trHeight w:val="736"/>
        </w:trPr>
        <w:tc>
          <w:tcPr>
            <w:tcW w:w="708" w:type="dxa"/>
            <w:vMerge/>
            <w:shd w:val="clear" w:color="auto" w:fill="auto"/>
          </w:tcPr>
          <w:p w:rsidR="007052D3" w:rsidRPr="009D045A" w:rsidRDefault="007052D3" w:rsidP="00B86993">
            <w:pPr>
              <w:jc w:val="both"/>
              <w:rPr>
                <w:sz w:val="16"/>
                <w:szCs w:val="16"/>
              </w:rPr>
            </w:pPr>
          </w:p>
        </w:tc>
        <w:tc>
          <w:tcPr>
            <w:tcW w:w="426"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18</w:t>
            </w:r>
          </w:p>
        </w:tc>
        <w:tc>
          <w:tcPr>
            <w:tcW w:w="426"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19</w:t>
            </w:r>
          </w:p>
        </w:tc>
        <w:tc>
          <w:tcPr>
            <w:tcW w:w="425" w:type="dxa"/>
            <w:shd w:val="clear" w:color="auto" w:fill="auto"/>
            <w:textDirection w:val="btLr"/>
          </w:tcPr>
          <w:p w:rsidR="007052D3" w:rsidRPr="009D045A" w:rsidRDefault="007052D3" w:rsidP="00B86993">
            <w:pPr>
              <w:ind w:left="113" w:right="113"/>
              <w:jc w:val="both"/>
              <w:rPr>
                <w:b/>
                <w:sz w:val="16"/>
                <w:szCs w:val="16"/>
              </w:rPr>
            </w:pPr>
            <w:r w:rsidRPr="009D045A">
              <w:rPr>
                <w:b/>
                <w:sz w:val="16"/>
                <w:szCs w:val="16"/>
              </w:rPr>
              <w:t>+/-</w:t>
            </w:r>
          </w:p>
        </w:tc>
        <w:tc>
          <w:tcPr>
            <w:tcW w:w="425"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18</w:t>
            </w:r>
          </w:p>
        </w:tc>
        <w:tc>
          <w:tcPr>
            <w:tcW w:w="425"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19</w:t>
            </w:r>
          </w:p>
        </w:tc>
        <w:tc>
          <w:tcPr>
            <w:tcW w:w="567" w:type="dxa"/>
            <w:shd w:val="clear" w:color="auto" w:fill="auto"/>
            <w:textDirection w:val="btLr"/>
          </w:tcPr>
          <w:p w:rsidR="007052D3" w:rsidRPr="009D045A" w:rsidRDefault="007052D3" w:rsidP="00B86993">
            <w:pPr>
              <w:ind w:left="113" w:right="113"/>
              <w:jc w:val="both"/>
              <w:rPr>
                <w:b/>
                <w:sz w:val="16"/>
                <w:szCs w:val="16"/>
              </w:rPr>
            </w:pPr>
            <w:r w:rsidRPr="009D045A">
              <w:rPr>
                <w:b/>
                <w:sz w:val="16"/>
                <w:szCs w:val="16"/>
              </w:rPr>
              <w:t>+/-</w:t>
            </w:r>
          </w:p>
        </w:tc>
        <w:tc>
          <w:tcPr>
            <w:tcW w:w="567"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18</w:t>
            </w:r>
          </w:p>
        </w:tc>
        <w:tc>
          <w:tcPr>
            <w:tcW w:w="426"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19</w:t>
            </w:r>
          </w:p>
        </w:tc>
        <w:tc>
          <w:tcPr>
            <w:tcW w:w="425" w:type="dxa"/>
            <w:shd w:val="clear" w:color="auto" w:fill="auto"/>
            <w:textDirection w:val="btLr"/>
          </w:tcPr>
          <w:p w:rsidR="007052D3" w:rsidRPr="009D045A" w:rsidRDefault="007052D3" w:rsidP="00B86993">
            <w:pPr>
              <w:ind w:left="113" w:right="113"/>
              <w:jc w:val="both"/>
              <w:rPr>
                <w:b/>
                <w:sz w:val="16"/>
                <w:szCs w:val="16"/>
              </w:rPr>
            </w:pPr>
            <w:r w:rsidRPr="009D045A">
              <w:rPr>
                <w:b/>
                <w:sz w:val="16"/>
                <w:szCs w:val="16"/>
              </w:rPr>
              <w:t>+/-</w:t>
            </w:r>
          </w:p>
        </w:tc>
        <w:tc>
          <w:tcPr>
            <w:tcW w:w="426"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18</w:t>
            </w:r>
          </w:p>
        </w:tc>
        <w:tc>
          <w:tcPr>
            <w:tcW w:w="424"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19</w:t>
            </w:r>
          </w:p>
        </w:tc>
        <w:tc>
          <w:tcPr>
            <w:tcW w:w="425" w:type="dxa"/>
            <w:shd w:val="clear" w:color="auto" w:fill="auto"/>
            <w:textDirection w:val="btLr"/>
          </w:tcPr>
          <w:p w:rsidR="007052D3" w:rsidRPr="009D045A" w:rsidRDefault="007052D3" w:rsidP="00B86993">
            <w:pPr>
              <w:ind w:left="113" w:right="113"/>
              <w:jc w:val="both"/>
              <w:rPr>
                <w:b/>
                <w:sz w:val="16"/>
                <w:szCs w:val="16"/>
              </w:rPr>
            </w:pPr>
            <w:r w:rsidRPr="009D045A">
              <w:rPr>
                <w:b/>
                <w:sz w:val="16"/>
                <w:szCs w:val="16"/>
              </w:rPr>
              <w:t>+/-</w:t>
            </w:r>
          </w:p>
        </w:tc>
        <w:tc>
          <w:tcPr>
            <w:tcW w:w="426"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18</w:t>
            </w:r>
          </w:p>
        </w:tc>
        <w:tc>
          <w:tcPr>
            <w:tcW w:w="426"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19</w:t>
            </w:r>
          </w:p>
        </w:tc>
        <w:tc>
          <w:tcPr>
            <w:tcW w:w="425" w:type="dxa"/>
            <w:shd w:val="clear" w:color="auto" w:fill="auto"/>
            <w:textDirection w:val="btLr"/>
          </w:tcPr>
          <w:p w:rsidR="007052D3" w:rsidRPr="009D045A" w:rsidRDefault="007052D3" w:rsidP="00B86993">
            <w:pPr>
              <w:ind w:left="113" w:right="113"/>
              <w:jc w:val="both"/>
              <w:rPr>
                <w:b/>
                <w:sz w:val="16"/>
                <w:szCs w:val="16"/>
              </w:rPr>
            </w:pPr>
            <w:r w:rsidRPr="009D045A">
              <w:rPr>
                <w:b/>
                <w:sz w:val="16"/>
                <w:szCs w:val="16"/>
              </w:rPr>
              <w:t>+/-</w:t>
            </w:r>
          </w:p>
        </w:tc>
        <w:tc>
          <w:tcPr>
            <w:tcW w:w="425"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18</w:t>
            </w:r>
          </w:p>
        </w:tc>
        <w:tc>
          <w:tcPr>
            <w:tcW w:w="425"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19</w:t>
            </w:r>
          </w:p>
        </w:tc>
        <w:tc>
          <w:tcPr>
            <w:tcW w:w="426" w:type="dxa"/>
            <w:shd w:val="clear" w:color="auto" w:fill="auto"/>
            <w:textDirection w:val="btLr"/>
          </w:tcPr>
          <w:p w:rsidR="007052D3" w:rsidRPr="009D045A" w:rsidRDefault="007052D3" w:rsidP="00B86993">
            <w:pPr>
              <w:ind w:left="113" w:right="113"/>
              <w:jc w:val="both"/>
              <w:rPr>
                <w:b/>
                <w:sz w:val="16"/>
                <w:szCs w:val="16"/>
              </w:rPr>
            </w:pPr>
            <w:r w:rsidRPr="009D045A">
              <w:rPr>
                <w:b/>
                <w:sz w:val="16"/>
                <w:szCs w:val="16"/>
              </w:rPr>
              <w:t>+/-</w:t>
            </w:r>
          </w:p>
        </w:tc>
        <w:tc>
          <w:tcPr>
            <w:tcW w:w="425"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18</w:t>
            </w:r>
          </w:p>
        </w:tc>
        <w:tc>
          <w:tcPr>
            <w:tcW w:w="425"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19</w:t>
            </w:r>
          </w:p>
        </w:tc>
        <w:tc>
          <w:tcPr>
            <w:tcW w:w="425" w:type="dxa"/>
            <w:shd w:val="clear" w:color="auto" w:fill="auto"/>
            <w:textDirection w:val="btLr"/>
          </w:tcPr>
          <w:p w:rsidR="007052D3" w:rsidRPr="009D045A" w:rsidRDefault="007052D3" w:rsidP="00B86993">
            <w:pPr>
              <w:ind w:left="113" w:right="113"/>
              <w:jc w:val="both"/>
              <w:rPr>
                <w:b/>
                <w:sz w:val="16"/>
                <w:szCs w:val="16"/>
              </w:rPr>
            </w:pPr>
            <w:r w:rsidRPr="009D045A">
              <w:rPr>
                <w:b/>
                <w:sz w:val="16"/>
                <w:szCs w:val="16"/>
              </w:rPr>
              <w:t>+/-</w:t>
            </w:r>
          </w:p>
        </w:tc>
        <w:tc>
          <w:tcPr>
            <w:tcW w:w="426"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18</w:t>
            </w:r>
          </w:p>
        </w:tc>
        <w:tc>
          <w:tcPr>
            <w:tcW w:w="425" w:type="dxa"/>
            <w:shd w:val="clear" w:color="auto" w:fill="D9D9D9" w:themeFill="background1" w:themeFillShade="D9"/>
            <w:textDirection w:val="btLr"/>
          </w:tcPr>
          <w:p w:rsidR="007052D3" w:rsidRPr="009D045A" w:rsidRDefault="007052D3" w:rsidP="00B86993">
            <w:pPr>
              <w:ind w:left="113" w:right="113"/>
              <w:jc w:val="both"/>
              <w:rPr>
                <w:sz w:val="20"/>
                <w:szCs w:val="20"/>
              </w:rPr>
            </w:pPr>
            <w:r w:rsidRPr="009D045A">
              <w:rPr>
                <w:sz w:val="20"/>
                <w:szCs w:val="20"/>
              </w:rPr>
              <w:t>20</w:t>
            </w:r>
            <w:r>
              <w:rPr>
                <w:sz w:val="20"/>
                <w:szCs w:val="20"/>
              </w:rPr>
              <w:t>19</w:t>
            </w:r>
          </w:p>
        </w:tc>
        <w:tc>
          <w:tcPr>
            <w:tcW w:w="460" w:type="dxa"/>
            <w:shd w:val="clear" w:color="auto" w:fill="auto"/>
            <w:textDirection w:val="btLr"/>
          </w:tcPr>
          <w:p w:rsidR="007052D3" w:rsidRPr="009D045A" w:rsidRDefault="007052D3" w:rsidP="00B86993">
            <w:pPr>
              <w:ind w:left="113" w:right="113"/>
              <w:jc w:val="both"/>
              <w:rPr>
                <w:b/>
                <w:sz w:val="16"/>
                <w:szCs w:val="16"/>
              </w:rPr>
            </w:pPr>
            <w:r w:rsidRPr="009D045A">
              <w:rPr>
                <w:b/>
                <w:sz w:val="16"/>
                <w:szCs w:val="16"/>
              </w:rPr>
              <w:t>+/-</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105</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567" w:type="dxa"/>
            <w:shd w:val="clear" w:color="auto" w:fill="auto"/>
          </w:tcPr>
          <w:p w:rsidR="007052D3" w:rsidRPr="009D045A" w:rsidRDefault="007052D3" w:rsidP="00B86993">
            <w:pPr>
              <w:jc w:val="both"/>
              <w:rPr>
                <w:b/>
                <w:sz w:val="16"/>
                <w:szCs w:val="16"/>
              </w:rPr>
            </w:pPr>
            <w:r>
              <w:rPr>
                <w:b/>
                <w:sz w:val="16"/>
                <w:szCs w:val="16"/>
              </w:rPr>
              <w:t>+1</w:t>
            </w: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109</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3</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-3</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111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3</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60" w:type="dxa"/>
            <w:shd w:val="clear" w:color="auto" w:fill="auto"/>
          </w:tcPr>
          <w:p w:rsidR="007052D3" w:rsidRPr="009D045A" w:rsidRDefault="007052D3" w:rsidP="00B86993">
            <w:pPr>
              <w:jc w:val="both"/>
              <w:rPr>
                <w:b/>
                <w:sz w:val="16"/>
                <w:szCs w:val="16"/>
              </w:rPr>
            </w:pPr>
            <w:r>
              <w:rPr>
                <w:b/>
                <w:sz w:val="16"/>
                <w:szCs w:val="16"/>
              </w:rPr>
              <w:t>0</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112</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4</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auto"/>
          </w:tcPr>
          <w:p w:rsidR="007052D3" w:rsidRPr="009D045A" w:rsidRDefault="007052D3" w:rsidP="00B86993">
            <w:pPr>
              <w:jc w:val="both"/>
              <w:rPr>
                <w:b/>
                <w:sz w:val="16"/>
                <w:szCs w:val="16"/>
              </w:rPr>
            </w:pPr>
            <w:r>
              <w:rPr>
                <w:b/>
                <w:sz w:val="16"/>
                <w:szCs w:val="16"/>
              </w:rPr>
              <w:t>-2</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567" w:type="dxa"/>
            <w:shd w:val="clear" w:color="auto" w:fill="auto"/>
          </w:tcPr>
          <w:p w:rsidR="007052D3" w:rsidRPr="009D045A" w:rsidRDefault="007052D3" w:rsidP="00B86993">
            <w:pPr>
              <w:jc w:val="both"/>
              <w:rPr>
                <w:b/>
                <w:sz w:val="16"/>
                <w:szCs w:val="16"/>
              </w:rPr>
            </w:pPr>
            <w:r>
              <w:rPr>
                <w:b/>
                <w:sz w:val="16"/>
                <w:szCs w:val="16"/>
              </w:rPr>
              <w:t>+2</w:t>
            </w:r>
          </w:p>
        </w:tc>
        <w:tc>
          <w:tcPr>
            <w:tcW w:w="567"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3</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-3</w:t>
            </w: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60" w:type="dxa"/>
            <w:shd w:val="clear" w:color="auto" w:fill="auto"/>
          </w:tcPr>
          <w:p w:rsidR="007052D3" w:rsidRPr="009D045A" w:rsidRDefault="007052D3" w:rsidP="00B86993">
            <w:pPr>
              <w:jc w:val="both"/>
              <w:rPr>
                <w:b/>
                <w:sz w:val="16"/>
                <w:szCs w:val="16"/>
              </w:rPr>
            </w:pPr>
            <w:r>
              <w:rPr>
                <w:b/>
                <w:sz w:val="16"/>
                <w:szCs w:val="16"/>
              </w:rPr>
              <w:t>-1</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ст.115</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8</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14</w:t>
            </w:r>
          </w:p>
        </w:tc>
        <w:tc>
          <w:tcPr>
            <w:tcW w:w="425" w:type="dxa"/>
            <w:shd w:val="clear" w:color="auto" w:fill="auto"/>
          </w:tcPr>
          <w:p w:rsidR="007052D3" w:rsidRPr="009D045A" w:rsidRDefault="007052D3" w:rsidP="00B86993">
            <w:pPr>
              <w:jc w:val="both"/>
              <w:rPr>
                <w:b/>
                <w:sz w:val="16"/>
                <w:szCs w:val="16"/>
              </w:rPr>
            </w:pPr>
            <w:r>
              <w:rPr>
                <w:b/>
                <w:sz w:val="16"/>
                <w:szCs w:val="16"/>
              </w:rPr>
              <w:t>+6</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5</w:t>
            </w:r>
          </w:p>
        </w:tc>
        <w:tc>
          <w:tcPr>
            <w:tcW w:w="567" w:type="dxa"/>
            <w:shd w:val="clear" w:color="auto" w:fill="auto"/>
          </w:tcPr>
          <w:p w:rsidR="007052D3" w:rsidRPr="009D045A" w:rsidRDefault="007052D3" w:rsidP="00B86993">
            <w:pPr>
              <w:jc w:val="both"/>
              <w:rPr>
                <w:b/>
                <w:sz w:val="16"/>
                <w:szCs w:val="16"/>
              </w:rPr>
            </w:pPr>
            <w:r>
              <w:rPr>
                <w:b/>
                <w:sz w:val="16"/>
                <w:szCs w:val="16"/>
              </w:rPr>
              <w:t>+5</w:t>
            </w:r>
          </w:p>
        </w:tc>
        <w:tc>
          <w:tcPr>
            <w:tcW w:w="567" w:type="dxa"/>
            <w:shd w:val="clear" w:color="auto" w:fill="D9D9D9" w:themeFill="background1" w:themeFillShade="D9"/>
          </w:tcPr>
          <w:p w:rsidR="007052D3" w:rsidRPr="009D045A" w:rsidRDefault="007052D3" w:rsidP="00B86993">
            <w:pPr>
              <w:jc w:val="both"/>
              <w:rPr>
                <w:sz w:val="20"/>
                <w:szCs w:val="20"/>
              </w:rPr>
            </w:pPr>
            <w:r>
              <w:rPr>
                <w:sz w:val="20"/>
                <w:szCs w:val="20"/>
              </w:rPr>
              <w:t>4</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-4</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5</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-4</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auto"/>
          </w:tcPr>
          <w:p w:rsidR="007052D3" w:rsidRPr="009D045A" w:rsidRDefault="007052D3" w:rsidP="00B86993">
            <w:pPr>
              <w:jc w:val="both"/>
              <w:rPr>
                <w:b/>
                <w:sz w:val="16"/>
                <w:szCs w:val="16"/>
              </w:rPr>
            </w:pPr>
            <w:r>
              <w:rPr>
                <w:b/>
                <w:sz w:val="16"/>
                <w:szCs w:val="16"/>
              </w:rPr>
              <w:t>0</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3</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5</w:t>
            </w:r>
          </w:p>
        </w:tc>
        <w:tc>
          <w:tcPr>
            <w:tcW w:w="460" w:type="dxa"/>
            <w:shd w:val="clear" w:color="auto" w:fill="auto"/>
          </w:tcPr>
          <w:p w:rsidR="007052D3" w:rsidRPr="009D045A" w:rsidRDefault="007052D3" w:rsidP="00B86993">
            <w:pPr>
              <w:jc w:val="both"/>
              <w:rPr>
                <w:b/>
                <w:sz w:val="16"/>
                <w:szCs w:val="16"/>
              </w:rPr>
            </w:pPr>
            <w:r>
              <w:rPr>
                <w:b/>
                <w:sz w:val="16"/>
                <w:szCs w:val="16"/>
              </w:rPr>
              <w:t>+2</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116</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2"/>
                <w:szCs w:val="12"/>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r>
              <w:rPr>
                <w:b/>
                <w:sz w:val="16"/>
                <w:szCs w:val="16"/>
              </w:rPr>
              <w:t>-2</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119</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9</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8</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4</w:t>
            </w:r>
          </w:p>
        </w:tc>
        <w:tc>
          <w:tcPr>
            <w:tcW w:w="567" w:type="dxa"/>
            <w:shd w:val="clear" w:color="auto" w:fill="auto"/>
          </w:tcPr>
          <w:p w:rsidR="007052D3" w:rsidRPr="009D045A" w:rsidRDefault="007052D3" w:rsidP="00B86993">
            <w:pPr>
              <w:jc w:val="both"/>
              <w:rPr>
                <w:b/>
                <w:sz w:val="16"/>
                <w:szCs w:val="16"/>
              </w:rPr>
            </w:pPr>
            <w:r>
              <w:rPr>
                <w:b/>
                <w:sz w:val="16"/>
                <w:szCs w:val="16"/>
              </w:rPr>
              <w:t>+4</w:t>
            </w:r>
          </w:p>
        </w:tc>
        <w:tc>
          <w:tcPr>
            <w:tcW w:w="567" w:type="dxa"/>
            <w:shd w:val="clear" w:color="auto" w:fill="D9D9D9" w:themeFill="background1" w:themeFillShade="D9"/>
          </w:tcPr>
          <w:p w:rsidR="007052D3" w:rsidRPr="009D045A" w:rsidRDefault="007052D3" w:rsidP="00B86993">
            <w:pPr>
              <w:jc w:val="both"/>
              <w:rPr>
                <w:sz w:val="20"/>
                <w:szCs w:val="20"/>
              </w:rPr>
            </w:pPr>
            <w:r>
              <w:rPr>
                <w:sz w:val="20"/>
                <w:szCs w:val="20"/>
              </w:rPr>
              <w:t>4</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auto"/>
          </w:tcPr>
          <w:p w:rsidR="007052D3" w:rsidRPr="009D045A" w:rsidRDefault="007052D3" w:rsidP="00B86993">
            <w:pPr>
              <w:jc w:val="both"/>
              <w:rPr>
                <w:b/>
                <w:sz w:val="16"/>
                <w:szCs w:val="16"/>
              </w:rPr>
            </w:pPr>
            <w:r>
              <w:rPr>
                <w:b/>
                <w:sz w:val="16"/>
                <w:szCs w:val="16"/>
              </w:rPr>
              <w:t>-2</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auto"/>
          </w:tcPr>
          <w:p w:rsidR="007052D3" w:rsidRPr="009D045A" w:rsidRDefault="007052D3" w:rsidP="00B86993">
            <w:pPr>
              <w:jc w:val="both"/>
              <w:rPr>
                <w:b/>
                <w:sz w:val="16"/>
                <w:szCs w:val="16"/>
              </w:rPr>
            </w:pPr>
            <w:r>
              <w:rPr>
                <w:b/>
                <w:sz w:val="16"/>
                <w:szCs w:val="16"/>
              </w:rPr>
              <w:t>0</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5</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60" w:type="dxa"/>
            <w:shd w:val="clear" w:color="auto" w:fill="auto"/>
          </w:tcPr>
          <w:p w:rsidR="007052D3" w:rsidRPr="009D045A" w:rsidRDefault="007052D3" w:rsidP="00B86993">
            <w:pPr>
              <w:jc w:val="both"/>
              <w:rPr>
                <w:b/>
                <w:sz w:val="16"/>
                <w:szCs w:val="16"/>
              </w:rPr>
            </w:pPr>
            <w:r>
              <w:rPr>
                <w:b/>
                <w:sz w:val="16"/>
                <w:szCs w:val="16"/>
              </w:rPr>
              <w:t>-3</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131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150</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156</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158</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41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40</w:t>
            </w:r>
          </w:p>
        </w:tc>
        <w:tc>
          <w:tcPr>
            <w:tcW w:w="425" w:type="dxa"/>
            <w:shd w:val="clear" w:color="auto" w:fill="auto"/>
          </w:tcPr>
          <w:p w:rsidR="007052D3" w:rsidRPr="009D045A" w:rsidRDefault="007052D3" w:rsidP="00B86993">
            <w:pPr>
              <w:jc w:val="both"/>
              <w:rPr>
                <w:b/>
                <w:sz w:val="12"/>
                <w:szCs w:val="12"/>
              </w:rPr>
            </w:pPr>
            <w:r>
              <w:rPr>
                <w:b/>
                <w:sz w:val="12"/>
                <w:szCs w:val="12"/>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567" w:type="dxa"/>
            <w:shd w:val="clear" w:color="auto" w:fill="auto"/>
          </w:tcPr>
          <w:p w:rsidR="007052D3" w:rsidRPr="009D045A" w:rsidRDefault="007052D3" w:rsidP="00B86993">
            <w:pPr>
              <w:jc w:val="both"/>
              <w:rPr>
                <w:b/>
                <w:sz w:val="16"/>
                <w:szCs w:val="16"/>
              </w:rPr>
            </w:pPr>
            <w:r>
              <w:rPr>
                <w:b/>
                <w:sz w:val="16"/>
                <w:szCs w:val="16"/>
              </w:rPr>
              <w:t>0</w:t>
            </w:r>
          </w:p>
        </w:tc>
        <w:tc>
          <w:tcPr>
            <w:tcW w:w="567" w:type="dxa"/>
            <w:shd w:val="clear" w:color="auto" w:fill="D9D9D9" w:themeFill="background1" w:themeFillShade="D9"/>
          </w:tcPr>
          <w:p w:rsidR="007052D3" w:rsidRPr="009D045A" w:rsidRDefault="007052D3" w:rsidP="00B86993">
            <w:pPr>
              <w:jc w:val="both"/>
              <w:rPr>
                <w:sz w:val="20"/>
                <w:szCs w:val="20"/>
              </w:rPr>
            </w:pPr>
            <w:r>
              <w:rPr>
                <w:sz w:val="20"/>
                <w:szCs w:val="20"/>
              </w:rPr>
              <w:t>7</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4</w:t>
            </w:r>
          </w:p>
        </w:tc>
        <w:tc>
          <w:tcPr>
            <w:tcW w:w="425" w:type="dxa"/>
            <w:shd w:val="clear" w:color="auto" w:fill="auto"/>
          </w:tcPr>
          <w:p w:rsidR="007052D3" w:rsidRPr="009D045A" w:rsidRDefault="007052D3" w:rsidP="00B86993">
            <w:pPr>
              <w:jc w:val="both"/>
              <w:rPr>
                <w:b/>
                <w:sz w:val="16"/>
                <w:szCs w:val="16"/>
              </w:rPr>
            </w:pPr>
            <w:r>
              <w:rPr>
                <w:b/>
                <w:sz w:val="16"/>
                <w:szCs w:val="16"/>
              </w:rPr>
              <w:t>-3</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5</w:t>
            </w:r>
          </w:p>
        </w:tc>
        <w:tc>
          <w:tcPr>
            <w:tcW w:w="424"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auto"/>
          </w:tcPr>
          <w:p w:rsidR="007052D3" w:rsidRPr="009D045A" w:rsidRDefault="007052D3" w:rsidP="00B86993">
            <w:pPr>
              <w:jc w:val="both"/>
              <w:rPr>
                <w:b/>
                <w:sz w:val="16"/>
                <w:szCs w:val="16"/>
              </w:rPr>
            </w:pPr>
            <w:r>
              <w:rPr>
                <w:b/>
                <w:sz w:val="16"/>
                <w:szCs w:val="16"/>
              </w:rPr>
              <w:t>-3</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8</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7</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3</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6"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14</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7</w:t>
            </w:r>
          </w:p>
        </w:tc>
        <w:tc>
          <w:tcPr>
            <w:tcW w:w="425" w:type="dxa"/>
            <w:shd w:val="clear" w:color="auto" w:fill="auto"/>
          </w:tcPr>
          <w:p w:rsidR="007052D3" w:rsidRPr="009D045A" w:rsidRDefault="007052D3" w:rsidP="00B86993">
            <w:pPr>
              <w:jc w:val="both"/>
              <w:rPr>
                <w:b/>
                <w:sz w:val="16"/>
                <w:szCs w:val="16"/>
              </w:rPr>
            </w:pPr>
            <w:r>
              <w:rPr>
                <w:b/>
                <w:sz w:val="16"/>
                <w:szCs w:val="16"/>
              </w:rPr>
              <w:t>-7</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14</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4</w:t>
            </w:r>
          </w:p>
        </w:tc>
        <w:tc>
          <w:tcPr>
            <w:tcW w:w="460" w:type="dxa"/>
            <w:shd w:val="clear" w:color="auto" w:fill="auto"/>
          </w:tcPr>
          <w:p w:rsidR="007052D3" w:rsidRPr="009D045A" w:rsidRDefault="007052D3" w:rsidP="00B86993">
            <w:pPr>
              <w:jc w:val="both"/>
              <w:rPr>
                <w:b/>
                <w:sz w:val="16"/>
                <w:szCs w:val="16"/>
              </w:rPr>
            </w:pPr>
            <w:r>
              <w:rPr>
                <w:b/>
                <w:sz w:val="16"/>
                <w:szCs w:val="16"/>
              </w:rPr>
              <w:t>-10</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ст.159</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10</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567" w:type="dxa"/>
            <w:shd w:val="clear" w:color="auto" w:fill="auto"/>
          </w:tcPr>
          <w:p w:rsidR="007052D3" w:rsidRPr="009D045A" w:rsidRDefault="007052D3" w:rsidP="00B86993">
            <w:pPr>
              <w:jc w:val="both"/>
              <w:rPr>
                <w:b/>
                <w:sz w:val="16"/>
                <w:szCs w:val="16"/>
              </w:rPr>
            </w:pPr>
            <w:r>
              <w:rPr>
                <w:b/>
                <w:sz w:val="16"/>
                <w:szCs w:val="16"/>
              </w:rPr>
              <w:t>+1</w:t>
            </w:r>
          </w:p>
        </w:tc>
        <w:tc>
          <w:tcPr>
            <w:tcW w:w="567"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161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3</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-3</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r>
              <w:rPr>
                <w:b/>
                <w:sz w:val="16"/>
                <w:szCs w:val="16"/>
              </w:rPr>
              <w:t>-1</w:t>
            </w:r>
          </w:p>
        </w:tc>
        <w:tc>
          <w:tcPr>
            <w:tcW w:w="567"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4</w:t>
            </w:r>
          </w:p>
        </w:tc>
        <w:tc>
          <w:tcPr>
            <w:tcW w:w="425" w:type="dxa"/>
            <w:shd w:val="clear" w:color="auto" w:fill="auto"/>
          </w:tcPr>
          <w:p w:rsidR="007052D3" w:rsidRPr="009D045A" w:rsidRDefault="007052D3" w:rsidP="00B86993">
            <w:pPr>
              <w:jc w:val="both"/>
              <w:rPr>
                <w:b/>
                <w:sz w:val="16"/>
                <w:szCs w:val="16"/>
              </w:rPr>
            </w:pPr>
            <w:r>
              <w:rPr>
                <w:b/>
                <w:sz w:val="16"/>
                <w:szCs w:val="16"/>
              </w:rPr>
              <w:t>+4</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162</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166</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-2</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6" w:type="dxa"/>
            <w:shd w:val="clear" w:color="auto" w:fill="auto"/>
          </w:tcPr>
          <w:p w:rsidR="007052D3" w:rsidRPr="009D045A" w:rsidRDefault="007052D3" w:rsidP="00B86993">
            <w:pPr>
              <w:jc w:val="both"/>
              <w:rPr>
                <w:b/>
                <w:sz w:val="16"/>
                <w:szCs w:val="16"/>
              </w:rPr>
            </w:pPr>
            <w:r>
              <w:rPr>
                <w:b/>
                <w:sz w:val="16"/>
                <w:szCs w:val="16"/>
              </w:rPr>
              <w:t>+2</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r>
              <w:rPr>
                <w:b/>
                <w:sz w:val="16"/>
                <w:szCs w:val="16"/>
              </w:rPr>
              <w:t>-1</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167</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567" w:type="dxa"/>
            <w:shd w:val="clear" w:color="auto" w:fill="auto"/>
          </w:tcPr>
          <w:p w:rsidR="007052D3" w:rsidRPr="009D045A" w:rsidRDefault="007052D3" w:rsidP="00B86993">
            <w:pPr>
              <w:jc w:val="both"/>
              <w:rPr>
                <w:b/>
                <w:sz w:val="16"/>
                <w:szCs w:val="16"/>
              </w:rPr>
            </w:pPr>
            <w:r>
              <w:rPr>
                <w:b/>
                <w:sz w:val="16"/>
                <w:szCs w:val="16"/>
              </w:rPr>
              <w:t>+1</w:t>
            </w: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175</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222</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auto"/>
          </w:tcPr>
          <w:p w:rsidR="007052D3" w:rsidRPr="009D045A" w:rsidRDefault="007052D3" w:rsidP="00B86993">
            <w:pPr>
              <w:jc w:val="both"/>
              <w:rPr>
                <w:b/>
                <w:sz w:val="16"/>
                <w:szCs w:val="16"/>
              </w:rPr>
            </w:pPr>
            <w:r>
              <w:rPr>
                <w:b/>
                <w:sz w:val="16"/>
                <w:szCs w:val="16"/>
              </w:rPr>
              <w:t>+2</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3</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223</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r>
              <w:rPr>
                <w:b/>
                <w:sz w:val="16"/>
                <w:szCs w:val="16"/>
              </w:rPr>
              <w:t>-1</w:t>
            </w: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-2</w:t>
            </w: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auto"/>
          </w:tcPr>
          <w:p w:rsidR="007052D3" w:rsidRPr="009D045A" w:rsidRDefault="007052D3" w:rsidP="00B86993">
            <w:pPr>
              <w:jc w:val="both"/>
              <w:rPr>
                <w:b/>
                <w:sz w:val="16"/>
                <w:szCs w:val="16"/>
              </w:rPr>
            </w:pPr>
            <w:r>
              <w:rPr>
                <w:b/>
                <w:sz w:val="16"/>
                <w:szCs w:val="16"/>
              </w:rPr>
              <w:t>+2</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226</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r>
              <w:rPr>
                <w:b/>
                <w:sz w:val="16"/>
                <w:szCs w:val="16"/>
              </w:rPr>
              <w:t>-1</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 228</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7</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7</w:t>
            </w:r>
          </w:p>
        </w:tc>
        <w:tc>
          <w:tcPr>
            <w:tcW w:w="425" w:type="dxa"/>
            <w:shd w:val="clear" w:color="auto" w:fill="auto"/>
          </w:tcPr>
          <w:p w:rsidR="007052D3" w:rsidRPr="009D045A" w:rsidRDefault="007052D3" w:rsidP="00B86993">
            <w:pPr>
              <w:jc w:val="both"/>
              <w:rPr>
                <w:b/>
                <w:sz w:val="16"/>
                <w:szCs w:val="16"/>
              </w:rPr>
            </w:pPr>
            <w:r>
              <w:rPr>
                <w:b/>
                <w:sz w:val="16"/>
                <w:szCs w:val="16"/>
              </w:rPr>
              <w:t>0</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r>
              <w:rPr>
                <w:b/>
                <w:sz w:val="16"/>
                <w:szCs w:val="16"/>
              </w:rPr>
              <w:t>-1</w:t>
            </w:r>
          </w:p>
        </w:tc>
        <w:tc>
          <w:tcPr>
            <w:tcW w:w="567"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rPr>
                <w:sz w:val="20"/>
                <w:szCs w:val="20"/>
              </w:rPr>
            </w:pPr>
          </w:p>
        </w:tc>
        <w:tc>
          <w:tcPr>
            <w:tcW w:w="425" w:type="dxa"/>
            <w:shd w:val="clear" w:color="auto" w:fill="D9D9D9" w:themeFill="background1" w:themeFillShade="D9"/>
          </w:tcPr>
          <w:p w:rsidR="007052D3" w:rsidRPr="009D045A" w:rsidRDefault="007052D3" w:rsidP="00B86993">
            <w:pPr>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Ст.260</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10</w:t>
            </w:r>
          </w:p>
        </w:tc>
        <w:tc>
          <w:tcPr>
            <w:tcW w:w="425" w:type="dxa"/>
            <w:shd w:val="clear" w:color="auto" w:fill="auto"/>
          </w:tcPr>
          <w:p w:rsidR="007052D3" w:rsidRPr="009D045A" w:rsidRDefault="007052D3" w:rsidP="00B86993">
            <w:pPr>
              <w:jc w:val="both"/>
              <w:rPr>
                <w:b/>
                <w:sz w:val="16"/>
                <w:szCs w:val="16"/>
              </w:rPr>
            </w:pPr>
            <w:r>
              <w:rPr>
                <w:b/>
                <w:sz w:val="16"/>
                <w:szCs w:val="16"/>
              </w:rPr>
              <w:t>+2</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r>
              <w:rPr>
                <w:b/>
                <w:sz w:val="16"/>
                <w:szCs w:val="16"/>
              </w:rPr>
              <w:t>-1</w:t>
            </w:r>
          </w:p>
        </w:tc>
        <w:tc>
          <w:tcPr>
            <w:tcW w:w="567"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r>
              <w:rPr>
                <w:b/>
                <w:sz w:val="16"/>
                <w:szCs w:val="16"/>
              </w:rPr>
              <w:t>-2</w:t>
            </w:r>
          </w:p>
        </w:tc>
        <w:tc>
          <w:tcPr>
            <w:tcW w:w="425" w:type="dxa"/>
            <w:shd w:val="clear" w:color="auto" w:fill="D9D9D9" w:themeFill="background1" w:themeFillShade="D9"/>
          </w:tcPr>
          <w:p w:rsidR="007052D3" w:rsidRPr="009D045A" w:rsidRDefault="007052D3" w:rsidP="00B86993">
            <w:pPr>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6" w:type="dxa"/>
            <w:shd w:val="clear" w:color="auto" w:fill="auto"/>
          </w:tcPr>
          <w:p w:rsidR="007052D3" w:rsidRPr="009D045A" w:rsidRDefault="007052D3" w:rsidP="00B86993">
            <w:pPr>
              <w:jc w:val="both"/>
              <w:rPr>
                <w:b/>
                <w:sz w:val="16"/>
                <w:szCs w:val="16"/>
              </w:rPr>
            </w:pPr>
            <w:r>
              <w:rPr>
                <w:b/>
                <w:sz w:val="16"/>
                <w:szCs w:val="16"/>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auto"/>
          </w:tcPr>
          <w:p w:rsidR="007052D3" w:rsidRPr="009D045A" w:rsidRDefault="007052D3" w:rsidP="00B86993">
            <w:pPr>
              <w:jc w:val="both"/>
              <w:rPr>
                <w:b/>
                <w:sz w:val="16"/>
                <w:szCs w:val="16"/>
              </w:rPr>
            </w:pPr>
            <w:r>
              <w:rPr>
                <w:b/>
                <w:sz w:val="16"/>
                <w:szCs w:val="16"/>
              </w:rPr>
              <w:t>+2</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60" w:type="dxa"/>
            <w:shd w:val="clear" w:color="auto" w:fill="auto"/>
          </w:tcPr>
          <w:p w:rsidR="007052D3" w:rsidRPr="009D045A" w:rsidRDefault="007052D3" w:rsidP="00B86993">
            <w:pPr>
              <w:jc w:val="both"/>
              <w:rPr>
                <w:b/>
                <w:sz w:val="16"/>
                <w:szCs w:val="16"/>
              </w:rPr>
            </w:pPr>
            <w:r>
              <w:rPr>
                <w:b/>
                <w:sz w:val="16"/>
                <w:szCs w:val="16"/>
              </w:rPr>
              <w:t>+1</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Ст.264</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14</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7</w:t>
            </w:r>
          </w:p>
        </w:tc>
        <w:tc>
          <w:tcPr>
            <w:tcW w:w="425" w:type="dxa"/>
            <w:shd w:val="clear" w:color="auto" w:fill="auto"/>
          </w:tcPr>
          <w:p w:rsidR="007052D3" w:rsidRPr="009D045A" w:rsidRDefault="007052D3" w:rsidP="00B86993">
            <w:pPr>
              <w:jc w:val="both"/>
              <w:rPr>
                <w:b/>
                <w:sz w:val="12"/>
                <w:szCs w:val="12"/>
              </w:rPr>
            </w:pPr>
            <w:r>
              <w:rPr>
                <w:b/>
                <w:sz w:val="12"/>
                <w:szCs w:val="12"/>
              </w:rPr>
              <w:t>-7</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3</w:t>
            </w:r>
          </w:p>
        </w:tc>
        <w:tc>
          <w:tcPr>
            <w:tcW w:w="567" w:type="dxa"/>
            <w:shd w:val="clear" w:color="auto" w:fill="auto"/>
          </w:tcPr>
          <w:p w:rsidR="007052D3" w:rsidRPr="009D045A" w:rsidRDefault="007052D3" w:rsidP="00B86993">
            <w:pPr>
              <w:jc w:val="both"/>
              <w:rPr>
                <w:b/>
                <w:sz w:val="16"/>
                <w:szCs w:val="16"/>
              </w:rPr>
            </w:pPr>
            <w:r>
              <w:rPr>
                <w:b/>
                <w:sz w:val="16"/>
                <w:szCs w:val="16"/>
              </w:rPr>
              <w:t>+1</w:t>
            </w:r>
          </w:p>
        </w:tc>
        <w:tc>
          <w:tcPr>
            <w:tcW w:w="567" w:type="dxa"/>
            <w:shd w:val="clear" w:color="auto" w:fill="D9D9D9" w:themeFill="background1" w:themeFillShade="D9"/>
          </w:tcPr>
          <w:p w:rsidR="007052D3" w:rsidRPr="009D045A" w:rsidRDefault="007052D3" w:rsidP="00B86993">
            <w:pPr>
              <w:jc w:val="both"/>
              <w:rPr>
                <w:sz w:val="20"/>
                <w:szCs w:val="20"/>
              </w:rPr>
            </w:pPr>
            <w:r>
              <w:rPr>
                <w:sz w:val="20"/>
                <w:szCs w:val="20"/>
              </w:rPr>
              <w:t>2</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3</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3</w:t>
            </w:r>
          </w:p>
        </w:tc>
        <w:tc>
          <w:tcPr>
            <w:tcW w:w="425" w:type="dxa"/>
            <w:shd w:val="clear" w:color="auto" w:fill="auto"/>
          </w:tcPr>
          <w:p w:rsidR="007052D3" w:rsidRPr="009D045A" w:rsidRDefault="007052D3" w:rsidP="00B86993">
            <w:pPr>
              <w:jc w:val="both"/>
              <w:rPr>
                <w:b/>
                <w:sz w:val="16"/>
                <w:szCs w:val="16"/>
              </w:rPr>
            </w:pPr>
            <w:r>
              <w:rPr>
                <w:b/>
                <w:sz w:val="16"/>
                <w:szCs w:val="16"/>
              </w:rPr>
              <w:t>0</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4</w:t>
            </w:r>
          </w:p>
        </w:tc>
        <w:tc>
          <w:tcPr>
            <w:tcW w:w="426" w:type="dxa"/>
            <w:shd w:val="clear" w:color="auto" w:fill="auto"/>
          </w:tcPr>
          <w:p w:rsidR="007052D3" w:rsidRPr="009D045A" w:rsidRDefault="007052D3" w:rsidP="00B86993">
            <w:pPr>
              <w:jc w:val="both"/>
              <w:rPr>
                <w:b/>
                <w:sz w:val="16"/>
                <w:szCs w:val="16"/>
              </w:rPr>
            </w:pPr>
            <w:r>
              <w:rPr>
                <w:b/>
                <w:sz w:val="16"/>
                <w:szCs w:val="16"/>
              </w:rPr>
              <w:t>+3</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7</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6</w:t>
            </w:r>
          </w:p>
        </w:tc>
        <w:tc>
          <w:tcPr>
            <w:tcW w:w="425" w:type="dxa"/>
            <w:shd w:val="clear" w:color="auto" w:fill="auto"/>
          </w:tcPr>
          <w:p w:rsidR="007052D3" w:rsidRPr="009D045A" w:rsidRDefault="007052D3" w:rsidP="00B86993">
            <w:pPr>
              <w:jc w:val="both"/>
              <w:rPr>
                <w:b/>
                <w:sz w:val="16"/>
                <w:szCs w:val="16"/>
              </w:rPr>
            </w:pPr>
            <w:r>
              <w:rPr>
                <w:b/>
                <w:sz w:val="16"/>
                <w:szCs w:val="16"/>
              </w:rPr>
              <w:t>-1</w:t>
            </w: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60" w:type="dxa"/>
            <w:shd w:val="clear" w:color="auto" w:fill="auto"/>
          </w:tcPr>
          <w:p w:rsidR="007052D3" w:rsidRPr="009D045A" w:rsidRDefault="007052D3" w:rsidP="00B86993">
            <w:pPr>
              <w:jc w:val="both"/>
              <w:rPr>
                <w:b/>
                <w:sz w:val="16"/>
                <w:szCs w:val="16"/>
              </w:rPr>
            </w:pPr>
            <w:r>
              <w:rPr>
                <w:b/>
                <w:sz w:val="16"/>
                <w:szCs w:val="16"/>
              </w:rPr>
              <w:t>2</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4"/>
                <w:szCs w:val="14"/>
              </w:rPr>
            </w:pPr>
            <w:r w:rsidRPr="009D045A">
              <w:rPr>
                <w:sz w:val="14"/>
                <w:szCs w:val="14"/>
              </w:rPr>
              <w:t>Ст. 318</w:t>
            </w: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567" w:type="dxa"/>
            <w:shd w:val="clear" w:color="auto" w:fill="auto"/>
          </w:tcPr>
          <w:p w:rsidR="007052D3" w:rsidRPr="009D045A" w:rsidRDefault="007052D3" w:rsidP="00B86993">
            <w:pPr>
              <w:jc w:val="both"/>
              <w:rPr>
                <w:b/>
                <w:sz w:val="16"/>
                <w:szCs w:val="16"/>
              </w:rPr>
            </w:pPr>
          </w:p>
        </w:tc>
        <w:tc>
          <w:tcPr>
            <w:tcW w:w="567"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4"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6" w:type="dxa"/>
            <w:shd w:val="clear" w:color="auto" w:fill="auto"/>
          </w:tcPr>
          <w:p w:rsidR="007052D3" w:rsidRPr="009D045A" w:rsidRDefault="007052D3" w:rsidP="00B86993">
            <w:pPr>
              <w:jc w:val="both"/>
              <w:rPr>
                <w:b/>
                <w:sz w:val="16"/>
                <w:szCs w:val="16"/>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D9D9D9" w:themeFill="background1" w:themeFillShade="D9"/>
          </w:tcPr>
          <w:p w:rsidR="007052D3" w:rsidRPr="009D045A" w:rsidRDefault="007052D3" w:rsidP="00B86993">
            <w:pPr>
              <w:jc w:val="both"/>
              <w:rPr>
                <w:sz w:val="20"/>
                <w:szCs w:val="20"/>
              </w:rPr>
            </w:pPr>
          </w:p>
        </w:tc>
        <w:tc>
          <w:tcPr>
            <w:tcW w:w="425" w:type="dxa"/>
            <w:shd w:val="clear" w:color="auto" w:fill="auto"/>
          </w:tcPr>
          <w:p w:rsidR="007052D3" w:rsidRPr="009D045A" w:rsidRDefault="007052D3" w:rsidP="00B86993">
            <w:pPr>
              <w:jc w:val="both"/>
              <w:rPr>
                <w:b/>
                <w:sz w:val="16"/>
                <w:szCs w:val="16"/>
              </w:rPr>
            </w:pPr>
          </w:p>
        </w:tc>
        <w:tc>
          <w:tcPr>
            <w:tcW w:w="426" w:type="dxa"/>
            <w:shd w:val="clear" w:color="auto" w:fill="D9D9D9" w:themeFill="background1" w:themeFillShade="D9"/>
          </w:tcPr>
          <w:p w:rsidR="007052D3" w:rsidRPr="009D045A" w:rsidRDefault="007052D3" w:rsidP="00B86993">
            <w:pPr>
              <w:jc w:val="both"/>
              <w:rPr>
                <w:sz w:val="20"/>
                <w:szCs w:val="20"/>
              </w:rPr>
            </w:pPr>
            <w:r>
              <w:rPr>
                <w:sz w:val="20"/>
                <w:szCs w:val="20"/>
              </w:rPr>
              <w:t>1</w:t>
            </w:r>
          </w:p>
        </w:tc>
        <w:tc>
          <w:tcPr>
            <w:tcW w:w="425" w:type="dxa"/>
            <w:shd w:val="clear" w:color="auto" w:fill="D9D9D9" w:themeFill="background1" w:themeFillShade="D9"/>
          </w:tcPr>
          <w:p w:rsidR="007052D3" w:rsidRPr="009D045A" w:rsidRDefault="007052D3" w:rsidP="00B86993">
            <w:pPr>
              <w:jc w:val="both"/>
              <w:rPr>
                <w:sz w:val="20"/>
                <w:szCs w:val="20"/>
              </w:rPr>
            </w:pPr>
          </w:p>
        </w:tc>
        <w:tc>
          <w:tcPr>
            <w:tcW w:w="460" w:type="dxa"/>
            <w:shd w:val="clear" w:color="auto" w:fill="auto"/>
          </w:tcPr>
          <w:p w:rsidR="007052D3" w:rsidRPr="009D045A" w:rsidRDefault="007052D3" w:rsidP="00B86993">
            <w:pPr>
              <w:jc w:val="both"/>
              <w:rPr>
                <w:b/>
                <w:sz w:val="16"/>
                <w:szCs w:val="16"/>
              </w:rPr>
            </w:pPr>
            <w:r>
              <w:rPr>
                <w:b/>
                <w:sz w:val="16"/>
                <w:szCs w:val="16"/>
              </w:rPr>
              <w:t>-1</w:t>
            </w:r>
          </w:p>
        </w:tc>
      </w:tr>
      <w:tr w:rsidR="007052D3" w:rsidRPr="009D045A" w:rsidTr="00B86993">
        <w:tc>
          <w:tcPr>
            <w:tcW w:w="708" w:type="dxa"/>
            <w:shd w:val="clear" w:color="auto" w:fill="auto"/>
          </w:tcPr>
          <w:p w:rsidR="007052D3" w:rsidRPr="009D045A" w:rsidRDefault="007052D3" w:rsidP="00B86993">
            <w:pPr>
              <w:pStyle w:val="2"/>
              <w:spacing w:line="240" w:lineRule="auto"/>
              <w:jc w:val="both"/>
              <w:rPr>
                <w:sz w:val="16"/>
                <w:szCs w:val="16"/>
              </w:rPr>
            </w:pPr>
            <w:r w:rsidRPr="009D045A">
              <w:rPr>
                <w:sz w:val="16"/>
                <w:szCs w:val="16"/>
              </w:rPr>
              <w:t>всего</w:t>
            </w:r>
          </w:p>
        </w:tc>
        <w:tc>
          <w:tcPr>
            <w:tcW w:w="426" w:type="dxa"/>
            <w:shd w:val="clear" w:color="auto" w:fill="auto"/>
          </w:tcPr>
          <w:p w:rsidR="007052D3" w:rsidRPr="009D045A" w:rsidRDefault="007052D3" w:rsidP="00B86993">
            <w:pPr>
              <w:jc w:val="both"/>
              <w:rPr>
                <w:sz w:val="14"/>
                <w:szCs w:val="14"/>
              </w:rPr>
            </w:pPr>
            <w:r>
              <w:rPr>
                <w:sz w:val="14"/>
                <w:szCs w:val="14"/>
              </w:rPr>
              <w:t>109</w:t>
            </w:r>
          </w:p>
        </w:tc>
        <w:tc>
          <w:tcPr>
            <w:tcW w:w="426" w:type="dxa"/>
            <w:shd w:val="clear" w:color="auto" w:fill="auto"/>
          </w:tcPr>
          <w:p w:rsidR="007052D3" w:rsidRPr="009D045A" w:rsidRDefault="007052D3" w:rsidP="00B86993">
            <w:pPr>
              <w:jc w:val="both"/>
              <w:rPr>
                <w:sz w:val="14"/>
                <w:szCs w:val="14"/>
              </w:rPr>
            </w:pPr>
            <w:r>
              <w:rPr>
                <w:sz w:val="14"/>
                <w:szCs w:val="14"/>
              </w:rPr>
              <w:t>103</w:t>
            </w:r>
          </w:p>
        </w:tc>
        <w:tc>
          <w:tcPr>
            <w:tcW w:w="425" w:type="dxa"/>
            <w:shd w:val="clear" w:color="auto" w:fill="auto"/>
          </w:tcPr>
          <w:p w:rsidR="007052D3" w:rsidRPr="009D045A" w:rsidRDefault="007052D3" w:rsidP="00B86993">
            <w:pPr>
              <w:jc w:val="both"/>
              <w:rPr>
                <w:sz w:val="14"/>
                <w:szCs w:val="14"/>
              </w:rPr>
            </w:pPr>
            <w:r>
              <w:rPr>
                <w:sz w:val="14"/>
                <w:szCs w:val="14"/>
              </w:rPr>
              <w:t>-6</w:t>
            </w:r>
          </w:p>
        </w:tc>
        <w:tc>
          <w:tcPr>
            <w:tcW w:w="425" w:type="dxa"/>
            <w:shd w:val="clear" w:color="auto" w:fill="auto"/>
          </w:tcPr>
          <w:p w:rsidR="007052D3" w:rsidRPr="009D045A" w:rsidRDefault="007052D3" w:rsidP="00B86993">
            <w:pPr>
              <w:jc w:val="both"/>
              <w:rPr>
                <w:sz w:val="16"/>
                <w:szCs w:val="16"/>
              </w:rPr>
            </w:pPr>
            <w:r>
              <w:rPr>
                <w:sz w:val="16"/>
                <w:szCs w:val="16"/>
              </w:rPr>
              <w:t>7</w:t>
            </w:r>
          </w:p>
        </w:tc>
        <w:tc>
          <w:tcPr>
            <w:tcW w:w="425" w:type="dxa"/>
            <w:shd w:val="clear" w:color="auto" w:fill="auto"/>
          </w:tcPr>
          <w:p w:rsidR="007052D3" w:rsidRPr="009D045A" w:rsidRDefault="007052D3" w:rsidP="00B86993">
            <w:pPr>
              <w:jc w:val="both"/>
              <w:rPr>
                <w:sz w:val="16"/>
                <w:szCs w:val="16"/>
              </w:rPr>
            </w:pPr>
            <w:r>
              <w:rPr>
                <w:sz w:val="16"/>
                <w:szCs w:val="16"/>
              </w:rPr>
              <w:t>18</w:t>
            </w:r>
          </w:p>
        </w:tc>
        <w:tc>
          <w:tcPr>
            <w:tcW w:w="567" w:type="dxa"/>
            <w:shd w:val="clear" w:color="auto" w:fill="auto"/>
          </w:tcPr>
          <w:p w:rsidR="007052D3" w:rsidRPr="009D045A" w:rsidRDefault="007052D3" w:rsidP="00B86993">
            <w:pPr>
              <w:ind w:left="-108" w:firstLine="108"/>
              <w:jc w:val="both"/>
              <w:rPr>
                <w:sz w:val="16"/>
                <w:szCs w:val="16"/>
              </w:rPr>
            </w:pPr>
            <w:r>
              <w:rPr>
                <w:sz w:val="16"/>
                <w:szCs w:val="16"/>
              </w:rPr>
              <w:t>+11</w:t>
            </w:r>
          </w:p>
        </w:tc>
        <w:tc>
          <w:tcPr>
            <w:tcW w:w="567" w:type="dxa"/>
            <w:shd w:val="clear" w:color="auto" w:fill="auto"/>
          </w:tcPr>
          <w:p w:rsidR="007052D3" w:rsidRPr="009D045A" w:rsidRDefault="007052D3" w:rsidP="00B86993">
            <w:pPr>
              <w:jc w:val="both"/>
              <w:rPr>
                <w:sz w:val="16"/>
                <w:szCs w:val="16"/>
              </w:rPr>
            </w:pPr>
            <w:r>
              <w:rPr>
                <w:sz w:val="16"/>
                <w:szCs w:val="16"/>
              </w:rPr>
              <w:t>22</w:t>
            </w:r>
          </w:p>
        </w:tc>
        <w:tc>
          <w:tcPr>
            <w:tcW w:w="426" w:type="dxa"/>
            <w:shd w:val="clear" w:color="auto" w:fill="auto"/>
          </w:tcPr>
          <w:p w:rsidR="007052D3" w:rsidRPr="009D045A" w:rsidRDefault="007052D3" w:rsidP="00B86993">
            <w:pPr>
              <w:jc w:val="both"/>
              <w:rPr>
                <w:sz w:val="16"/>
                <w:szCs w:val="16"/>
              </w:rPr>
            </w:pPr>
            <w:r>
              <w:rPr>
                <w:sz w:val="16"/>
                <w:szCs w:val="16"/>
              </w:rPr>
              <w:t>14</w:t>
            </w:r>
          </w:p>
        </w:tc>
        <w:tc>
          <w:tcPr>
            <w:tcW w:w="425" w:type="dxa"/>
            <w:shd w:val="clear" w:color="auto" w:fill="auto"/>
          </w:tcPr>
          <w:p w:rsidR="007052D3" w:rsidRPr="009D045A" w:rsidRDefault="007052D3" w:rsidP="00B86993">
            <w:pPr>
              <w:jc w:val="both"/>
              <w:rPr>
                <w:sz w:val="16"/>
                <w:szCs w:val="16"/>
              </w:rPr>
            </w:pPr>
            <w:r>
              <w:rPr>
                <w:sz w:val="16"/>
                <w:szCs w:val="16"/>
              </w:rPr>
              <w:t>-8</w:t>
            </w:r>
          </w:p>
        </w:tc>
        <w:tc>
          <w:tcPr>
            <w:tcW w:w="426" w:type="dxa"/>
            <w:shd w:val="clear" w:color="auto" w:fill="auto"/>
          </w:tcPr>
          <w:p w:rsidR="007052D3" w:rsidRPr="009D045A" w:rsidRDefault="007052D3" w:rsidP="00B86993">
            <w:pPr>
              <w:jc w:val="both"/>
              <w:rPr>
                <w:sz w:val="16"/>
                <w:szCs w:val="16"/>
              </w:rPr>
            </w:pPr>
            <w:r>
              <w:rPr>
                <w:sz w:val="16"/>
                <w:szCs w:val="16"/>
              </w:rPr>
              <w:t>5</w:t>
            </w:r>
          </w:p>
        </w:tc>
        <w:tc>
          <w:tcPr>
            <w:tcW w:w="424" w:type="dxa"/>
            <w:shd w:val="clear" w:color="auto" w:fill="auto"/>
          </w:tcPr>
          <w:p w:rsidR="007052D3" w:rsidRPr="009D045A" w:rsidRDefault="007052D3" w:rsidP="00B86993">
            <w:pPr>
              <w:jc w:val="both"/>
              <w:rPr>
                <w:sz w:val="16"/>
                <w:szCs w:val="16"/>
              </w:rPr>
            </w:pPr>
            <w:r>
              <w:rPr>
                <w:sz w:val="16"/>
                <w:szCs w:val="16"/>
              </w:rPr>
              <w:t>4</w:t>
            </w:r>
          </w:p>
        </w:tc>
        <w:tc>
          <w:tcPr>
            <w:tcW w:w="425" w:type="dxa"/>
            <w:shd w:val="clear" w:color="auto" w:fill="auto"/>
          </w:tcPr>
          <w:p w:rsidR="007052D3" w:rsidRPr="009D045A" w:rsidRDefault="007052D3" w:rsidP="00B86993">
            <w:pPr>
              <w:jc w:val="both"/>
              <w:rPr>
                <w:sz w:val="14"/>
                <w:szCs w:val="14"/>
              </w:rPr>
            </w:pPr>
            <w:r>
              <w:rPr>
                <w:sz w:val="14"/>
                <w:szCs w:val="14"/>
              </w:rPr>
              <w:t>-1</w:t>
            </w:r>
          </w:p>
        </w:tc>
        <w:tc>
          <w:tcPr>
            <w:tcW w:w="426" w:type="dxa"/>
            <w:shd w:val="clear" w:color="auto" w:fill="auto"/>
          </w:tcPr>
          <w:p w:rsidR="007052D3" w:rsidRPr="009D045A" w:rsidRDefault="007052D3" w:rsidP="00B86993">
            <w:pPr>
              <w:jc w:val="both"/>
              <w:rPr>
                <w:sz w:val="16"/>
                <w:szCs w:val="16"/>
              </w:rPr>
            </w:pPr>
            <w:r>
              <w:rPr>
                <w:sz w:val="16"/>
                <w:szCs w:val="16"/>
              </w:rPr>
              <w:t>27</w:t>
            </w:r>
          </w:p>
        </w:tc>
        <w:tc>
          <w:tcPr>
            <w:tcW w:w="426" w:type="dxa"/>
            <w:shd w:val="clear" w:color="auto" w:fill="auto"/>
          </w:tcPr>
          <w:p w:rsidR="007052D3" w:rsidRPr="009D045A" w:rsidRDefault="007052D3" w:rsidP="00B86993">
            <w:pPr>
              <w:jc w:val="both"/>
              <w:rPr>
                <w:sz w:val="16"/>
                <w:szCs w:val="16"/>
              </w:rPr>
            </w:pPr>
            <w:r>
              <w:rPr>
                <w:sz w:val="16"/>
                <w:szCs w:val="16"/>
              </w:rPr>
              <w:t>16</w:t>
            </w:r>
          </w:p>
        </w:tc>
        <w:tc>
          <w:tcPr>
            <w:tcW w:w="425" w:type="dxa"/>
            <w:shd w:val="clear" w:color="auto" w:fill="auto"/>
          </w:tcPr>
          <w:p w:rsidR="007052D3" w:rsidRPr="009D045A" w:rsidRDefault="007052D3" w:rsidP="00B86993">
            <w:pPr>
              <w:jc w:val="both"/>
              <w:rPr>
                <w:sz w:val="16"/>
                <w:szCs w:val="16"/>
              </w:rPr>
            </w:pPr>
            <w:r>
              <w:rPr>
                <w:sz w:val="16"/>
                <w:szCs w:val="16"/>
              </w:rPr>
              <w:t>-11</w:t>
            </w:r>
          </w:p>
        </w:tc>
        <w:tc>
          <w:tcPr>
            <w:tcW w:w="425" w:type="dxa"/>
            <w:shd w:val="clear" w:color="auto" w:fill="auto"/>
          </w:tcPr>
          <w:p w:rsidR="007052D3" w:rsidRPr="009D045A" w:rsidRDefault="007052D3" w:rsidP="00B86993">
            <w:pPr>
              <w:jc w:val="both"/>
              <w:rPr>
                <w:sz w:val="16"/>
                <w:szCs w:val="16"/>
              </w:rPr>
            </w:pPr>
            <w:r>
              <w:rPr>
                <w:sz w:val="16"/>
                <w:szCs w:val="16"/>
              </w:rPr>
              <w:t>7</w:t>
            </w:r>
          </w:p>
        </w:tc>
        <w:tc>
          <w:tcPr>
            <w:tcW w:w="425" w:type="dxa"/>
            <w:shd w:val="clear" w:color="auto" w:fill="auto"/>
          </w:tcPr>
          <w:p w:rsidR="007052D3" w:rsidRPr="009D045A" w:rsidRDefault="007052D3" w:rsidP="00B86993">
            <w:pPr>
              <w:jc w:val="both"/>
              <w:rPr>
                <w:sz w:val="16"/>
                <w:szCs w:val="16"/>
              </w:rPr>
            </w:pPr>
            <w:r>
              <w:rPr>
                <w:sz w:val="16"/>
                <w:szCs w:val="16"/>
              </w:rPr>
              <w:t>13</w:t>
            </w:r>
          </w:p>
        </w:tc>
        <w:tc>
          <w:tcPr>
            <w:tcW w:w="426" w:type="dxa"/>
            <w:shd w:val="clear" w:color="auto" w:fill="auto"/>
          </w:tcPr>
          <w:p w:rsidR="007052D3" w:rsidRPr="009D045A" w:rsidRDefault="007052D3" w:rsidP="00B86993">
            <w:pPr>
              <w:jc w:val="both"/>
              <w:rPr>
                <w:sz w:val="16"/>
                <w:szCs w:val="16"/>
              </w:rPr>
            </w:pPr>
            <w:r>
              <w:rPr>
                <w:sz w:val="16"/>
                <w:szCs w:val="16"/>
              </w:rPr>
              <w:t>+6</w:t>
            </w:r>
          </w:p>
        </w:tc>
        <w:tc>
          <w:tcPr>
            <w:tcW w:w="425" w:type="dxa"/>
            <w:shd w:val="clear" w:color="auto" w:fill="auto"/>
          </w:tcPr>
          <w:p w:rsidR="007052D3" w:rsidRPr="009D045A" w:rsidRDefault="007052D3" w:rsidP="00B86993">
            <w:pPr>
              <w:jc w:val="both"/>
              <w:rPr>
                <w:sz w:val="16"/>
                <w:szCs w:val="16"/>
              </w:rPr>
            </w:pPr>
            <w:r>
              <w:rPr>
                <w:sz w:val="16"/>
                <w:szCs w:val="16"/>
              </w:rPr>
              <w:t>33</w:t>
            </w:r>
          </w:p>
        </w:tc>
        <w:tc>
          <w:tcPr>
            <w:tcW w:w="425" w:type="dxa"/>
            <w:shd w:val="clear" w:color="auto" w:fill="auto"/>
          </w:tcPr>
          <w:p w:rsidR="007052D3" w:rsidRPr="009D045A" w:rsidRDefault="007052D3" w:rsidP="00B86993">
            <w:pPr>
              <w:jc w:val="both"/>
              <w:rPr>
                <w:sz w:val="16"/>
                <w:szCs w:val="16"/>
              </w:rPr>
            </w:pPr>
            <w:r>
              <w:rPr>
                <w:sz w:val="16"/>
                <w:szCs w:val="16"/>
              </w:rPr>
              <w:t>34</w:t>
            </w:r>
          </w:p>
        </w:tc>
        <w:tc>
          <w:tcPr>
            <w:tcW w:w="425" w:type="dxa"/>
            <w:shd w:val="clear" w:color="auto" w:fill="auto"/>
          </w:tcPr>
          <w:p w:rsidR="007052D3" w:rsidRPr="009D045A" w:rsidRDefault="007052D3" w:rsidP="00B86993">
            <w:pPr>
              <w:jc w:val="both"/>
              <w:rPr>
                <w:sz w:val="16"/>
                <w:szCs w:val="16"/>
              </w:rPr>
            </w:pPr>
            <w:r>
              <w:rPr>
                <w:sz w:val="16"/>
                <w:szCs w:val="16"/>
              </w:rPr>
              <w:t>+1</w:t>
            </w:r>
          </w:p>
        </w:tc>
        <w:tc>
          <w:tcPr>
            <w:tcW w:w="426" w:type="dxa"/>
            <w:shd w:val="clear" w:color="auto" w:fill="auto"/>
          </w:tcPr>
          <w:p w:rsidR="007052D3" w:rsidRPr="009D045A" w:rsidRDefault="007052D3" w:rsidP="00B86993">
            <w:pPr>
              <w:jc w:val="both"/>
              <w:rPr>
                <w:sz w:val="16"/>
                <w:szCs w:val="16"/>
              </w:rPr>
            </w:pPr>
            <w:r>
              <w:rPr>
                <w:sz w:val="16"/>
                <w:szCs w:val="16"/>
              </w:rPr>
              <w:t>31</w:t>
            </w:r>
          </w:p>
        </w:tc>
        <w:tc>
          <w:tcPr>
            <w:tcW w:w="425" w:type="dxa"/>
            <w:shd w:val="clear" w:color="auto" w:fill="auto"/>
          </w:tcPr>
          <w:p w:rsidR="007052D3" w:rsidRPr="009D045A" w:rsidRDefault="007052D3" w:rsidP="00B86993">
            <w:pPr>
              <w:jc w:val="both"/>
              <w:rPr>
                <w:sz w:val="16"/>
                <w:szCs w:val="16"/>
              </w:rPr>
            </w:pPr>
            <w:r>
              <w:rPr>
                <w:sz w:val="16"/>
                <w:szCs w:val="16"/>
              </w:rPr>
              <w:t>15</w:t>
            </w:r>
          </w:p>
        </w:tc>
        <w:tc>
          <w:tcPr>
            <w:tcW w:w="460" w:type="dxa"/>
            <w:shd w:val="clear" w:color="auto" w:fill="auto"/>
          </w:tcPr>
          <w:p w:rsidR="007052D3" w:rsidRPr="009D045A" w:rsidRDefault="007052D3" w:rsidP="00B86993">
            <w:pPr>
              <w:jc w:val="both"/>
              <w:rPr>
                <w:sz w:val="16"/>
                <w:szCs w:val="16"/>
              </w:rPr>
            </w:pPr>
            <w:r>
              <w:rPr>
                <w:sz w:val="16"/>
                <w:szCs w:val="16"/>
              </w:rPr>
              <w:t>-16</w:t>
            </w:r>
          </w:p>
        </w:tc>
      </w:tr>
    </w:tbl>
    <w:p w:rsidR="007052D3" w:rsidRPr="007052D3" w:rsidRDefault="007052D3" w:rsidP="007052D3">
      <w:pPr>
        <w:pStyle w:val="a6"/>
        <w:ind w:firstLine="708"/>
        <w:jc w:val="both"/>
        <w:rPr>
          <w:szCs w:val="28"/>
        </w:rPr>
      </w:pPr>
      <w:r w:rsidRPr="007052D3">
        <w:rPr>
          <w:szCs w:val="28"/>
        </w:rPr>
        <w:t xml:space="preserve">За отчетный период 2019 года общее количество преступлений совершенных несовершеннолетними, из числа зарегистрированных уменьшилось по сравнению с АППГ и составило 8 преступлений. Удельный вес  составил 4,7 %,  АППГ 4,5%. На учете в ПДН состоит 14 несовершеннолетних. С целью профилактики совершения несовершеннолетними преступлений и правонарушений в текущем году проведено 18 комплексных Дней профилактики, к административной ответственности привлечено 65 несовершеннолетних, за ненадлежащее исполнение родительских обязанностей привлечено 59 человек. Как недостаток можно отметить, отсутствие результатов работы по выявлению фактов ненадлежащего исполнения родителями обязанностей по воспитанию детей, сопряженного с жестоким обращением с ними, а также недостаточная работа по выявлению фактов продажи алкогольной продукции несовершеннолетнему (всего 4). Несовершеннолетними лицами, в основном совершавшими преступлениями, являются учащиеся Кожевниковского техникума агробизнеса. Основными причинами роста уровня преступности среди несовершеннолетних можно назвать их безнадзорность, отсутствие </w:t>
      </w:r>
      <w:proofErr w:type="gramStart"/>
      <w:r w:rsidRPr="007052D3">
        <w:rPr>
          <w:szCs w:val="28"/>
        </w:rPr>
        <w:t>контроля за</w:t>
      </w:r>
      <w:proofErr w:type="gramEnd"/>
      <w:r w:rsidRPr="007052D3">
        <w:rPr>
          <w:szCs w:val="28"/>
        </w:rPr>
        <w:t xml:space="preserve"> времяпровождением детей со стороны родителей, опекунов, педагогов, неблагополучная обстановка в семье. В этой связи необходимо  продолжать  работу в тесном взаимодействии со  всеми субъектами профилактики.</w:t>
      </w:r>
    </w:p>
    <w:p w:rsidR="007052D3" w:rsidRPr="007052D3" w:rsidRDefault="007052D3" w:rsidP="007052D3">
      <w:pPr>
        <w:ind w:firstLine="567"/>
        <w:jc w:val="both"/>
        <w:rPr>
          <w:szCs w:val="28"/>
        </w:rPr>
      </w:pPr>
      <w:r w:rsidRPr="007052D3">
        <w:rPr>
          <w:szCs w:val="28"/>
        </w:rPr>
        <w:lastRenderedPageBreak/>
        <w:t xml:space="preserve">Впервые в отчетном периоде зафиксировано уменьшение количества преступлений совершенных лицами, ранее совершавшими преступления, всего 111 (АППГ 136), однако удельный вес составил 67,3%. Из них ранее судимыми совершено 84 преступления, АППГ 105, удельный вес 50,9%. На профилактических учетах в ОМВД состоит 171 гражданин. Из них осужденных к мерам наказания не связанных с лишением свободы 64, освободившихся с ограничениями 9, семейных </w:t>
      </w:r>
      <w:proofErr w:type="gramStart"/>
      <w:r w:rsidRPr="007052D3">
        <w:rPr>
          <w:szCs w:val="28"/>
        </w:rPr>
        <w:t>дебоширов</w:t>
      </w:r>
      <w:proofErr w:type="gramEnd"/>
      <w:r w:rsidRPr="007052D3">
        <w:rPr>
          <w:szCs w:val="28"/>
        </w:rPr>
        <w:t xml:space="preserve"> 6, алкоголиков 34, наркоманов 19. Под административным надзором находятся 18 человек. Причины совершения таких преступлений скрываются в большей степени в социальном статусе таких лиц. С целью профилактического воздействия на поднадзорных лиц, сотрудниками полиции осуществляется проверка соблюдения ограничений, возложенных на них в соответствии с решением суда. В ОМВД выявлено 69 административных правонарушений, предусмотренных ст. 19.24 КоАП РФ (несоблюдение административных ограничений и невыполнение обязанностей, устанавливаемых при административном надзоре).</w:t>
      </w:r>
    </w:p>
    <w:p w:rsidR="007052D3" w:rsidRPr="007052D3" w:rsidRDefault="007052D3" w:rsidP="007052D3">
      <w:pPr>
        <w:ind w:firstLine="720"/>
        <w:jc w:val="both"/>
        <w:rPr>
          <w:szCs w:val="28"/>
        </w:rPr>
      </w:pPr>
      <w:r w:rsidRPr="007052D3">
        <w:rPr>
          <w:szCs w:val="28"/>
        </w:rPr>
        <w:t>Преступлений в состоянии алкогольного опьянения также сократилось по сравнению с АППГ на 8  и составило 102 преступления, удельный вес 59,7 (АППГ 54,5). Совершили преступления: 21 женщин, 9 несовершеннолетних, 84 человека ранее уже были судимы, 104 человека не имели постоянного источника дохода.</w:t>
      </w:r>
    </w:p>
    <w:p w:rsidR="007052D3" w:rsidRPr="007052D3" w:rsidRDefault="007052D3" w:rsidP="007052D3">
      <w:pPr>
        <w:pStyle w:val="a6"/>
        <w:ind w:firstLine="708"/>
        <w:jc w:val="both"/>
        <w:rPr>
          <w:szCs w:val="28"/>
        </w:rPr>
      </w:pPr>
      <w:r w:rsidRPr="007052D3">
        <w:rPr>
          <w:szCs w:val="28"/>
        </w:rPr>
        <w:t xml:space="preserve">Количество преступлений совершенных в общественных местах составило 63 (-3 к АППГ), в том числе на улицах совершено 50 (АППГ 35). Всего раскрыто 57 преступлений, совершенных в общественных местах (+3 к АППГ), в том числе на улице 43 (+13). </w:t>
      </w:r>
    </w:p>
    <w:p w:rsidR="007052D3" w:rsidRPr="007052D3" w:rsidRDefault="007052D3" w:rsidP="007052D3">
      <w:pPr>
        <w:pStyle w:val="a6"/>
        <w:ind w:firstLine="708"/>
        <w:jc w:val="both"/>
        <w:rPr>
          <w:szCs w:val="28"/>
        </w:rPr>
      </w:pPr>
      <w:r w:rsidRPr="007052D3">
        <w:rPr>
          <w:szCs w:val="28"/>
        </w:rPr>
        <w:t>В связи с отсутствием патрульно-постовой службы вся нагрузка на профилактику уличной преступности ложится на наружную службу ГИБДД. Результаты по раскрытию преступлений, совершенных в общественных местах из наружных служб имеет ОГИБДД (23 преступления).</w:t>
      </w:r>
    </w:p>
    <w:p w:rsidR="007052D3" w:rsidRPr="007052D3" w:rsidRDefault="007052D3" w:rsidP="007052D3">
      <w:pPr>
        <w:pStyle w:val="a6"/>
        <w:ind w:firstLine="567"/>
        <w:jc w:val="both"/>
        <w:rPr>
          <w:szCs w:val="28"/>
        </w:rPr>
      </w:pPr>
      <w:r w:rsidRPr="007052D3">
        <w:rPr>
          <w:szCs w:val="28"/>
        </w:rPr>
        <w:t xml:space="preserve">Проведенный анализ показал, что в совершении преступлений отсутствует системность, преступления имеют одиночный характер, локальности в их совершении не наблюдается, распределены равномерно по всему району. С целью профилактики преступлений, совершенных на улице и в общественных местах на территории с. Кожевниково проведено 12 профилактических мероприятия «Улица». Всего за 2019 года к административной ответственности за появление в состоянии опьянения привлечено 287 человек (АППГ 283), за распитие алкогольной продукции 255 (АППГ 130), по мелкому хулиганству 152 (АППГ 83). Однако этой работы явно недостаточно. </w:t>
      </w:r>
    </w:p>
    <w:p w:rsidR="007052D3" w:rsidRPr="007052D3" w:rsidRDefault="007052D3" w:rsidP="007052D3">
      <w:pPr>
        <w:pStyle w:val="a6"/>
        <w:ind w:firstLine="708"/>
        <w:jc w:val="both"/>
        <w:rPr>
          <w:szCs w:val="28"/>
        </w:rPr>
      </w:pPr>
      <w:r w:rsidRPr="007052D3">
        <w:rPr>
          <w:szCs w:val="28"/>
        </w:rPr>
        <w:t xml:space="preserve">В ходе проводимой профилактической работы выявлено 1262 административных правонарушений. Другими службами ОМВД отставания по административной практике не допущено. </w:t>
      </w:r>
    </w:p>
    <w:p w:rsidR="007052D3" w:rsidRPr="007052D3" w:rsidRDefault="007052D3" w:rsidP="007052D3">
      <w:pPr>
        <w:tabs>
          <w:tab w:val="left" w:pos="1050"/>
        </w:tabs>
        <w:ind w:firstLine="708"/>
        <w:jc w:val="both"/>
        <w:rPr>
          <w:szCs w:val="28"/>
        </w:rPr>
      </w:pPr>
      <w:r w:rsidRPr="007052D3">
        <w:rPr>
          <w:szCs w:val="28"/>
        </w:rPr>
        <w:t xml:space="preserve">В сфере  безопасности дорожного движения продолжается рост                          количества дорожно-транспортных происшествий и пострадавших в них людей.  Зарегистрировано 122 (АППГ-116) дорожно-транспортных </w:t>
      </w:r>
      <w:proofErr w:type="gramStart"/>
      <w:r w:rsidRPr="007052D3">
        <w:rPr>
          <w:szCs w:val="28"/>
        </w:rPr>
        <w:t>происшествий</w:t>
      </w:r>
      <w:proofErr w:type="gramEnd"/>
      <w:r w:rsidRPr="007052D3">
        <w:rPr>
          <w:szCs w:val="28"/>
        </w:rPr>
        <w:t xml:space="preserve"> в которых пострадало 18 (+4 к АППГ) и погибло 3 человека (АППГ-4). Основные виды происшествий:  наезд на пешехода – 4, опрокидывание – 3, столкновение -1. В 6 дорожно-транспортном происшествии водитель находился в состоянии опьянения. Причинами ДТП послужили нарушения со стороны пешехода (неожиданный выход из-за транспортного средства), нарушения со стороны водителя (несоответствие скорости конкретным условиям). С учетом анализа аварийности проводились специальные профилактические мероприятия «Нетрезвый водитель», «Пешеход», «</w:t>
      </w:r>
      <w:proofErr w:type="gramStart"/>
      <w:r w:rsidRPr="007052D3">
        <w:rPr>
          <w:szCs w:val="28"/>
        </w:rPr>
        <w:t>Внимание-дети</w:t>
      </w:r>
      <w:proofErr w:type="gramEnd"/>
      <w:r w:rsidRPr="007052D3">
        <w:rPr>
          <w:szCs w:val="28"/>
        </w:rPr>
        <w:t xml:space="preserve">», «Детское кресло», «Перевозка пассажиров», «Ремень», «Скорость», «Встречная полоса», «Тонировка», «Мототранспорт», всего 138 мероприятий. В целях профилактики  отделением ГИБДД выявлено 4347 административных правонарушений. За 2019 году в средствах массовой информации опубликовано 141 </w:t>
      </w:r>
      <w:r w:rsidRPr="007052D3">
        <w:rPr>
          <w:color w:val="000000"/>
          <w:szCs w:val="28"/>
        </w:rPr>
        <w:t>материал.</w:t>
      </w:r>
    </w:p>
    <w:p w:rsidR="007052D3" w:rsidRPr="007052D3" w:rsidRDefault="007052D3" w:rsidP="007052D3">
      <w:pPr>
        <w:pStyle w:val="a3"/>
        <w:ind w:firstLine="708"/>
        <w:jc w:val="both"/>
        <w:rPr>
          <w:sz w:val="24"/>
          <w:szCs w:val="28"/>
        </w:rPr>
      </w:pPr>
      <w:r w:rsidRPr="007052D3">
        <w:rPr>
          <w:sz w:val="24"/>
          <w:szCs w:val="28"/>
        </w:rPr>
        <w:t xml:space="preserve">ОМВД ведется постоянная работа по созданию народных дружин или общественных объединений правоохранительной направленности на территории обслуживания. Необходимо активу сел шире проводить агитационную работу среди населения с целью привлечения граждан к участию в правоохранительной деятельности. Тем более, это </w:t>
      </w:r>
      <w:r w:rsidRPr="007052D3">
        <w:rPr>
          <w:sz w:val="24"/>
          <w:szCs w:val="28"/>
        </w:rPr>
        <w:lastRenderedPageBreak/>
        <w:t>актуально сейчас, когда с сотрудников полиции сняты полномочия по составлению административных протоколов, предусмотренных Кодексом Томской области об административных правонарушениях.</w:t>
      </w:r>
    </w:p>
    <w:p w:rsidR="007052D3" w:rsidRPr="007052D3" w:rsidRDefault="007052D3" w:rsidP="007052D3">
      <w:pPr>
        <w:pStyle w:val="a3"/>
        <w:ind w:firstLine="708"/>
        <w:jc w:val="both"/>
        <w:rPr>
          <w:bCs/>
          <w:sz w:val="24"/>
          <w:szCs w:val="28"/>
        </w:rPr>
      </w:pPr>
      <w:r w:rsidRPr="007052D3">
        <w:rPr>
          <w:bCs/>
          <w:sz w:val="24"/>
          <w:szCs w:val="28"/>
        </w:rPr>
        <w:t>Штатная численность ОМВД России по Кожевниковскому району на 31 декабря 2019 года составляет 82 единицы: аттестованный состав 71 ед., гражданский персонал 11 ед., некомплект составляет 8 ед.</w:t>
      </w:r>
    </w:p>
    <w:p w:rsidR="007052D3" w:rsidRPr="007052D3" w:rsidRDefault="007052D3" w:rsidP="007052D3">
      <w:pPr>
        <w:pStyle w:val="a3"/>
        <w:ind w:firstLine="360"/>
        <w:jc w:val="both"/>
        <w:rPr>
          <w:color w:val="FF0000"/>
          <w:sz w:val="24"/>
          <w:szCs w:val="28"/>
        </w:rPr>
      </w:pPr>
      <w:proofErr w:type="gramStart"/>
      <w:r w:rsidRPr="007052D3">
        <w:rPr>
          <w:sz w:val="24"/>
          <w:szCs w:val="28"/>
        </w:rPr>
        <w:t>На территории Кожевниковского района расположены 3 кабинета участковых уполномоченных полиции: в с. Кожевниково, ул. Гагарина 18,  2 кабинета, оборудованных всем необходимым, в с. Песочно-Дубровка, ул. Советская 57, кабинет не оборудован всем необходимым, нет сейфа, металлической решетки на окне.</w:t>
      </w:r>
      <w:proofErr w:type="gramEnd"/>
      <w:r w:rsidRPr="007052D3">
        <w:rPr>
          <w:sz w:val="24"/>
          <w:szCs w:val="28"/>
        </w:rPr>
        <w:t xml:space="preserve"> Эти проблемы до сих пор остаются не решенными. В остальных сельских поселениях кабинеты участковых уполномоченных полиции отсутствуют.</w:t>
      </w:r>
    </w:p>
    <w:p w:rsidR="007052D3" w:rsidRPr="007052D3" w:rsidRDefault="007052D3" w:rsidP="007052D3">
      <w:pPr>
        <w:ind w:firstLine="567"/>
        <w:jc w:val="both"/>
        <w:rPr>
          <w:szCs w:val="28"/>
        </w:rPr>
      </w:pPr>
      <w:r w:rsidRPr="007052D3">
        <w:rPr>
          <w:szCs w:val="28"/>
        </w:rPr>
        <w:t xml:space="preserve">В целом, проанализировав работу за 2019 года по результатам работы по охране общественного порядка и обеспечения общественной безопасности следует отметить, что полиции на территории Кожевниковского района удается удерживать </w:t>
      </w:r>
      <w:proofErr w:type="gramStart"/>
      <w:r w:rsidRPr="007052D3">
        <w:rPr>
          <w:szCs w:val="28"/>
        </w:rPr>
        <w:t>криминогенную ситуацию</w:t>
      </w:r>
      <w:proofErr w:type="gramEnd"/>
      <w:r w:rsidRPr="007052D3">
        <w:rPr>
          <w:szCs w:val="28"/>
        </w:rPr>
        <w:t xml:space="preserve"> под контролем. Произошло снижение количества преступлений, совершенных в условиях «неочевидности», в том числе краж всех категорий, однако сохраняется тенденция роста числа преступлений, совершенных в общественных местах, в том числе на улице, рост ДТП, пострадавших в ДТП.</w:t>
      </w:r>
    </w:p>
    <w:p w:rsidR="007052D3" w:rsidRPr="007052D3" w:rsidRDefault="007052D3" w:rsidP="007052D3">
      <w:pPr>
        <w:pStyle w:val="a5"/>
        <w:spacing w:after="0"/>
        <w:ind w:left="0" w:firstLine="567"/>
        <w:jc w:val="both"/>
        <w:rPr>
          <w:rFonts w:ascii="Times New Roman" w:hAnsi="Times New Roman"/>
          <w:sz w:val="24"/>
          <w:szCs w:val="28"/>
        </w:rPr>
      </w:pPr>
      <w:r w:rsidRPr="007052D3">
        <w:rPr>
          <w:rFonts w:ascii="Times New Roman" w:hAnsi="Times New Roman"/>
          <w:sz w:val="24"/>
          <w:szCs w:val="28"/>
        </w:rPr>
        <w:t>В связи с вышеизложенным в 2020 году приоритетными задачами  для руководства и личного состава отдела МВД России по Кожевниковскому району являются:</w:t>
      </w:r>
    </w:p>
    <w:p w:rsidR="007052D3" w:rsidRPr="007052D3" w:rsidRDefault="007052D3" w:rsidP="007052D3">
      <w:pPr>
        <w:pStyle w:val="a5"/>
        <w:numPr>
          <w:ilvl w:val="0"/>
          <w:numId w:val="1"/>
        </w:numPr>
        <w:tabs>
          <w:tab w:val="left" w:pos="851"/>
        </w:tabs>
        <w:spacing w:after="0" w:line="240" w:lineRule="auto"/>
        <w:ind w:left="0" w:firstLine="567"/>
        <w:jc w:val="both"/>
        <w:rPr>
          <w:rFonts w:ascii="Times New Roman" w:hAnsi="Times New Roman"/>
          <w:sz w:val="24"/>
          <w:szCs w:val="28"/>
        </w:rPr>
      </w:pPr>
      <w:r w:rsidRPr="007052D3">
        <w:rPr>
          <w:rFonts w:ascii="Times New Roman" w:hAnsi="Times New Roman"/>
          <w:sz w:val="24"/>
          <w:szCs w:val="28"/>
        </w:rPr>
        <w:t xml:space="preserve">Подразделениям ОУР, </w:t>
      </w:r>
      <w:proofErr w:type="spellStart"/>
      <w:r w:rsidRPr="007052D3">
        <w:rPr>
          <w:rFonts w:ascii="Times New Roman" w:hAnsi="Times New Roman"/>
          <w:sz w:val="24"/>
          <w:szCs w:val="28"/>
        </w:rPr>
        <w:t>УУПиПДН</w:t>
      </w:r>
      <w:proofErr w:type="spellEnd"/>
      <w:r w:rsidRPr="007052D3">
        <w:rPr>
          <w:rFonts w:ascii="Times New Roman" w:hAnsi="Times New Roman"/>
          <w:sz w:val="24"/>
          <w:szCs w:val="28"/>
        </w:rPr>
        <w:t>, подразделениям наружных служб ОГИБДД продолжить работу по предупреждению и выявлению преступлений совершенных в общественных местах, в сфере незаконного оборота наркотиков.</w:t>
      </w:r>
    </w:p>
    <w:p w:rsidR="007052D3" w:rsidRPr="007052D3" w:rsidRDefault="007052D3" w:rsidP="007052D3">
      <w:pPr>
        <w:pStyle w:val="a5"/>
        <w:numPr>
          <w:ilvl w:val="0"/>
          <w:numId w:val="1"/>
        </w:numPr>
        <w:tabs>
          <w:tab w:val="left" w:pos="851"/>
        </w:tabs>
        <w:spacing w:after="0" w:line="240" w:lineRule="auto"/>
        <w:ind w:left="0" w:firstLine="567"/>
        <w:jc w:val="both"/>
        <w:rPr>
          <w:rFonts w:ascii="Times New Roman" w:hAnsi="Times New Roman"/>
          <w:sz w:val="24"/>
          <w:szCs w:val="28"/>
        </w:rPr>
      </w:pPr>
      <w:r w:rsidRPr="007052D3">
        <w:rPr>
          <w:rFonts w:ascii="Times New Roman" w:hAnsi="Times New Roman"/>
          <w:sz w:val="24"/>
          <w:szCs w:val="28"/>
        </w:rPr>
        <w:t xml:space="preserve">Начальнику отделения </w:t>
      </w:r>
      <w:proofErr w:type="spellStart"/>
      <w:r w:rsidRPr="007052D3">
        <w:rPr>
          <w:rFonts w:ascii="Times New Roman" w:hAnsi="Times New Roman"/>
          <w:sz w:val="24"/>
          <w:szCs w:val="28"/>
        </w:rPr>
        <w:t>УУПиПДН</w:t>
      </w:r>
      <w:proofErr w:type="spellEnd"/>
      <w:r w:rsidRPr="007052D3">
        <w:rPr>
          <w:rFonts w:ascii="Times New Roman" w:hAnsi="Times New Roman"/>
          <w:sz w:val="24"/>
          <w:szCs w:val="28"/>
        </w:rPr>
        <w:t xml:space="preserve"> активизировать профилактическую работу с лицами, состоящими на профилактическом учете, в ходе оперативно-профилактических мероприятий продолжить проведение данной работы с населением. Усилить работу по профилактике подростковой преступности с целью недопущения ее роста, в том числе среди учащихся Кожевниковского техникума агробизнеса. С целью профилактики мошенничеств, информировать население через СМИ о распространённых способах обмана граждан, проводить разъяснительные беседы с категорией граждан, более подверженных мошенническим действиям со стороны преступников (пожилые, инвалиды и т.д.).  </w:t>
      </w:r>
    </w:p>
    <w:p w:rsidR="007052D3" w:rsidRPr="007052D3" w:rsidRDefault="007052D3" w:rsidP="007052D3">
      <w:pPr>
        <w:pStyle w:val="a5"/>
        <w:numPr>
          <w:ilvl w:val="0"/>
          <w:numId w:val="1"/>
        </w:numPr>
        <w:tabs>
          <w:tab w:val="left" w:pos="851"/>
        </w:tabs>
        <w:spacing w:after="0" w:line="240" w:lineRule="auto"/>
        <w:ind w:left="0" w:firstLine="567"/>
        <w:jc w:val="both"/>
        <w:rPr>
          <w:rFonts w:ascii="Times New Roman" w:hAnsi="Times New Roman"/>
          <w:sz w:val="24"/>
          <w:szCs w:val="28"/>
        </w:rPr>
      </w:pPr>
      <w:r w:rsidRPr="007052D3">
        <w:rPr>
          <w:rFonts w:ascii="Times New Roman" w:hAnsi="Times New Roman"/>
          <w:sz w:val="24"/>
          <w:szCs w:val="28"/>
        </w:rPr>
        <w:t>Начальнику ОГИБДД активизировать работу по выявлению правонарушений, предусмотренных гл.12 КоАП РФ, в том числе составов, связанных с управлением транспортными средствами в состоянии опьянения, нарушениями скоростного режима.</w:t>
      </w:r>
    </w:p>
    <w:p w:rsidR="007052D3" w:rsidRPr="007052D3" w:rsidRDefault="007052D3" w:rsidP="007052D3">
      <w:pPr>
        <w:pStyle w:val="a5"/>
        <w:numPr>
          <w:ilvl w:val="0"/>
          <w:numId w:val="1"/>
        </w:numPr>
        <w:tabs>
          <w:tab w:val="left" w:pos="851"/>
        </w:tabs>
        <w:spacing w:after="0" w:line="240" w:lineRule="auto"/>
        <w:ind w:left="0" w:firstLine="567"/>
        <w:jc w:val="both"/>
        <w:rPr>
          <w:rFonts w:ascii="Times New Roman" w:hAnsi="Times New Roman"/>
          <w:sz w:val="24"/>
          <w:szCs w:val="28"/>
        </w:rPr>
      </w:pPr>
      <w:r w:rsidRPr="007052D3">
        <w:rPr>
          <w:rFonts w:ascii="Times New Roman" w:hAnsi="Times New Roman"/>
          <w:color w:val="000000"/>
          <w:sz w:val="24"/>
          <w:szCs w:val="28"/>
        </w:rPr>
        <w:t>Продолжить разъяснительную работу с населением о порядке обращения с заявлениями на противоправные действия и о порядке разрешения данных заявлений. Не допускать фактов отказа в регистрации заявлений и обращений граждан.</w:t>
      </w:r>
    </w:p>
    <w:p w:rsidR="007052D3" w:rsidRDefault="007052D3" w:rsidP="007052D3">
      <w:pPr>
        <w:jc w:val="both"/>
        <w:rPr>
          <w:sz w:val="28"/>
          <w:szCs w:val="28"/>
        </w:rPr>
      </w:pPr>
      <w:bookmarkStart w:id="0" w:name="_GoBack"/>
      <w:bookmarkEnd w:id="0"/>
    </w:p>
    <w:p w:rsidR="007052D3" w:rsidRDefault="007052D3" w:rsidP="007052D3">
      <w:pPr>
        <w:jc w:val="both"/>
      </w:pPr>
    </w:p>
    <w:p w:rsidR="00385905" w:rsidRPr="00385905" w:rsidRDefault="00385905" w:rsidP="00385905">
      <w:pPr>
        <w:jc w:val="both"/>
        <w:rPr>
          <w:szCs w:val="28"/>
        </w:rPr>
      </w:pPr>
      <w:r w:rsidRPr="00385905">
        <w:rPr>
          <w:szCs w:val="28"/>
        </w:rPr>
        <w:t>Начальник</w:t>
      </w:r>
    </w:p>
    <w:p w:rsidR="00385905" w:rsidRPr="00385905" w:rsidRDefault="00385905" w:rsidP="00385905">
      <w:pPr>
        <w:jc w:val="both"/>
        <w:rPr>
          <w:szCs w:val="28"/>
        </w:rPr>
      </w:pPr>
      <w:r w:rsidRPr="00385905">
        <w:rPr>
          <w:szCs w:val="28"/>
        </w:rPr>
        <w:t>ОМВД по Кожевниковскому району</w:t>
      </w:r>
    </w:p>
    <w:p w:rsidR="00385905" w:rsidRPr="00385905" w:rsidRDefault="00385905" w:rsidP="00385905">
      <w:pPr>
        <w:jc w:val="both"/>
        <w:rPr>
          <w:sz w:val="22"/>
        </w:rPr>
      </w:pPr>
      <w:r w:rsidRPr="00385905">
        <w:rPr>
          <w:szCs w:val="28"/>
        </w:rPr>
        <w:t xml:space="preserve">майор полиции </w:t>
      </w:r>
      <w:r w:rsidRPr="00385905">
        <w:rPr>
          <w:szCs w:val="28"/>
        </w:rPr>
        <w:tab/>
      </w:r>
      <w:r w:rsidRPr="00385905">
        <w:rPr>
          <w:szCs w:val="28"/>
        </w:rPr>
        <w:tab/>
      </w:r>
      <w:r w:rsidRPr="00385905">
        <w:rPr>
          <w:szCs w:val="28"/>
        </w:rPr>
        <w:tab/>
      </w:r>
      <w:r w:rsidRPr="00385905">
        <w:rPr>
          <w:szCs w:val="28"/>
        </w:rPr>
        <w:tab/>
      </w:r>
      <w:r w:rsidRPr="00385905">
        <w:rPr>
          <w:szCs w:val="28"/>
        </w:rPr>
        <w:tab/>
      </w:r>
      <w:r w:rsidRPr="00385905">
        <w:rPr>
          <w:szCs w:val="28"/>
        </w:rPr>
        <w:tab/>
        <w:t xml:space="preserve">  </w:t>
      </w:r>
      <w:r w:rsidRPr="00385905">
        <w:rPr>
          <w:szCs w:val="28"/>
        </w:rPr>
        <w:tab/>
      </w:r>
      <w:r w:rsidRPr="00385905">
        <w:rPr>
          <w:szCs w:val="28"/>
        </w:rPr>
        <w:tab/>
      </w:r>
      <w:r>
        <w:rPr>
          <w:szCs w:val="28"/>
        </w:rPr>
        <w:t xml:space="preserve">   </w:t>
      </w:r>
      <w:r w:rsidR="007052D3">
        <w:rPr>
          <w:szCs w:val="28"/>
        </w:rPr>
        <w:t xml:space="preserve">     </w:t>
      </w:r>
      <w:r w:rsidRPr="00385905">
        <w:rPr>
          <w:szCs w:val="28"/>
        </w:rPr>
        <w:t xml:space="preserve">          Ю.А. Беляев</w:t>
      </w:r>
    </w:p>
    <w:p w:rsidR="00222F81" w:rsidRPr="0021282C" w:rsidRDefault="00222F81" w:rsidP="00385905">
      <w:pPr>
        <w:jc w:val="center"/>
        <w:rPr>
          <w:sz w:val="22"/>
        </w:rPr>
      </w:pPr>
    </w:p>
    <w:sectPr w:rsidR="00222F81" w:rsidRPr="0021282C" w:rsidSect="007052D3">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10" w:rsidRDefault="006D4510" w:rsidP="0021282C">
      <w:r>
        <w:separator/>
      </w:r>
    </w:p>
  </w:endnote>
  <w:endnote w:type="continuationSeparator" w:id="0">
    <w:p w:rsidR="006D4510" w:rsidRDefault="006D4510" w:rsidP="0021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10" w:rsidRDefault="006D4510" w:rsidP="0021282C">
      <w:r>
        <w:separator/>
      </w:r>
    </w:p>
  </w:footnote>
  <w:footnote w:type="continuationSeparator" w:id="0">
    <w:p w:rsidR="006D4510" w:rsidRDefault="006D4510" w:rsidP="00212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6416"/>
    <w:multiLevelType w:val="hybridMultilevel"/>
    <w:tmpl w:val="B4E689F2"/>
    <w:lvl w:ilvl="0" w:tplc="D3C8393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7259F"/>
    <w:multiLevelType w:val="hybridMultilevel"/>
    <w:tmpl w:val="3D706AE6"/>
    <w:lvl w:ilvl="0" w:tplc="42AA0294">
      <w:start w:val="1"/>
      <w:numFmt w:val="decimal"/>
      <w:lvlText w:val="%1."/>
      <w:lvlJc w:val="left"/>
      <w:pPr>
        <w:ind w:left="178" w:hanging="360"/>
      </w:pPr>
      <w:rPr>
        <w:rFonts w:hint="default"/>
        <w:color w:val="000000"/>
      </w:rPr>
    </w:lvl>
    <w:lvl w:ilvl="1" w:tplc="04190019" w:tentative="1">
      <w:start w:val="1"/>
      <w:numFmt w:val="lowerLetter"/>
      <w:lvlText w:val="%2."/>
      <w:lvlJc w:val="left"/>
      <w:pPr>
        <w:ind w:left="898" w:hanging="360"/>
      </w:pPr>
    </w:lvl>
    <w:lvl w:ilvl="2" w:tplc="0419001B" w:tentative="1">
      <w:start w:val="1"/>
      <w:numFmt w:val="lowerRoman"/>
      <w:lvlText w:val="%3."/>
      <w:lvlJc w:val="right"/>
      <w:pPr>
        <w:ind w:left="1618" w:hanging="180"/>
      </w:pPr>
    </w:lvl>
    <w:lvl w:ilvl="3" w:tplc="0419000F" w:tentative="1">
      <w:start w:val="1"/>
      <w:numFmt w:val="decimal"/>
      <w:lvlText w:val="%4."/>
      <w:lvlJc w:val="left"/>
      <w:pPr>
        <w:ind w:left="2338" w:hanging="360"/>
      </w:pPr>
    </w:lvl>
    <w:lvl w:ilvl="4" w:tplc="04190019" w:tentative="1">
      <w:start w:val="1"/>
      <w:numFmt w:val="lowerLetter"/>
      <w:lvlText w:val="%5."/>
      <w:lvlJc w:val="left"/>
      <w:pPr>
        <w:ind w:left="3058" w:hanging="360"/>
      </w:pPr>
    </w:lvl>
    <w:lvl w:ilvl="5" w:tplc="0419001B" w:tentative="1">
      <w:start w:val="1"/>
      <w:numFmt w:val="lowerRoman"/>
      <w:lvlText w:val="%6."/>
      <w:lvlJc w:val="right"/>
      <w:pPr>
        <w:ind w:left="3778" w:hanging="180"/>
      </w:pPr>
    </w:lvl>
    <w:lvl w:ilvl="6" w:tplc="0419000F" w:tentative="1">
      <w:start w:val="1"/>
      <w:numFmt w:val="decimal"/>
      <w:lvlText w:val="%7."/>
      <w:lvlJc w:val="left"/>
      <w:pPr>
        <w:ind w:left="4498" w:hanging="360"/>
      </w:pPr>
    </w:lvl>
    <w:lvl w:ilvl="7" w:tplc="04190019" w:tentative="1">
      <w:start w:val="1"/>
      <w:numFmt w:val="lowerLetter"/>
      <w:lvlText w:val="%8."/>
      <w:lvlJc w:val="left"/>
      <w:pPr>
        <w:ind w:left="5218" w:hanging="360"/>
      </w:pPr>
    </w:lvl>
    <w:lvl w:ilvl="8" w:tplc="0419001B" w:tentative="1">
      <w:start w:val="1"/>
      <w:numFmt w:val="lowerRoman"/>
      <w:lvlText w:val="%9."/>
      <w:lvlJc w:val="right"/>
      <w:pPr>
        <w:ind w:left="5938" w:hanging="180"/>
      </w:pPr>
    </w:lvl>
  </w:abstractNum>
  <w:abstractNum w:abstractNumId="2">
    <w:nsid w:val="2FB03F3D"/>
    <w:multiLevelType w:val="hybridMultilevel"/>
    <w:tmpl w:val="37BEF754"/>
    <w:lvl w:ilvl="0" w:tplc="A8B49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CA64C9"/>
    <w:multiLevelType w:val="hybridMultilevel"/>
    <w:tmpl w:val="12D0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9D"/>
    <w:rsid w:val="00046243"/>
    <w:rsid w:val="000646BA"/>
    <w:rsid w:val="00065FF2"/>
    <w:rsid w:val="000664E1"/>
    <w:rsid w:val="00072413"/>
    <w:rsid w:val="00090A69"/>
    <w:rsid w:val="00090AD7"/>
    <w:rsid w:val="000B6362"/>
    <w:rsid w:val="000D3C94"/>
    <w:rsid w:val="000E342C"/>
    <w:rsid w:val="00101139"/>
    <w:rsid w:val="00107DC8"/>
    <w:rsid w:val="00123D3B"/>
    <w:rsid w:val="0013615D"/>
    <w:rsid w:val="00142A5F"/>
    <w:rsid w:val="001636D3"/>
    <w:rsid w:val="0017022F"/>
    <w:rsid w:val="001845AA"/>
    <w:rsid w:val="001A17B8"/>
    <w:rsid w:val="001D0B4E"/>
    <w:rsid w:val="001E1CDC"/>
    <w:rsid w:val="001E1E4D"/>
    <w:rsid w:val="001E3B77"/>
    <w:rsid w:val="001E6B52"/>
    <w:rsid w:val="001E6C77"/>
    <w:rsid w:val="001F381F"/>
    <w:rsid w:val="0021282C"/>
    <w:rsid w:val="002140EA"/>
    <w:rsid w:val="00222F81"/>
    <w:rsid w:val="00237847"/>
    <w:rsid w:val="00251559"/>
    <w:rsid w:val="002528E7"/>
    <w:rsid w:val="00286D6F"/>
    <w:rsid w:val="0029513B"/>
    <w:rsid w:val="002D5BF4"/>
    <w:rsid w:val="002E49A1"/>
    <w:rsid w:val="002E4A3D"/>
    <w:rsid w:val="002E7160"/>
    <w:rsid w:val="002E7ADB"/>
    <w:rsid w:val="002F38DD"/>
    <w:rsid w:val="002F3FC1"/>
    <w:rsid w:val="003027E8"/>
    <w:rsid w:val="00345449"/>
    <w:rsid w:val="0035113A"/>
    <w:rsid w:val="00360D16"/>
    <w:rsid w:val="0036562A"/>
    <w:rsid w:val="00380F5B"/>
    <w:rsid w:val="00385905"/>
    <w:rsid w:val="003D007B"/>
    <w:rsid w:val="003D5798"/>
    <w:rsid w:val="003E386E"/>
    <w:rsid w:val="00433834"/>
    <w:rsid w:val="004363B6"/>
    <w:rsid w:val="0046164E"/>
    <w:rsid w:val="00462471"/>
    <w:rsid w:val="00482F58"/>
    <w:rsid w:val="00491A26"/>
    <w:rsid w:val="004B1375"/>
    <w:rsid w:val="004C2166"/>
    <w:rsid w:val="004E6BC2"/>
    <w:rsid w:val="004F5E6A"/>
    <w:rsid w:val="00534AD0"/>
    <w:rsid w:val="00554205"/>
    <w:rsid w:val="00557F00"/>
    <w:rsid w:val="00572131"/>
    <w:rsid w:val="00583CC7"/>
    <w:rsid w:val="00583FA1"/>
    <w:rsid w:val="00592A96"/>
    <w:rsid w:val="00596829"/>
    <w:rsid w:val="005A72C3"/>
    <w:rsid w:val="005A7BC7"/>
    <w:rsid w:val="005B175A"/>
    <w:rsid w:val="005B4465"/>
    <w:rsid w:val="005C2657"/>
    <w:rsid w:val="005D11A6"/>
    <w:rsid w:val="005E5AB6"/>
    <w:rsid w:val="00623086"/>
    <w:rsid w:val="006426F5"/>
    <w:rsid w:val="0066751A"/>
    <w:rsid w:val="00683EDB"/>
    <w:rsid w:val="00695FB7"/>
    <w:rsid w:val="006B206E"/>
    <w:rsid w:val="006B730C"/>
    <w:rsid w:val="006D4510"/>
    <w:rsid w:val="006D7C50"/>
    <w:rsid w:val="006F1CDF"/>
    <w:rsid w:val="006F32D8"/>
    <w:rsid w:val="007052D3"/>
    <w:rsid w:val="00720001"/>
    <w:rsid w:val="00783D3E"/>
    <w:rsid w:val="007A5CD6"/>
    <w:rsid w:val="007D3C14"/>
    <w:rsid w:val="008069B8"/>
    <w:rsid w:val="00823C82"/>
    <w:rsid w:val="00833E5A"/>
    <w:rsid w:val="00855749"/>
    <w:rsid w:val="00876A7C"/>
    <w:rsid w:val="00880D65"/>
    <w:rsid w:val="00892652"/>
    <w:rsid w:val="008A0C97"/>
    <w:rsid w:val="008C00BC"/>
    <w:rsid w:val="008D04B7"/>
    <w:rsid w:val="008D2F63"/>
    <w:rsid w:val="00904A40"/>
    <w:rsid w:val="009172BE"/>
    <w:rsid w:val="00917D70"/>
    <w:rsid w:val="00924B89"/>
    <w:rsid w:val="00957A32"/>
    <w:rsid w:val="00960878"/>
    <w:rsid w:val="00964F9D"/>
    <w:rsid w:val="00996D72"/>
    <w:rsid w:val="009E1206"/>
    <w:rsid w:val="009F0705"/>
    <w:rsid w:val="00A06EC0"/>
    <w:rsid w:val="00A07AC7"/>
    <w:rsid w:val="00A10F41"/>
    <w:rsid w:val="00A246AE"/>
    <w:rsid w:val="00A31F02"/>
    <w:rsid w:val="00A34033"/>
    <w:rsid w:val="00A50496"/>
    <w:rsid w:val="00A63914"/>
    <w:rsid w:val="00A868C2"/>
    <w:rsid w:val="00AA2FCA"/>
    <w:rsid w:val="00AB3310"/>
    <w:rsid w:val="00B23D03"/>
    <w:rsid w:val="00B250B9"/>
    <w:rsid w:val="00B5407D"/>
    <w:rsid w:val="00B76FF5"/>
    <w:rsid w:val="00B952F8"/>
    <w:rsid w:val="00BA604B"/>
    <w:rsid w:val="00BF55C4"/>
    <w:rsid w:val="00C31E08"/>
    <w:rsid w:val="00C35D32"/>
    <w:rsid w:val="00C7284D"/>
    <w:rsid w:val="00C95921"/>
    <w:rsid w:val="00CB5308"/>
    <w:rsid w:val="00CC5E42"/>
    <w:rsid w:val="00CD095E"/>
    <w:rsid w:val="00CD2BF2"/>
    <w:rsid w:val="00CE0870"/>
    <w:rsid w:val="00CE615B"/>
    <w:rsid w:val="00CE64EE"/>
    <w:rsid w:val="00D234B9"/>
    <w:rsid w:val="00D2485C"/>
    <w:rsid w:val="00D264FE"/>
    <w:rsid w:val="00D3459E"/>
    <w:rsid w:val="00D502E0"/>
    <w:rsid w:val="00D53D8E"/>
    <w:rsid w:val="00D57B94"/>
    <w:rsid w:val="00D912CF"/>
    <w:rsid w:val="00DA26C7"/>
    <w:rsid w:val="00E44EC8"/>
    <w:rsid w:val="00E51139"/>
    <w:rsid w:val="00E54F89"/>
    <w:rsid w:val="00E676F5"/>
    <w:rsid w:val="00E724C6"/>
    <w:rsid w:val="00E85716"/>
    <w:rsid w:val="00E95C4A"/>
    <w:rsid w:val="00EB2FD0"/>
    <w:rsid w:val="00EC69B7"/>
    <w:rsid w:val="00F121BD"/>
    <w:rsid w:val="00F64D01"/>
    <w:rsid w:val="00F74F69"/>
    <w:rsid w:val="00F8122D"/>
    <w:rsid w:val="00F863CF"/>
    <w:rsid w:val="00F94602"/>
    <w:rsid w:val="00FA43A7"/>
    <w:rsid w:val="00FB202C"/>
    <w:rsid w:val="00FC477A"/>
    <w:rsid w:val="00FC4CB8"/>
    <w:rsid w:val="00FC6D2A"/>
    <w:rsid w:val="00FD1904"/>
    <w:rsid w:val="00FD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82C"/>
    <w:pPr>
      <w:keepNext/>
      <w:ind w:left="-600" w:right="-763"/>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F9D"/>
    <w:rPr>
      <w:sz w:val="28"/>
      <w:szCs w:val="20"/>
    </w:rPr>
  </w:style>
  <w:style w:type="character" w:customStyle="1" w:styleId="a4">
    <w:name w:val="Основной текст Знак"/>
    <w:basedOn w:val="a0"/>
    <w:link w:val="a3"/>
    <w:rsid w:val="00964F9D"/>
    <w:rPr>
      <w:rFonts w:ascii="Times New Roman" w:eastAsia="Times New Roman" w:hAnsi="Times New Roman" w:cs="Times New Roman"/>
      <w:sz w:val="28"/>
      <w:szCs w:val="20"/>
      <w:lang w:eastAsia="ru-RU"/>
    </w:rPr>
  </w:style>
  <w:style w:type="paragraph" w:styleId="a5">
    <w:name w:val="List Paragraph"/>
    <w:basedOn w:val="a"/>
    <w:uiPriority w:val="34"/>
    <w:qFormat/>
    <w:rsid w:val="00964F9D"/>
    <w:pPr>
      <w:spacing w:after="200" w:line="276" w:lineRule="auto"/>
      <w:ind w:left="720"/>
      <w:contextualSpacing/>
    </w:pPr>
    <w:rPr>
      <w:rFonts w:ascii="Calibri" w:eastAsia="Calibri" w:hAnsi="Calibri"/>
      <w:sz w:val="22"/>
      <w:szCs w:val="22"/>
      <w:lang w:eastAsia="en-US"/>
    </w:rPr>
  </w:style>
  <w:style w:type="paragraph" w:customStyle="1" w:styleId="11">
    <w:name w:val="заголовок 1"/>
    <w:basedOn w:val="a"/>
    <w:next w:val="a"/>
    <w:rsid w:val="00964F9D"/>
    <w:pPr>
      <w:keepNext/>
      <w:widowControl w:val="0"/>
      <w:ind w:left="6237"/>
    </w:pPr>
    <w:rPr>
      <w:szCs w:val="20"/>
    </w:rPr>
  </w:style>
  <w:style w:type="paragraph" w:styleId="a6">
    <w:name w:val="No Spacing"/>
    <w:uiPriority w:val="1"/>
    <w:qFormat/>
    <w:rsid w:val="007D3C14"/>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E49A1"/>
    <w:rPr>
      <w:rFonts w:ascii="Calibri" w:hAnsi="Calibri"/>
      <w:sz w:val="16"/>
      <w:szCs w:val="16"/>
    </w:rPr>
  </w:style>
  <w:style w:type="character" w:customStyle="1" w:styleId="a8">
    <w:name w:val="Текст выноски Знак"/>
    <w:basedOn w:val="a0"/>
    <w:link w:val="a7"/>
    <w:uiPriority w:val="99"/>
    <w:semiHidden/>
    <w:rsid w:val="002E49A1"/>
    <w:rPr>
      <w:rFonts w:ascii="Calibri" w:eastAsia="Times New Roman" w:hAnsi="Calibri" w:cs="Times New Roman"/>
      <w:sz w:val="16"/>
      <w:szCs w:val="16"/>
      <w:lang w:eastAsia="ru-RU"/>
    </w:rPr>
  </w:style>
  <w:style w:type="paragraph" w:styleId="2">
    <w:name w:val="Body Text 2"/>
    <w:basedOn w:val="a"/>
    <w:link w:val="20"/>
    <w:uiPriority w:val="99"/>
    <w:semiHidden/>
    <w:unhideWhenUsed/>
    <w:rsid w:val="002E49A1"/>
    <w:pPr>
      <w:spacing w:after="120" w:line="480" w:lineRule="auto"/>
    </w:pPr>
  </w:style>
  <w:style w:type="character" w:customStyle="1" w:styleId="20">
    <w:name w:val="Основной текст 2 Знак"/>
    <w:basedOn w:val="a0"/>
    <w:link w:val="2"/>
    <w:uiPriority w:val="99"/>
    <w:semiHidden/>
    <w:rsid w:val="002E49A1"/>
    <w:rPr>
      <w:rFonts w:ascii="Times New Roman" w:eastAsia="Times New Roman" w:hAnsi="Times New Roman" w:cs="Times New Roman"/>
      <w:sz w:val="24"/>
      <w:szCs w:val="24"/>
      <w:lang w:eastAsia="ru-RU"/>
    </w:rPr>
  </w:style>
  <w:style w:type="paragraph" w:styleId="a9">
    <w:name w:val="header"/>
    <w:basedOn w:val="a"/>
    <w:link w:val="aa"/>
    <w:unhideWhenUsed/>
    <w:rsid w:val="0021282C"/>
    <w:pPr>
      <w:tabs>
        <w:tab w:val="center" w:pos="4677"/>
        <w:tab w:val="right" w:pos="9355"/>
      </w:tabs>
    </w:pPr>
  </w:style>
  <w:style w:type="character" w:customStyle="1" w:styleId="aa">
    <w:name w:val="Верхний колонтитул Знак"/>
    <w:basedOn w:val="a0"/>
    <w:link w:val="a9"/>
    <w:uiPriority w:val="99"/>
    <w:rsid w:val="0021282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1282C"/>
    <w:pPr>
      <w:tabs>
        <w:tab w:val="center" w:pos="4677"/>
        <w:tab w:val="right" w:pos="9355"/>
      </w:tabs>
    </w:pPr>
  </w:style>
  <w:style w:type="character" w:customStyle="1" w:styleId="ac">
    <w:name w:val="Нижний колонтитул Знак"/>
    <w:basedOn w:val="a0"/>
    <w:link w:val="ab"/>
    <w:uiPriority w:val="99"/>
    <w:rsid w:val="0021282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1282C"/>
    <w:rPr>
      <w:rFonts w:ascii="Times New Roman" w:eastAsia="Times New Roman" w:hAnsi="Times New Roman" w:cs="Times New Roman"/>
      <w:sz w:val="28"/>
      <w:szCs w:val="20"/>
      <w:lang w:eastAsia="ru-RU"/>
    </w:rPr>
  </w:style>
  <w:style w:type="paragraph" w:styleId="ad">
    <w:name w:val="Normal (Web)"/>
    <w:basedOn w:val="a"/>
    <w:uiPriority w:val="99"/>
    <w:unhideWhenUsed/>
    <w:rsid w:val="002128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82C"/>
    <w:pPr>
      <w:keepNext/>
      <w:ind w:left="-600" w:right="-763"/>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F9D"/>
    <w:rPr>
      <w:sz w:val="28"/>
      <w:szCs w:val="20"/>
    </w:rPr>
  </w:style>
  <w:style w:type="character" w:customStyle="1" w:styleId="a4">
    <w:name w:val="Основной текст Знак"/>
    <w:basedOn w:val="a0"/>
    <w:link w:val="a3"/>
    <w:rsid w:val="00964F9D"/>
    <w:rPr>
      <w:rFonts w:ascii="Times New Roman" w:eastAsia="Times New Roman" w:hAnsi="Times New Roman" w:cs="Times New Roman"/>
      <w:sz w:val="28"/>
      <w:szCs w:val="20"/>
      <w:lang w:eastAsia="ru-RU"/>
    </w:rPr>
  </w:style>
  <w:style w:type="paragraph" w:styleId="a5">
    <w:name w:val="List Paragraph"/>
    <w:basedOn w:val="a"/>
    <w:uiPriority w:val="34"/>
    <w:qFormat/>
    <w:rsid w:val="00964F9D"/>
    <w:pPr>
      <w:spacing w:after="200" w:line="276" w:lineRule="auto"/>
      <w:ind w:left="720"/>
      <w:contextualSpacing/>
    </w:pPr>
    <w:rPr>
      <w:rFonts w:ascii="Calibri" w:eastAsia="Calibri" w:hAnsi="Calibri"/>
      <w:sz w:val="22"/>
      <w:szCs w:val="22"/>
      <w:lang w:eastAsia="en-US"/>
    </w:rPr>
  </w:style>
  <w:style w:type="paragraph" w:customStyle="1" w:styleId="11">
    <w:name w:val="заголовок 1"/>
    <w:basedOn w:val="a"/>
    <w:next w:val="a"/>
    <w:rsid w:val="00964F9D"/>
    <w:pPr>
      <w:keepNext/>
      <w:widowControl w:val="0"/>
      <w:ind w:left="6237"/>
    </w:pPr>
    <w:rPr>
      <w:szCs w:val="20"/>
    </w:rPr>
  </w:style>
  <w:style w:type="paragraph" w:styleId="a6">
    <w:name w:val="No Spacing"/>
    <w:uiPriority w:val="1"/>
    <w:qFormat/>
    <w:rsid w:val="007D3C14"/>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E49A1"/>
    <w:rPr>
      <w:rFonts w:ascii="Calibri" w:hAnsi="Calibri"/>
      <w:sz w:val="16"/>
      <w:szCs w:val="16"/>
    </w:rPr>
  </w:style>
  <w:style w:type="character" w:customStyle="1" w:styleId="a8">
    <w:name w:val="Текст выноски Знак"/>
    <w:basedOn w:val="a0"/>
    <w:link w:val="a7"/>
    <w:uiPriority w:val="99"/>
    <w:semiHidden/>
    <w:rsid w:val="002E49A1"/>
    <w:rPr>
      <w:rFonts w:ascii="Calibri" w:eastAsia="Times New Roman" w:hAnsi="Calibri" w:cs="Times New Roman"/>
      <w:sz w:val="16"/>
      <w:szCs w:val="16"/>
      <w:lang w:eastAsia="ru-RU"/>
    </w:rPr>
  </w:style>
  <w:style w:type="paragraph" w:styleId="2">
    <w:name w:val="Body Text 2"/>
    <w:basedOn w:val="a"/>
    <w:link w:val="20"/>
    <w:uiPriority w:val="99"/>
    <w:semiHidden/>
    <w:unhideWhenUsed/>
    <w:rsid w:val="002E49A1"/>
    <w:pPr>
      <w:spacing w:after="120" w:line="480" w:lineRule="auto"/>
    </w:pPr>
  </w:style>
  <w:style w:type="character" w:customStyle="1" w:styleId="20">
    <w:name w:val="Основной текст 2 Знак"/>
    <w:basedOn w:val="a0"/>
    <w:link w:val="2"/>
    <w:uiPriority w:val="99"/>
    <w:semiHidden/>
    <w:rsid w:val="002E49A1"/>
    <w:rPr>
      <w:rFonts w:ascii="Times New Roman" w:eastAsia="Times New Roman" w:hAnsi="Times New Roman" w:cs="Times New Roman"/>
      <w:sz w:val="24"/>
      <w:szCs w:val="24"/>
      <w:lang w:eastAsia="ru-RU"/>
    </w:rPr>
  </w:style>
  <w:style w:type="paragraph" w:styleId="a9">
    <w:name w:val="header"/>
    <w:basedOn w:val="a"/>
    <w:link w:val="aa"/>
    <w:unhideWhenUsed/>
    <w:rsid w:val="0021282C"/>
    <w:pPr>
      <w:tabs>
        <w:tab w:val="center" w:pos="4677"/>
        <w:tab w:val="right" w:pos="9355"/>
      </w:tabs>
    </w:pPr>
  </w:style>
  <w:style w:type="character" w:customStyle="1" w:styleId="aa">
    <w:name w:val="Верхний колонтитул Знак"/>
    <w:basedOn w:val="a0"/>
    <w:link w:val="a9"/>
    <w:uiPriority w:val="99"/>
    <w:rsid w:val="0021282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1282C"/>
    <w:pPr>
      <w:tabs>
        <w:tab w:val="center" w:pos="4677"/>
        <w:tab w:val="right" w:pos="9355"/>
      </w:tabs>
    </w:pPr>
  </w:style>
  <w:style w:type="character" w:customStyle="1" w:styleId="ac">
    <w:name w:val="Нижний колонтитул Знак"/>
    <w:basedOn w:val="a0"/>
    <w:link w:val="ab"/>
    <w:uiPriority w:val="99"/>
    <w:rsid w:val="0021282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1282C"/>
    <w:rPr>
      <w:rFonts w:ascii="Times New Roman" w:eastAsia="Times New Roman" w:hAnsi="Times New Roman" w:cs="Times New Roman"/>
      <w:sz w:val="28"/>
      <w:szCs w:val="20"/>
      <w:lang w:eastAsia="ru-RU"/>
    </w:rPr>
  </w:style>
  <w:style w:type="paragraph" w:styleId="ad">
    <w:name w:val="Normal (Web)"/>
    <w:basedOn w:val="a"/>
    <w:uiPriority w:val="99"/>
    <w:unhideWhenUsed/>
    <w:rsid w:val="002128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5</Pages>
  <Words>2158</Words>
  <Characters>12304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dc:creator>
  <cp:lastModifiedBy>СекретДУМА</cp:lastModifiedBy>
  <cp:revision>9</cp:revision>
  <cp:lastPrinted>2020-02-03T10:20:00Z</cp:lastPrinted>
  <dcterms:created xsi:type="dcterms:W3CDTF">2020-01-22T01:07:00Z</dcterms:created>
  <dcterms:modified xsi:type="dcterms:W3CDTF">2020-02-03T10:24:00Z</dcterms:modified>
</cp:coreProperties>
</file>