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1B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2017-2019 гг. региональной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1B5D98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 7 ст.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168 Жилищного кодекса Российской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Федерации, Законом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июня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1. Утвердить краткосрочный план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Кожевниковский район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» на 2017-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2019 гг. в рамках реализации Региональной программы капитального ремонта общего имущества в многоквартирных домах, расположенных на территории Томской </w:t>
      </w:r>
      <w:r w:rsidR="001B5D98" w:rsidRPr="00A838C5">
        <w:rPr>
          <w:rFonts w:ascii="Times New Roman" w:hAnsi="Times New Roman" w:cs="Times New Roman"/>
          <w:color w:val="000000"/>
          <w:sz w:val="24"/>
          <w:szCs w:val="24"/>
        </w:rPr>
        <w:t>области, согласно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D98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7A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AF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AFE">
        <w:rPr>
          <w:rFonts w:ascii="Times New Roman" w:hAnsi="Times New Roman" w:cs="Times New Roman"/>
          <w:color w:val="000000"/>
          <w:sz w:val="24"/>
          <w:szCs w:val="24"/>
        </w:rPr>
        <w:t>761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>краткосрочно</w:t>
      </w:r>
      <w:r w:rsidR="00A07A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A07A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2017-2019 гг. региональной программы капитального ремонта общего имущества в многоквартирных домах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B5D98" w:rsidRDefault="00A27CE4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1B5D98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Кожевниковского района.</w:t>
      </w:r>
    </w:p>
    <w:p w:rsidR="001B5D98" w:rsidRDefault="00A27CE4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 w:rsidRPr="00A27CE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подписания.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310" w:rsidRPr="00A838C5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1B5D98" w:rsidRP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В.И.</w:t>
      </w:r>
    </w:p>
    <w:p w:rsidR="00361310" w:rsidRDefault="00361310" w:rsidP="001B5D98">
      <w:pPr>
        <w:jc w:val="both"/>
      </w:pPr>
    </w:p>
    <w:p w:rsidR="001B5D98" w:rsidRDefault="001B5D98" w:rsidP="001B5D98">
      <w:pPr>
        <w:jc w:val="both"/>
      </w:pPr>
    </w:p>
    <w:p w:rsidR="004A3EC2" w:rsidRDefault="004A3EC2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Малолетко</w:t>
      </w:r>
    </w:p>
    <w:p w:rsid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1B5D98" w:rsidRPr="00361310" w:rsidRDefault="001B5D98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4A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41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Савельева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4A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BF" w:rsidRDefault="00404BBF" w:rsidP="004C318B">
      <w:pPr>
        <w:spacing w:after="0" w:line="240" w:lineRule="auto"/>
      </w:pPr>
      <w:r>
        <w:separator/>
      </w:r>
    </w:p>
  </w:endnote>
  <w:endnote w:type="continuationSeparator" w:id="0">
    <w:p w:rsidR="00404BBF" w:rsidRDefault="00404BBF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BF" w:rsidRDefault="00404BBF" w:rsidP="004C318B">
      <w:pPr>
        <w:spacing w:after="0" w:line="240" w:lineRule="auto"/>
      </w:pPr>
      <w:r>
        <w:separator/>
      </w:r>
    </w:p>
  </w:footnote>
  <w:footnote w:type="continuationSeparator" w:id="0">
    <w:p w:rsidR="00404BBF" w:rsidRDefault="00404BBF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1B5D98"/>
    <w:rsid w:val="00267D5B"/>
    <w:rsid w:val="002815B1"/>
    <w:rsid w:val="00294D62"/>
    <w:rsid w:val="00361310"/>
    <w:rsid w:val="003E7125"/>
    <w:rsid w:val="00404BBF"/>
    <w:rsid w:val="00413F68"/>
    <w:rsid w:val="004A3EC2"/>
    <w:rsid w:val="004C318B"/>
    <w:rsid w:val="00515B2D"/>
    <w:rsid w:val="005B6101"/>
    <w:rsid w:val="005C0DD3"/>
    <w:rsid w:val="00965C44"/>
    <w:rsid w:val="00A07AFE"/>
    <w:rsid w:val="00A27CE4"/>
    <w:rsid w:val="00A838C5"/>
    <w:rsid w:val="00C1127D"/>
    <w:rsid w:val="00D90167"/>
    <w:rsid w:val="00DF7E0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B2CD-392D-4C4A-AC45-DE48967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1</cp:lastModifiedBy>
  <cp:revision>17</cp:revision>
  <cp:lastPrinted>2019-04-23T07:55:00Z</cp:lastPrinted>
  <dcterms:created xsi:type="dcterms:W3CDTF">2017-08-16T07:36:00Z</dcterms:created>
  <dcterms:modified xsi:type="dcterms:W3CDTF">2019-04-23T07:55:00Z</dcterms:modified>
</cp:coreProperties>
</file>