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EF2E9E" w:rsidRDefault="00BE4FCF" w:rsidP="00A359FB">
      <w:pPr>
        <w:pStyle w:val="a3"/>
        <w:spacing w:before="0" w:after="0"/>
        <w:ind w:firstLine="0"/>
        <w:rPr>
          <w:rFonts w:ascii="Arial" w:hAnsi="Arial" w:cs="Arial"/>
        </w:rPr>
      </w:pPr>
    </w:p>
    <w:p w:rsidR="004C5576" w:rsidRPr="00EF2E9E" w:rsidRDefault="00C424A6" w:rsidP="00A359FB">
      <w:pPr>
        <w:pStyle w:val="a3"/>
        <w:spacing w:before="0" w:after="0"/>
        <w:ind w:firstLine="0"/>
        <w:jc w:val="right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                                                           </w:t>
      </w:r>
    </w:p>
    <w:p w:rsidR="00BE4FCF" w:rsidRPr="00EF2E9E" w:rsidRDefault="00BE4FCF" w:rsidP="00A359FB">
      <w:pPr>
        <w:pStyle w:val="a3"/>
        <w:spacing w:before="0" w:after="0"/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ДУМА  КОЖЕВНИКОВСКОГО  РАЙОНА </w:t>
      </w:r>
    </w:p>
    <w:p w:rsidR="004C5576" w:rsidRPr="00EF2E9E" w:rsidRDefault="004C5576" w:rsidP="00A359FB">
      <w:pPr>
        <w:pStyle w:val="a3"/>
        <w:spacing w:before="0" w:after="0"/>
        <w:ind w:firstLine="0"/>
        <w:rPr>
          <w:rFonts w:ascii="Arial" w:hAnsi="Arial" w:cs="Arial"/>
        </w:rPr>
      </w:pPr>
    </w:p>
    <w:p w:rsidR="00A21159" w:rsidRPr="00EF2E9E" w:rsidRDefault="00BE4FCF" w:rsidP="00A359FB">
      <w:pPr>
        <w:pStyle w:val="a3"/>
        <w:spacing w:before="0" w:after="0"/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Решение </w:t>
      </w:r>
    </w:p>
    <w:p w:rsidR="006807C5" w:rsidRPr="00EF2E9E" w:rsidRDefault="006807C5" w:rsidP="00A359FB">
      <w:pPr>
        <w:pStyle w:val="a3"/>
        <w:spacing w:before="0" w:after="0"/>
        <w:ind w:firstLine="0"/>
        <w:rPr>
          <w:rFonts w:ascii="Arial" w:hAnsi="Arial" w:cs="Arial"/>
        </w:rPr>
      </w:pPr>
    </w:p>
    <w:p w:rsidR="00BE4FCF" w:rsidRPr="00EF2E9E" w:rsidRDefault="00855A2C" w:rsidP="00A359FB">
      <w:pPr>
        <w:pStyle w:val="1"/>
        <w:tabs>
          <w:tab w:val="left" w:pos="0"/>
          <w:tab w:val="left" w:pos="9072"/>
          <w:tab w:val="left" w:pos="9214"/>
        </w:tabs>
        <w:ind w:left="0" w:right="0"/>
        <w:rPr>
          <w:rFonts w:ascii="Arial" w:hAnsi="Arial" w:cs="Arial"/>
          <w:b/>
          <w:sz w:val="24"/>
        </w:rPr>
      </w:pPr>
      <w:r w:rsidRPr="00EF2E9E">
        <w:rPr>
          <w:rFonts w:ascii="Arial" w:hAnsi="Arial" w:cs="Arial"/>
          <w:b/>
          <w:sz w:val="24"/>
        </w:rPr>
        <w:t xml:space="preserve"> </w:t>
      </w:r>
      <w:r w:rsidRPr="00EF2E9E">
        <w:rPr>
          <w:rFonts w:ascii="Arial" w:hAnsi="Arial" w:cs="Arial"/>
          <w:b/>
          <w:sz w:val="24"/>
          <w:u w:val="single"/>
        </w:rPr>
        <w:t>28.12.2019</w:t>
      </w:r>
      <w:r w:rsidR="0030514F" w:rsidRPr="00EF2E9E">
        <w:rPr>
          <w:rFonts w:ascii="Arial" w:hAnsi="Arial" w:cs="Arial"/>
          <w:b/>
          <w:sz w:val="24"/>
        </w:rPr>
        <w:t xml:space="preserve">        </w:t>
      </w:r>
      <w:r w:rsidR="00AD3AB3" w:rsidRPr="00EF2E9E">
        <w:rPr>
          <w:rFonts w:ascii="Arial" w:hAnsi="Arial" w:cs="Arial"/>
          <w:b/>
          <w:sz w:val="24"/>
        </w:rPr>
        <w:t xml:space="preserve">          </w:t>
      </w:r>
      <w:r w:rsidR="00D06153" w:rsidRPr="00EF2E9E">
        <w:rPr>
          <w:rFonts w:ascii="Arial" w:hAnsi="Arial" w:cs="Arial"/>
          <w:b/>
          <w:sz w:val="24"/>
        </w:rPr>
        <w:t xml:space="preserve">  </w:t>
      </w:r>
      <w:r w:rsidR="00BE4FCF" w:rsidRPr="00EF2E9E">
        <w:rPr>
          <w:rFonts w:ascii="Arial" w:hAnsi="Arial" w:cs="Arial"/>
          <w:b/>
          <w:sz w:val="24"/>
        </w:rPr>
        <w:t xml:space="preserve">                                              </w:t>
      </w:r>
      <w:r w:rsidRPr="00EF2E9E">
        <w:rPr>
          <w:rFonts w:ascii="Arial" w:hAnsi="Arial" w:cs="Arial"/>
          <w:b/>
          <w:sz w:val="24"/>
        </w:rPr>
        <w:t xml:space="preserve">                             </w:t>
      </w:r>
      <w:r w:rsidR="00BE4FCF" w:rsidRPr="00EF2E9E">
        <w:rPr>
          <w:rFonts w:ascii="Arial" w:hAnsi="Arial" w:cs="Arial"/>
          <w:b/>
          <w:sz w:val="24"/>
        </w:rPr>
        <w:t xml:space="preserve">  </w:t>
      </w:r>
      <w:r w:rsidR="006E5DB7" w:rsidRPr="00EF2E9E">
        <w:rPr>
          <w:rFonts w:ascii="Arial" w:hAnsi="Arial" w:cs="Arial"/>
          <w:b/>
          <w:sz w:val="24"/>
        </w:rPr>
        <w:t xml:space="preserve">    </w:t>
      </w:r>
      <w:r w:rsidR="0030514F" w:rsidRPr="00EF2E9E">
        <w:rPr>
          <w:rFonts w:ascii="Arial" w:hAnsi="Arial" w:cs="Arial"/>
          <w:b/>
          <w:sz w:val="24"/>
        </w:rPr>
        <w:t xml:space="preserve">  </w:t>
      </w:r>
      <w:r w:rsidR="006E5DB7" w:rsidRPr="00EF2E9E">
        <w:rPr>
          <w:rFonts w:ascii="Arial" w:hAnsi="Arial" w:cs="Arial"/>
          <w:b/>
          <w:sz w:val="24"/>
        </w:rPr>
        <w:t xml:space="preserve">  </w:t>
      </w:r>
      <w:r w:rsidR="005F7F70" w:rsidRPr="00EF2E9E">
        <w:rPr>
          <w:rFonts w:ascii="Arial" w:hAnsi="Arial" w:cs="Arial"/>
          <w:b/>
          <w:sz w:val="24"/>
        </w:rPr>
        <w:t xml:space="preserve"> </w:t>
      </w:r>
      <w:r w:rsidR="00D06153" w:rsidRPr="00EF2E9E">
        <w:rPr>
          <w:rFonts w:ascii="Arial" w:hAnsi="Arial" w:cs="Arial"/>
          <w:b/>
          <w:sz w:val="24"/>
        </w:rPr>
        <w:t xml:space="preserve">   </w:t>
      </w:r>
      <w:r w:rsidR="005505B9" w:rsidRPr="00EF2E9E">
        <w:rPr>
          <w:rFonts w:ascii="Arial" w:hAnsi="Arial" w:cs="Arial"/>
          <w:b/>
          <w:sz w:val="24"/>
          <w:u w:val="single"/>
        </w:rPr>
        <w:t>№</w:t>
      </w:r>
      <w:r w:rsidR="00D06153" w:rsidRPr="00EF2E9E">
        <w:rPr>
          <w:rFonts w:ascii="Arial" w:hAnsi="Arial" w:cs="Arial"/>
          <w:b/>
          <w:sz w:val="24"/>
          <w:u w:val="single"/>
        </w:rPr>
        <w:t xml:space="preserve"> </w:t>
      </w:r>
      <w:r w:rsidRPr="00EF2E9E">
        <w:rPr>
          <w:rFonts w:ascii="Arial" w:hAnsi="Arial" w:cs="Arial"/>
          <w:b/>
          <w:sz w:val="24"/>
          <w:u w:val="single"/>
        </w:rPr>
        <w:t>347</w:t>
      </w:r>
      <w:r w:rsidR="00BE4FCF" w:rsidRPr="00EF2E9E">
        <w:rPr>
          <w:rFonts w:ascii="Arial" w:hAnsi="Arial" w:cs="Arial"/>
          <w:b/>
          <w:sz w:val="24"/>
        </w:rPr>
        <w:t xml:space="preserve">  </w:t>
      </w:r>
    </w:p>
    <w:p w:rsidR="00BE4FCF" w:rsidRPr="00EF2E9E" w:rsidRDefault="00BE4FCF" w:rsidP="00EF2E9E">
      <w:pPr>
        <w:pStyle w:val="1"/>
        <w:tabs>
          <w:tab w:val="left" w:pos="709"/>
          <w:tab w:val="left" w:pos="851"/>
          <w:tab w:val="left" w:pos="9072"/>
        </w:tabs>
        <w:ind w:left="0" w:right="0"/>
        <w:jc w:val="center"/>
        <w:rPr>
          <w:rFonts w:ascii="Arial" w:hAnsi="Arial" w:cs="Arial"/>
          <w:b/>
          <w:sz w:val="16"/>
        </w:rPr>
      </w:pPr>
      <w:r w:rsidRPr="00EF2E9E">
        <w:rPr>
          <w:rFonts w:ascii="Arial" w:hAnsi="Arial" w:cs="Arial"/>
          <w:b/>
          <w:sz w:val="16"/>
        </w:rPr>
        <w:t>с. Кожевниково   Кожевниковского  района  Томской области</w:t>
      </w:r>
    </w:p>
    <w:p w:rsidR="00BE4FCF" w:rsidRPr="00EF2E9E" w:rsidRDefault="00BE4FCF" w:rsidP="00A359FB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E4FCF" w:rsidRPr="00EF2E9E" w:rsidRDefault="00BE4FCF" w:rsidP="00A359F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EF2E9E" w:rsidRDefault="00BE4FCF" w:rsidP="00A359F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>от 2</w:t>
      </w:r>
      <w:r w:rsidR="00686E85" w:rsidRPr="00EF2E9E">
        <w:rPr>
          <w:rFonts w:ascii="Arial" w:hAnsi="Arial" w:cs="Arial"/>
          <w:sz w:val="24"/>
          <w:szCs w:val="24"/>
        </w:rPr>
        <w:t>7</w:t>
      </w:r>
      <w:r w:rsidRPr="00EF2E9E">
        <w:rPr>
          <w:rFonts w:ascii="Arial" w:hAnsi="Arial" w:cs="Arial"/>
          <w:sz w:val="24"/>
          <w:szCs w:val="24"/>
        </w:rPr>
        <w:t>.12.201</w:t>
      </w:r>
      <w:r w:rsidR="00686E85" w:rsidRPr="00EF2E9E">
        <w:rPr>
          <w:rFonts w:ascii="Arial" w:hAnsi="Arial" w:cs="Arial"/>
          <w:sz w:val="24"/>
          <w:szCs w:val="24"/>
        </w:rPr>
        <w:t>8</w:t>
      </w:r>
      <w:r w:rsidRPr="00EF2E9E">
        <w:rPr>
          <w:rFonts w:ascii="Arial" w:hAnsi="Arial" w:cs="Arial"/>
          <w:sz w:val="24"/>
          <w:szCs w:val="24"/>
        </w:rPr>
        <w:t xml:space="preserve"> г. №</w:t>
      </w:r>
      <w:r w:rsidR="00F8654F" w:rsidRPr="00EF2E9E">
        <w:rPr>
          <w:rFonts w:ascii="Arial" w:hAnsi="Arial" w:cs="Arial"/>
          <w:sz w:val="24"/>
          <w:szCs w:val="24"/>
        </w:rPr>
        <w:t xml:space="preserve"> </w:t>
      </w:r>
      <w:r w:rsidR="00686E85" w:rsidRPr="00EF2E9E">
        <w:rPr>
          <w:rFonts w:ascii="Arial" w:hAnsi="Arial" w:cs="Arial"/>
          <w:sz w:val="24"/>
          <w:szCs w:val="24"/>
        </w:rPr>
        <w:t>262</w:t>
      </w:r>
      <w:r w:rsidRPr="00EF2E9E">
        <w:rPr>
          <w:rFonts w:ascii="Arial" w:hAnsi="Arial" w:cs="Arial"/>
          <w:sz w:val="24"/>
          <w:szCs w:val="24"/>
        </w:rPr>
        <w:t xml:space="preserve"> «О бюджете Кожевниковского района на 201</w:t>
      </w:r>
      <w:r w:rsidR="00686E85" w:rsidRPr="00EF2E9E">
        <w:rPr>
          <w:rFonts w:ascii="Arial" w:hAnsi="Arial" w:cs="Arial"/>
          <w:sz w:val="24"/>
          <w:szCs w:val="24"/>
        </w:rPr>
        <w:t>9</w:t>
      </w:r>
      <w:r w:rsidRPr="00EF2E9E">
        <w:rPr>
          <w:rFonts w:ascii="Arial" w:hAnsi="Arial" w:cs="Arial"/>
          <w:sz w:val="24"/>
          <w:szCs w:val="24"/>
        </w:rPr>
        <w:t xml:space="preserve"> год»</w:t>
      </w:r>
    </w:p>
    <w:p w:rsidR="00BE4FCF" w:rsidRPr="00EF2E9E" w:rsidRDefault="00BE4FCF" w:rsidP="00A359FB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E4FCF" w:rsidRPr="00EF2E9E" w:rsidRDefault="00BE4FCF" w:rsidP="00DF47EB">
      <w:pPr>
        <w:pStyle w:val="a8"/>
        <w:tabs>
          <w:tab w:val="left" w:pos="9072"/>
          <w:tab w:val="left" w:pos="9356"/>
        </w:tabs>
        <w:ind w:right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Pr="00EF2E9E" w:rsidRDefault="00BE4FCF" w:rsidP="00A359FB">
      <w:pPr>
        <w:pStyle w:val="a8"/>
        <w:ind w:right="0" w:firstLine="0"/>
        <w:rPr>
          <w:rFonts w:ascii="Arial" w:hAnsi="Arial" w:cs="Arial"/>
        </w:rPr>
      </w:pPr>
    </w:p>
    <w:p w:rsidR="00BE4FCF" w:rsidRPr="00EF2E9E" w:rsidRDefault="005F7F70" w:rsidP="00A359FB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F2E9E">
        <w:rPr>
          <w:rFonts w:ascii="Arial" w:hAnsi="Arial" w:cs="Arial"/>
          <w:b/>
          <w:bCs/>
          <w:sz w:val="24"/>
          <w:szCs w:val="24"/>
        </w:rPr>
        <w:t>ДУМА КОЖЕВНИКОВСКОГО РАЙОНА РЕШИЛА:</w:t>
      </w:r>
    </w:p>
    <w:p w:rsidR="00BE4FCF" w:rsidRPr="00EF2E9E" w:rsidRDefault="00BE4FCF" w:rsidP="00A359FB">
      <w:pPr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F70" w:rsidRPr="00EF2E9E" w:rsidRDefault="00BE4FCF" w:rsidP="00A359FB">
      <w:pPr>
        <w:pStyle w:val="3"/>
        <w:ind w:right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</w:t>
      </w:r>
      <w:r w:rsidR="005F7F70" w:rsidRPr="00EF2E9E">
        <w:rPr>
          <w:rFonts w:ascii="Arial" w:hAnsi="Arial" w:cs="Arial"/>
        </w:rPr>
        <w:t xml:space="preserve">1. </w:t>
      </w:r>
      <w:r w:rsidRPr="00EF2E9E">
        <w:rPr>
          <w:rFonts w:ascii="Arial" w:hAnsi="Arial" w:cs="Arial"/>
        </w:rPr>
        <w:t>Внести  в решение Думы Кожевниковского района от 2</w:t>
      </w:r>
      <w:r w:rsidR="00686E85" w:rsidRPr="00EF2E9E">
        <w:rPr>
          <w:rFonts w:ascii="Arial" w:hAnsi="Arial" w:cs="Arial"/>
        </w:rPr>
        <w:t>7</w:t>
      </w:r>
      <w:r w:rsidRPr="00EF2E9E">
        <w:rPr>
          <w:rFonts w:ascii="Arial" w:hAnsi="Arial" w:cs="Arial"/>
        </w:rPr>
        <w:t>.</w:t>
      </w:r>
      <w:r w:rsidR="00B96AB5" w:rsidRPr="00EF2E9E">
        <w:rPr>
          <w:rFonts w:ascii="Arial" w:hAnsi="Arial" w:cs="Arial"/>
        </w:rPr>
        <w:t>1</w:t>
      </w:r>
      <w:r w:rsidRPr="00EF2E9E">
        <w:rPr>
          <w:rFonts w:ascii="Arial" w:hAnsi="Arial" w:cs="Arial"/>
        </w:rPr>
        <w:t>2.201</w:t>
      </w:r>
      <w:r w:rsidR="00686E85" w:rsidRPr="00EF2E9E">
        <w:rPr>
          <w:rFonts w:ascii="Arial" w:hAnsi="Arial" w:cs="Arial"/>
        </w:rPr>
        <w:t>8</w:t>
      </w:r>
      <w:r w:rsidRPr="00EF2E9E">
        <w:rPr>
          <w:rFonts w:ascii="Arial" w:hAnsi="Arial" w:cs="Arial"/>
        </w:rPr>
        <w:t xml:space="preserve"> г.</w:t>
      </w:r>
      <w:r w:rsidR="002E1F33" w:rsidRPr="00EF2E9E">
        <w:rPr>
          <w:rFonts w:ascii="Arial" w:hAnsi="Arial" w:cs="Arial"/>
        </w:rPr>
        <w:t xml:space="preserve"> </w:t>
      </w:r>
      <w:r w:rsidRPr="00EF2E9E">
        <w:rPr>
          <w:rFonts w:ascii="Arial" w:hAnsi="Arial" w:cs="Arial"/>
        </w:rPr>
        <w:t>№</w:t>
      </w:r>
      <w:r w:rsidR="00686E85" w:rsidRPr="00EF2E9E">
        <w:rPr>
          <w:rFonts w:ascii="Arial" w:hAnsi="Arial" w:cs="Arial"/>
        </w:rPr>
        <w:t xml:space="preserve"> 262</w:t>
      </w:r>
      <w:r w:rsidRPr="00EF2E9E">
        <w:rPr>
          <w:rFonts w:ascii="Arial" w:hAnsi="Arial" w:cs="Arial"/>
        </w:rPr>
        <w:t xml:space="preserve"> «О бюджете  Кожевниковского района на 201</w:t>
      </w:r>
      <w:r w:rsidR="00686E85" w:rsidRPr="00EF2E9E">
        <w:rPr>
          <w:rFonts w:ascii="Arial" w:hAnsi="Arial" w:cs="Arial"/>
        </w:rPr>
        <w:t>9</w:t>
      </w:r>
      <w:r w:rsidRPr="00EF2E9E">
        <w:rPr>
          <w:rFonts w:ascii="Arial" w:hAnsi="Arial" w:cs="Arial"/>
        </w:rPr>
        <w:t xml:space="preserve"> год» следующие изменения:</w:t>
      </w:r>
    </w:p>
    <w:p w:rsidR="00BE4FCF" w:rsidRPr="00EF2E9E" w:rsidRDefault="0023665F" w:rsidP="00A359FB">
      <w:pPr>
        <w:pStyle w:val="3"/>
        <w:ind w:right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1.1. </w:t>
      </w:r>
      <w:r w:rsidR="00BE4FCF" w:rsidRPr="00EF2E9E">
        <w:rPr>
          <w:rFonts w:ascii="Arial" w:hAnsi="Arial" w:cs="Arial"/>
        </w:rPr>
        <w:t>Пункт 1 решения изложить в новой редакции:</w:t>
      </w:r>
    </w:p>
    <w:p w:rsidR="000B1575" w:rsidRPr="00EF2E9E" w:rsidRDefault="000B1575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«1) общий объем доходов районного бюджета в сумме </w:t>
      </w:r>
      <w:r w:rsidR="00AD3AB3" w:rsidRPr="00EF2E9E">
        <w:rPr>
          <w:rFonts w:ascii="Arial" w:hAnsi="Arial" w:cs="Arial"/>
          <w:sz w:val="24"/>
          <w:szCs w:val="24"/>
        </w:rPr>
        <w:t>1</w:t>
      </w:r>
      <w:r w:rsidR="007C6DC4" w:rsidRPr="00EF2E9E">
        <w:rPr>
          <w:rFonts w:ascii="Arial" w:hAnsi="Arial" w:cs="Arial"/>
          <w:sz w:val="24"/>
          <w:szCs w:val="24"/>
        </w:rPr>
        <w:t> 034 549,355</w:t>
      </w:r>
      <w:r w:rsidR="00AD3AB3" w:rsidRPr="00EF2E9E">
        <w:rPr>
          <w:rFonts w:ascii="Arial" w:hAnsi="Arial" w:cs="Arial"/>
          <w:sz w:val="24"/>
          <w:szCs w:val="24"/>
        </w:rPr>
        <w:t xml:space="preserve"> </w:t>
      </w:r>
      <w:r w:rsidRPr="00EF2E9E">
        <w:rPr>
          <w:rFonts w:ascii="Arial" w:hAnsi="Arial" w:cs="Arial"/>
          <w:sz w:val="24"/>
          <w:szCs w:val="24"/>
        </w:rPr>
        <w:t>тыс. рублей, в том числе налоговые и неналоговые доходы в сумме</w:t>
      </w:r>
      <w:r w:rsidR="005F7F70" w:rsidRPr="00EF2E9E">
        <w:rPr>
          <w:rFonts w:ascii="Arial" w:hAnsi="Arial" w:cs="Arial"/>
          <w:sz w:val="24"/>
          <w:szCs w:val="24"/>
        </w:rPr>
        <w:t xml:space="preserve"> </w:t>
      </w:r>
      <w:r w:rsidR="00AD3AB3" w:rsidRPr="00EF2E9E">
        <w:rPr>
          <w:rFonts w:ascii="Arial" w:hAnsi="Arial" w:cs="Arial"/>
          <w:sz w:val="24"/>
          <w:szCs w:val="24"/>
        </w:rPr>
        <w:t>134 498,033</w:t>
      </w:r>
      <w:r w:rsidRPr="00EF2E9E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7C6DC4" w:rsidRPr="00EF2E9E">
        <w:rPr>
          <w:rFonts w:ascii="Arial" w:hAnsi="Arial" w:cs="Arial"/>
          <w:sz w:val="24"/>
          <w:szCs w:val="24"/>
        </w:rPr>
        <w:t>900 051,322</w:t>
      </w:r>
      <w:r w:rsidRPr="00EF2E9E">
        <w:rPr>
          <w:rFonts w:ascii="Arial" w:hAnsi="Arial" w:cs="Arial"/>
          <w:sz w:val="24"/>
          <w:szCs w:val="24"/>
        </w:rPr>
        <w:t xml:space="preserve"> тыс. рублей</w:t>
      </w:r>
      <w:r w:rsidR="00B96AB5" w:rsidRPr="00EF2E9E">
        <w:rPr>
          <w:rFonts w:ascii="Arial" w:hAnsi="Arial" w:cs="Arial"/>
          <w:sz w:val="24"/>
          <w:szCs w:val="24"/>
        </w:rPr>
        <w:t xml:space="preserve"> согласно приложению 1</w:t>
      </w:r>
      <w:r w:rsidRPr="00EF2E9E">
        <w:rPr>
          <w:rFonts w:ascii="Arial" w:hAnsi="Arial" w:cs="Arial"/>
          <w:sz w:val="24"/>
          <w:szCs w:val="24"/>
        </w:rPr>
        <w:t>;</w:t>
      </w:r>
    </w:p>
    <w:p w:rsidR="000B1575" w:rsidRPr="00EF2E9E" w:rsidRDefault="000B1575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2) общий объем расходов районного бюджета в сумме </w:t>
      </w:r>
      <w:r w:rsidR="00AD3AB3" w:rsidRPr="00EF2E9E">
        <w:rPr>
          <w:rFonts w:ascii="Arial" w:hAnsi="Arial" w:cs="Arial"/>
          <w:sz w:val="24"/>
          <w:szCs w:val="24"/>
        </w:rPr>
        <w:t>1</w:t>
      </w:r>
      <w:r w:rsidR="007C6DC4" w:rsidRPr="00EF2E9E">
        <w:rPr>
          <w:rFonts w:ascii="Arial" w:hAnsi="Arial" w:cs="Arial"/>
          <w:sz w:val="24"/>
          <w:szCs w:val="24"/>
        </w:rPr>
        <w:t> 048 822,221</w:t>
      </w:r>
      <w:r w:rsidR="00E24E5C" w:rsidRPr="00EF2E9E">
        <w:rPr>
          <w:rFonts w:ascii="Arial" w:hAnsi="Arial" w:cs="Arial"/>
          <w:sz w:val="24"/>
          <w:szCs w:val="24"/>
        </w:rPr>
        <w:t xml:space="preserve"> </w:t>
      </w:r>
      <w:r w:rsidRPr="00EF2E9E">
        <w:rPr>
          <w:rFonts w:ascii="Arial" w:hAnsi="Arial" w:cs="Arial"/>
          <w:sz w:val="24"/>
          <w:szCs w:val="24"/>
        </w:rPr>
        <w:t>тыс. рублей;</w:t>
      </w:r>
    </w:p>
    <w:p w:rsidR="000B1575" w:rsidRPr="00EF2E9E" w:rsidRDefault="000B1575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3) дефицит районного бюджета в сумме </w:t>
      </w:r>
      <w:r w:rsidR="007C6DC4" w:rsidRPr="00EF2E9E">
        <w:rPr>
          <w:rFonts w:ascii="Arial" w:hAnsi="Arial" w:cs="Arial"/>
          <w:sz w:val="24"/>
          <w:szCs w:val="24"/>
        </w:rPr>
        <w:t>14 272,866</w:t>
      </w:r>
      <w:r w:rsidR="00A9343F" w:rsidRPr="00EF2E9E">
        <w:rPr>
          <w:rFonts w:ascii="Arial" w:hAnsi="Arial" w:cs="Arial"/>
          <w:sz w:val="24"/>
          <w:szCs w:val="24"/>
        </w:rPr>
        <w:t xml:space="preserve"> </w:t>
      </w:r>
      <w:r w:rsidRPr="00EF2E9E">
        <w:rPr>
          <w:rFonts w:ascii="Arial" w:hAnsi="Arial" w:cs="Arial"/>
          <w:sz w:val="24"/>
          <w:szCs w:val="24"/>
        </w:rPr>
        <w:t>тыс. рублей».</w:t>
      </w:r>
    </w:p>
    <w:p w:rsidR="008E1039" w:rsidRPr="00EF2E9E" w:rsidRDefault="00BE4FCF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</w:t>
      </w:r>
      <w:r w:rsidR="0023665F" w:rsidRPr="00EF2E9E">
        <w:rPr>
          <w:rFonts w:ascii="Arial" w:hAnsi="Arial" w:cs="Arial"/>
          <w:sz w:val="24"/>
          <w:szCs w:val="24"/>
        </w:rPr>
        <w:t>1.</w:t>
      </w:r>
      <w:r w:rsidRPr="00EF2E9E">
        <w:rPr>
          <w:rFonts w:ascii="Arial" w:hAnsi="Arial" w:cs="Arial"/>
          <w:sz w:val="24"/>
          <w:szCs w:val="24"/>
        </w:rPr>
        <w:t xml:space="preserve">2. В подпункте 8 пункта 4 решения слова  «в сумме </w:t>
      </w:r>
      <w:r w:rsidR="0065126E" w:rsidRPr="00EF2E9E">
        <w:rPr>
          <w:rFonts w:ascii="Arial" w:hAnsi="Arial" w:cs="Arial"/>
          <w:sz w:val="24"/>
          <w:szCs w:val="24"/>
        </w:rPr>
        <w:t>144 140,860</w:t>
      </w:r>
      <w:r w:rsidRPr="00EF2E9E">
        <w:rPr>
          <w:rFonts w:ascii="Arial" w:hAnsi="Arial" w:cs="Arial"/>
          <w:sz w:val="24"/>
          <w:szCs w:val="24"/>
        </w:rPr>
        <w:t xml:space="preserve"> тыс. рублей» заменить словами   «в сумме </w:t>
      </w:r>
      <w:r w:rsidR="0065126E" w:rsidRPr="00EF2E9E">
        <w:rPr>
          <w:rFonts w:ascii="Arial" w:hAnsi="Arial" w:cs="Arial"/>
          <w:sz w:val="24"/>
          <w:szCs w:val="24"/>
        </w:rPr>
        <w:t>133 993,508</w:t>
      </w:r>
      <w:r w:rsidR="00D25D45" w:rsidRPr="00EF2E9E">
        <w:rPr>
          <w:rFonts w:ascii="Arial" w:hAnsi="Arial" w:cs="Arial"/>
          <w:sz w:val="24"/>
          <w:szCs w:val="24"/>
        </w:rPr>
        <w:t xml:space="preserve"> </w:t>
      </w:r>
      <w:r w:rsidRPr="00EF2E9E">
        <w:rPr>
          <w:rFonts w:ascii="Arial" w:hAnsi="Arial" w:cs="Arial"/>
          <w:sz w:val="24"/>
          <w:szCs w:val="24"/>
        </w:rPr>
        <w:t>тыс. рублей».</w:t>
      </w:r>
    </w:p>
    <w:p w:rsidR="00265E08" w:rsidRPr="00EF2E9E" w:rsidRDefault="00265E08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1.3. В подпункте 9 пункта 4 решения слова  «в сумме 673,500 тыс. рублей» заменить словами   «в сумме 373,500 тыс. рублей».</w:t>
      </w:r>
    </w:p>
    <w:p w:rsidR="00265E08" w:rsidRPr="00EF2E9E" w:rsidRDefault="000C2FE7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1.4. В подпункте 10 пункта 4 решения слова  «в сумме 36 352,146 тыс. рублей» заменить словами   «в сумме 36 276, 757 тыс. рублей».</w:t>
      </w:r>
    </w:p>
    <w:p w:rsidR="00BE4FCF" w:rsidRPr="00EF2E9E" w:rsidRDefault="00BE4FCF" w:rsidP="00A359FB">
      <w:pPr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</w:t>
      </w:r>
      <w:r w:rsidR="008E1039" w:rsidRPr="00EF2E9E">
        <w:rPr>
          <w:rFonts w:ascii="Arial" w:hAnsi="Arial" w:cs="Arial"/>
          <w:sz w:val="24"/>
          <w:szCs w:val="24"/>
        </w:rPr>
        <w:t xml:space="preserve">      </w:t>
      </w:r>
      <w:r w:rsidR="000C2FE7" w:rsidRPr="00EF2E9E">
        <w:rPr>
          <w:rFonts w:ascii="Arial" w:hAnsi="Arial" w:cs="Arial"/>
          <w:sz w:val="24"/>
          <w:szCs w:val="24"/>
        </w:rPr>
        <w:t xml:space="preserve">   1.5</w:t>
      </w:r>
      <w:r w:rsidR="008E1039" w:rsidRPr="00EF2E9E">
        <w:rPr>
          <w:rFonts w:ascii="Arial" w:hAnsi="Arial" w:cs="Arial"/>
          <w:sz w:val="24"/>
          <w:szCs w:val="24"/>
        </w:rPr>
        <w:t xml:space="preserve">. В пункте 11 решения слова « в сумме </w:t>
      </w:r>
      <w:r w:rsidR="00A32B79" w:rsidRPr="00EF2E9E">
        <w:rPr>
          <w:rFonts w:ascii="Arial" w:hAnsi="Arial" w:cs="Arial"/>
          <w:sz w:val="24"/>
          <w:szCs w:val="24"/>
        </w:rPr>
        <w:t>60 289,401</w:t>
      </w:r>
      <w:r w:rsidR="008E1039" w:rsidRPr="00EF2E9E">
        <w:rPr>
          <w:rFonts w:ascii="Arial" w:hAnsi="Arial" w:cs="Arial"/>
          <w:sz w:val="24"/>
          <w:szCs w:val="24"/>
        </w:rPr>
        <w:t xml:space="preserve"> тыс. рублей » заменить словами « в сумме </w:t>
      </w:r>
      <w:r w:rsidR="002F057D" w:rsidRPr="00EF2E9E">
        <w:rPr>
          <w:rFonts w:ascii="Arial" w:hAnsi="Arial" w:cs="Arial"/>
          <w:sz w:val="24"/>
          <w:szCs w:val="24"/>
        </w:rPr>
        <w:t>61 073,685</w:t>
      </w:r>
      <w:r w:rsidR="008E1039" w:rsidRPr="00EF2E9E">
        <w:rPr>
          <w:rFonts w:ascii="Arial" w:hAnsi="Arial" w:cs="Arial"/>
          <w:sz w:val="24"/>
          <w:szCs w:val="24"/>
        </w:rPr>
        <w:t xml:space="preserve"> тыс. рублей ».</w:t>
      </w:r>
    </w:p>
    <w:p w:rsidR="00440525" w:rsidRPr="00EF2E9E" w:rsidRDefault="001F3C39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     </w:t>
      </w:r>
      <w:r w:rsidR="0023665F" w:rsidRPr="00EF2E9E">
        <w:rPr>
          <w:rFonts w:ascii="Arial" w:hAnsi="Arial" w:cs="Arial"/>
          <w:sz w:val="24"/>
          <w:szCs w:val="24"/>
        </w:rPr>
        <w:t>1.</w:t>
      </w:r>
      <w:r w:rsidR="000C2FE7" w:rsidRPr="00EF2E9E">
        <w:rPr>
          <w:rFonts w:ascii="Arial" w:hAnsi="Arial" w:cs="Arial"/>
          <w:sz w:val="24"/>
          <w:szCs w:val="24"/>
        </w:rPr>
        <w:t>6</w:t>
      </w:r>
      <w:r w:rsidRPr="00EF2E9E">
        <w:rPr>
          <w:rFonts w:ascii="Arial" w:hAnsi="Arial" w:cs="Arial"/>
          <w:sz w:val="24"/>
          <w:szCs w:val="24"/>
        </w:rPr>
        <w:t>.</w:t>
      </w:r>
      <w:r w:rsidR="00024847" w:rsidRPr="00EF2E9E">
        <w:rPr>
          <w:rFonts w:ascii="Arial" w:hAnsi="Arial" w:cs="Arial"/>
          <w:sz w:val="24"/>
          <w:szCs w:val="24"/>
        </w:rPr>
        <w:t xml:space="preserve"> </w:t>
      </w:r>
      <w:r w:rsidR="006E6E46" w:rsidRPr="00EF2E9E">
        <w:rPr>
          <w:rFonts w:ascii="Arial" w:hAnsi="Arial" w:cs="Arial"/>
          <w:sz w:val="24"/>
          <w:szCs w:val="24"/>
        </w:rPr>
        <w:t>П</w:t>
      </w:r>
      <w:r w:rsidR="00024847" w:rsidRPr="00EF2E9E">
        <w:rPr>
          <w:rFonts w:ascii="Arial" w:hAnsi="Arial" w:cs="Arial"/>
          <w:sz w:val="24"/>
          <w:szCs w:val="24"/>
        </w:rPr>
        <w:t>ункт 1</w:t>
      </w:r>
      <w:r w:rsidR="00503DA7" w:rsidRPr="00EF2E9E">
        <w:rPr>
          <w:rFonts w:ascii="Arial" w:hAnsi="Arial" w:cs="Arial"/>
          <w:sz w:val="24"/>
          <w:szCs w:val="24"/>
        </w:rPr>
        <w:t>7</w:t>
      </w:r>
      <w:r w:rsidR="00024847" w:rsidRPr="00EF2E9E">
        <w:rPr>
          <w:rFonts w:ascii="Arial" w:hAnsi="Arial" w:cs="Arial"/>
          <w:sz w:val="24"/>
          <w:szCs w:val="24"/>
        </w:rPr>
        <w:t xml:space="preserve"> решения  изложить в новой редакции:</w:t>
      </w:r>
    </w:p>
    <w:p w:rsidR="00440525" w:rsidRPr="00EF2E9E" w:rsidRDefault="006E6E46" w:rsidP="00A359FB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Cs w:val="26"/>
        </w:rPr>
        <w:t xml:space="preserve"> «</w:t>
      </w:r>
      <w:r w:rsidRPr="00EF2E9E">
        <w:rPr>
          <w:rFonts w:ascii="Arial" w:hAnsi="Arial" w:cs="Arial"/>
          <w:sz w:val="24"/>
          <w:szCs w:val="24"/>
        </w:rPr>
        <w:t>1</w:t>
      </w:r>
      <w:r w:rsidR="00465805" w:rsidRPr="00EF2E9E">
        <w:rPr>
          <w:rFonts w:ascii="Arial" w:hAnsi="Arial" w:cs="Arial"/>
          <w:sz w:val="24"/>
          <w:szCs w:val="24"/>
        </w:rPr>
        <w:t>7</w:t>
      </w:r>
      <w:r w:rsidRPr="00EF2E9E">
        <w:rPr>
          <w:rFonts w:ascii="Arial" w:hAnsi="Arial" w:cs="Arial"/>
          <w:sz w:val="24"/>
          <w:szCs w:val="24"/>
        </w:rPr>
        <w:t xml:space="preserve">. </w:t>
      </w:r>
      <w:r w:rsidR="007D0504" w:rsidRPr="00EF2E9E">
        <w:rPr>
          <w:rFonts w:ascii="Arial" w:hAnsi="Arial" w:cs="Arial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</w:t>
      </w:r>
      <w:r w:rsidR="00503DA7" w:rsidRPr="00EF2E9E">
        <w:rPr>
          <w:rFonts w:ascii="Arial" w:hAnsi="Arial" w:cs="Arial"/>
          <w:sz w:val="24"/>
          <w:szCs w:val="24"/>
        </w:rPr>
        <w:t>9</w:t>
      </w:r>
      <w:r w:rsidR="007D0504" w:rsidRPr="00EF2E9E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</w:t>
      </w:r>
      <w:r w:rsidR="00503DA7" w:rsidRPr="00EF2E9E">
        <w:rPr>
          <w:rFonts w:ascii="Arial" w:hAnsi="Arial" w:cs="Arial"/>
          <w:sz w:val="24"/>
          <w:szCs w:val="24"/>
        </w:rPr>
        <w:t>9</w:t>
      </w:r>
      <w:r w:rsidR="007D0504" w:rsidRPr="00EF2E9E">
        <w:rPr>
          <w:rFonts w:ascii="Arial" w:hAnsi="Arial" w:cs="Arial"/>
          <w:sz w:val="24"/>
          <w:szCs w:val="24"/>
        </w:rPr>
        <w:t xml:space="preserve"> год бюджетных ассигнований, предусмотренных:</w:t>
      </w:r>
      <w:r w:rsidR="00440525" w:rsidRPr="00EF2E9E">
        <w:rPr>
          <w:rFonts w:ascii="Arial" w:hAnsi="Arial" w:cs="Arial"/>
          <w:sz w:val="24"/>
          <w:szCs w:val="24"/>
        </w:rPr>
        <w:t xml:space="preserve"> </w:t>
      </w:r>
    </w:p>
    <w:p w:rsidR="00440525" w:rsidRPr="00EF2E9E" w:rsidRDefault="00440525" w:rsidP="00A359FB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>Управлению финансов Администрации Кожевниковского района:</w:t>
      </w:r>
    </w:p>
    <w:p w:rsidR="00440525" w:rsidRPr="00EF2E9E" w:rsidRDefault="00440525" w:rsidP="00A359FB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- по подразделу 0409 «Дорожное хозяйство (дорожные фонды)» раздела 0400 «Национальная экономика» в сумме </w:t>
      </w:r>
      <w:r w:rsidR="00670446" w:rsidRPr="00EF2E9E">
        <w:rPr>
          <w:rFonts w:ascii="Arial" w:hAnsi="Arial" w:cs="Arial"/>
          <w:sz w:val="24"/>
          <w:szCs w:val="24"/>
        </w:rPr>
        <w:t>749,991</w:t>
      </w:r>
      <w:r w:rsidRPr="00EF2E9E">
        <w:rPr>
          <w:rFonts w:ascii="Arial" w:hAnsi="Arial" w:cs="Arial"/>
          <w:sz w:val="24"/>
          <w:szCs w:val="24"/>
        </w:rPr>
        <w:t xml:space="preserve"> тыс. рублей на дорожную деятельность в отношении автомобильных дорог местного значения вне границ населенных  пунктов;</w:t>
      </w:r>
    </w:p>
    <w:p w:rsidR="00440525" w:rsidRPr="00EF2E9E" w:rsidRDefault="00440525" w:rsidP="00A359FB">
      <w:pPr>
        <w:tabs>
          <w:tab w:val="left" w:pos="5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- по подразделу 1004 «Охрана семьи и детства» раздела 1000 «Социальная политика» в сумме </w:t>
      </w:r>
      <w:r w:rsidR="00CB32C1" w:rsidRPr="00EF2E9E">
        <w:rPr>
          <w:rFonts w:ascii="Arial" w:hAnsi="Arial" w:cs="Arial"/>
          <w:sz w:val="24"/>
          <w:szCs w:val="24"/>
        </w:rPr>
        <w:t>0,086</w:t>
      </w:r>
      <w:r w:rsidRPr="00EF2E9E">
        <w:rPr>
          <w:rFonts w:ascii="Arial" w:hAnsi="Arial" w:cs="Arial"/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0615D" w:rsidRPr="00EF2E9E">
        <w:rPr>
          <w:rFonts w:ascii="Arial" w:hAnsi="Arial" w:cs="Arial"/>
          <w:sz w:val="24"/>
          <w:szCs w:val="24"/>
        </w:rPr>
        <w:t>;</w:t>
      </w:r>
    </w:p>
    <w:p w:rsidR="000C2FE7" w:rsidRPr="00EF2E9E" w:rsidRDefault="000C2FE7" w:rsidP="00085FED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>1.7. Пункт 18 решения исключить.</w:t>
      </w:r>
    </w:p>
    <w:p w:rsidR="000C2FE7" w:rsidRPr="00EF2E9E" w:rsidRDefault="000C2FE7" w:rsidP="00085FED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>1.8. Пункты 19 и 20 считать соответственно пунктами 18 и 19.</w:t>
      </w:r>
    </w:p>
    <w:p w:rsidR="00085FED" w:rsidRPr="00EF2E9E" w:rsidRDefault="0023665F" w:rsidP="00085FED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>1.</w:t>
      </w:r>
      <w:r w:rsidR="000C2FE7" w:rsidRPr="00EF2E9E">
        <w:rPr>
          <w:rFonts w:ascii="Arial" w:hAnsi="Arial" w:cs="Arial"/>
          <w:sz w:val="24"/>
          <w:szCs w:val="24"/>
        </w:rPr>
        <w:t>9</w:t>
      </w:r>
      <w:r w:rsidR="00BE4FCF" w:rsidRPr="00EF2E9E">
        <w:rPr>
          <w:rFonts w:ascii="Arial" w:hAnsi="Arial" w:cs="Arial"/>
          <w:bCs/>
          <w:sz w:val="24"/>
          <w:szCs w:val="24"/>
        </w:rPr>
        <w:t xml:space="preserve">. </w:t>
      </w:r>
      <w:r w:rsidR="00BE4FCF" w:rsidRPr="00EF2E9E">
        <w:rPr>
          <w:rFonts w:ascii="Arial" w:hAnsi="Arial" w:cs="Arial"/>
          <w:sz w:val="24"/>
          <w:szCs w:val="24"/>
        </w:rPr>
        <w:t xml:space="preserve">Приложения </w:t>
      </w:r>
      <w:r w:rsidR="00083076" w:rsidRPr="00EF2E9E">
        <w:rPr>
          <w:rFonts w:ascii="Arial" w:hAnsi="Arial" w:cs="Arial"/>
          <w:sz w:val="24"/>
          <w:szCs w:val="24"/>
        </w:rPr>
        <w:t>1;</w:t>
      </w:r>
      <w:r w:rsidR="000A7059" w:rsidRPr="00EF2E9E">
        <w:rPr>
          <w:rFonts w:ascii="Arial" w:hAnsi="Arial" w:cs="Arial"/>
          <w:sz w:val="24"/>
          <w:szCs w:val="24"/>
        </w:rPr>
        <w:t>3;</w:t>
      </w:r>
      <w:r w:rsidR="00BE4FCF" w:rsidRPr="00EF2E9E">
        <w:rPr>
          <w:rFonts w:ascii="Arial" w:hAnsi="Arial" w:cs="Arial"/>
          <w:sz w:val="24"/>
          <w:szCs w:val="24"/>
        </w:rPr>
        <w:t>5;</w:t>
      </w:r>
      <w:r w:rsidR="00BB3453" w:rsidRPr="00EF2E9E">
        <w:rPr>
          <w:rFonts w:ascii="Arial" w:hAnsi="Arial" w:cs="Arial"/>
          <w:sz w:val="24"/>
          <w:szCs w:val="24"/>
        </w:rPr>
        <w:t>6;</w:t>
      </w:r>
      <w:r w:rsidR="00DD69C1" w:rsidRPr="00EF2E9E">
        <w:rPr>
          <w:rFonts w:ascii="Arial" w:hAnsi="Arial" w:cs="Arial"/>
          <w:sz w:val="24"/>
          <w:szCs w:val="24"/>
        </w:rPr>
        <w:t>9</w:t>
      </w:r>
      <w:r w:rsidR="00C238E4" w:rsidRPr="00EF2E9E">
        <w:rPr>
          <w:rFonts w:ascii="Arial" w:hAnsi="Arial" w:cs="Arial"/>
          <w:sz w:val="24"/>
          <w:szCs w:val="24"/>
        </w:rPr>
        <w:t>;</w:t>
      </w:r>
      <w:r w:rsidR="00AE33C8" w:rsidRPr="00EF2E9E">
        <w:rPr>
          <w:rFonts w:ascii="Arial" w:hAnsi="Arial" w:cs="Arial"/>
          <w:sz w:val="24"/>
          <w:szCs w:val="24"/>
        </w:rPr>
        <w:t>10;</w:t>
      </w:r>
      <w:r w:rsidR="00834D34" w:rsidRPr="00EF2E9E">
        <w:rPr>
          <w:rFonts w:ascii="Arial" w:hAnsi="Arial" w:cs="Arial"/>
          <w:sz w:val="24"/>
          <w:szCs w:val="24"/>
        </w:rPr>
        <w:t>11</w:t>
      </w:r>
      <w:r w:rsidR="005B2D97" w:rsidRPr="00EF2E9E">
        <w:rPr>
          <w:rFonts w:ascii="Arial" w:hAnsi="Arial" w:cs="Arial"/>
          <w:sz w:val="24"/>
          <w:szCs w:val="24"/>
        </w:rPr>
        <w:t>;</w:t>
      </w:r>
      <w:r w:rsidR="00E266CF" w:rsidRPr="00EF2E9E">
        <w:rPr>
          <w:rFonts w:ascii="Arial" w:hAnsi="Arial" w:cs="Arial"/>
          <w:sz w:val="24"/>
          <w:szCs w:val="24"/>
        </w:rPr>
        <w:t>13</w:t>
      </w:r>
      <w:r w:rsidR="00670446" w:rsidRPr="00EF2E9E">
        <w:rPr>
          <w:rFonts w:ascii="Arial" w:hAnsi="Arial" w:cs="Arial"/>
          <w:sz w:val="24"/>
          <w:szCs w:val="24"/>
        </w:rPr>
        <w:t>;</w:t>
      </w:r>
      <w:r w:rsidR="005B2D97" w:rsidRPr="00EF2E9E">
        <w:rPr>
          <w:rFonts w:ascii="Arial" w:hAnsi="Arial" w:cs="Arial"/>
          <w:sz w:val="24"/>
          <w:szCs w:val="24"/>
        </w:rPr>
        <w:t>15;</w:t>
      </w:r>
      <w:r w:rsidR="0003664A" w:rsidRPr="00EF2E9E">
        <w:rPr>
          <w:rFonts w:ascii="Arial" w:hAnsi="Arial" w:cs="Arial"/>
          <w:sz w:val="24"/>
          <w:szCs w:val="24"/>
        </w:rPr>
        <w:t>17</w:t>
      </w:r>
      <w:r w:rsidR="00BE4FCF" w:rsidRPr="00EF2E9E">
        <w:rPr>
          <w:rFonts w:ascii="Arial" w:hAnsi="Arial" w:cs="Arial"/>
          <w:sz w:val="24"/>
          <w:szCs w:val="24"/>
        </w:rPr>
        <w:t xml:space="preserve"> изложить  в следующей редакции:</w:t>
      </w:r>
    </w:p>
    <w:p w:rsidR="00A359FB" w:rsidRPr="00EF2E9E" w:rsidRDefault="00BE4FCF" w:rsidP="00085FED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lastRenderedPageBreak/>
        <w:t xml:space="preserve"> </w:t>
      </w:r>
      <w:r w:rsidR="004241B3" w:rsidRPr="00EF2E9E"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W w:w="105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5088"/>
        <w:gridCol w:w="1578"/>
      </w:tblGrid>
      <w:tr w:rsidR="00A359FB" w:rsidRPr="00EF2E9E" w:rsidTr="00EF2E9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Приложение 1</w:t>
            </w:r>
          </w:p>
        </w:tc>
      </w:tr>
      <w:tr w:rsidR="00A359FB" w:rsidRPr="00EF2E9E" w:rsidTr="00EF2E9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 Решению Думы  Кожевниковского района</w:t>
            </w:r>
          </w:p>
        </w:tc>
      </w:tr>
      <w:tr w:rsidR="00A359FB" w:rsidRPr="00EF2E9E" w:rsidTr="00EF2E9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от «27» декабря 2018 года  №262</w:t>
            </w:r>
          </w:p>
        </w:tc>
      </w:tr>
      <w:tr w:rsidR="00A359FB" w:rsidRPr="00EF2E9E" w:rsidTr="00EF2E9E">
        <w:trPr>
          <w:trHeight w:val="330"/>
        </w:trPr>
        <w:tc>
          <w:tcPr>
            <w:tcW w:w="10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5"/>
              </w:rPr>
              <w:t>Общий объем доходов</w:t>
            </w:r>
            <w:r w:rsidR="00EF2E9E" w:rsidRPr="00EF2E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Кожевниковского района  на 2019 год</w:t>
            </w:r>
          </w:p>
        </w:tc>
      </w:tr>
      <w:tr w:rsidR="00A359FB" w:rsidRPr="00EF2E9E" w:rsidTr="00EF2E9E">
        <w:trPr>
          <w:trHeight w:val="330"/>
        </w:trPr>
        <w:tc>
          <w:tcPr>
            <w:tcW w:w="10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5"/>
              </w:rPr>
            </w:pPr>
          </w:p>
        </w:tc>
      </w:tr>
      <w:tr w:rsidR="00A359FB" w:rsidRPr="00EF2E9E" w:rsidTr="00EF2E9E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Наименование показателей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F2E9E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EF2E9E">
              <w:rPr>
                <w:rFonts w:ascii="Arial" w:hAnsi="Arial" w:cs="Arial"/>
                <w:sz w:val="24"/>
              </w:rPr>
              <w:t>.р</w:t>
            </w:r>
            <w:proofErr w:type="gramEnd"/>
            <w:r w:rsidRPr="00EF2E9E">
              <w:rPr>
                <w:rFonts w:ascii="Arial" w:hAnsi="Arial" w:cs="Arial"/>
                <w:sz w:val="24"/>
              </w:rPr>
              <w:t>уб</w:t>
            </w:r>
            <w:proofErr w:type="spellEnd"/>
            <w:r w:rsidRPr="00EF2E9E">
              <w:rPr>
                <w:rFonts w:ascii="Arial" w:hAnsi="Arial" w:cs="Arial"/>
                <w:sz w:val="24"/>
              </w:rPr>
              <w:t>.</w:t>
            </w:r>
          </w:p>
        </w:tc>
      </w:tr>
      <w:tr w:rsidR="00A359FB" w:rsidRPr="00EF2E9E" w:rsidTr="00EF2E9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59FB" w:rsidRPr="00EF2E9E" w:rsidTr="00EF2E9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112 740,117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 xml:space="preserve"> 1 01 00000 00 0000 110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100 864,932</w:t>
            </w:r>
          </w:p>
        </w:tc>
      </w:tr>
      <w:tr w:rsidR="00A359FB" w:rsidRPr="00EF2E9E" w:rsidTr="00EF2E9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1 01 02000 01 0000 110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100 864,932</w:t>
            </w:r>
          </w:p>
        </w:tc>
      </w:tr>
      <w:tr w:rsidR="00A359FB" w:rsidRPr="00EF2E9E" w:rsidTr="00EF2E9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EF2E9E">
              <w:rPr>
                <w:rFonts w:ascii="Arial" w:hAnsi="Arial" w:cs="Arial"/>
                <w:i/>
                <w:iCs/>
                <w:sz w:val="24"/>
              </w:rPr>
              <w:t xml:space="preserve"> дополнительный  норматив по НДФЛ (43,06%);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EF2E9E">
              <w:rPr>
                <w:rFonts w:ascii="Arial" w:hAnsi="Arial" w:cs="Arial"/>
                <w:i/>
                <w:iCs/>
                <w:sz w:val="24"/>
              </w:rPr>
              <w:t>74 806,131</w:t>
            </w:r>
          </w:p>
        </w:tc>
      </w:tr>
      <w:tr w:rsidR="00A359FB" w:rsidRPr="00EF2E9E" w:rsidTr="00EF2E9E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EF2E9E">
              <w:rPr>
                <w:rFonts w:ascii="Arial" w:hAnsi="Arial" w:cs="Arial"/>
                <w:i/>
                <w:iCs/>
                <w:sz w:val="24"/>
              </w:rPr>
              <w:t>НДФЛ по нормативу, установленному БК РФ (15% район; 10% поселения)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EF2E9E">
              <w:rPr>
                <w:rFonts w:ascii="Arial" w:hAnsi="Arial" w:cs="Arial"/>
                <w:i/>
                <w:iCs/>
                <w:sz w:val="24"/>
              </w:rPr>
              <w:t>26 058,801</w:t>
            </w:r>
          </w:p>
        </w:tc>
      </w:tr>
      <w:tr w:rsidR="00A359FB" w:rsidRPr="00EF2E9E" w:rsidTr="00EF2E9E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 xml:space="preserve">1 03 02000 01 0000 110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1 578,106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1 05 00000 00 0000 110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8 528,979</w:t>
            </w:r>
          </w:p>
        </w:tc>
      </w:tr>
      <w:tr w:rsidR="00A359FB" w:rsidRPr="00EF2E9E" w:rsidTr="00EF2E9E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1 05 01000 02 0000 110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2 508,800</w:t>
            </w:r>
          </w:p>
        </w:tc>
      </w:tr>
      <w:tr w:rsidR="00A359FB" w:rsidRPr="00EF2E9E" w:rsidTr="00EF2E9E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1 05 02000 02 000 110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5 728,305</w:t>
            </w:r>
          </w:p>
        </w:tc>
      </w:tr>
      <w:tr w:rsidR="00A359FB" w:rsidRPr="00EF2E9E" w:rsidTr="00EF2E9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1 05 03000 01 000 110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90,874</w:t>
            </w:r>
          </w:p>
        </w:tc>
      </w:tr>
      <w:tr w:rsidR="00A359FB" w:rsidRPr="00EF2E9E" w:rsidTr="00EF2E9E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1 05 04020 02 000 110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201,000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1 08 00000 00 0000 110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Государственная пошлина, сборы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1 768,100</w:t>
            </w:r>
          </w:p>
        </w:tc>
      </w:tr>
      <w:tr w:rsidR="00A359FB" w:rsidRPr="00EF2E9E" w:rsidTr="00EF2E9E">
        <w:trPr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21 757,916</w:t>
            </w:r>
          </w:p>
        </w:tc>
      </w:tr>
      <w:tr w:rsidR="00A359FB" w:rsidRPr="00EF2E9E" w:rsidTr="00EF2E9E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1 11 00000 00 0000 120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4 499,679</w:t>
            </w:r>
          </w:p>
        </w:tc>
      </w:tr>
      <w:tr w:rsidR="00A359FB" w:rsidRPr="00EF2E9E" w:rsidTr="00EF2E9E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1 11 01050 05 0000 120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1,866</w:t>
            </w:r>
          </w:p>
        </w:tc>
      </w:tr>
      <w:tr w:rsidR="00A359FB" w:rsidRPr="00EF2E9E" w:rsidTr="00EF2E9E">
        <w:trPr>
          <w:trHeight w:val="21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1 11 05013 05 0000 120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F2E9E">
              <w:rPr>
                <w:rFonts w:ascii="Arial" w:hAnsi="Arial" w:cs="Arial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4 051,000</w:t>
            </w:r>
          </w:p>
        </w:tc>
      </w:tr>
      <w:tr w:rsidR="00A359FB" w:rsidRPr="00EF2E9E" w:rsidTr="00EF2E9E">
        <w:trPr>
          <w:trHeight w:val="18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lastRenderedPageBreak/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1 11 05025 05 0000 120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F2E9E">
              <w:rPr>
                <w:rFonts w:ascii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14,100</w:t>
            </w:r>
          </w:p>
        </w:tc>
      </w:tr>
      <w:tr w:rsidR="00A359FB" w:rsidRPr="00EF2E9E" w:rsidTr="00EF2E9E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1 11 05035 05 0000 120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432,713</w:t>
            </w:r>
          </w:p>
        </w:tc>
      </w:tr>
      <w:tr w:rsidR="00A359FB" w:rsidRPr="00EF2E9E" w:rsidTr="00EF2E9E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1 11 07015 05 0000 120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0,000</w:t>
            </w:r>
          </w:p>
        </w:tc>
      </w:tr>
      <w:tr w:rsidR="00A359FB" w:rsidRPr="00EF2E9E" w:rsidTr="00EF2E9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1 12 01000 01 0000 120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303,230</w:t>
            </w:r>
          </w:p>
        </w:tc>
      </w:tr>
      <w:tr w:rsidR="00A359FB" w:rsidRPr="00EF2E9E" w:rsidTr="00EF2E9E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1 13 00000 00 0000 130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14 377,429</w:t>
            </w:r>
          </w:p>
        </w:tc>
      </w:tr>
      <w:tr w:rsidR="00A359FB" w:rsidRPr="00EF2E9E" w:rsidTr="00EF2E9E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1 13 01995 05 0000 130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11 164,345</w:t>
            </w:r>
          </w:p>
        </w:tc>
      </w:tr>
      <w:tr w:rsidR="00A359FB" w:rsidRPr="00EF2E9E" w:rsidTr="00EF2E9E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915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1 13 01995 05 0000 130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1 412,438</w:t>
            </w:r>
          </w:p>
        </w:tc>
      </w:tr>
      <w:tr w:rsidR="00A359FB" w:rsidRPr="00EF2E9E" w:rsidTr="00EF2E9E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1 13 02000 00 0000 130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от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1 800,646</w:t>
            </w:r>
          </w:p>
        </w:tc>
      </w:tr>
      <w:tr w:rsidR="00A359FB" w:rsidRPr="00EF2E9E" w:rsidTr="00EF2E9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1 14 00000 00 0000 000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545,400</w:t>
            </w:r>
          </w:p>
        </w:tc>
      </w:tr>
      <w:tr w:rsidR="00A359FB" w:rsidRPr="00EF2E9E" w:rsidTr="00EF2E9E">
        <w:trPr>
          <w:trHeight w:val="21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1 14 02052 05 0000 410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63,400</w:t>
            </w:r>
          </w:p>
        </w:tc>
      </w:tr>
      <w:tr w:rsidR="00A359FB" w:rsidRPr="00EF2E9E" w:rsidTr="00EF2E9E">
        <w:trPr>
          <w:trHeight w:val="14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1 14 06013 05 0000 430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EF2E9E">
              <w:rPr>
                <w:rFonts w:ascii="Arial" w:hAnsi="Arial" w:cs="Arial"/>
                <w:sz w:val="24"/>
              </w:rPr>
              <w:t>482,000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1 16 00000 00 0000 140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Штрафные санкции, возмещение ущерба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1 998,259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1 17 05050 05  0000 180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33,919</w:t>
            </w:r>
          </w:p>
        </w:tc>
      </w:tr>
      <w:tr w:rsidR="00A359FB" w:rsidRPr="00EF2E9E" w:rsidTr="00EF2E9E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1 01 00000 00 0000 000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134 498,033</w:t>
            </w:r>
          </w:p>
        </w:tc>
      </w:tr>
      <w:tr w:rsidR="00A359FB" w:rsidRPr="00EF2E9E" w:rsidTr="00EF2E9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900 051,322</w:t>
            </w:r>
          </w:p>
        </w:tc>
      </w:tr>
      <w:tr w:rsidR="00A359FB" w:rsidRPr="00EF2E9E" w:rsidTr="00EF2E9E">
        <w:trPr>
          <w:trHeight w:val="2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ВСЕГО ДОХОДОВ: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>1 034 549,355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F47EB" w:rsidRPr="00EF2E9E" w:rsidRDefault="00DF47E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357" w:type="dxa"/>
        <w:tblInd w:w="108" w:type="dxa"/>
        <w:tblLook w:val="0000" w:firstRow="0" w:lastRow="0" w:firstColumn="0" w:lastColumn="0" w:noHBand="0" w:noVBand="0"/>
      </w:tblPr>
      <w:tblGrid>
        <w:gridCol w:w="9357"/>
      </w:tblGrid>
      <w:tr w:rsidR="00A359FB" w:rsidRPr="00EF2E9E" w:rsidTr="00DF47EB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9FB" w:rsidRPr="00EF2E9E" w:rsidRDefault="00A359FB" w:rsidP="00085FED">
            <w:pPr>
              <w:ind w:firstLine="0"/>
              <w:jc w:val="right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Приложение 3</w:t>
            </w:r>
          </w:p>
        </w:tc>
      </w:tr>
      <w:tr w:rsidR="00A359FB" w:rsidRPr="00EF2E9E" w:rsidTr="00DF47EB">
        <w:trPr>
          <w:trHeight w:val="375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9FB" w:rsidRPr="00EF2E9E" w:rsidRDefault="00A359FB" w:rsidP="00085FED">
            <w:pPr>
              <w:ind w:firstLine="0"/>
              <w:jc w:val="right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к решению Думы  Кожевниковского района</w:t>
            </w:r>
          </w:p>
        </w:tc>
      </w:tr>
      <w:tr w:rsidR="00A359FB" w:rsidRPr="00EF2E9E" w:rsidTr="00DF47EB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9FB" w:rsidRPr="00EF2E9E" w:rsidRDefault="00A359FB" w:rsidP="00085FED">
            <w:pPr>
              <w:ind w:firstLine="0"/>
              <w:jc w:val="right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от «27» декабря   2018 года  № 262              </w:t>
            </w:r>
          </w:p>
        </w:tc>
      </w:tr>
    </w:tbl>
    <w:p w:rsidR="00A359FB" w:rsidRPr="00EF2E9E" w:rsidRDefault="00A359FB" w:rsidP="00A359FB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A359FB" w:rsidRPr="00EF2E9E" w:rsidRDefault="00A359FB" w:rsidP="00A359FB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A359FB" w:rsidRPr="00EF2E9E" w:rsidRDefault="00A359FB" w:rsidP="00A359FB">
      <w:pPr>
        <w:autoSpaceDE w:val="0"/>
        <w:autoSpaceDN w:val="0"/>
        <w:adjustRightInd w:val="0"/>
        <w:ind w:firstLine="0"/>
        <w:jc w:val="right"/>
        <w:outlineLvl w:val="1"/>
        <w:rPr>
          <w:rFonts w:ascii="Arial" w:hAnsi="Arial" w:cs="Arial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051"/>
      </w:tblGrid>
      <w:tr w:rsidR="00A359FB" w:rsidRPr="00EF2E9E" w:rsidTr="00DF47EB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Код бюджетной       </w:t>
            </w:r>
            <w:r w:rsidRPr="00EF2E9E">
              <w:rPr>
                <w:sz w:val="24"/>
                <w:szCs w:val="24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Наименование главных администраторов доходов </w:t>
            </w:r>
            <w:r w:rsidRPr="00EF2E9E">
              <w:rPr>
                <w:sz w:val="24"/>
                <w:szCs w:val="24"/>
              </w:rPr>
              <w:br/>
              <w:t>районного бюджета и закрепляемые за ними виды доходов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 xml:space="preserve">Главные администраторы доходов районного бюджета - территориальные органы </w:t>
            </w:r>
            <w:r w:rsidRPr="00EF2E9E">
              <w:rPr>
                <w:b/>
                <w:sz w:val="24"/>
                <w:szCs w:val="24"/>
              </w:rPr>
              <w:br/>
              <w:t>федеральных органов исполнительной власти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Департамент Федеральной службы по надзору в сфере природопользования по Сибирскому федеральному округу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048 1 12 01010 01 0000 120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048 1 12 01041 01 0000 120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048 1 12 01042 01 0000 120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048 1 16 25010 01 0000 140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Федерального агентства по рыболовству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076 1 16 90050 05 0000 140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red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081 1 16 25030 01 0000 140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Денежные взыскания (штрафы) за нарушение      </w:t>
            </w:r>
            <w:r w:rsidRPr="00EF2E9E">
              <w:rPr>
                <w:sz w:val="24"/>
                <w:szCs w:val="24"/>
              </w:rPr>
              <w:br/>
              <w:t xml:space="preserve">земельного законодательства                   </w:t>
            </w:r>
          </w:p>
        </w:tc>
      </w:tr>
      <w:tr w:rsidR="00A359FB" w:rsidRPr="00EF2E9E" w:rsidTr="00DF47EB">
        <w:trPr>
          <w:cantSplit/>
          <w:trHeight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081 1 16 43000 01 0000 140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EF2E9E">
                <w:rPr>
                  <w:sz w:val="24"/>
                  <w:szCs w:val="24"/>
                </w:rPr>
                <w:t>статьей 20.25</w:t>
              </w:r>
            </w:hyperlink>
            <w:r w:rsidRPr="00EF2E9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081 1 16 90050 05 0000 140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E9E">
              <w:rPr>
                <w:sz w:val="24"/>
                <w:szCs w:val="24"/>
              </w:rPr>
              <w:t>инжекторных</w:t>
            </w:r>
            <w:proofErr w:type="spellEnd"/>
            <w:r w:rsidRPr="00EF2E9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A359FB" w:rsidRPr="00EF2E9E" w:rsidTr="00DF47EB"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161 1 16 33050 05 0000 140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359FB" w:rsidRPr="00EF2E9E" w:rsidTr="00DF47EB">
        <w:trPr>
          <w:cantSplit/>
          <w:trHeight w:val="328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>Главное управление МЧС России по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177 1 16 43000 01 0000 140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177 1 16 90050 05 0000 140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red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A359FB" w:rsidRPr="00EF2E9E" w:rsidTr="00DF47EB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A359FB" w:rsidRPr="00EF2E9E" w:rsidTr="00DF47EB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A359FB" w:rsidRPr="00EF2E9E" w:rsidTr="00DF47E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lastRenderedPageBreak/>
              <w:t>182 1 07 01020 01 1000 110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Налог на прибыль организаций, зачислявшийся до</w:t>
            </w:r>
            <w:r w:rsidRPr="00EF2E9E">
              <w:rPr>
                <w:sz w:val="24"/>
                <w:szCs w:val="24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182 1 09 03021 05 0000 110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Платежи за добычу общераспространенных        </w:t>
            </w:r>
            <w:r w:rsidRPr="00EF2E9E">
              <w:rPr>
                <w:sz w:val="24"/>
                <w:szCs w:val="24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182  1 09 04053 05 0000 110</w:t>
            </w:r>
          </w:p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Земельный налог (по обязательствам, возникшим </w:t>
            </w:r>
            <w:r w:rsidRPr="00EF2E9E">
              <w:rPr>
                <w:sz w:val="24"/>
                <w:szCs w:val="24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182 1 09 07000 00 0000 110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налоги и сборы (по отмененным местным  </w:t>
            </w:r>
            <w:r w:rsidRPr="00EF2E9E">
              <w:rPr>
                <w:sz w:val="24"/>
                <w:szCs w:val="24"/>
              </w:rPr>
              <w:br/>
              <w:t xml:space="preserve">налогам и сборам)                             </w:t>
            </w:r>
          </w:p>
        </w:tc>
      </w:tr>
      <w:tr w:rsidR="00A359FB" w:rsidRPr="00EF2E9E" w:rsidTr="00DF47EB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EF2E9E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EF2E9E">
                <w:rPr>
                  <w:rFonts w:ascii="Arial" w:hAnsi="Arial" w:cs="Arial"/>
                  <w:sz w:val="24"/>
                  <w:szCs w:val="24"/>
                </w:rPr>
                <w:t>статьями 116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119.1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119.2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EF2E9E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4" w:history="1">
              <w:r w:rsidRPr="00EF2E9E">
                <w:rPr>
                  <w:rFonts w:ascii="Arial" w:hAnsi="Arial" w:cs="Arial"/>
                  <w:sz w:val="24"/>
                  <w:szCs w:val="24"/>
                </w:rPr>
                <w:t>2 статьи 120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Pr="00EF2E9E">
                <w:rPr>
                  <w:rFonts w:ascii="Arial" w:hAnsi="Arial" w:cs="Arial"/>
                  <w:sz w:val="24"/>
                  <w:szCs w:val="24"/>
                </w:rPr>
                <w:t>статьями 125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126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126.1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128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EF2E9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129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129.1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129.4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132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133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134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135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135.1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" w:history="1">
              <w:r w:rsidRPr="00EF2E9E">
                <w:rPr>
                  <w:rFonts w:ascii="Arial" w:hAnsi="Arial" w:cs="Arial"/>
                  <w:sz w:val="24"/>
                  <w:szCs w:val="24"/>
                </w:rPr>
                <w:t>135.2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359FB" w:rsidRPr="00EF2E9E" w:rsidTr="00DF47EB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182 1 16 03030 01 0000 140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A359FB" w:rsidRPr="00EF2E9E" w:rsidTr="00DF47EB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359FB" w:rsidRPr="00EF2E9E" w:rsidTr="00DF47EB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182 1 16 90050 05 0000 140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red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485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>Управление Министерства внутренних дел по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lastRenderedPageBreak/>
              <w:t>188 1 16 43000 01 0000 140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188 1 16 90050 05 0000 140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red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Федеральной службы судебных  приставов по Томской области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322 1 16 21050 05 0000 140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 xml:space="preserve">Главные администраторы доходов районного бюджета - органы государственной </w:t>
            </w:r>
            <w:r w:rsidRPr="00EF2E9E">
              <w:rPr>
                <w:b/>
                <w:sz w:val="24"/>
                <w:szCs w:val="24"/>
              </w:rPr>
              <w:br/>
              <w:t>власти Томской области, областные государственные учреждения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810 1 16 90050 05 0000 140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Департамент ветеринарии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EF2E9E">
              <w:rPr>
                <w:sz w:val="24"/>
                <w:szCs w:val="24"/>
              </w:rPr>
              <w:t>818 1 16 90050 05 0000 140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820 1 16 90050 05 0000 140</w:t>
            </w:r>
          </w:p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831 1 16 25030 01 0000 140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Инспекция государственного  технического надзора Томской области</w:t>
            </w:r>
          </w:p>
        </w:tc>
      </w:tr>
      <w:tr w:rsidR="00A359FB" w:rsidRPr="00EF2E9E" w:rsidTr="00DF47E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836 1 16 90050 05 0000 140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EF2E9E">
              <w:rPr>
                <w:b/>
                <w:sz w:val="24"/>
                <w:szCs w:val="24"/>
              </w:rPr>
              <w:t xml:space="preserve">Главные администраторы доходов районного бюджета - органы местного    </w:t>
            </w:r>
            <w:r w:rsidRPr="00EF2E9E">
              <w:rPr>
                <w:b/>
                <w:sz w:val="24"/>
                <w:szCs w:val="24"/>
              </w:rPr>
              <w:br/>
              <w:t>самоуправления, органы Администрации Кожевниковского района</w:t>
            </w:r>
          </w:p>
        </w:tc>
      </w:tr>
      <w:tr w:rsidR="00A359FB" w:rsidRPr="00EF2E9E" w:rsidTr="00DF47EB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Дума Кожевниковского района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900 1 16 31000 01 0000 140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900 1 16 32000 05 0000 140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pStyle w:val="ConsPlusNormal"/>
              <w:jc w:val="both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900 1 16 42010 01 0000 140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900 1 16 42011 01 0000 140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900 1 16 42012 01 0000 140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бюджета, за исключением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900 1 16 42020 02 0000 140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900 1 16 42050 05 0000 140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900 1 16 49020 02 0000 140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900 1 16 49050 05 0000 140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901 1 08 07150 01  0000 110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901 1 11 01050 05 0000 120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901 1 11 05013 05 0000 120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rPr>
                <w:sz w:val="24"/>
                <w:szCs w:val="24"/>
                <w:highlight w:val="red"/>
              </w:rPr>
            </w:pPr>
            <w:proofErr w:type="gramStart"/>
            <w:r w:rsidRPr="00EF2E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901 1 11 05025 05 0000 120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EF2E9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59FB" w:rsidRPr="00EF2E9E" w:rsidTr="00DF47EB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901 1 11 07015 05 0000 120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359FB" w:rsidRPr="00EF2E9E" w:rsidTr="00DF47EB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359FB" w:rsidRPr="00EF2E9E" w:rsidTr="00DF47EB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901 1 14 02052 05 0000 410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A359FB" w:rsidRPr="00EF2E9E" w:rsidTr="00DF47EB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901 1 14 02052 05 0000 440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A359FB" w:rsidRPr="00EF2E9E" w:rsidTr="00DF47EB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901 1 14 06013 05 0000 430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A359FB" w:rsidRPr="00EF2E9E" w:rsidTr="00DF47EB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901 1 14 06025 05 0000 430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901 1 16 23051 05 0000 140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901 1 16 32000 05 0000 140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901 1 16 33050 05 0000 140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Прочие неналоговые доходы бюджетов  муниципальных районов</w:t>
            </w:r>
          </w:p>
        </w:tc>
      </w:tr>
      <w:tr w:rsidR="00A359FB" w:rsidRPr="00EF2E9E" w:rsidTr="00DF47EB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901 2 02 20077 05 0000 150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359FB" w:rsidRPr="00EF2E9E" w:rsidTr="00DF47EB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901 2 02 25232 05 0000 150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359FB" w:rsidRPr="00EF2E9E" w:rsidTr="00DF47EB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901 2 02 25497 05 0000 150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9FB" w:rsidRPr="00EF2E9E" w:rsidTr="00DF47EB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901 2 02 25527 05 0000 150</w:t>
            </w:r>
          </w:p>
          <w:p w:rsidR="00A359FB" w:rsidRPr="00EF2E9E" w:rsidRDefault="00A359FB" w:rsidP="00A359F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901 2 02 25567 05 0000 150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901 2 02 30027 05 0000 150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901 2 02 35260 05 0000 150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901 2 02 35542 05 0000 150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901 2 02 35543 05 0000 150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содействие</w:t>
            </w: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2E9E">
              <w:rPr>
                <w:rFonts w:ascii="Arial" w:hAnsi="Arial" w:cs="Arial"/>
                <w:sz w:val="24"/>
                <w:szCs w:val="24"/>
              </w:rPr>
              <w:t>достижению целевых показателей региональных программ развития агропромышленного комплекса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901 202  45550 05 0000 150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EF2E9E">
              <w:rPr>
                <w:rFonts w:ascii="Arial" w:hAnsi="Arial" w:cs="Arial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901 2 18 05030 05 0000 150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901 2 19 25018 05 0000 150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 на реализацию мероприятий федеральной целевой </w:t>
            </w:r>
            <w:hyperlink r:id="rId28" w:history="1">
              <w:r w:rsidRPr="00EF2E9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EF2E9E">
              <w:rPr>
                <w:rFonts w:ascii="Arial" w:hAnsi="Arial" w:cs="Arial"/>
                <w:sz w:val="24"/>
                <w:szCs w:val="24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901 2 19 25064 05 0000 150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901 2 19 25527 05 0000 150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901 2 19 35120 05 0000 150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901 2 19 60010 05 0000 150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F2E9E">
              <w:rPr>
                <w:b/>
                <w:sz w:val="24"/>
                <w:szCs w:val="24"/>
              </w:rPr>
              <w:t>Управление финансов Администрации Кожевниковского  района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910 1 13 02995 05 0000 130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359FB" w:rsidRPr="00EF2E9E" w:rsidTr="00DF47EB"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910 2 02 15001 05 0000 150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359FB" w:rsidRPr="00EF2E9E" w:rsidTr="00DF47EB"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910 2 02 15002 05 0000 150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910 2 02 20077 05 0000 150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910 2 02 25555 05 0000 150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910 2 02 25567 05 0000 150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910 2 02 27112 05 0000 150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359FB" w:rsidRPr="00EF2E9E" w:rsidTr="00DF47EB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9FB" w:rsidRPr="00EF2E9E" w:rsidTr="00DF47EB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910 2 02 35082 05 0000 150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59FB" w:rsidRPr="00EF2E9E" w:rsidTr="00DF47EB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910 2 02 35118 05 0000 150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910 2 18 60010 05 0000 150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910 2 19 60010 05 0000 150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911 1 16 21050 05 0000 140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359FB" w:rsidRPr="00EF2E9E" w:rsidTr="00DF47EB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911 2 02 25169 05 0000 150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359FB" w:rsidRPr="00EF2E9E" w:rsidTr="00DF47EB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911 2 02 25232 05 0000 150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359FB" w:rsidRPr="00EF2E9E" w:rsidTr="00DF47EB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9FB" w:rsidRPr="00EF2E9E" w:rsidTr="00DF47EB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59FB" w:rsidRPr="00EF2E9E" w:rsidTr="00DF47EB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359FB" w:rsidRPr="00EF2E9E" w:rsidTr="00DF47EB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911 2 18 05010 05 0000 150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359FB" w:rsidRPr="00EF2E9E" w:rsidTr="00DF47EB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911 2 18 05020 05 0000 150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359FB" w:rsidRPr="00EF2E9E" w:rsidTr="00DF47EB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911 2 19 60010 05 0000 150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915 2 02 25228 05 0000 150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915 2 02 25467 05 0000 150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915 2 02 25519 05 0000 150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915 2 02 29999 05 0000 150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915 2 02 30024 05 0000 150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915 2 02 40014 05 0000 150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915 2 02 45454 05 0000 150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915 2 02 49999 05 0000 150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915 2 07 05030 05 0000 150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915 2 19 60010 05 0000 150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«Кожевниковский центр муниципального заказа и проектных работ»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lastRenderedPageBreak/>
              <w:t>925 2 07 05030 05 0000 150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sz w:val="24"/>
                <w:szCs w:val="24"/>
              </w:rPr>
              <w:t xml:space="preserve">Коды, закрепляемые за всеми администраторами доходов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000 1 16 90050 05 0000 140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pStyle w:val="ConsPlusCell"/>
              <w:widowControl/>
              <w:rPr>
                <w:sz w:val="24"/>
                <w:szCs w:val="24"/>
              </w:rPr>
            </w:pPr>
            <w:r w:rsidRPr="00EF2E9E">
              <w:rPr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A359FB" w:rsidRPr="00EF2E9E" w:rsidTr="00DF47E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000 2 00 00000 05 0000 000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Безвозмездные поступления в бюджет муниципального района***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F2E9E" w:rsidRPr="00EF2E9E" w:rsidRDefault="00EF2E9E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359FB" w:rsidRPr="00EF2E9E" w:rsidTr="00A359FB">
        <w:trPr>
          <w:trHeight w:val="1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Приложение 5</w:t>
            </w:r>
          </w:p>
        </w:tc>
      </w:tr>
      <w:tr w:rsidR="00A359FB" w:rsidRPr="00EF2E9E" w:rsidTr="00A359FB">
        <w:trPr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к решению Думы Кожевниковского района</w:t>
            </w:r>
          </w:p>
        </w:tc>
      </w:tr>
      <w:tr w:rsidR="00A359FB" w:rsidRPr="00EF2E9E" w:rsidTr="00A359FB">
        <w:trPr>
          <w:trHeight w:val="15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9FB" w:rsidRPr="00EF2E9E" w:rsidRDefault="00A359FB" w:rsidP="00A359FB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от "27" декабря  2018 года № 262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EF2E9E">
        <w:rPr>
          <w:rFonts w:ascii="Arial" w:hAnsi="Arial" w:cs="Arial"/>
          <w:b/>
          <w:bCs/>
          <w:sz w:val="18"/>
          <w:szCs w:val="18"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 с заключенными соглашениями на 2019 год</w:t>
      </w:r>
    </w:p>
    <w:tbl>
      <w:tblPr>
        <w:tblW w:w="94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981"/>
        <w:gridCol w:w="3969"/>
        <w:gridCol w:w="1271"/>
        <w:gridCol w:w="1370"/>
      </w:tblGrid>
      <w:tr w:rsidR="00A359FB" w:rsidRPr="00EF2E9E" w:rsidTr="00A359FB">
        <w:trPr>
          <w:trHeight w:val="1896"/>
        </w:trPr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БЮДЖЕТ на 2019 год 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F191E" wp14:editId="4E934FC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9015" name="Поле 9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015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" filled="f" stroked="f"/>
                  </w:pict>
                </mc:Fallback>
              </mc:AlternateContent>
            </w:r>
          </w:p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  <w:r w:rsidRPr="00EF2E9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F2E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7F111" wp14:editId="2297CB0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9016" name="Поле 9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16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" filled="f" stroked="f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900 101,636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120 871,000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2 02 15001 05 0000 150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88 726,400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2 02 15002 05 0000 150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32 144,600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бюджету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392 917,923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007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23 256,000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507,900</w:t>
            </w:r>
          </w:p>
        </w:tc>
      </w:tr>
      <w:tr w:rsidR="00A359FB" w:rsidRPr="00EF2E9E" w:rsidTr="00A359FB">
        <w:trPr>
          <w:trHeight w:val="156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17,300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66,200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опеке и попечительству: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3 789,600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в отношении совершеннолетних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288,800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в отношении несовершеннолетних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301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3 500,800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454,100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026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</w:tr>
      <w:tr w:rsidR="00A359FB" w:rsidRPr="00EF2E9E" w:rsidTr="00A359FB">
        <w:trPr>
          <w:trHeight w:val="156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2 973,200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2 02 30027 05 0000 150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25 175,200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65 083,318</w:t>
            </w:r>
          </w:p>
        </w:tc>
      </w:tr>
      <w:tr w:rsidR="00A359FB" w:rsidRPr="00EF2E9E" w:rsidTr="00A359FB">
        <w:trPr>
          <w:trHeight w:val="6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содействие достижению целевых показателей  региональных программ развития агропромышленного комплекса, из них: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13,005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2,599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2 02 35543 05 0000 150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19-B08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8,637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2 02 35543 05 0000 150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19-B08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1,769</w:t>
            </w:r>
          </w:p>
        </w:tc>
      </w:tr>
      <w:tr w:rsidR="00A359FB" w:rsidRPr="00EF2E9E" w:rsidTr="00A359FB">
        <w:trPr>
          <w:trHeight w:val="3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повышение продуктивности в молочном скотоводстве, из них: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56 911,243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48 039,464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2 02 35542 05 0000 150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19-B06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7 363,576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2 02 35542 05 0000 150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19-B06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1 508,203</w:t>
            </w:r>
          </w:p>
        </w:tc>
      </w:tr>
      <w:tr w:rsidR="00A359FB" w:rsidRPr="00EF2E9E" w:rsidTr="00A359FB">
        <w:trPr>
          <w:trHeight w:val="3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4 532,670</w:t>
            </w:r>
          </w:p>
        </w:tc>
      </w:tr>
      <w:tr w:rsidR="00A359FB" w:rsidRPr="00EF2E9E" w:rsidTr="00A359FB">
        <w:trPr>
          <w:trHeight w:val="6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3 626,400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2 02 35082 05 0000 150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16 941,785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на содержание работников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16,100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на обеспечение жилыми помещениями</w:t>
            </w:r>
            <w:proofErr w:type="gram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16 925,685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13 114,861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19-780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3 162,987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19-780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647,837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911, 915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305,000</w:t>
            </w:r>
          </w:p>
        </w:tc>
      </w:tr>
      <w:tr w:rsidR="00A359FB" w:rsidRPr="00EF2E9E" w:rsidTr="00A359FB">
        <w:trPr>
          <w:trHeight w:val="18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211 593,400</w:t>
            </w:r>
          </w:p>
        </w:tc>
      </w:tr>
      <w:tr w:rsidR="00A359FB" w:rsidRPr="00EF2E9E" w:rsidTr="00A359FB">
        <w:trPr>
          <w:trHeight w:val="249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709,920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90,800</w:t>
            </w:r>
          </w:p>
        </w:tc>
      </w:tr>
      <w:tr w:rsidR="00A359FB" w:rsidRPr="00EF2E9E" w:rsidTr="00A359FB">
        <w:trPr>
          <w:trHeight w:val="312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5 280,800</w:t>
            </w:r>
          </w:p>
        </w:tc>
      </w:tr>
      <w:tr w:rsidR="00A359FB" w:rsidRPr="00EF2E9E" w:rsidTr="00A359FB">
        <w:trPr>
          <w:trHeight w:val="249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305,700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34 577,800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2 02 35260 05 0000 150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19-206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373,500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2 02 35118 05 0000 150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19-365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1 408,000</w:t>
            </w:r>
          </w:p>
        </w:tc>
      </w:tr>
      <w:tr w:rsidR="00A359FB" w:rsidRPr="00EF2E9E" w:rsidTr="00A359FB">
        <w:trPr>
          <w:trHeight w:val="96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2 02 35120 05 0000 150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19-370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Субсидии бюджету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326 581,750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2 130,000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911,915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447,800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приобретение автотранспортных средств в муниципальные общеобразовательные учреждения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2 188,000</w:t>
            </w:r>
          </w:p>
        </w:tc>
      </w:tr>
      <w:tr w:rsidR="00A359FB" w:rsidRPr="00EF2E9E" w:rsidTr="00A359FB">
        <w:trPr>
          <w:trHeight w:val="100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1 482,001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2 02 25467 05 0000 150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19-Б98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1 230,061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2 02 25467 05 0000 150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19-Б98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251,940</w:t>
            </w:r>
          </w:p>
        </w:tc>
      </w:tr>
      <w:tr w:rsidR="00A359FB" w:rsidRPr="00EF2E9E" w:rsidTr="00A359FB">
        <w:trPr>
          <w:trHeight w:val="9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поддержку отрасли культуры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48,664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2 02 25519 05 0000 150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19-А09-00003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44,771</w:t>
            </w:r>
          </w:p>
        </w:tc>
      </w:tr>
      <w:tr w:rsidR="00A359FB" w:rsidRPr="00EF2E9E" w:rsidTr="00A359FB">
        <w:trPr>
          <w:trHeight w:val="58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2 02 25519 05 0000 150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19-А09-00003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3,893</w:t>
            </w:r>
          </w:p>
        </w:tc>
      </w:tr>
      <w:tr w:rsidR="00A359FB" w:rsidRPr="00EF2E9E" w:rsidTr="00A359FB">
        <w:trPr>
          <w:trHeight w:val="156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600,000</w:t>
            </w:r>
          </w:p>
        </w:tc>
      </w:tr>
      <w:tr w:rsidR="00A359FB" w:rsidRPr="00EF2E9E" w:rsidTr="00A359FB">
        <w:trPr>
          <w:trHeight w:val="6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999,900</w:t>
            </w:r>
          </w:p>
        </w:tc>
      </w:tr>
      <w:tr w:rsidR="00A359FB" w:rsidRPr="00EF2E9E" w:rsidTr="00A359FB">
        <w:trPr>
          <w:trHeight w:val="43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901,910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1 224,000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4 245,500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Субсидии на достижение  целевых показателей  по плану мероприятий ("дорожной карте") "Изменения в сфере культуры, направленные на повышение  ее эффективности", в части повышения заработной платы  работников  культуры муниципальных учреждений культуры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19 759,800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укрепление материально-технической базы физической культуры и спорта муниципальных образований в рамках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5 000,000</w:t>
            </w:r>
          </w:p>
        </w:tc>
      </w:tr>
      <w:tr w:rsidR="00A359FB" w:rsidRPr="00EF2E9E" w:rsidTr="00A359FB">
        <w:trPr>
          <w:trHeight w:val="100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901,910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6 490,300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приобретение спортивного инвентаря и оборудования для спортивных школ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достижение целевых показателей по плану мероприятий 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7 526,600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обеспечение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67,759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19-Д23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53,507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19-Д23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10,959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3,293</w:t>
            </w:r>
          </w:p>
        </w:tc>
      </w:tr>
      <w:tr w:rsidR="00A359FB" w:rsidRPr="00EF2E9E" w:rsidTr="00A359FB">
        <w:trPr>
          <w:trHeight w:val="201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регионального проекта "Содействие занятости </w:t>
            </w: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женщин-создание</w:t>
            </w:r>
            <w:proofErr w:type="gramEnd"/>
            <w:r w:rsidRPr="00EF2E9E">
              <w:rPr>
                <w:rFonts w:ascii="Arial" w:hAnsi="Arial" w:cs="Arial"/>
                <w:sz w:val="18"/>
                <w:szCs w:val="18"/>
              </w:rPr>
              <w:t xml:space="preserve"> условий дошкольного образования для детей в возрасте до трёх лет" национального проекта "Демография"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164 924,900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2 02 25232 05 0000 150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19-Д87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112 963,700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2 02 25232 05 0000 150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19-Д87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51 961,200</w:t>
            </w:r>
          </w:p>
        </w:tc>
      </w:tr>
      <w:tr w:rsidR="00A359FB" w:rsidRPr="00EF2E9E" w:rsidTr="00A359FB">
        <w:trPr>
          <w:trHeight w:val="249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2 02 20077 05 0000 150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ул.Октябрьская</w:t>
            </w:r>
            <w:proofErr w:type="spell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, 54 (строительный адрес)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12 901,751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659,100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1 566,200</w:t>
            </w:r>
          </w:p>
        </w:tc>
      </w:tr>
      <w:tr w:rsidR="00A359FB" w:rsidRPr="00EF2E9E" w:rsidTr="00A359FB">
        <w:trPr>
          <w:trHeight w:val="218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</w:tr>
      <w:tr w:rsidR="00A359FB" w:rsidRPr="00EF2E9E" w:rsidTr="00A359FB">
        <w:trPr>
          <w:trHeight w:val="75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реализацию проектов, отобранных по итогам проведения конкурса проектов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47,000</w:t>
            </w:r>
          </w:p>
        </w:tc>
      </w:tr>
      <w:tr w:rsidR="00A359FB" w:rsidRPr="00EF2E9E" w:rsidTr="00A359FB">
        <w:trPr>
          <w:trHeight w:val="75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200,340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18 272,905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19-Е19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10 217,682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19-Е19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2 092,778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5 962,445</w:t>
            </w:r>
          </w:p>
        </w:tc>
      </w:tr>
      <w:tr w:rsidR="00A359FB" w:rsidRPr="00EF2E9E" w:rsidTr="00A359FB">
        <w:trPr>
          <w:trHeight w:val="79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3 200,600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2 02 25169 05 0000 150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19-Е07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3 104,582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2 02 25169 05 0000 150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19-Е07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96,018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Государственная программа "Обеспечение доступности жилья и улучшение качества жилищных условий населения Томской области",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481,989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"Обеспечение жильем молодых семей в Томской области", из них: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481,989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2 02 25497 05 0000 150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19-Д40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172,540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2 02 25497 05 0000 150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19-Д40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309,449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901,910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28 295,000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502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28 295,000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2 02 25555 05 0000 150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реализацию Государственной программы "Формирование комфортной городской среды Томской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2 453,200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19-Г86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2 379,604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19-Г86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73,596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т.ч</w:t>
            </w:r>
            <w:proofErr w:type="spellEnd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22 676,799</w:t>
            </w:r>
          </w:p>
        </w:tc>
      </w:tr>
      <w:tr w:rsidR="00A359FB" w:rsidRPr="00EF2E9E" w:rsidTr="00A359FB">
        <w:trPr>
          <w:trHeight w:val="1980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*на софинансирование капитальных вложений в объекты муниципальной собственности - 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в 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EF2E9E">
              <w:rPr>
                <w:rFonts w:ascii="Arial" w:hAnsi="Arial" w:cs="Arial"/>
                <w:sz w:val="18"/>
                <w:szCs w:val="18"/>
              </w:rPr>
              <w:t>ртам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 xml:space="preserve"> Кожевниковского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22 676,799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2 02 27567 05 0000 150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19-B25-88796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17 447,300</w:t>
            </w:r>
          </w:p>
        </w:tc>
      </w:tr>
      <w:tr w:rsidR="00A359FB" w:rsidRPr="00EF2E9E" w:rsidTr="00A359FB">
        <w:trPr>
          <w:trHeight w:val="597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2 02 27567 05 0000 150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 (софинансирование к федеральным средствам)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19-B25-88796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3 573,543</w:t>
            </w:r>
          </w:p>
        </w:tc>
      </w:tr>
      <w:tr w:rsidR="00A359FB" w:rsidRPr="00EF2E9E" w:rsidTr="00A359FB">
        <w:trPr>
          <w:trHeight w:val="78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2 02 20077 05 0000 150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1 655,956</w:t>
            </w:r>
          </w:p>
        </w:tc>
      </w:tr>
      <w:tr w:rsidR="00A359FB" w:rsidRPr="00EF2E9E" w:rsidTr="00A359FB">
        <w:trPr>
          <w:trHeight w:val="1440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4 128,954</w:t>
            </w:r>
          </w:p>
        </w:tc>
      </w:tr>
      <w:tr w:rsidR="00A359FB" w:rsidRPr="00EF2E9E" w:rsidTr="00A359FB">
        <w:trPr>
          <w:trHeight w:val="73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2 02 25519 05 0000 150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поддержку отрасли культуры по комплектованию книжных фондов муниципальных общедоступных библиотек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55,390</w:t>
            </w:r>
          </w:p>
        </w:tc>
      </w:tr>
      <w:tr w:rsidR="00A359FB" w:rsidRPr="00EF2E9E" w:rsidTr="00A359FB">
        <w:trPr>
          <w:trHeight w:val="203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19-А09-00002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26,482</w:t>
            </w:r>
          </w:p>
        </w:tc>
      </w:tr>
      <w:tr w:rsidR="00A359FB" w:rsidRPr="00EF2E9E" w:rsidTr="00A359FB">
        <w:trPr>
          <w:trHeight w:val="406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19-А09-00002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28,908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2 02 25228 05 0000 150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2 909,886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19-Д94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2 822,586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19-Д94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87,300</w:t>
            </w:r>
          </w:p>
        </w:tc>
      </w:tr>
      <w:tr w:rsidR="00A359FB" w:rsidRPr="00EF2E9E" w:rsidTr="00A359FB">
        <w:trPr>
          <w:trHeight w:val="732"/>
        </w:trPr>
        <w:tc>
          <w:tcPr>
            <w:tcW w:w="856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т.ч</w:t>
            </w:r>
            <w:proofErr w:type="spellEnd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59FB" w:rsidRPr="00EF2E9E" w:rsidTr="00A359FB">
        <w:trPr>
          <w:trHeight w:val="73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2 02 20077 05 0000 150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Объект капитального строительства "Газоснабжение 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>. "Северный", 1 очередь, с. Кожевниково Кожевниковский район Томской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10 187,571</w:t>
            </w:r>
          </w:p>
        </w:tc>
      </w:tr>
      <w:tr w:rsidR="00A359FB" w:rsidRPr="00EF2E9E" w:rsidTr="00A359FB">
        <w:trPr>
          <w:trHeight w:val="1440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2 02 25527 05 0000 150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Субсидия на софинансирование расходов на создание, развитие и обеспечение деятельности муниципальных </w:t>
            </w: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бизнес-инкубаторов</w:t>
            </w:r>
            <w:proofErr w:type="gramEnd"/>
            <w:r w:rsidRPr="00EF2E9E">
              <w:rPr>
                <w:rFonts w:ascii="Arial" w:hAnsi="Arial" w:cs="Arial"/>
                <w:sz w:val="18"/>
                <w:szCs w:val="18"/>
              </w:rPr>
              <w:t>, предусмотренных в муниципальных программах,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1 270,641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38 185,539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910,911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Резервные фонды Администрации Томской области,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1 421,345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Отдел образования Администрации Кожевниковского района, в </w:t>
            </w:r>
            <w:proofErr w:type="spellStart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т.ч</w:t>
            </w:r>
            <w:proofErr w:type="spellEnd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1 146,936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а) на приобретение мебели, формы для юнармейцев для МАОУ "Кожевниковская СОШ № 1"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178,235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б) на укрепление материально-технической базы для МАОУ "Кожевниковская СОШ № 1" и для МКДОУ "ЦРР д/с "Колокольчик"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274,970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в) на укрепление материально-технической базы для МКДОУ "ЦРР д/с "Колокольчик"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67,040</w:t>
            </w:r>
          </w:p>
        </w:tc>
      </w:tr>
      <w:tr w:rsidR="00A359FB" w:rsidRPr="00EF2E9E" w:rsidTr="00A359FB">
        <w:trPr>
          <w:trHeight w:val="187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г) на приобретение формы и инвентаря для участия юнармейцев военно-спортивного клуба "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Морпехи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>" в финалах Всероссийской военно-спортивной игры "Победа" (Москва), Всероссийского конкурса на участие в тематической дополнительной общеразвивающей программе "Юнармейские маршруты" на базе ВДЦ "Океан" (Владивосток) среди участников Всероссийского детско-юношеского военно-патриотического общественного движения "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Юнармия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>".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261,400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д) на установку противопожарных дверей для МКОУ "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Зайцевская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 xml:space="preserve"> ООШ"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44,321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е)  на укрепление материально-технической базы для МАОУ "КСОШ №1"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53,450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ж)  на укрепление материально-технической базы для МАОУ "КСОШ №2"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з)  на укрепление материально-технической базы для МКОУ "</w:t>
            </w:r>
            <w:proofErr w:type="spellStart"/>
            <w:r w:rsidRPr="00EF2E9E">
              <w:rPr>
                <w:rFonts w:ascii="Arial" w:hAnsi="Arial" w:cs="Arial"/>
                <w:sz w:val="18"/>
                <w:szCs w:val="18"/>
              </w:rPr>
              <w:t>Песочнодубровская</w:t>
            </w:r>
            <w:proofErr w:type="spellEnd"/>
            <w:r w:rsidRPr="00EF2E9E">
              <w:rPr>
                <w:rFonts w:ascii="Arial" w:hAnsi="Arial" w:cs="Arial"/>
                <w:sz w:val="18"/>
                <w:szCs w:val="18"/>
              </w:rPr>
              <w:t xml:space="preserve"> СОШ"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53,660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и) на устройство тамбура для входа в кабинет биологии (при теплице) для МАОУ "Кожевниковская СОШ № 1"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83,860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Отдел по культуре, спорту, молодёжной политике и связям с общественностью Администрации Кожевниковского района, в </w:t>
            </w:r>
            <w:proofErr w:type="spellStart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т.ч</w:t>
            </w:r>
            <w:proofErr w:type="spellEnd"/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274,409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а) на приобретение сценической обуви для МКУК "КМЦКС"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25,420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б) на изготовление сценических костюмов для МКУК "КМЦКС"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в) на приобретение спортивной экипировки для МКУ </w:t>
            </w: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КР</w:t>
            </w:r>
            <w:proofErr w:type="gramEnd"/>
            <w:r w:rsidRPr="00EF2E9E">
              <w:rPr>
                <w:rFonts w:ascii="Arial" w:hAnsi="Arial" w:cs="Arial"/>
                <w:sz w:val="18"/>
                <w:szCs w:val="18"/>
              </w:rPr>
              <w:t xml:space="preserve"> "СОЦ "Колос"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г) на приобретение ткани и изготовление сценических костюмов для МКУК "КМЦКС"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21,000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д) на укрепление материально-технической базы для МКУК "КМЦКС"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82,989</w:t>
            </w:r>
          </w:p>
        </w:tc>
      </w:tr>
      <w:tr w:rsidR="00A359FB" w:rsidRPr="00EF2E9E" w:rsidTr="00A359FB">
        <w:trPr>
          <w:trHeight w:val="312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е) на приобретение и установку оконных блоков для МКУ "МЦБС"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</w:tr>
      <w:tr w:rsidR="00A359FB" w:rsidRPr="00EF2E9E" w:rsidTr="00A359FB">
        <w:trPr>
          <w:trHeight w:val="3120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2E9E">
              <w:rPr>
                <w:rFonts w:ascii="Arial" w:hAnsi="Arial" w:cs="Arial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512,894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2 02 45454 05 0000 150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19-Е40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10 000,000</w:t>
            </w:r>
          </w:p>
        </w:tc>
      </w:tr>
      <w:tr w:rsidR="00A359FB" w:rsidRPr="00EF2E9E" w:rsidTr="00A359FB">
        <w:trPr>
          <w:trHeight w:val="1248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4 390,600</w:t>
            </w:r>
          </w:p>
        </w:tc>
      </w:tr>
      <w:tr w:rsidR="00A359FB" w:rsidRPr="00EF2E9E" w:rsidTr="00A359FB">
        <w:trPr>
          <w:trHeight w:val="936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lastRenderedPageBreak/>
              <w:t>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438,000</w:t>
            </w:r>
          </w:p>
        </w:tc>
      </w:tr>
      <w:tr w:rsidR="00A359FB" w:rsidRPr="00EF2E9E" w:rsidTr="00A359FB">
        <w:trPr>
          <w:trHeight w:val="1008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лучшим учителям муниципальных образовательных организаций Томской области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937,500</w:t>
            </w:r>
          </w:p>
        </w:tc>
      </w:tr>
      <w:tr w:rsidR="00A359FB" w:rsidRPr="00EF2E9E" w:rsidTr="00A359FB">
        <w:trPr>
          <w:trHeight w:val="139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достижение целевых показателей по плану мероприятий ("дорожная карта")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15 291,100</w:t>
            </w:r>
          </w:p>
        </w:tc>
      </w:tr>
      <w:tr w:rsidR="00A359FB" w:rsidRPr="00EF2E9E" w:rsidTr="00A359FB">
        <w:trPr>
          <w:trHeight w:val="1548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достижение целевых показателей по плану мероприятий  ("дорожной карте") "Изменения в сфере образования в Томской области", в части  повышения заработной платы  педагогических работников муниципальных дошкольных 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3 622,400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711,100</w:t>
            </w:r>
          </w:p>
        </w:tc>
      </w:tr>
      <w:tr w:rsidR="00A359FB" w:rsidRPr="00EF2E9E" w:rsidTr="00A359FB">
        <w:trPr>
          <w:trHeight w:val="744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A359FB" w:rsidRPr="00EF2E9E" w:rsidTr="00A359FB">
        <w:trPr>
          <w:trHeight w:val="672"/>
        </w:trPr>
        <w:tc>
          <w:tcPr>
            <w:tcW w:w="856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2 02 45550 05 0000 150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Прочие межбюджетные трансферты на поощрение муниципальных управленческих команд в 2019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19-Ж41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580,600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sz w:val="18"/>
                <w:szCs w:val="18"/>
              </w:rPr>
              <w:t>21 545,425</w:t>
            </w:r>
          </w:p>
        </w:tc>
      </w:tr>
      <w:tr w:rsidR="00A359FB" w:rsidRPr="00EF2E9E" w:rsidTr="00A359FB">
        <w:trPr>
          <w:trHeight w:val="624"/>
        </w:trPr>
        <w:tc>
          <w:tcPr>
            <w:tcW w:w="85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910, 915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E9E">
              <w:rPr>
                <w:rFonts w:ascii="Arial" w:hAnsi="Arial" w:cs="Arial"/>
                <w:sz w:val="18"/>
                <w:szCs w:val="18"/>
              </w:rPr>
              <w:t>21 545,425</w:t>
            </w:r>
          </w:p>
        </w:tc>
      </w:tr>
    </w:tbl>
    <w:p w:rsidR="00A359FB" w:rsidRDefault="00A359FB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F2E9E" w:rsidRPr="00EF2E9E" w:rsidRDefault="00EF2E9E" w:rsidP="00A359FB">
      <w:pPr>
        <w:ind w:firstLine="0"/>
        <w:jc w:val="center"/>
        <w:rPr>
          <w:rFonts w:ascii="Arial" w:hAnsi="Arial" w:cs="Arial"/>
        </w:rPr>
      </w:pPr>
    </w:p>
    <w:p w:rsidR="00E063C1" w:rsidRPr="00EF2E9E" w:rsidRDefault="00E063C1" w:rsidP="00A359FB">
      <w:pPr>
        <w:ind w:firstLine="0"/>
        <w:jc w:val="center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</w:rPr>
      </w:pPr>
      <w:r w:rsidRPr="00EF2E9E">
        <w:rPr>
          <w:rFonts w:ascii="Arial" w:hAnsi="Arial" w:cs="Arial"/>
          <w:color w:val="000000"/>
        </w:rPr>
        <w:t xml:space="preserve">Приложение  6 </w:t>
      </w: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</w:rPr>
      </w:pPr>
      <w:r w:rsidRPr="00EF2E9E">
        <w:rPr>
          <w:rFonts w:ascii="Arial" w:hAnsi="Arial" w:cs="Arial"/>
          <w:color w:val="000000"/>
        </w:rPr>
        <w:t xml:space="preserve">к решению Думы Кожевниковского района </w:t>
      </w: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</w:rPr>
      </w:pPr>
      <w:r w:rsidRPr="00EF2E9E">
        <w:rPr>
          <w:rFonts w:ascii="Arial" w:hAnsi="Arial" w:cs="Arial"/>
          <w:color w:val="000000"/>
        </w:rPr>
        <w:t xml:space="preserve">от «27» декабря 2018 года № 262     </w:t>
      </w: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</w:rPr>
      </w:pP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</w:rPr>
      </w:pPr>
      <w:r w:rsidRPr="00EF2E9E">
        <w:rPr>
          <w:rFonts w:ascii="Arial" w:hAnsi="Arial" w:cs="Arial"/>
          <w:b/>
          <w:bCs/>
          <w:color w:val="000000"/>
        </w:rPr>
        <w:t>Источники финансирования</w:t>
      </w: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EF2E9E">
        <w:rPr>
          <w:rFonts w:ascii="Arial" w:hAnsi="Arial" w:cs="Arial"/>
          <w:b/>
          <w:bCs/>
          <w:color w:val="000000"/>
        </w:rPr>
        <w:t>дефицита районного бюджета на 2019 год</w:t>
      </w: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</w:rPr>
      </w:pPr>
    </w:p>
    <w:p w:rsidR="00A359FB" w:rsidRPr="00EF2E9E" w:rsidRDefault="00A359FB" w:rsidP="00A359FB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A359FB" w:rsidRPr="00EF2E9E" w:rsidTr="00A359FB">
        <w:tc>
          <w:tcPr>
            <w:tcW w:w="7461" w:type="dxa"/>
            <w:vAlign w:val="center"/>
          </w:tcPr>
          <w:p w:rsidR="00A359FB" w:rsidRPr="00EF2E9E" w:rsidRDefault="00A359FB" w:rsidP="00A359F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color w:val="000000"/>
              </w:rPr>
              <w:t>Наименование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Сумма 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(тыс. руб.)</w:t>
            </w:r>
          </w:p>
        </w:tc>
      </w:tr>
      <w:tr w:rsidR="00A359FB" w:rsidRPr="00EF2E9E" w:rsidTr="00A359FB">
        <w:tc>
          <w:tcPr>
            <w:tcW w:w="7461" w:type="dxa"/>
          </w:tcPr>
          <w:p w:rsidR="00A359FB" w:rsidRPr="00EF2E9E" w:rsidRDefault="00A359FB" w:rsidP="00A359F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color w:val="000000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    Федерации бюджетных</w:t>
            </w:r>
            <w:r w:rsidRPr="00EF2E9E">
              <w:rPr>
                <w:rFonts w:ascii="Arial" w:hAnsi="Arial" w:cs="Arial"/>
              </w:rPr>
              <w:t xml:space="preserve"> </w:t>
            </w:r>
            <w:r w:rsidRPr="00EF2E9E">
              <w:rPr>
                <w:rFonts w:ascii="Arial" w:hAnsi="Arial" w:cs="Arial"/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</w:tr>
      <w:tr w:rsidR="00A359FB" w:rsidRPr="00EF2E9E" w:rsidTr="00A359FB">
        <w:tc>
          <w:tcPr>
            <w:tcW w:w="7461" w:type="dxa"/>
          </w:tcPr>
          <w:p w:rsidR="00A359FB" w:rsidRPr="00EF2E9E" w:rsidRDefault="00A359FB" w:rsidP="00A359F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Изменение остатков средств на счетах по учету средств  бюджета муниципального района в течение  соответствующего  финансового года </w:t>
            </w:r>
          </w:p>
        </w:tc>
        <w:tc>
          <w:tcPr>
            <w:tcW w:w="2109" w:type="dxa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14 272,866</w:t>
            </w:r>
          </w:p>
        </w:tc>
      </w:tr>
      <w:tr w:rsidR="00A359FB" w:rsidRPr="00EF2E9E" w:rsidTr="00A359FB">
        <w:tc>
          <w:tcPr>
            <w:tcW w:w="7461" w:type="dxa"/>
          </w:tcPr>
          <w:p w:rsidR="00A359FB" w:rsidRPr="00EF2E9E" w:rsidRDefault="00A359FB" w:rsidP="00A359F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EF2E9E">
              <w:rPr>
                <w:rFonts w:ascii="Arial" w:hAnsi="Arial" w:cs="Arial"/>
                <w:color w:val="000000"/>
              </w:rPr>
              <w:t>Разница      между      полученными      и      погашенными      бюджетом муниципального района  в   валюте   Российской   Федерации</w:t>
            </w:r>
            <w:r w:rsidRPr="00EF2E9E">
              <w:rPr>
                <w:rFonts w:ascii="Arial" w:hAnsi="Arial" w:cs="Arial"/>
              </w:rPr>
              <w:t xml:space="preserve"> </w:t>
            </w:r>
            <w:r w:rsidRPr="00EF2E9E">
              <w:rPr>
                <w:rFonts w:ascii="Arial" w:hAnsi="Arial" w:cs="Arial"/>
                <w:color w:val="000000"/>
              </w:rPr>
              <w:t>бюджетными      кредитами,    предоставленными      бюджету муниципального района другими бюджетами бюджетной системы Российской</w:t>
            </w:r>
            <w:r w:rsidRPr="00EF2E9E">
              <w:rPr>
                <w:rFonts w:ascii="Arial" w:hAnsi="Arial" w:cs="Arial"/>
              </w:rPr>
              <w:t xml:space="preserve"> </w:t>
            </w:r>
            <w:r w:rsidRPr="00EF2E9E">
              <w:rPr>
                <w:rFonts w:ascii="Arial" w:hAnsi="Arial" w:cs="Arial"/>
                <w:color w:val="000000"/>
              </w:rPr>
              <w:t>Федерации</w:t>
            </w:r>
            <w:proofErr w:type="gramEnd"/>
          </w:p>
        </w:tc>
        <w:tc>
          <w:tcPr>
            <w:tcW w:w="2109" w:type="dxa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</w:tr>
      <w:tr w:rsidR="00A359FB" w:rsidRPr="00EF2E9E" w:rsidTr="00A359FB">
        <w:tc>
          <w:tcPr>
            <w:tcW w:w="7461" w:type="dxa"/>
          </w:tcPr>
          <w:p w:rsidR="00A359FB" w:rsidRPr="00EF2E9E" w:rsidRDefault="00A359FB" w:rsidP="00A359F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Итого:</w:t>
            </w:r>
          </w:p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14 272,866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85FED" w:rsidRPr="00EF2E9E" w:rsidRDefault="00085FED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  <w:sectPr w:rsidR="00085FED" w:rsidRPr="00EF2E9E" w:rsidSect="00085FED">
          <w:headerReference w:type="even" r:id="rId29"/>
          <w:headerReference w:type="first" r:id="rId30"/>
          <w:footerReference w:type="first" r:id="rId31"/>
          <w:pgSz w:w="11907" w:h="16840" w:code="9"/>
          <w:pgMar w:top="567" w:right="851" w:bottom="425" w:left="1701" w:header="425" w:footer="567" w:gutter="0"/>
          <w:cols w:space="720"/>
          <w:titlePg/>
        </w:sect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E063C1">
      <w:pPr>
        <w:ind w:firstLine="0"/>
        <w:jc w:val="right"/>
        <w:rPr>
          <w:rFonts w:ascii="Arial" w:hAnsi="Arial" w:cs="Arial"/>
          <w:color w:val="000000"/>
          <w:sz w:val="18"/>
          <w:szCs w:val="18"/>
        </w:rPr>
      </w:pPr>
      <w:r w:rsidRPr="00EF2E9E">
        <w:rPr>
          <w:rFonts w:ascii="Arial" w:hAnsi="Arial" w:cs="Arial"/>
          <w:color w:val="000000"/>
          <w:sz w:val="18"/>
          <w:szCs w:val="18"/>
        </w:rPr>
        <w:t>Приложение 9</w:t>
      </w:r>
    </w:p>
    <w:p w:rsidR="00A359FB" w:rsidRPr="00EF2E9E" w:rsidRDefault="00A359FB" w:rsidP="00E063C1">
      <w:pPr>
        <w:ind w:firstLine="0"/>
        <w:jc w:val="right"/>
        <w:rPr>
          <w:rFonts w:ascii="Arial" w:hAnsi="Arial" w:cs="Arial"/>
          <w:color w:val="000000"/>
          <w:sz w:val="18"/>
          <w:szCs w:val="18"/>
        </w:rPr>
      </w:pPr>
      <w:r w:rsidRPr="00EF2E9E">
        <w:rPr>
          <w:rFonts w:ascii="Arial" w:hAnsi="Arial" w:cs="Arial"/>
          <w:color w:val="000000"/>
          <w:sz w:val="18"/>
          <w:szCs w:val="18"/>
        </w:rPr>
        <w:t>к решению Думы Кожевниковского района</w:t>
      </w:r>
    </w:p>
    <w:p w:rsidR="00A359FB" w:rsidRPr="00EF2E9E" w:rsidRDefault="00A359FB" w:rsidP="00E063C1">
      <w:pPr>
        <w:pStyle w:val="ac"/>
        <w:jc w:val="right"/>
        <w:rPr>
          <w:rFonts w:ascii="Arial" w:hAnsi="Arial" w:cs="Arial"/>
          <w:b/>
          <w:sz w:val="18"/>
          <w:szCs w:val="18"/>
          <w:lang w:eastAsia="ru-RU"/>
        </w:rPr>
      </w:pPr>
      <w:r w:rsidRPr="00EF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 «27»  декабря 2018 года № 262</w:t>
      </w:r>
    </w:p>
    <w:p w:rsidR="00A359FB" w:rsidRPr="00EF2E9E" w:rsidRDefault="00A359FB" w:rsidP="00E063C1">
      <w:pPr>
        <w:pStyle w:val="ac"/>
        <w:jc w:val="center"/>
        <w:rPr>
          <w:rFonts w:ascii="Arial" w:hAnsi="Arial" w:cs="Arial"/>
          <w:b/>
          <w:sz w:val="28"/>
          <w:lang w:eastAsia="ru-RU"/>
        </w:rPr>
      </w:pPr>
      <w:r w:rsidRPr="00EF2E9E">
        <w:rPr>
          <w:rFonts w:ascii="Arial" w:hAnsi="Arial" w:cs="Arial"/>
          <w:b/>
          <w:sz w:val="28"/>
          <w:lang w:eastAsia="ru-RU"/>
        </w:rPr>
        <w:t>Объем и распределение межбюджетных трансфертов бюджетам сельских</w:t>
      </w:r>
    </w:p>
    <w:p w:rsidR="00A359FB" w:rsidRPr="00EF2E9E" w:rsidRDefault="00A359FB" w:rsidP="00E063C1">
      <w:pPr>
        <w:pStyle w:val="ac"/>
        <w:jc w:val="center"/>
        <w:rPr>
          <w:rFonts w:ascii="Arial" w:hAnsi="Arial" w:cs="Arial"/>
          <w:b/>
          <w:sz w:val="28"/>
          <w:lang w:eastAsia="ru-RU"/>
        </w:rPr>
      </w:pPr>
      <w:r w:rsidRPr="00EF2E9E">
        <w:rPr>
          <w:rFonts w:ascii="Arial" w:hAnsi="Arial" w:cs="Arial"/>
          <w:b/>
          <w:sz w:val="28"/>
          <w:lang w:eastAsia="ru-RU"/>
        </w:rPr>
        <w:t>поселений из районного бюджета на 2019 год</w:t>
      </w:r>
    </w:p>
    <w:p w:rsidR="00A359FB" w:rsidRPr="00EF2E9E" w:rsidRDefault="00A359FB" w:rsidP="00E063C1">
      <w:pPr>
        <w:ind w:firstLine="0"/>
        <w:jc w:val="right"/>
        <w:rPr>
          <w:rFonts w:ascii="Arial" w:hAnsi="Arial" w:cs="Arial"/>
          <w:sz w:val="18"/>
          <w:szCs w:val="18"/>
        </w:rPr>
      </w:pPr>
      <w:r w:rsidRPr="00EF2E9E">
        <w:rPr>
          <w:rFonts w:ascii="Arial" w:hAnsi="Arial" w:cs="Arial"/>
          <w:sz w:val="18"/>
        </w:rPr>
        <w:t>(тыс. рублей)</w:t>
      </w:r>
    </w:p>
    <w:tbl>
      <w:tblPr>
        <w:tblW w:w="14616" w:type="dxa"/>
        <w:tblInd w:w="1242" w:type="dxa"/>
        <w:tblLook w:val="04A0" w:firstRow="1" w:lastRow="0" w:firstColumn="1" w:lastColumn="0" w:noHBand="0" w:noVBand="1"/>
      </w:tblPr>
      <w:tblGrid>
        <w:gridCol w:w="4835"/>
        <w:gridCol w:w="1047"/>
        <w:gridCol w:w="1209"/>
        <w:gridCol w:w="975"/>
        <w:gridCol w:w="960"/>
        <w:gridCol w:w="1034"/>
        <w:gridCol w:w="1034"/>
        <w:gridCol w:w="1150"/>
        <w:gridCol w:w="1034"/>
        <w:gridCol w:w="1338"/>
      </w:tblGrid>
      <w:tr w:rsidR="00A359FB" w:rsidRPr="00EF2E9E" w:rsidTr="00BE5C08">
        <w:trPr>
          <w:trHeight w:val="20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EF2E9E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Наименование СП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межбюджетных  </w:t>
            </w:r>
            <w:r w:rsidRPr="00EF2E9E">
              <w:rPr>
                <w:rFonts w:ascii="Arial" w:hAnsi="Arial" w:cs="Arial"/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Всего:</w:t>
            </w:r>
          </w:p>
        </w:tc>
      </w:tr>
      <w:tr w:rsidR="00A359FB" w:rsidRPr="00EF2E9E" w:rsidTr="00BE5C08">
        <w:trPr>
          <w:trHeight w:val="14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617,905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1 345,286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393,088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412,991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306,841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563,924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517,483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593,779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4 751,297</w:t>
            </w:r>
          </w:p>
        </w:tc>
      </w:tr>
      <w:tr w:rsidR="00A359FB" w:rsidRPr="00EF2E9E" w:rsidTr="00BE5C08">
        <w:trPr>
          <w:trHeight w:val="16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138,866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354,266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45,981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94,460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68,988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62,414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63,140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828,115</w:t>
            </w:r>
          </w:p>
        </w:tc>
      </w:tr>
      <w:tr w:rsidR="00A359FB" w:rsidRPr="00EF2E9E" w:rsidTr="00BE5C08">
        <w:trPr>
          <w:trHeight w:val="9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2 899,512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9 313,018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2 433,727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2 317,280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1 886,429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4 085,826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1 886,429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2 829,644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27 651,865</w:t>
            </w:r>
          </w:p>
        </w:tc>
      </w:tr>
      <w:tr w:rsidR="00A359FB" w:rsidRPr="00EF2E9E" w:rsidTr="00BE5C08">
        <w:trPr>
          <w:trHeight w:val="11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расходов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152,606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490,159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128,091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121,962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99,286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215,044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99,286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148,929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1 455,363</w:t>
            </w:r>
          </w:p>
        </w:tc>
      </w:tr>
      <w:tr w:rsidR="00A359FB" w:rsidRPr="00EF2E9E" w:rsidTr="00BE5C08">
        <w:trPr>
          <w:trHeight w:val="8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251,400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251,400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100,600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100,600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100,600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251,400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100,600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251,400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1 408,000</w:t>
            </w:r>
          </w:p>
        </w:tc>
      </w:tr>
      <w:tr w:rsidR="00A359FB" w:rsidRPr="00EF2E9E" w:rsidTr="00BE5C08">
        <w:trPr>
          <w:trHeight w:val="27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77,500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46,060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10,780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14,700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16,660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17,640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16,660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A359FB" w:rsidRPr="00EF2E9E" w:rsidTr="00BE5C08">
        <w:trPr>
          <w:trHeight w:val="27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77,500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46,060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10,780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14,700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16,660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17,640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16,660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A359FB" w:rsidRPr="00EF2E9E" w:rsidTr="00BE5C08">
        <w:trPr>
          <w:trHeight w:val="8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16 925,500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16 925,500</w:t>
            </w:r>
          </w:p>
        </w:tc>
      </w:tr>
      <w:tr w:rsidR="00A359FB" w:rsidRPr="00EF2E9E" w:rsidTr="00BE5C08">
        <w:trPr>
          <w:trHeight w:val="4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512,893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512,893</w:t>
            </w:r>
          </w:p>
        </w:tc>
      </w:tr>
      <w:tr w:rsidR="00A359FB" w:rsidRPr="00EF2E9E" w:rsidTr="00BE5C08">
        <w:trPr>
          <w:trHeight w:val="11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программ формирования современной городской среды- Благоустройство (капитальный ремонт) парка культуры и отдыха по ул. Комарова 2,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Кожевниковский район, Томская область. 2этап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2 453,201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2 453,201</w:t>
            </w:r>
          </w:p>
        </w:tc>
      </w:tr>
      <w:tr w:rsidR="00A359FB" w:rsidRPr="00EF2E9E" w:rsidTr="00BE5C08">
        <w:trPr>
          <w:trHeight w:val="12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реализации программ формирования современной городской среды - Благоустройство (капитальный ремонт) парка культуры и отдыха по ул. Комарова 2,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Кожевниковский район, Томская область. 2этап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12,327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12,327</w:t>
            </w:r>
          </w:p>
        </w:tc>
      </w:tr>
      <w:tr w:rsidR="00A359FB" w:rsidRPr="00EF2E9E" w:rsidTr="00BE5C08">
        <w:trPr>
          <w:trHeight w:val="1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сквера "Покровский", расположенного по адресу: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ул.Садовая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588,663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588,663</w:t>
            </w:r>
          </w:p>
        </w:tc>
      </w:tr>
      <w:tr w:rsidR="00A359FB" w:rsidRPr="00EF2E9E" w:rsidTr="00BE5C08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Обустройство детской площадки 2400м2 в селе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Чилино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Кустарная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1, Кожевниковского района,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395,477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395,477</w:t>
            </w:r>
          </w:p>
        </w:tc>
      </w:tr>
      <w:tr w:rsidR="00A359FB" w:rsidRPr="00EF2E9E" w:rsidTr="00BE5C08">
        <w:trPr>
          <w:trHeight w:val="15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мест проведения массовых мероприятий, расположенных по адресу: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есочнодубровка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52-55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831,054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831,054</w:t>
            </w:r>
          </w:p>
        </w:tc>
      </w:tr>
      <w:tr w:rsidR="00A359FB" w:rsidRPr="00EF2E9E" w:rsidTr="00BE5C08">
        <w:trPr>
          <w:trHeight w:val="14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памятника ВОВ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расположенного по адресу: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Томская область, Кожевниковский район, с. Новосергеевка, ул. Комсомольская, 14, стр. 1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69,501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69,501</w:t>
            </w:r>
          </w:p>
        </w:tc>
      </w:tr>
      <w:tr w:rsidR="00A359FB" w:rsidRPr="00EF2E9E" w:rsidTr="00BE5C08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спортивно-игровой детской площадки 325м2 в селе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Тека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ул. Ленина, 11, Кожевниковского района,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391,072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391,072</w:t>
            </w:r>
          </w:p>
        </w:tc>
      </w:tr>
      <w:tr w:rsidR="00A359FB" w:rsidRPr="00EF2E9E" w:rsidTr="00BE5C08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территории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памятника ВОВ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селе Хмелевка, Кожевниковского района,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259,983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259,983</w:t>
            </w:r>
          </w:p>
        </w:tc>
      </w:tr>
      <w:tr w:rsidR="00A359FB" w:rsidRPr="00EF2E9E" w:rsidTr="00BE5C08">
        <w:trPr>
          <w:trHeight w:val="14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памятника ВОВ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расположенного по адресу: Томская область, Кожевниковский район,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Борзуновка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ул. Гагарина, 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97,454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97,454</w:t>
            </w:r>
          </w:p>
        </w:tc>
      </w:tr>
      <w:tr w:rsidR="00A359FB" w:rsidRPr="00EF2E9E" w:rsidTr="00BE5C08">
        <w:trPr>
          <w:trHeight w:val="14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территории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памятника ВОВ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расположенного по адресу: Томская область, Кожевниковский район,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Малиновка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ул. Кирова, 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93,994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93,994</w:t>
            </w:r>
          </w:p>
        </w:tc>
      </w:tr>
      <w:tr w:rsidR="00A359FB" w:rsidRPr="00EF2E9E" w:rsidTr="00BE5C08">
        <w:trPr>
          <w:trHeight w:val="133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территории кладбища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Елгай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Кожевниковского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Томской области. Устройство ограждения и площадки для сбора мусора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653,021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653,021</w:t>
            </w:r>
          </w:p>
        </w:tc>
      </w:tr>
      <w:tr w:rsidR="00A359FB" w:rsidRPr="00EF2E9E" w:rsidTr="00BE5C08">
        <w:trPr>
          <w:trHeight w:val="11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Благоустройство детской площадки "Островок детства" в д. Сафроновка, ул.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708,293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708,293</w:t>
            </w:r>
          </w:p>
        </w:tc>
      </w:tr>
      <w:tr w:rsidR="00A359FB" w:rsidRPr="00EF2E9E" w:rsidTr="00BE5C08">
        <w:trPr>
          <w:trHeight w:val="13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межбюжетные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трансферты на реализацию проектов, предложенных непосредственно населением муниципальных образований Томской области, отобранных на конкурсной основе - Ремонт остановочного павильона в селе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Киреевск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35а, Кожевниковского района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40,442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E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40,442</w:t>
            </w:r>
          </w:p>
        </w:tc>
      </w:tr>
      <w:tr w:rsidR="00A359FB" w:rsidRPr="00EF2E9E" w:rsidTr="00BE5C08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реализацию мероприятий по устойчивому развитию сельских территорий (на обустройство детской игровой площадки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 Новосергеевка, Кожевниковского района, Томской области)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67,759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67,759</w:t>
            </w:r>
          </w:p>
        </w:tc>
      </w:tr>
      <w:tr w:rsidR="00A359FB" w:rsidRPr="00EF2E9E" w:rsidTr="00BE5C08">
        <w:trPr>
          <w:trHeight w:val="9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межбюджетные трансферты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мероприятий по устойчивому развитию сельских территорий (на обустройство детской игровой площадки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 Новосергеевка, Кожевниковского района, Томской области)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16,000</w:t>
            </w:r>
          </w:p>
        </w:tc>
      </w:tr>
      <w:tr w:rsidR="00A359FB" w:rsidRPr="00EF2E9E" w:rsidTr="00BE5C08">
        <w:trPr>
          <w:trHeight w:val="5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премирование победителей областного конкурса в АПК ТО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80,000</w:t>
            </w:r>
          </w:p>
        </w:tc>
      </w:tr>
      <w:tr w:rsidR="00A359FB" w:rsidRPr="00EF2E9E" w:rsidTr="00BE5C08">
        <w:trPr>
          <w:trHeight w:val="5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79,000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1 224,000</w:t>
            </w:r>
          </w:p>
        </w:tc>
      </w:tr>
      <w:tr w:rsidR="00A359FB" w:rsidRPr="00EF2E9E" w:rsidTr="00BE5C08">
        <w:trPr>
          <w:trHeight w:val="5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создания мест (площадок) накопления твердых коммунальных отходов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99,899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728,128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97,000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78,974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1 224,001</w:t>
            </w:r>
          </w:p>
        </w:tc>
      </w:tr>
      <w:tr w:rsidR="00A359FB" w:rsidRPr="00EF2E9E" w:rsidTr="00BE5C08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Газоснабжение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. "Северный", 1 очередь,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Кожевниковский район,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10 187,571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10 187,571</w:t>
            </w:r>
          </w:p>
        </w:tc>
      </w:tr>
      <w:tr w:rsidR="00A359FB" w:rsidRPr="00EF2E9E" w:rsidTr="00BE5C08">
        <w:trPr>
          <w:trHeight w:val="7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газоснабжения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. "Северный", 1 очередь,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Кожевниковский район,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2 324,951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2 324,951</w:t>
            </w:r>
          </w:p>
        </w:tc>
      </w:tr>
      <w:tr w:rsidR="00A359FB" w:rsidRPr="00EF2E9E" w:rsidTr="00BE5C08">
        <w:trPr>
          <w:trHeight w:val="12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капитальные вложения в объекты муниципальной собственности (в рамках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"У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стойчивое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22 676,799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22 676,799</w:t>
            </w:r>
          </w:p>
        </w:tc>
      </w:tr>
      <w:tr w:rsidR="00A359FB" w:rsidRPr="00EF2E9E" w:rsidTr="00BE5C08">
        <w:trPr>
          <w:trHeight w:val="1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капитальных вложений в объекты муниципальной собственности (в рамках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"У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стойчивое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5 319,249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5 319,249</w:t>
            </w:r>
          </w:p>
        </w:tc>
      </w:tr>
      <w:tr w:rsidR="00A359FB" w:rsidRPr="00EF2E9E" w:rsidTr="00BE5C08">
        <w:trPr>
          <w:trHeight w:val="9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проведение капитального ремонта объектов коммунальной инфраструктуры в целях подготовки 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4 908,271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180,716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5 088,987</w:t>
            </w:r>
          </w:p>
        </w:tc>
      </w:tr>
      <w:tr w:rsidR="00A359FB" w:rsidRPr="00EF2E9E" w:rsidTr="00BE5C08">
        <w:trPr>
          <w:trHeight w:val="10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софинансирование 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в проведении капитального ремонта объектов коммунальной инфраструктуры в целях подготовки 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772,598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28,405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801,003</w:t>
            </w:r>
          </w:p>
        </w:tc>
      </w:tr>
      <w:tr w:rsidR="00A359FB" w:rsidRPr="00EF2E9E" w:rsidTr="00BE5C08">
        <w:trPr>
          <w:trHeight w:val="7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99,000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33,300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48,600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19,440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200,340</w:t>
            </w:r>
          </w:p>
        </w:tc>
      </w:tr>
      <w:tr w:rsidR="00A359FB" w:rsidRPr="00EF2E9E" w:rsidTr="00BE5C08">
        <w:trPr>
          <w:trHeight w:val="6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проведения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3,083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2,160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21,643</w:t>
            </w:r>
          </w:p>
        </w:tc>
      </w:tr>
      <w:tr w:rsidR="00A359FB" w:rsidRPr="00EF2E9E" w:rsidTr="00BE5C08">
        <w:trPr>
          <w:trHeight w:val="8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4 158,000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4 158,000</w:t>
            </w:r>
          </w:p>
        </w:tc>
      </w:tr>
      <w:tr w:rsidR="00A359FB" w:rsidRPr="00EF2E9E" w:rsidTr="00BE5C08">
        <w:trPr>
          <w:trHeight w:val="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636,777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2 624,678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1 066,668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353,750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135,776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895,698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680,700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833,469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7 227,516</w:t>
            </w:r>
          </w:p>
        </w:tc>
      </w:tr>
      <w:tr w:rsidR="00A359FB" w:rsidRPr="00EF2E9E" w:rsidTr="00BE5C08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создание мест (площадок) накопления твердых коммунальных отходов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1,626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1,626</w:t>
            </w:r>
          </w:p>
        </w:tc>
      </w:tr>
      <w:tr w:rsidR="00A359FB" w:rsidRPr="00EF2E9E" w:rsidTr="00BE5C08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*на установку циркуляционного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насоса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котельную Комарова,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51,217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51,217</w:t>
            </w:r>
          </w:p>
        </w:tc>
      </w:tr>
      <w:tr w:rsidR="00A359FB" w:rsidRPr="00EF2E9E" w:rsidTr="00BE5C08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капитальный ремонт котла (КВСА-1,5), котельной расположенной по адресу: Томская область, с. Кожевниково, ул. Комарова 4"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95,152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95,152</w:t>
            </w:r>
          </w:p>
        </w:tc>
      </w:tr>
      <w:tr w:rsidR="00A359FB" w:rsidRPr="00EF2E9E" w:rsidTr="00BE5C08">
        <w:trPr>
          <w:trHeight w:val="4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аренду контейнеров для сбора твердых коммунальных отходов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100,350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100,350</w:t>
            </w:r>
          </w:p>
        </w:tc>
      </w:tr>
      <w:tr w:rsidR="00A359FB" w:rsidRPr="00EF2E9E" w:rsidTr="00BE5C08">
        <w:trPr>
          <w:trHeight w:val="2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поверку приборов учета тепла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43,600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21,950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21,950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21,650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109,150</w:t>
            </w:r>
          </w:p>
        </w:tc>
      </w:tr>
      <w:tr w:rsidR="00A359FB" w:rsidRPr="00EF2E9E" w:rsidTr="00BE5C08">
        <w:trPr>
          <w:trHeight w:val="5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86,514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65,271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151,785</w:t>
            </w:r>
          </w:p>
        </w:tc>
      </w:tr>
      <w:tr w:rsidR="00A359FB" w:rsidRPr="00EF2E9E" w:rsidTr="00BE5C08">
        <w:trPr>
          <w:trHeight w:val="7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проведение капитального ремонта муниципального жилого здания, приобретенного для детей-сирот, расположенного по адресу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Тека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ул. Ленина 13 кв.1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79,420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79,420</w:t>
            </w:r>
          </w:p>
        </w:tc>
      </w:tr>
      <w:tr w:rsidR="00A359FB" w:rsidRPr="00EF2E9E" w:rsidTr="00BE5C08">
        <w:trPr>
          <w:trHeight w:val="2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приобретение дорожных знаков и светодиодных светофоров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122,700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122,700</w:t>
            </w:r>
          </w:p>
        </w:tc>
      </w:tr>
      <w:tr w:rsidR="00A359FB" w:rsidRPr="00EF2E9E" w:rsidTr="00BE5C08">
        <w:trPr>
          <w:trHeight w:val="6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</w:t>
            </w: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софинансирование</w:t>
            </w: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аварийно-восстановительных работ кровли жилого многоквартирного дома, расположенного по адресу: Томская область, Кожевниковский район, с. Кожевниково, ул. Кирова, 44а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378,551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378,551</w:t>
            </w:r>
          </w:p>
        </w:tc>
      </w:tr>
      <w:tr w:rsidR="00A359FB" w:rsidRPr="00EF2E9E" w:rsidTr="00BE5C08">
        <w:trPr>
          <w:trHeight w:val="4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приобретение строительных и прочих оборотных материалов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60,000</w:t>
            </w:r>
          </w:p>
        </w:tc>
      </w:tr>
      <w:tr w:rsidR="00A359FB" w:rsidRPr="00EF2E9E" w:rsidTr="00BE5C08">
        <w:trPr>
          <w:trHeight w:val="6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изготовление проектно-сметной документации на ремонт многоквартирного дома в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Уртам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ул.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18,000</w:t>
            </w:r>
          </w:p>
        </w:tc>
      </w:tr>
      <w:tr w:rsidR="00A359FB" w:rsidRPr="00EF2E9E" w:rsidTr="00BE5C08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 на приобретение компьютера в сборе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34,540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34,540</w:t>
            </w:r>
          </w:p>
        </w:tc>
      </w:tr>
      <w:tr w:rsidR="00A359FB" w:rsidRPr="00EF2E9E" w:rsidTr="00BE5C08">
        <w:trPr>
          <w:trHeight w:val="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выполнение работ по внесению изменений в Генеральный план в отношении населенного пункта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Песочнодубровка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с. Базой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85,000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135,000</w:t>
            </w:r>
          </w:p>
        </w:tc>
      </w:tr>
      <w:tr w:rsidR="00A359FB" w:rsidRPr="00EF2E9E" w:rsidTr="00BE5C08">
        <w:trPr>
          <w:trHeight w:val="4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ремонт артезианской скважины № 124-Т/2010 по адресу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, ул. Гагарина, 30а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446,392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446,392</w:t>
            </w:r>
          </w:p>
        </w:tc>
      </w:tr>
      <w:tr w:rsidR="00A359FB" w:rsidRPr="00EF2E9E" w:rsidTr="00BE5C08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145,000</w:t>
            </w:r>
          </w:p>
        </w:tc>
      </w:tr>
      <w:tr w:rsidR="00A359FB" w:rsidRPr="00EF2E9E" w:rsidTr="00BE5C08">
        <w:trPr>
          <w:trHeight w:val="4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обработку кладбищ от иксодовых клещей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52,130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40,200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43,629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135,959</w:t>
            </w:r>
          </w:p>
        </w:tc>
      </w:tr>
      <w:tr w:rsidR="00A359FB" w:rsidRPr="00EF2E9E" w:rsidTr="00BE5C08">
        <w:trPr>
          <w:trHeight w:val="6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оплату труда осужденным лицам по отбыванию исправительных работ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237,921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91,587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246,291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575,799</w:t>
            </w:r>
          </w:p>
        </w:tc>
      </w:tr>
      <w:tr w:rsidR="00A359FB" w:rsidRPr="00EF2E9E" w:rsidTr="00BE5C08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проведение  ярмарок  сельских поселений на творческих отчетах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60,000</w:t>
            </w:r>
          </w:p>
        </w:tc>
      </w:tr>
      <w:tr w:rsidR="00A359FB" w:rsidRPr="00EF2E9E" w:rsidTr="00BE5C0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организацию и проведение Праздника хлеба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3,360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114,919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3,360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4,380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3,360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4,945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136,224</w:t>
            </w:r>
          </w:p>
        </w:tc>
      </w:tr>
      <w:tr w:rsidR="00A359FB" w:rsidRPr="00EF2E9E" w:rsidTr="00BE5C08">
        <w:trPr>
          <w:trHeight w:val="1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 на разработку ПСД по реконструкции сетей водопровода по улицам Тельмана, Фрунзе, 1-е Мая, Ленина, Пушкина и улице Дзержинского с подключением от станции водоподготовки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Уртам</w:t>
            </w:r>
            <w:proofErr w:type="spell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Кожевниковского </w:t>
            </w:r>
            <w:proofErr w:type="gramStart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299,500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299,500</w:t>
            </w:r>
          </w:p>
        </w:tc>
      </w:tr>
      <w:tr w:rsidR="00A359FB" w:rsidRPr="00EF2E9E" w:rsidTr="00BE5C08">
        <w:trPr>
          <w:trHeight w:val="12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реализацию МП "Устойчивое развитие сельских территорий Кожевниковского района на 2014-2017 годы и на период до 2020 года" по строке: "Капитальный ремонт сети водопровода, расположенного по адресу: Томская область, Кожевниковский район, с. Кожевниково (от ул. Гагарина, 20-а, до ул. Гагарина,22)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249,134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249,134</w:t>
            </w:r>
          </w:p>
        </w:tc>
      </w:tr>
      <w:tr w:rsidR="00A359FB" w:rsidRPr="00EF2E9E" w:rsidTr="00BE5C08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реализацию МП "Модернизация коммунальной инфраструктуры Кожевниковского района в 2014-2020 годах" по строке: "Техническое обслуживание оборудования по обеспечению доступа к услугам сотовой связи"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124,000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62,720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62,800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249,520</w:t>
            </w:r>
          </w:p>
        </w:tc>
      </w:tr>
      <w:tr w:rsidR="00A359FB" w:rsidRPr="00EF2E9E" w:rsidTr="00BE5C08">
        <w:trPr>
          <w:trHeight w:val="8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реализацию МП "Развитие культуры Кожевниковского района на 2015-2020 годы" по строке: </w:t>
            </w:r>
            <w:r w:rsidRPr="00EF2E9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"Творческие фестивали сельских поселений"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156,316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66,676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417,992</w:t>
            </w:r>
          </w:p>
        </w:tc>
      </w:tr>
      <w:tr w:rsidR="00A359FB" w:rsidRPr="00EF2E9E" w:rsidTr="00BE5C08">
        <w:trPr>
          <w:trHeight w:val="10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* на реализацию МП "Развитие муниципальной службы в Администрации Кожевниковского района на 2018-2020 годы" по строке:</w:t>
            </w:r>
            <w:r w:rsidRPr="00EF2E9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12,307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13,088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25,395</w:t>
            </w:r>
          </w:p>
        </w:tc>
      </w:tr>
      <w:tr w:rsidR="00A359FB" w:rsidRPr="00EF2E9E" w:rsidTr="00BE5C08">
        <w:trPr>
          <w:trHeight w:val="14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 на реализацию МП «Патриотическое воспитание граждан на территории Кожевниковского района на 2016-2020 годы» по строке: </w:t>
            </w:r>
            <w:r w:rsidRPr="00EF2E9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355,780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618,800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798,336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224,630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646,560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126,250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328,755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3 099,111</w:t>
            </w:r>
          </w:p>
        </w:tc>
      </w:tr>
      <w:tr w:rsidR="00A359FB" w:rsidRPr="00EF2E9E" w:rsidTr="00BE5C08">
        <w:trPr>
          <w:trHeight w:val="12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 xml:space="preserve">* на реализацию МП «Патриотическое воспитание граждан на территории Кожевниковского района на 2016-2020 годы» по строке: </w:t>
            </w:r>
            <w:r w:rsidRPr="00EF2E9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"Проведение смотра на лучшее оформление и содержание памятников и обелисков, находящихся на территории Кожевниковского района"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11,200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A359FB" w:rsidRPr="00EF2E9E" w:rsidTr="00BE5C08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928,810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1 016,103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3 333,116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1 322,100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125,834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1 257,443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2 125,244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color w:val="000000"/>
                <w:sz w:val="18"/>
                <w:szCs w:val="18"/>
              </w:rPr>
              <w:t>2 739,524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12 848,174</w:t>
            </w:r>
          </w:p>
        </w:tc>
      </w:tr>
      <w:tr w:rsidR="00A359FB" w:rsidRPr="00EF2E9E" w:rsidTr="00BE5C08">
        <w:trPr>
          <w:trHeight w:val="3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E063C1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6 035,775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58 835,175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8 529,171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6 151,659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3 878,208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8 596,673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33 849,191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8 117,656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E063C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133 993,508</w:t>
            </w:r>
          </w:p>
        </w:tc>
      </w:tr>
    </w:tbl>
    <w:p w:rsidR="00A359FB" w:rsidRPr="00EF2E9E" w:rsidRDefault="00A359FB" w:rsidP="00E063C1">
      <w:pPr>
        <w:ind w:firstLine="0"/>
        <w:jc w:val="center"/>
        <w:rPr>
          <w:rFonts w:ascii="Arial" w:hAnsi="Arial" w:cs="Arial"/>
          <w:sz w:val="18"/>
          <w:szCs w:val="18"/>
        </w:rPr>
      </w:pPr>
    </w:p>
    <w:p w:rsidR="00A359FB" w:rsidRPr="00EF2E9E" w:rsidRDefault="00A359FB" w:rsidP="00E063C1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E063C1" w:rsidRPr="00EF2E9E" w:rsidRDefault="00E063C1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  <w:sectPr w:rsidR="00E063C1" w:rsidRPr="00EF2E9E" w:rsidSect="00085FED">
          <w:pgSz w:w="16840" w:h="11907" w:orient="landscape" w:code="9"/>
          <w:pgMar w:top="993" w:right="567" w:bottom="851" w:left="425" w:header="425" w:footer="567" w:gutter="0"/>
          <w:cols w:space="720"/>
          <w:titlePg/>
        </w:sect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155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336"/>
        <w:gridCol w:w="939"/>
        <w:gridCol w:w="315"/>
        <w:gridCol w:w="1386"/>
        <w:gridCol w:w="646"/>
        <w:gridCol w:w="488"/>
        <w:gridCol w:w="355"/>
        <w:gridCol w:w="2905"/>
        <w:gridCol w:w="455"/>
        <w:gridCol w:w="396"/>
        <w:gridCol w:w="181"/>
        <w:gridCol w:w="875"/>
        <w:gridCol w:w="503"/>
        <w:gridCol w:w="103"/>
        <w:gridCol w:w="748"/>
        <w:gridCol w:w="342"/>
        <w:gridCol w:w="650"/>
        <w:gridCol w:w="236"/>
      </w:tblGrid>
      <w:tr w:rsidR="00A359FB" w:rsidRPr="00EF2E9E" w:rsidTr="00C22BFE">
        <w:trPr>
          <w:gridAfter w:val="1"/>
          <w:wAfter w:w="236" w:type="dxa"/>
          <w:trHeight w:val="285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Приложение 10</w:t>
            </w:r>
          </w:p>
        </w:tc>
      </w:tr>
      <w:tr w:rsidR="00A359FB" w:rsidRPr="00EF2E9E" w:rsidTr="00C22BFE">
        <w:trPr>
          <w:gridAfter w:val="1"/>
          <w:wAfter w:w="236" w:type="dxa"/>
          <w:trHeight w:val="285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EF2E9E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                             к решению Думы Кожевниковского района</w:t>
            </w:r>
          </w:p>
        </w:tc>
      </w:tr>
      <w:tr w:rsidR="00A359FB" w:rsidRPr="00EF2E9E" w:rsidTr="00C22BFE">
        <w:trPr>
          <w:gridAfter w:val="1"/>
          <w:wAfter w:w="236" w:type="dxa"/>
          <w:trHeight w:val="285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9FB" w:rsidRPr="00EF2E9E" w:rsidRDefault="00A359FB" w:rsidP="00EF2E9E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                                          от «27 » декабря 2018 года № 262   </w:t>
            </w:r>
          </w:p>
        </w:tc>
      </w:tr>
      <w:tr w:rsidR="00A359FB" w:rsidRPr="00EF2E9E" w:rsidTr="00C22BFE">
        <w:trPr>
          <w:gridAfter w:val="1"/>
          <w:wAfter w:w="236" w:type="dxa"/>
          <w:trHeight w:val="285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</w:rPr>
            </w:pPr>
          </w:p>
        </w:tc>
      </w:tr>
      <w:tr w:rsidR="00A359FB" w:rsidRPr="00EF2E9E" w:rsidTr="00C22BFE">
        <w:trPr>
          <w:gridAfter w:val="1"/>
          <w:wAfter w:w="236" w:type="dxa"/>
          <w:trHeight w:val="6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                                                                на 2019 год </w:t>
            </w:r>
          </w:p>
        </w:tc>
      </w:tr>
      <w:tr w:rsidR="00A359FB" w:rsidRPr="00EF2E9E" w:rsidTr="00C22BFE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9FB" w:rsidRPr="00EF2E9E" w:rsidTr="00C22BFE">
        <w:trPr>
          <w:gridAfter w:val="1"/>
          <w:wAfter w:w="236" w:type="dxa"/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A359FB" w:rsidRPr="00EF2E9E" w:rsidTr="00C22BFE">
        <w:trPr>
          <w:gridAfter w:val="1"/>
          <w:wAfter w:w="236" w:type="dxa"/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Код расходов по БК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59FB" w:rsidRPr="00EF2E9E" w:rsidTr="00C22BFE">
        <w:trPr>
          <w:gridAfter w:val="1"/>
          <w:wAfter w:w="236" w:type="dxa"/>
          <w:trHeight w:val="3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E9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A359FB" w:rsidRPr="00EF2E9E" w:rsidTr="00C22BFE">
        <w:trPr>
          <w:gridAfter w:val="1"/>
          <w:wAfter w:w="236" w:type="dxa"/>
          <w:trHeight w:val="735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A359FB" w:rsidRPr="00EF2E9E" w:rsidTr="00C22BFE">
        <w:trPr>
          <w:gridAfter w:val="1"/>
          <w:wAfter w:w="236" w:type="dxa"/>
          <w:trHeight w:val="75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EF2E9E">
              <w:rPr>
                <w:rFonts w:ascii="Arial" w:hAnsi="Arial" w:cs="Arial"/>
                <w:sz w:val="24"/>
                <w:szCs w:val="24"/>
              </w:rPr>
              <w:t>(ведомство 901)</w:t>
            </w:r>
          </w:p>
        </w:tc>
      </w:tr>
      <w:tr w:rsidR="00A359FB" w:rsidRPr="00EF2E9E" w:rsidTr="00C22BFE">
        <w:trPr>
          <w:gridAfter w:val="1"/>
          <w:wAfter w:w="236" w:type="dxa"/>
          <w:trHeight w:val="2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Закон Томской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15.12.2004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A359FB" w:rsidRPr="00EF2E9E" w:rsidRDefault="00A359FB" w:rsidP="00A359FB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1228352600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sz w:val="24"/>
                <w:szCs w:val="24"/>
              </w:rPr>
              <w:t>373,5</w:t>
            </w:r>
          </w:p>
        </w:tc>
      </w:tr>
      <w:tr w:rsidR="00A359FB" w:rsidRPr="00EF2E9E" w:rsidTr="00C22BFE">
        <w:trPr>
          <w:gridAfter w:val="1"/>
          <w:wAfter w:w="236" w:type="dxa"/>
          <w:trHeight w:val="469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F2E9E">
              <w:rPr>
                <w:rFonts w:ascii="Arial" w:hAnsi="Arial" w:cs="Arial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373,5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5C08" w:rsidRPr="00EF2E9E" w:rsidRDefault="00BE5C08" w:rsidP="00A359FB">
      <w:pPr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  <w:sectPr w:rsidR="00BE5C08" w:rsidRPr="00EF2E9E" w:rsidSect="00BE5C08">
          <w:pgSz w:w="16840" w:h="11907" w:orient="landscape" w:code="9"/>
          <w:pgMar w:top="1701" w:right="567" w:bottom="851" w:left="425" w:header="425" w:footer="567" w:gutter="0"/>
          <w:cols w:space="720"/>
          <w:titlePg/>
        </w:sectPr>
      </w:pPr>
    </w:p>
    <w:p w:rsidR="00A359FB" w:rsidRPr="00EF2E9E" w:rsidRDefault="00A359FB" w:rsidP="00A359FB">
      <w:pPr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</w:pPr>
    </w:p>
    <w:tbl>
      <w:tblPr>
        <w:tblW w:w="12341" w:type="dxa"/>
        <w:tblInd w:w="-743" w:type="dxa"/>
        <w:tblLook w:val="04A0" w:firstRow="1" w:lastRow="0" w:firstColumn="1" w:lastColumn="0" w:noHBand="0" w:noVBand="1"/>
      </w:tblPr>
      <w:tblGrid>
        <w:gridCol w:w="724"/>
        <w:gridCol w:w="4095"/>
        <w:gridCol w:w="835"/>
        <w:gridCol w:w="918"/>
        <w:gridCol w:w="1536"/>
        <w:gridCol w:w="926"/>
        <w:gridCol w:w="1578"/>
        <w:gridCol w:w="1729"/>
      </w:tblGrid>
      <w:tr w:rsidR="00A359FB" w:rsidRPr="00EF2E9E" w:rsidTr="0001655B">
        <w:trPr>
          <w:gridAfter w:val="1"/>
          <w:wAfter w:w="1729" w:type="dxa"/>
          <w:cantSplit/>
          <w:trHeight w:val="288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Приложение 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88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 решению Думы Кожевниковского района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88"/>
        </w:trPr>
        <w:tc>
          <w:tcPr>
            <w:tcW w:w="10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от «27 » декабря  2018 года № 262      </w:t>
            </w:r>
          </w:p>
        </w:tc>
      </w:tr>
      <w:tr w:rsidR="00A359FB" w:rsidRPr="00EF2E9E" w:rsidTr="0001655B">
        <w:trPr>
          <w:gridBefore w:val="1"/>
          <w:wBefore w:w="724" w:type="dxa"/>
          <w:cantSplit/>
          <w:trHeight w:val="288"/>
        </w:trPr>
        <w:tc>
          <w:tcPr>
            <w:tcW w:w="11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</w:t>
            </w:r>
          </w:p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4"/>
              </w:rPr>
              <w:t xml:space="preserve">                           Ведомственная структура расходов районного бюджета на 2019 год</w:t>
            </w: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(тыс. рублей)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вед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F2E9E">
              <w:rPr>
                <w:rFonts w:ascii="Arial" w:hAnsi="Arial" w:cs="Arial"/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ЦСР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Сумма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4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1 048 822,221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4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Дума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1 832,631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1 832,631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610,984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610,984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610,984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418,194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418,194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121,505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121,505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71,285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71,285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1 221,647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1 221,647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1 221,647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1 221,647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1 221,647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4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Администрация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343 402,132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43 891,298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1 180,691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1 180,691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1 180,691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1 180,691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1 180,691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29 717,977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24 201,186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24 201,186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19 492,771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19 492,771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4 671,585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4 671,585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36,830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36,830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17,300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0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0146240110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0146240110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15,582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0146240110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15,582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0146240110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1,718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0146240110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1,718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581,500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0,780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0,780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0,120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0326040100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0,120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0360000000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"Поощрение региональных и муниципальных управленческих команд за достижение показателей деятельности"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0366300000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Поощрение муниципальных управленческих команд в 2019 году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0366355502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0366355502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0366355502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0526240140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66,200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1016340640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1016340640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58,428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1016340640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58,428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1016340640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7,772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1016340640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7,772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262,876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262,876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25,924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25,924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4 017,591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"Сохранение для ребенка кровной семьи"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507,900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507,900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1216040730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507,900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1216040730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453,907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1216040730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453,907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1216040730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53,993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1216040730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53,993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"Защита прав детей-сирот"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3 509,691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3 500,800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3 500,800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3 111,871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3 111,871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388,929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388,929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8,891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8,891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7,408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7,408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1,483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1,483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"Осуществление мероприятий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0,455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0,455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2300000000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454,100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454,100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454,100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2316040940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454,100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2316040940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409,781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2316040940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409,781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2316040940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44,319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2316040940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44,319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Судебная система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9900051200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9900051200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9900051200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6 586,367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6 579,058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6 579,058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6 354,756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6 354,756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224,302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224,302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"Защита прав детей-сирот"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7,309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6 399,263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23,318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23,318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23,318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Бюджетные инвестиции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23,318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182,408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Взнос в Ассоциацию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164,908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164,908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0920310000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164,908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6 193,537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2 599,994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2 599,994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2 599,994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1 661,531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1 432,897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1 432,897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228,634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228,634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66,045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66,045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66,045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334,447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227,008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227,008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107,439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107,439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255,409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255,409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255,409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17,125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8,625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8,625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муниципальной службы в Администрации Кожевниковского района на 2018-2020</w:t>
            </w:r>
            <w:r w:rsidRPr="00EF2E9E">
              <w:rPr>
                <w:rFonts w:ascii="Arial" w:hAnsi="Arial" w:cs="Arial"/>
                <w:sz w:val="20"/>
              </w:rPr>
              <w:br/>
              <w:t xml:space="preserve">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247,613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200,104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200,104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47,509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47,509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МП "Развитие информационного общества в муниципальном образовании Кожевниковский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районт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на 2018-2020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589,373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589,373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589,373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МП "Улучшение инвестиционного климата в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Кожениковском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районе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Мобилизационная подготовка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2090000000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2090100000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2090100000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2090100000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68 225,159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Сельское хозяйство и рыболовство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65 549,317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65 083,317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65 083,317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Основное мероприятие "Развитие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подотрасли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56 911,242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Повышение продуктивности в молочном скотоводстве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0618145420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48 039,464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0618145420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48 039,464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0618145420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48 039,464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Повышение продуктивности в молочном скотоводстве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06181R5420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8 871,778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06181R5420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8 871,778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06181R5420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8 871,778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8 159,070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малых форм хозяйствования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4 532,670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883,233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883,233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3 649,437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3 649,437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3 626,400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3 148,139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3 148,139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478,261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0618240210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478,261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13,005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0618840220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2,599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0618840220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2,599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0618840220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2,599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06188R5430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10,406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06188R5430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10,406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06188R5430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10,406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466,000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466,000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146,671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146,671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319,329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319,329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676,984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643,135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33,849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33,849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33,849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33,849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33,849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1 998,858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0318600000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F2E9E">
              <w:rPr>
                <w:rFonts w:ascii="Arial" w:hAnsi="Arial" w:cs="Arial"/>
                <w:sz w:val="20"/>
              </w:rPr>
              <w:t>C</w:t>
            </w:r>
            <w:proofErr w:type="gramEnd"/>
            <w:r w:rsidRPr="00EF2E9E">
              <w:rPr>
                <w:rFonts w:ascii="Arial" w:hAnsi="Arial" w:cs="Arial"/>
                <w:sz w:val="20"/>
              </w:rPr>
              <w:t>офинансирование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0318640050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0318640050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0318640050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1 270,641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728,217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728,217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587,035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587,035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587,035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79501S0050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141,182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79501S0050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141,182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79501S0050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141,182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3 591,484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2 591,486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1 401,314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жилищного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543,300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коммунального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543,300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543,300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43,300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43,300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Субсидия на возмещение затрат в связи с выполнением работ (оказанием услуг) по содержанию станций в контейнерном исполнении для очистки воды простого состава "Комплекс водоочистной "Гейзер-ТМ-1,5""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646,872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646,872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409,775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409,775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3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Бюджетные инвестиции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220,577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220,577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220,577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1500000000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999,900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0,098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178 052,684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Дошкольное 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178 052,684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60,943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60,943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5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60,943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Бюджетные инвестиции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0700501000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60,943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177 991,741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177 991,741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12 901,751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Приобретение зданий для размещения дошкольного образовательного учреждения на 145 мест по адресу Томская область, Кожевниковский район, с. Кожевниково, ул. Октябрьская, 54 (строительный адрес)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092824И590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12 901,751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092824И590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12 901,751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Бюджетные инвестиции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092824И590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12 901,751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092P200000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165 089,990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092P252320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165 089,990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092P252320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165 089,990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Бюджетные инвестиции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092P252320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165 089,990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ЗДРАВООХРАНЕНИЕ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0900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здравоохранения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181,452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49 315,405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20 793,505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18 920,824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18 920,824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18 920,824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5 962,445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5 962,445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5 962,445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12 958,379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12 958,379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06292L5670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12 958,379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1318000000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Улучшение жилищных условий молодых семей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13180L4970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13180L4970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13180L4970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852,081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852,081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расходов по устойчивому развитию сельских территорий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852,081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852,081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852,081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Охрана семьи и детства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28 521,900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28 521,900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"Защита прав детей-сирот"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28 521,900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28 148,400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0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2 973,200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2 973,200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2 973,200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25 175,200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25 175,200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25 175,200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373,500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1228352600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373,500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1228352600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373,500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1228352600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373,500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Управление финансов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161 892,807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355,395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муниципальной службы в Администрации Кожевниковского района на 2018-2020</w:t>
            </w:r>
            <w:r w:rsidRPr="00EF2E9E">
              <w:rPr>
                <w:rFonts w:ascii="Arial" w:hAnsi="Arial" w:cs="Arial"/>
                <w:sz w:val="20"/>
              </w:rPr>
              <w:br/>
              <w:t xml:space="preserve">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25,395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2128100000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2128151180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2128151180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2128151180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1 408,000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4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36 235,036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Сельское хозяйство и рыболовство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385,743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364,099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200,340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Основное мероприятие "Развитие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подотрасли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200,340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0618040140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200,340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0618040140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200,340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0618040140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200,340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163,759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0626800000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0626840150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0626840150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0626840150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Грантовая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83,759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3,293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3,293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0628545670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3,293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Обеспечение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устойчивоого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развития сельских территорий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80,466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80,466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06285L5670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80,466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21,644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21,644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Софинансирование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79502S0140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21,644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79502S0140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21,644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79502S0140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21,644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35 599,773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1828440910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27 651,865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инициативного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40,442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7 907,466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3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7 907,466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3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6 452,103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3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5 702,112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36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5 702,112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749,991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749,991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1 455,363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1 455,363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79521S0910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1 455,363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Связь и информатика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249,520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249,520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64 833,945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Жилищное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475,971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378,551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378,551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378,551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0700502000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378,551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жилищного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97,420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Мероприятия в области жилищного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97,420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97,420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97,420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52 018,888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i/>
                <w:iCs/>
                <w:sz w:val="20"/>
              </w:rPr>
              <w:t>37 795,185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37 795,185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10 187,571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Газоснабжение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мкр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. "Северный", 1 очередь,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.К</w:t>
            </w:r>
            <w:proofErr w:type="gramEnd"/>
            <w:r w:rsidRPr="00EF2E9E">
              <w:rPr>
                <w:rFonts w:ascii="Arial" w:hAnsi="Arial" w:cs="Arial"/>
                <w:sz w:val="20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Кожевниковский район,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062894И670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10 187,571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062894И670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10 187,571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062894И670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10 187,571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27 607,614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Обеспечение устойчивого развития 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сельских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територий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(развитие водоснабжения в сельской местности)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1 655,956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1 655,956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062904И670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1 655,956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25 951,658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25 951,658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06290L5670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25 951,658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1918040910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5 088,986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коммунального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4 327,150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4 158,000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4 158,000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4 158,000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169,150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169,150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3910500000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169,150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4 807,567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3 012,884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299,500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299,500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Софинансирование обеспечения устойчивого развития 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сельских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територий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(развитие водоснабжения в сельской местности)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79504SИ670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2 713,384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79504SИ670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2 713,384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79504SИ670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2 713,384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1 794,683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1 766,278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1 766,278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28,405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28,405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28,405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12 339,086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1500000000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1519140100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инициативного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2148240М20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4 088,512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"Формирование комфортной городской среды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2500000000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 Благоустройство территорий муниципальных образований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251F200000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251F255550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251F255550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251F255550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2 465,528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236,308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Организация и содержание мест захоронения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135,958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135,958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135,958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Прочие мероприятия по благоустройству поселений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4 324,738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3 099,111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3 099,111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3 099,111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1 225,627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1,626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1,626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79529S0100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1 224,001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614,217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614,217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554,217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554,217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554,217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17 838,479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83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proofErr w:type="gramStart"/>
            <w:r w:rsidRPr="00EF2E9E">
              <w:rPr>
                <w:rFonts w:ascii="Arial" w:hAnsi="Arial" w:cs="Arial"/>
                <w:sz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1116040710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Социальная помощь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Оказание других видов социальной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50586S0710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50586S0710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50586S0710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Охрана семьи и детства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17 438,479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16 925,585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"Защита прав детей-сирот"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16 925,585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16 925,585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13 114,761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13 114,675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13 114,675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1228040820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12280R0820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3 810,824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12280R0820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3 810,824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12280R0820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3 810,824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Исполнение судебных актов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40 607,735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27 149,222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2126500000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2126540М70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2126540М70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Дотации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2126540М70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23 256,000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3 893,222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3 893,222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3 893,222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Дотации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3 893,222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13 458,513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13 458,513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12 848,175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5201500000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12 848,175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5201500000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12 848,175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5201500000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12 848,175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610,338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5210300000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610,338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5210300000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610,338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5210300000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610,338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Отдел образования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436 803,585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436 080,953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Дошкольное 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77 249,772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38 519,352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38 519,352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38 505,900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34 577,800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33 665,768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33 665,768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912,032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912,032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305,700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296,529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296,529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9,171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9,171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3 622,400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3 622,400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3 622,400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13,452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Детские дошкольные учреждения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36 225,925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36 225,925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28 134,007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19 438,232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19 438,232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8 134,909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8 134,909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560,866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560,866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8 078,118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8 078,118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8 078,118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Безвозмездные поступления в бюджет муниципального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2 374,465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2 237,379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2 237,379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2 237,379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99,086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130,030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130,030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130,030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130,030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Общее 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315 063,566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238 247,055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236 059,055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231 275,100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0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211 593,400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130 039,558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130 039,558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4 359,936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4 359,936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77 193,906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77 193,906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4 390,600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2 467,411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2 467,411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1 923,189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1 923,189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15 291,100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11 228,853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11 228,853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4 062,247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4 062,247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1 583,355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937,500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438,000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207,855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124,788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124,788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83,067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83,067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Региональный проект "Современная школа"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091Е100000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3 200,600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Обновление материально-технической базы для формирования у обучающихся современных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технологтческих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и гуманитарных навыков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091Е151690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3 200,600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091Е151690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3 200,600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091Е151690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3 200,600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2 188,000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2 188,000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0928640960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2 188,000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0928640960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1 094,000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0928640960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1 094,000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0928640960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1 094,000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0928640960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1 094,000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709,920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"Защита прав детей-сирот"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709,920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709,920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proofErr w:type="gramStart"/>
            <w:r w:rsidRPr="00EF2E9E">
              <w:rPr>
                <w:rFonts w:ascii="Arial" w:hAnsi="Arial" w:cs="Arial"/>
                <w:sz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709,920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520,608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520,608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189,312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1226240740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189,312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Детские дошкольные учреждения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67 876,971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Школы - детские сады, школы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начальные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,н</w:t>
            </w:r>
            <w:proofErr w:type="gramEnd"/>
            <w:r w:rsidRPr="00EF2E9E">
              <w:rPr>
                <w:rFonts w:ascii="Arial" w:hAnsi="Arial" w:cs="Arial"/>
                <w:sz w:val="20"/>
              </w:rPr>
              <w:t>еполные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средние и средние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67 876,971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67 876,971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64 202,266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507,605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507,605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42 240,599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42 240,599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18 485,054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18 485,054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2 969,008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Исполнение судебных актов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0,300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2 968,708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1 701,838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1 701,838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1 701,838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Безвозмездные поступления в бюджет муниципального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1 972,867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1 972,867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4219900002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1 972,867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7 212,714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5 805,289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1 428,363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1 428,363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1 930,226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1 930,226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93,750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93,750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79505S0960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2 352,950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79505S0960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1 186,283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79505S0960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1 186,283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79505S0960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1 166,667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79505S0960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1 166,667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136,876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101,876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101,876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143,400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88,800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598,288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598,288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598,288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329,971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166,084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166,084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163,887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163,887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1 016,906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1 016,906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97,981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97,981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918,925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918,925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Дополнительное образование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20 532,681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7 657,693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7 657,693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7 656,000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129,400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129,400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129,400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7 526,600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7 526,600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7 526,600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1,693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Детские дошкольные учреждения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11 996,801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Учреждения по внешкольной работе с детьми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11 996,801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11 996,801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11 632,848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9 527,568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9 527,568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2 020,153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2 020,153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85,127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85,127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363,953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75,886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75,886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288,067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288,067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878,187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164,280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145,880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145,880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317,990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164,874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164,874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153,116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153,116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384,217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Молодежная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3 079,329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2 130,000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2 130,000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2 130,000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2 130,000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1 295,100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1 295,100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103,200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103,200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731,700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1238140790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731,700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949,329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544,239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348,040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348,040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196,199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196,199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105,894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105,894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247,306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247,306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79527S0790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«Молодежь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4,890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20 155,605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3 703,392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3 703,392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3 437,710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3 437,710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265,682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265,682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5 991,900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5 991,900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5 280,800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83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proofErr w:type="gramStart"/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5 280,800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outlineLvl w:val="6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3 150,444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3 150,444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117,111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117,111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2 013,245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2 013,245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0916240500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0916240500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0916240500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711,100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9 449,650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8 429,213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7 366,570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7 366,570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1 034,595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1 034,595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28,048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28,048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1 020,437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1 020,437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1 020,437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1 010,663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г.г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93,000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73,000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73,000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575,925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18,690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18,690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531,949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531,949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25,286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25,286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254,746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24,218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24,218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166,976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166,976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63,552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7951900000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63,552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34,032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19,032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19,032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муниципальной службы в Администрации Кожевниковского района на 2018-2020</w:t>
            </w:r>
            <w:r w:rsidRPr="00EF2E9E">
              <w:rPr>
                <w:rFonts w:ascii="Arial" w:hAnsi="Arial" w:cs="Arial"/>
                <w:sz w:val="20"/>
              </w:rPr>
              <w:br/>
              <w:t xml:space="preserve">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6,860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6,860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6,860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Субсидии автономным учреждениям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712,632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0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Приобретение оборудования для малобюджетных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Спорт высших достижений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082Р500002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082Р500002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082Р500002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52,632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8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103 357,928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67,000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1028240690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1028240690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1028240690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1028240690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36,850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1028240690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36,850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мероприятий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79507S0690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79507S0690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79507S0690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16 131,200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Дополнительное образование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16 131,200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400,400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400,400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22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0916040400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0916340530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82,000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1016500000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1016540670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1016540670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1016540670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4 245,500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Детские дошкольные учреждения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11 025,680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Учреждения по внешкольной работе с детьми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11 025,680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11 025,680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10 944,219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9 831,374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9 831,374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1 068,400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1 068,400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44,445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44,445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54,111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48,272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48,272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5,839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5,839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Безвозмездные поступления в бюджет муниципального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4239900002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27,350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459,620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424,620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6,134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6,134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418,486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418,486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71 873,134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66 483,950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32 081,971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32 081,971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20 418,900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81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19 759,800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19 759,800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19 759,800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659,100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659,100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1016440660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659,100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1 663,071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10193L4670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1 556,101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10193L4670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1 556,101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10193L4670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1 556,101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Поддержка отрасли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10193L5190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106,970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10193L5190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106,970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10193L5190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106,970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Создание модельных муниципальных библиотек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101А154540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101А154540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101А154540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31 511,763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23 190,509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21 499,082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11 719,208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11 719,208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9 306,682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9 306,682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473,192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473,192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1 304,727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322,568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322,568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978,159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978,159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Безвозмездные поступления в бюджет муниципального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386,700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386,700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4409900002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386,700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Библиотеки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8 321,254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8 321,254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6 435,077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6 435,077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1 863,934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1 863,934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22,243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4429900000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22,243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2 640,807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175,865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18,850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18,850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157,015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157,015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2 018,641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60,229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60,229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1 958,412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1 958,412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16,800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198,341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198,341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198,341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«Возвращение к истокам на 2017-2021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32,441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32,441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32,441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188,719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0,800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187,919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7954300000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187,919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249,409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5 389,184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2 502,661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2 502,661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2 421,554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2 421,554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81,107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81,107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2 693,423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2 693,423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2 310,273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2 310,273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383,150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4529900000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383,150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193,100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53,390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53,390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53,390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«Молодежь Кожевниковского района на 2016-2020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102,110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6,624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6,624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95,486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95,486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МП "Улучшение инвестиционного климата в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Кожениковском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районе на 2018-2022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7954600000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15 286,594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6 511,746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1 648,632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1 648,632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0816000000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1 648,632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0816040310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0816040310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0816040310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204,500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1 444,132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1 388,672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1 388,672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55,460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081Р500003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55,460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3 365,875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3 365,875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3 312,275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2 342,344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2 342,344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853,085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853,085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60,351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60,351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56,495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56,495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 за счет доходов от оказания платных работ и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53,600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32,569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32,569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21,031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21,031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1 472,239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7950800000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1 463,539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1 463,539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386,601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386,601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943,478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943,478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133,460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Премии и гранты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133,460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7952400000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0,700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9900200000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25,000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8 680,953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7 999,879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2 999,879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081Р552280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2 999,879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081Р552280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2 999,879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081Р552280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2 999,879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"Расширение сети спортивных сооружений"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0830000000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 xml:space="preserve">Субсидия на реализацию Государственной программы "Развитие молодежной политики, физической культуры и спорта в Томской области" Основное мероприятие "Укрепление материально-технической базы физической культуры и спорта муниципальных образований". Капитальный ремонт спортивных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сооружений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>.Р</w:t>
            </w:r>
            <w:proofErr w:type="gramEnd"/>
            <w:r w:rsidRPr="00EF2E9E">
              <w:rPr>
                <w:rFonts w:ascii="Arial" w:hAnsi="Arial" w:cs="Arial"/>
                <w:sz w:val="20"/>
              </w:rPr>
              <w:t>егиональный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проект "Спорт-норма жизни".(Капитальный ремонт трибуны "Спортивно-оздоровительного центра "Колос", расположенного по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адресу.Томская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2E9E">
              <w:rPr>
                <w:rFonts w:ascii="Arial" w:hAnsi="Arial" w:cs="Arial"/>
                <w:sz w:val="20"/>
              </w:rPr>
              <w:t>область,Кожевниковский</w:t>
            </w:r>
            <w:proofErr w:type="spellEnd"/>
            <w:r w:rsidRPr="00EF2E9E">
              <w:rPr>
                <w:rFonts w:ascii="Arial" w:hAnsi="Arial" w:cs="Arial"/>
                <w:sz w:val="20"/>
              </w:rPr>
              <w:t xml:space="preserve"> район, с.Кожевниково,ул.Парковая,д13)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083Р540370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083Р540370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083Р540370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5 000,000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5129702000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1,373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679,701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679,701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116,868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116,868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на капитальный ремонт спортивных сооружений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562,833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562,833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562,833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93,895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0826100000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1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0826140320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0826140320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0826140320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89,200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i/>
                <w:iCs/>
                <w:sz w:val="20"/>
              </w:rPr>
              <w:t>4,695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4,695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EF2E9E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EF2E9E">
              <w:rPr>
                <w:rFonts w:ascii="Arial" w:hAnsi="Arial" w:cs="Arial"/>
                <w:sz w:val="20"/>
              </w:rPr>
              <w:t xml:space="preserve"> физкультурных мероприятиях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4,695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4,695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79509S0320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4,695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8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1 533,138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F2E9E">
              <w:rPr>
                <w:rFonts w:ascii="Arial" w:hAnsi="Arial" w:cs="Arial"/>
                <w:b/>
                <w:bCs/>
                <w:sz w:val="20"/>
              </w:rPr>
              <w:t>1 533,138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1 533,138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0020000000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1 533,138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1 533,138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61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1 326,424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2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1 326,424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206,714</w:t>
            </w:r>
          </w:p>
        </w:tc>
      </w:tr>
      <w:tr w:rsidR="00A359FB" w:rsidRPr="00EF2E9E" w:rsidTr="0001655B">
        <w:trPr>
          <w:gridAfter w:val="1"/>
          <w:wAfter w:w="1729" w:type="dxa"/>
          <w:cantSplit/>
          <w:trHeight w:val="4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0029900000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EF2E9E">
              <w:rPr>
                <w:rFonts w:ascii="Arial" w:hAnsi="Arial" w:cs="Arial"/>
                <w:sz w:val="20"/>
              </w:rPr>
              <w:t>206,714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41AE2" w:rsidRDefault="00441AE2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41AE2" w:rsidRPr="00EF2E9E" w:rsidRDefault="00441AE2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1655B" w:rsidRPr="00EF2E9E" w:rsidRDefault="0001655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10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439"/>
        <w:gridCol w:w="4379"/>
        <w:gridCol w:w="1417"/>
        <w:gridCol w:w="102"/>
        <w:gridCol w:w="41"/>
        <w:gridCol w:w="655"/>
        <w:gridCol w:w="58"/>
        <w:gridCol w:w="709"/>
        <w:gridCol w:w="982"/>
        <w:gridCol w:w="284"/>
        <w:gridCol w:w="152"/>
        <w:gridCol w:w="6"/>
        <w:gridCol w:w="41"/>
        <w:gridCol w:w="139"/>
        <w:gridCol w:w="253"/>
      </w:tblGrid>
      <w:tr w:rsidR="00A359FB" w:rsidRPr="00EF2E9E" w:rsidTr="00441AE2">
        <w:trPr>
          <w:gridBefore w:val="1"/>
          <w:gridAfter w:val="5"/>
          <w:wBefore w:w="579" w:type="dxa"/>
          <w:wAfter w:w="591" w:type="dxa"/>
          <w:trHeight w:val="276"/>
        </w:trPr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Приложение 13</w:t>
            </w:r>
          </w:p>
        </w:tc>
      </w:tr>
      <w:tr w:rsidR="00A359FB" w:rsidRPr="00EF2E9E" w:rsidTr="00441AE2">
        <w:trPr>
          <w:gridBefore w:val="1"/>
          <w:gridAfter w:val="5"/>
          <w:wBefore w:w="579" w:type="dxa"/>
          <w:wAfter w:w="591" w:type="dxa"/>
          <w:trHeight w:val="252"/>
        </w:trPr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 решению Думы</w:t>
            </w:r>
          </w:p>
        </w:tc>
      </w:tr>
      <w:tr w:rsidR="00A359FB" w:rsidRPr="00EF2E9E" w:rsidTr="00441AE2">
        <w:trPr>
          <w:gridBefore w:val="1"/>
          <w:gridAfter w:val="5"/>
          <w:wBefore w:w="579" w:type="dxa"/>
          <w:wAfter w:w="591" w:type="dxa"/>
          <w:trHeight w:val="252"/>
        </w:trPr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Кожевниковского района</w:t>
            </w:r>
          </w:p>
        </w:tc>
      </w:tr>
      <w:tr w:rsidR="00A359FB" w:rsidRPr="00EF2E9E" w:rsidTr="00441AE2">
        <w:trPr>
          <w:gridBefore w:val="1"/>
          <w:gridAfter w:val="5"/>
          <w:wBefore w:w="579" w:type="dxa"/>
          <w:wAfter w:w="591" w:type="dxa"/>
          <w:trHeight w:val="252"/>
        </w:trPr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от "27" декабря 2018 года №262</w:t>
            </w:r>
          </w:p>
        </w:tc>
      </w:tr>
      <w:tr w:rsidR="00A359FB" w:rsidRPr="00EF2E9E" w:rsidTr="00441AE2">
        <w:trPr>
          <w:gridBefore w:val="1"/>
          <w:wBefore w:w="579" w:type="dxa"/>
          <w:trHeight w:val="25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FB" w:rsidRPr="00EF2E9E" w:rsidTr="00441AE2">
        <w:trPr>
          <w:gridBefore w:val="1"/>
          <w:gridAfter w:val="5"/>
          <w:wBefore w:w="579" w:type="dxa"/>
          <w:wAfter w:w="591" w:type="dxa"/>
          <w:trHeight w:val="924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Перечень и объемы финансирования муниципальных и ведомственных целевых программ на 2019 год</w:t>
            </w:r>
          </w:p>
        </w:tc>
      </w:tr>
      <w:tr w:rsidR="00A359FB" w:rsidRPr="00EF2E9E" w:rsidTr="00441AE2">
        <w:trPr>
          <w:gridAfter w:val="4"/>
          <w:wAfter w:w="439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КЦСР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Ассигнования 2019 год</w:t>
            </w:r>
          </w:p>
        </w:tc>
      </w:tr>
      <w:tr w:rsidR="00A359FB" w:rsidRPr="00EF2E9E" w:rsidTr="00441AE2">
        <w:trPr>
          <w:gridAfter w:val="3"/>
          <w:wAfter w:w="433" w:type="dxa"/>
          <w:trHeight w:val="2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55 473,965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728,217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"Развитие малого и среднего предпринимательства на территории Кожевниковского района на период 2014-2020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587,035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587,035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587,035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RANGE!C21:G22"/>
            <w:bookmarkStart w:id="1" w:name="RANGE!C21"/>
            <w:bookmarkEnd w:id="0"/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7950100000</w:t>
            </w:r>
            <w:bookmarkEnd w:id="1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587,035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587,035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  "Кожевниковский бизнес-инкубатор")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567,035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праздника "День предпринимателя"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141,182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141,182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141,182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141,182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141,182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Софинансирование расходов по развитию деятельности МБУ "Кожевниковский бизнес-инкубатор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11,897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Софинансирование расходов по обеспечению деятельности МБУ "Кожевниковский бизнес-инкубатор"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79501S0050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129,285</w:t>
            </w:r>
          </w:p>
        </w:tc>
      </w:tr>
      <w:tr w:rsidR="00A359FB" w:rsidRPr="00EF2E9E" w:rsidTr="00441AE2">
        <w:trPr>
          <w:gridAfter w:val="3"/>
          <w:wAfter w:w="433" w:type="dxa"/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547,643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526,000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466,000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466,000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146,671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146,671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0,671</w:t>
            </w:r>
          </w:p>
        </w:tc>
      </w:tr>
      <w:tr w:rsidR="00A359FB" w:rsidRPr="00EF2E9E" w:rsidTr="00441AE2">
        <w:trPr>
          <w:gridAfter w:val="3"/>
          <w:wAfter w:w="433" w:type="dxa"/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Искусственное осеменение коров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120,000</w:t>
            </w:r>
          </w:p>
        </w:tc>
      </w:tr>
      <w:tr w:rsidR="00A359FB" w:rsidRPr="00EF2E9E" w:rsidTr="00441AE2">
        <w:trPr>
          <w:gridAfter w:val="3"/>
          <w:wAfter w:w="433" w:type="dxa"/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Ежегодная районная сезонная ярмарка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26,000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319,329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319,329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конкурса на лучшее предприятие среди малого и среднего сельского бизнеса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319,329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Ярмарки сельских поселений на творческих фестивалях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3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Решение Думы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79502S0140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21,643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2019-2023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1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Печатные СМИ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2 599,994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9 459,699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Разработка ПСД по реконструкции сетей водопровода по улицам Тельмана, Фрунзе, 1-е Мая, Ленина, Пушкина и улице Дзержинского с подключением от станции водоподготовки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ртам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299,500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расходов по устойчивому развитию сельских территорий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молодым семьям и молодым специалистам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79504L5670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852,081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обеспечения устойчивого развития сельских территорий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2 713,384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2 713,384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2 713,384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2 713,384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2 713,384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Объект капитального строительства "Газоснабжение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"Северный", 1 очередь, с. Кожевниково Кожевниковский район Томской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2 324,950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Уртам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79504SИ670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388,434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5 594,734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5 594,734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EF2E9E">
              <w:rPr>
                <w:rFonts w:ascii="Arial" w:hAnsi="Arial" w:cs="Arial"/>
                <w:bCs/>
                <w:sz w:val="22"/>
                <w:szCs w:val="22"/>
              </w:rPr>
              <w:t>Грантовая</w:t>
            </w:r>
            <w:proofErr w:type="spellEnd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</w:t>
            </w:r>
            <w:proofErr w:type="spellStart"/>
            <w:r w:rsidRPr="00EF2E9E">
              <w:rPr>
                <w:rFonts w:ascii="Arial" w:hAnsi="Arial" w:cs="Arial"/>
                <w:bCs/>
                <w:sz w:val="22"/>
                <w:szCs w:val="22"/>
              </w:rPr>
              <w:t>устойчивоого</w:t>
            </w:r>
            <w:proofErr w:type="spellEnd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развития сельских территорий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Обустройство детской игровой площадки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. Новосергеевка, Кожевниковского района, Томской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06285L5670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Уртам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06290L5670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4 930,815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Субсидии на 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молодым семьям и молодым специалистам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06292L5670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647,919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образования в Кожевниковском районе на 2016-2020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8 924,076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"Развитие образования в Кожевниковском районе на 2016-2020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6 405,737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6 405,737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2 237,379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2 237,379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2 237,379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и текущий ремонт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370,878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Перепрофилирование мест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дошколном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ОУ в ясельные места (дооснащение, текущий ремонт)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1 527,500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Мероприятия по предупреждению чрезвычайных ситуаций (пожарная </w:t>
            </w: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безопасность)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292,051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и текущий ремонт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21,500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12,650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12,800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3 452,339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1 428,363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1 428,363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Пополнение и обновление фондов школьных библиотек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Оснащение пищеблоков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103,748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598,515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360,932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и текущий ремонт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93,578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142,190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54,400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1 930,226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1 930,226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224,890</w:t>
            </w:r>
          </w:p>
        </w:tc>
      </w:tr>
      <w:tr w:rsidR="00A359FB" w:rsidRPr="00EF2E9E" w:rsidTr="00441AE2">
        <w:trPr>
          <w:gridAfter w:val="3"/>
          <w:wAfter w:w="433" w:type="dxa"/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Подвоз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672,044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Пополнение и обновление фондов школьных библиотек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5,328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Частичная оплата стоимости питания отдельных категорий обучающихся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391,724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и текущий ремонт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72,915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Материальная поддержка одаренных детей и молодежи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36,610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78,915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Лицензирование автобусов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400,000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93,750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93,750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Лицензирование и аккредитация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3,750</w:t>
            </w:r>
          </w:p>
        </w:tc>
      </w:tr>
      <w:tr w:rsidR="00A359FB" w:rsidRPr="00EF2E9E" w:rsidTr="00441AE2">
        <w:trPr>
          <w:gridAfter w:val="3"/>
          <w:wAfter w:w="433" w:type="dxa"/>
          <w:trHeight w:val="3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Лицензирование автобусов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164,280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3,400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3,400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3,400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145,880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145,880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Мероприятия по предупреждению чрезвычайных ситуаций (пожарная безопасность)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62,310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и текущий ремонт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6,870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70,300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Повышение квалификации работников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6,400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1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Лицензирование автобусов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544,239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348,040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348,040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Трудоустройство несовершеннолетних подростков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267,312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Трудоустройство несовершеннолетних подростков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80,728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196,199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196,199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Трудоустройство несовершеннолетних подростков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196,199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7,500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7,500</w:t>
            </w:r>
          </w:p>
        </w:tc>
      </w:tr>
      <w:tr w:rsidR="00A359FB" w:rsidRPr="00EF2E9E" w:rsidTr="00441AE2">
        <w:trPr>
          <w:gridAfter w:val="3"/>
          <w:wAfter w:w="433" w:type="dxa"/>
          <w:trHeight w:val="1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7,500</w:t>
            </w:r>
          </w:p>
        </w:tc>
      </w:tr>
      <w:tr w:rsidR="00A359FB" w:rsidRPr="00EF2E9E" w:rsidTr="00441AE2">
        <w:trPr>
          <w:gridAfter w:val="3"/>
          <w:wAfter w:w="433" w:type="dxa"/>
          <w:trHeight w:val="2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Лицензирование автобусов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2 352,950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2 352,950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2 352,950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1 186,283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1 186,283</w:t>
            </w:r>
          </w:p>
        </w:tc>
      </w:tr>
      <w:tr w:rsidR="00A359FB" w:rsidRPr="00EF2E9E" w:rsidTr="00441AE2">
        <w:trPr>
          <w:gridAfter w:val="3"/>
          <w:wAfter w:w="433" w:type="dxa"/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транспортных средств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1 186,283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1 166,667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1 166,667</w:t>
            </w:r>
          </w:p>
        </w:tc>
      </w:tr>
      <w:tr w:rsidR="00A359FB" w:rsidRPr="00EF2E9E" w:rsidTr="00441AE2">
        <w:trPr>
          <w:gridAfter w:val="3"/>
          <w:wAfter w:w="433" w:type="dxa"/>
          <w:trHeight w:val="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транспортных средств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79505S0960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1 166,667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092P252320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165,389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3 554,976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3 349,111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Муниципальная поддержка общественных объединений, ведущих работу по военно-патриотическому воспитанию молодёжи (Совет ветеранов)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смотра на лучшее оформление и содержание памятников и обелисков, находящихся на территории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3 099,111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3 099,111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3 099,111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3 099,111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работы по ремонту памятников погибшим воинам-землякам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3 099,111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185,865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175,865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18,850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18,850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Участие в областном конкурсе ветеранских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хоров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"С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алют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Победа!"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0,850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Участие в областном конкурсе ветеранских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хоров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"С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алют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Победа!"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157,015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157,015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посвященных Всероссийскому Дню призывника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15,865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 по празднованию знаменательных и памятных дат отечественной истории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141,150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материально-технической и методической базы школьных музеев, музеев при сельских домах культуры, библиотеках и администрациях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Укрепление материально-технической и методической базы школьных музеев, музеев при сельских домах культуры, библиотеках и администрациях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мероприятий</w:t>
            </w:r>
            <w:proofErr w:type="gramStart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79507S0690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культуры Кожевниковского района на 2015-2020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3 230,381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424,620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424,620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6,134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6,134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0,010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6,124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418,486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418,486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районных  конкурсов  и праздников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79,642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33,120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противопожарной безопасности объектов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283,224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2 720,746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2 667,356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60,229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60,229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23,229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37,000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2 052,911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2 052,911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д.10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433,927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45,660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компьютеров, подключение к сети Интернет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174,178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районных  конкурсов  и праздников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236,729</w:t>
            </w:r>
          </w:p>
        </w:tc>
      </w:tr>
      <w:tr w:rsidR="00A359FB" w:rsidRPr="00EF2E9E" w:rsidTr="00441AE2">
        <w:trPr>
          <w:gridAfter w:val="3"/>
          <w:wAfter w:w="433" w:type="dxa"/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Государственные и календарные праздники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272,081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участия самодеятельных артистов, коллективов, обучающихся Кожевниковской ДШИ в конкурсах, фестивалях и праздниках различного уровня (межрайонные и областные конкурсы)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59,737</w:t>
            </w:r>
          </w:p>
        </w:tc>
      </w:tr>
      <w:tr w:rsidR="00A359FB" w:rsidRPr="00EF2E9E" w:rsidTr="00441AE2">
        <w:trPr>
          <w:gridAfter w:val="3"/>
          <w:wAfter w:w="433" w:type="dxa"/>
          <w:trHeight w:val="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Творческий фестиваль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противопожарной безопасности объектов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319,413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Материальная поддержка одаренных детей и молодежи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мероприятий  национально-культурной направленности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19,912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136,613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культурно-спортивных мероприятий, областного и межрайонного значения, проводимых на территории Кожевниковского района, в том числе конкурсы, фестивали, соревнования, выездные Дни Департаментов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36,120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и текущий ремонт домов культуры, Центральной библиотеки, капитальный ремонт МКУ ДО "Кожевниковская ДШИ" по адресу 636160,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д.10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213,541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554,216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554,216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на территории Кожевниковского района Областного Праздника хлеба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284,540</w:t>
            </w:r>
          </w:p>
        </w:tc>
      </w:tr>
      <w:tr w:rsidR="00A359FB" w:rsidRPr="00EF2E9E" w:rsidTr="00441AE2">
        <w:trPr>
          <w:gridAfter w:val="3"/>
          <w:wAfter w:w="433" w:type="dxa"/>
          <w:trHeight w:val="1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Творческий фестиваль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269,676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53,390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53,390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53,390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компьютеров, подключение к сети Интернет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37,390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и участие в семинарах, мастер-классах, курсах и других мероприятиях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повышения квалификации различного уровня специалистов отдела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по культуре и спорту Администрации Кожевниковского района и его подведомственных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77,015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77,015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77,015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Обеспечение развития т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10193L4670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74,100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3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10193L5190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2,915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2 237,928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"Развитие физической культуры и спорта на территории муниципального образования Кожевниковский район на 2015-2020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1 580,407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1 580,407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1 463,539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386,601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386,601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учебно-тренировочных сборов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Участие в областных и всероссийских соревнованиях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32,100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физкультурно-спортивных мероприятий в рамках Всероссийского комплекса "Готов к труду и обороне" за исключением тестирования выполнения нормативов испытаний по комплексу "ГТО"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учебно-тренировочных сборов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Участие в областных и всероссийских соревнованиях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241,701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физкультурно-спортивных мероприятий в рамках Всероссийского комплекса "Готов к труду и обороне" за исключением тестирования выполнения нормативов испытаний по комплексу "ГТО"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943,478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943,478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153,503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Участие в областных и всероссийских соревнованиях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345,100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заливки и уборки ледовых катков, заточка коньков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21,111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хоккейного движения в Кожевниковском районе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177,980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и функционирование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77,687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Оснащение спортивным инвентарем сельских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111,910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материальной базы учреждений физической культуры и дополнительного образования (техническое переоснащение отрасли)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39,990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физкультурно-спортивных мероприятий в рамках Всероссийского комплекса "Готов к труду и обороне" за исключением тестирования выполнения нормативов испытаний по комплексу "ГТО"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16,197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133,460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133,460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Финансирование членов сборной района и лучшего спортивного коллектива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133,460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116,868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116,868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116,868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трибуны МКУ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КР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"СОЦ "Колос""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116,868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 физкультурных мероприятиях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Участие в областных и всероссийских соревнованиях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79509S0320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4,695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на капитальный ремонт спортивных сооружений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трибуны МКУ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КР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"СОЦ "Колос""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79509S0390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562,833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081Р552280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89,993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1 697,531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1 661,531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1 661,531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1 432,897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1 432,897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деятельности единой дежурно-диспетчерской службы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1 133,355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деятельности единой дежурно-диспетчерской службы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299,542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228,634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228,634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безопасности и профилактика правонарушений среди несовершеннолетних в летний период (рейды)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деятельности единой дежурно-диспетчерской службы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223,634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районных и участие в областных конкурсах и соревнованиях среди отрядов юных инспекторов движения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районного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и участие в областных конкурсах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юнных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велосипедистов "Безопасное колесо"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в образовательных учреждениях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г.г</w:t>
            </w:r>
            <w:proofErr w:type="spellEnd"/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93,000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93,000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93,000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73,000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73,000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Районный конкурс "Зеленый наряд ОУ"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Дней защиты от экологической 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Экологические акции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Фотоконкурс "Контрасты моего родного села"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Районная экологическая конференция школьников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конференций, круглых столов, семинаров по вопросам экологического воспитания и просвещения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и деятельность  координационного экологического центра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66,045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212,000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212,000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212,000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212,000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212,000</w:t>
            </w:r>
          </w:p>
        </w:tc>
      </w:tr>
      <w:tr w:rsidR="00A359FB" w:rsidRPr="00EF2E9E" w:rsidTr="00441AE2">
        <w:trPr>
          <w:gridAfter w:val="3"/>
          <w:wAfter w:w="433" w:type="dxa"/>
          <w:trHeight w:val="1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334,447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334,447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334,447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227,008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227,008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107,439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107,439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"Автоматизированный учет муниципального имущества"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255,409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255,409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255,409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255,409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F2E9E">
              <w:rPr>
                <w:rFonts w:ascii="Arial" w:hAnsi="Arial" w:cs="Arial"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lastRenderedPageBreak/>
              <w:t>7951700000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255,409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774,815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774,815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198,890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198,890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198,890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Участие во всероссийских спортивных играх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198,890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575,925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18,690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18,690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531,949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531,949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25,286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25,286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254,746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254,746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254,746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24,218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24,218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20,694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3,524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166,976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166,976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166,976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63,552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63,552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7951900000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63,552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317,990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317,990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317,990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164,874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164,874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164,874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153,116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153,116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153,116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7 941,315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6 452,103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6 452,103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6 452,103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5 702,112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5 702,112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Решение Думы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122,700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5 579,412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749,991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870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749,991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7952100000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749,991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1 489,212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1 489,212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1 489,212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33,849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33,849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33,849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1 455,363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1 455,363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79521S0910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1 455,363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432,360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225,908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4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136,876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101,876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101,876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101,876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34,032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19,032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19,032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19,032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образовательных организаций по договору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Оплата жилья специалистам учреждений культуры и спорта, МБУ ДО "ДШИ" по договорам найма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181,452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181,452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181,452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181,452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7952200000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181,452</w:t>
            </w:r>
          </w:p>
        </w:tc>
      </w:tr>
      <w:tr w:rsidR="00A359FB" w:rsidRPr="00EF2E9E" w:rsidTr="00441AE2">
        <w:trPr>
          <w:gridAfter w:val="3"/>
          <w:wAfter w:w="433" w:type="dxa"/>
          <w:trHeight w:val="1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3 893,222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3 893,222</w:t>
            </w:r>
          </w:p>
        </w:tc>
      </w:tr>
      <w:tr w:rsidR="00A359FB" w:rsidRPr="00EF2E9E" w:rsidTr="00441AE2">
        <w:trPr>
          <w:gridAfter w:val="3"/>
          <w:wAfter w:w="433" w:type="dxa"/>
          <w:trHeight w:val="6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3 893,222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3 893,222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7952300000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3 893,222</w:t>
            </w:r>
          </w:p>
        </w:tc>
      </w:tr>
      <w:tr w:rsidR="00A359FB" w:rsidRPr="00EF2E9E" w:rsidTr="00441AE2">
        <w:trPr>
          <w:gridAfter w:val="3"/>
          <w:wAfter w:w="433" w:type="dxa"/>
          <w:trHeight w:val="3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212,925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17,125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17,125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8,500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8,500</w:t>
            </w:r>
          </w:p>
        </w:tc>
      </w:tr>
      <w:tr w:rsidR="00A359FB" w:rsidRPr="00EF2E9E" w:rsidTr="00441AE2">
        <w:trPr>
          <w:gridAfter w:val="3"/>
          <w:wAfter w:w="433" w:type="dxa"/>
          <w:trHeight w:val="3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обучения специалистов по охране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3,900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обучения по охране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3,600</w:t>
            </w:r>
          </w:p>
        </w:tc>
      </w:tr>
      <w:tr w:rsidR="00A359FB" w:rsidRPr="00EF2E9E" w:rsidTr="00441AE2">
        <w:trPr>
          <w:gridAfter w:val="3"/>
          <w:wAfter w:w="433" w:type="dxa"/>
          <w:trHeight w:val="2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бланков, грамот для награждения победителей, участников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A359FB" w:rsidRPr="00EF2E9E" w:rsidTr="00441AE2">
        <w:trPr>
          <w:gridAfter w:val="3"/>
          <w:wAfter w:w="433" w:type="dxa"/>
          <w:trHeight w:val="3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8,625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8,625</w:t>
            </w:r>
          </w:p>
        </w:tc>
      </w:tr>
      <w:tr w:rsidR="00A359FB" w:rsidRPr="00EF2E9E" w:rsidTr="00441AE2">
        <w:trPr>
          <w:gridAfter w:val="3"/>
          <w:wAfter w:w="433" w:type="dxa"/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конкурса "Я рисую безопасный труд", изготовление буклета работ участников конкурса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8,625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175,700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18,000</w:t>
            </w:r>
          </w:p>
        </w:tc>
      </w:tr>
      <w:tr w:rsidR="00A359FB" w:rsidRPr="00EF2E9E" w:rsidTr="00441AE2">
        <w:trPr>
          <w:gridAfter w:val="3"/>
          <w:wAfter w:w="433" w:type="dxa"/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проведения специальной оценки условий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143,400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88,800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88,800</w:t>
            </w:r>
          </w:p>
        </w:tc>
      </w:tr>
      <w:tr w:rsidR="00A359FB" w:rsidRPr="00EF2E9E" w:rsidTr="00441AE2">
        <w:trPr>
          <w:gridAfter w:val="3"/>
          <w:wAfter w:w="433" w:type="dxa"/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проведения специальной оценки условий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88,800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54,600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54,600</w:t>
            </w:r>
          </w:p>
        </w:tc>
      </w:tr>
      <w:tr w:rsidR="00A359FB" w:rsidRPr="00EF2E9E" w:rsidTr="00441AE2">
        <w:trPr>
          <w:gridAfter w:val="3"/>
          <w:wAfter w:w="433" w:type="dxa"/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проведения специальной оценки условий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50,400</w:t>
            </w:r>
          </w:p>
        </w:tc>
      </w:tr>
      <w:tr w:rsidR="00A359FB" w:rsidRPr="00EF2E9E" w:rsidTr="00441AE2">
        <w:trPr>
          <w:gridAfter w:val="3"/>
          <w:wAfter w:w="433" w:type="dxa"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Обучение специалистов по оказанию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первой доврачебной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4,200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11,700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11,700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11,700</w:t>
            </w:r>
          </w:p>
        </w:tc>
      </w:tr>
      <w:tr w:rsidR="00A359FB" w:rsidRPr="00EF2E9E" w:rsidTr="00441AE2">
        <w:trPr>
          <w:gridAfter w:val="3"/>
          <w:wAfter w:w="433" w:type="dxa"/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проведения специальной оценки условий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9,600</w:t>
            </w:r>
          </w:p>
        </w:tc>
      </w:tr>
      <w:tr w:rsidR="00A359FB" w:rsidRPr="00EF2E9E" w:rsidTr="00441AE2">
        <w:trPr>
          <w:gridAfter w:val="3"/>
          <w:wAfter w:w="433" w:type="dxa"/>
          <w:trHeight w:val="3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Обучение специалистов по оказанию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первой доврачебной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2,100</w:t>
            </w:r>
          </w:p>
        </w:tc>
      </w:tr>
      <w:tr w:rsidR="00A359FB" w:rsidRPr="00EF2E9E" w:rsidTr="00441AE2">
        <w:trPr>
          <w:gridAfter w:val="3"/>
          <w:wAfter w:w="433" w:type="dxa"/>
          <w:trHeight w:val="2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3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обучения специалистов по охране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19,400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16,800</w:t>
            </w:r>
          </w:p>
        </w:tc>
      </w:tr>
      <w:tr w:rsidR="00A359FB" w:rsidRPr="00EF2E9E" w:rsidTr="00441AE2">
        <w:trPr>
          <w:gridAfter w:val="3"/>
          <w:wAfter w:w="433" w:type="dxa"/>
          <w:trHeight w:val="2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обучения специалистов по охране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9,100</w:t>
            </w:r>
          </w:p>
        </w:tc>
      </w:tr>
      <w:tr w:rsidR="00A359FB" w:rsidRPr="00EF2E9E" w:rsidTr="00441AE2">
        <w:trPr>
          <w:gridAfter w:val="3"/>
          <w:wAfter w:w="433" w:type="dxa"/>
          <w:trHeight w:val="2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Обучение специалистов по оказанию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первой доврачебной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7,700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2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обучения специалистов по охране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труда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2,600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0,700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0,700</w:t>
            </w:r>
          </w:p>
        </w:tc>
      </w:tr>
      <w:tr w:rsidR="00A359FB" w:rsidRPr="00EF2E9E" w:rsidTr="00441AE2">
        <w:trPr>
          <w:gridAfter w:val="3"/>
          <w:wAfter w:w="433" w:type="dxa"/>
          <w:trHeight w:val="3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0,700</w:t>
            </w:r>
          </w:p>
        </w:tc>
      </w:tr>
      <w:tr w:rsidR="00A359FB" w:rsidRPr="00EF2E9E" w:rsidTr="00441AE2">
        <w:trPr>
          <w:gridAfter w:val="3"/>
          <w:wAfter w:w="433" w:type="dxa"/>
          <w:trHeight w:val="4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0,700</w:t>
            </w:r>
          </w:p>
        </w:tc>
      </w:tr>
      <w:tr w:rsidR="00A359FB" w:rsidRPr="00EF2E9E" w:rsidTr="00441AE2">
        <w:trPr>
          <w:gridAfter w:val="3"/>
          <w:wAfter w:w="433" w:type="dxa"/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Обучение специалистов по оказанию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первой доврачебной помощи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7952400000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0,700</w:t>
            </w:r>
          </w:p>
        </w:tc>
      </w:tr>
      <w:tr w:rsidR="00A359FB" w:rsidRPr="00EF2E9E" w:rsidTr="00441AE2">
        <w:trPr>
          <w:gridAfter w:val="3"/>
          <w:wAfter w:w="433" w:type="dxa"/>
          <w:trHeight w:val="6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муниципальной службы в Администрации Кожевниковского района на 2018-2020</w:t>
            </w: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279,868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273,008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273,008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200,104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200,104</w:t>
            </w:r>
          </w:p>
        </w:tc>
      </w:tr>
      <w:tr w:rsidR="00A359FB" w:rsidRPr="00EF2E9E" w:rsidTr="00441AE2">
        <w:trPr>
          <w:gridAfter w:val="3"/>
          <w:wAfter w:w="433" w:type="dxa"/>
          <w:trHeight w:val="8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мониторинга общественного мнения жителей муниципального образования по оценке деятельности муниципальных служащих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7,140</w:t>
            </w:r>
          </w:p>
        </w:tc>
      </w:tr>
      <w:tr w:rsidR="00A359FB" w:rsidRPr="00EF2E9E" w:rsidTr="00441AE2">
        <w:trPr>
          <w:gridAfter w:val="3"/>
          <w:wAfter w:w="433" w:type="dxa"/>
          <w:trHeight w:val="6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Организация дополнительного профессионального образования (повышения квалификации, профессиональной переподготовки) </w:t>
            </w: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44,100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наградах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материалов (бланки почетных грамот, благодарностей, ценных подарков)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14,400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11,705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29,480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93,279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47,509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47,509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профессионального конкурса «Лучший муниципальный служащий Администрации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28,295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Организация и проведение праздничных мероприятий ко Дню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19,214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25,395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25,395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25,395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6,860</w:t>
            </w:r>
          </w:p>
        </w:tc>
      </w:tr>
      <w:tr w:rsidR="00A359FB" w:rsidRPr="00EF2E9E" w:rsidTr="00441AE2">
        <w:trPr>
          <w:gridAfter w:val="3"/>
          <w:wAfter w:w="43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6,860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6,890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6,860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"Ежегодное прохождение диспансеризации муниципальных служащих Кожевниковского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7952500000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6,860</w:t>
            </w:r>
          </w:p>
        </w:tc>
      </w:tr>
      <w:tr w:rsidR="00A359FB" w:rsidRPr="00EF2E9E" w:rsidTr="00441AE2">
        <w:trPr>
          <w:gridAfter w:val="3"/>
          <w:wAfter w:w="433" w:type="dxa"/>
          <w:trHeight w:val="6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1 279,933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1 081,592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99,086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99,086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99,086</w:t>
            </w:r>
          </w:p>
        </w:tc>
      </w:tr>
      <w:tr w:rsidR="00A359FB" w:rsidRPr="00EF2E9E" w:rsidTr="00441AE2">
        <w:trPr>
          <w:gridAfter w:val="3"/>
          <w:wAfter w:w="433" w:type="dxa"/>
          <w:trHeight w:val="3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и установка систем видеонаблюдения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99,086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598,288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598,288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598,288</w:t>
            </w:r>
          </w:p>
        </w:tc>
      </w:tr>
      <w:tr w:rsidR="00A359FB" w:rsidRPr="00EF2E9E" w:rsidTr="00441AE2">
        <w:trPr>
          <w:gridAfter w:val="3"/>
          <w:wAfter w:w="433" w:type="dxa"/>
          <w:trHeight w:val="2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и установка систем видеонаблюдения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525,274</w:t>
            </w:r>
          </w:p>
        </w:tc>
      </w:tr>
      <w:tr w:rsidR="00A359FB" w:rsidRPr="00EF2E9E" w:rsidTr="00441AE2">
        <w:trPr>
          <w:gridAfter w:val="3"/>
          <w:wAfter w:w="433" w:type="dxa"/>
          <w:trHeight w:val="3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Обеспечение образовательных учреждений устройствами тревожной сигнализации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73,015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384,218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384,218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384,218</w:t>
            </w:r>
          </w:p>
        </w:tc>
      </w:tr>
      <w:tr w:rsidR="00A359FB" w:rsidRPr="00EF2E9E" w:rsidTr="00441AE2">
        <w:trPr>
          <w:gridAfter w:val="3"/>
          <w:wAfter w:w="433" w:type="dxa"/>
          <w:trHeight w:val="3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Ограждение территорий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78,649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Ограждение территорий образовательных учреждений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264,974</w:t>
            </w:r>
          </w:p>
        </w:tc>
      </w:tr>
      <w:tr w:rsidR="00A359FB" w:rsidRPr="00EF2E9E" w:rsidTr="00441AE2">
        <w:trPr>
          <w:gridAfter w:val="3"/>
          <w:wAfter w:w="433" w:type="dxa"/>
          <w:trHeight w:val="3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и установка систем видеонаблюдения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37,594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198,341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198,341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198,341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198,341</w:t>
            </w:r>
          </w:p>
        </w:tc>
      </w:tr>
      <w:tr w:rsidR="00A359FB" w:rsidRPr="00EF2E9E" w:rsidTr="00441AE2">
        <w:trPr>
          <w:gridAfter w:val="3"/>
          <w:wAfter w:w="433" w:type="dxa"/>
          <w:trHeight w:val="3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и установка систем видеонаблюдения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160,685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Информирование населения о профилактике террористической и экстремистской деятельности в местах массового скопления людей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7952600000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37,656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24.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7952700000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400,200</w:t>
            </w:r>
          </w:p>
        </w:tc>
      </w:tr>
      <w:tr w:rsidR="00A359FB" w:rsidRPr="00EF2E9E" w:rsidTr="00441AE2">
        <w:trPr>
          <w:gridAfter w:val="3"/>
          <w:wAfter w:w="433" w:type="dxa"/>
          <w:trHeight w:val="3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400,200</w:t>
            </w:r>
          </w:p>
        </w:tc>
      </w:tr>
      <w:tr w:rsidR="00A359FB" w:rsidRPr="00EF2E9E" w:rsidTr="00441AE2">
        <w:trPr>
          <w:gridAfter w:val="3"/>
          <w:wAfter w:w="433" w:type="dxa"/>
          <w:trHeight w:val="1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400,200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400,200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105,894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105,894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105,894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247,306</w:t>
            </w:r>
          </w:p>
        </w:tc>
      </w:tr>
      <w:tr w:rsidR="00A359FB" w:rsidRPr="00EF2E9E" w:rsidTr="00441AE2">
        <w:trPr>
          <w:gridAfter w:val="3"/>
          <w:wAfter w:w="433" w:type="dxa"/>
          <w:trHeight w:val="52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247,306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Приобретение путевок в загородные оздоровительные лагеря (Организация питания детей в лагерях с дневным пребыванием детей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247,306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47,000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47,000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Сохранение и укрепление материальной базы оздоровительных лагерей с дневным пребыванием детей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79527S0790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</w:tr>
      <w:tr w:rsidR="00A359FB" w:rsidRPr="00EF2E9E" w:rsidTr="00441AE2">
        <w:trPr>
          <w:gridAfter w:val="3"/>
          <w:wAfter w:w="433" w:type="dxa"/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"Обеспечение доступности жилья и улучшение качества жилищных условий населения Кожевниковского района"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7952800000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13180L4970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538,611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26.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3 916,801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2 443,719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249,520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249,520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249,520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249,520</w:t>
            </w:r>
          </w:p>
        </w:tc>
      </w:tr>
      <w:tr w:rsidR="00A359FB" w:rsidRPr="00EF2E9E" w:rsidTr="00441AE2">
        <w:trPr>
          <w:gridAfter w:val="3"/>
          <w:wAfter w:w="433" w:type="dxa"/>
          <w:trHeight w:val="4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Техническое обслуживание оборудование по обеспечению доступа к услугам сотовой связи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249,520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2 192,573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2 192,573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409,775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409,775</w:t>
            </w:r>
          </w:p>
        </w:tc>
      </w:tr>
      <w:tr w:rsidR="00A359FB" w:rsidRPr="00EF2E9E" w:rsidTr="00441AE2">
        <w:trPr>
          <w:gridAfter w:val="3"/>
          <w:wAfter w:w="433" w:type="dxa"/>
          <w:trHeight w:val="6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участка водопровода, расположенного по адресу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.Е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рестная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, от ул. Школьная до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ул.Зеленая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(обводная линия)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184,440</w:t>
            </w:r>
          </w:p>
        </w:tc>
      </w:tr>
      <w:tr w:rsidR="00A359FB" w:rsidRPr="00EF2E9E" w:rsidTr="00441AE2">
        <w:trPr>
          <w:gridAfter w:val="3"/>
          <w:wAfter w:w="433" w:type="dxa"/>
          <w:trHeight w:val="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49,204</w:t>
            </w:r>
          </w:p>
        </w:tc>
      </w:tr>
      <w:tr w:rsidR="00A359FB" w:rsidRPr="00EF2E9E" w:rsidTr="00441AE2">
        <w:trPr>
          <w:gridAfter w:val="3"/>
          <w:wAfter w:w="433" w:type="dxa"/>
          <w:trHeight w:val="7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Приведение объектов коммунальной инфраструктуры в Кожевниковском районе в соответствие с современными требованиями к надежности, качеству их </w:t>
            </w: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работы и энергетической эффективности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176,131</w:t>
            </w:r>
          </w:p>
        </w:tc>
      </w:tr>
      <w:tr w:rsidR="00A359FB" w:rsidRPr="00EF2E9E" w:rsidTr="00441AE2">
        <w:trPr>
          <w:gridAfter w:val="3"/>
          <w:wAfter w:w="433" w:type="dxa"/>
          <w:trHeight w:val="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16,520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16,520</w:t>
            </w:r>
          </w:p>
        </w:tc>
      </w:tr>
      <w:tr w:rsidR="00A359FB" w:rsidRPr="00EF2E9E" w:rsidTr="00441AE2">
        <w:trPr>
          <w:gridAfter w:val="3"/>
          <w:wAfter w:w="433" w:type="dxa"/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Реконструкция очистных сооружений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Кожевниковского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16,520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1 766,278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1 766,278</w:t>
            </w:r>
          </w:p>
        </w:tc>
      </w:tr>
      <w:tr w:rsidR="00A359FB" w:rsidRPr="00EF2E9E" w:rsidTr="00441AE2">
        <w:trPr>
          <w:gridAfter w:val="3"/>
          <w:wAfter w:w="433" w:type="dxa"/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151,785</w:t>
            </w:r>
          </w:p>
        </w:tc>
      </w:tr>
      <w:tr w:rsidR="00A359FB" w:rsidRPr="00EF2E9E" w:rsidTr="00441AE2">
        <w:trPr>
          <w:gridAfter w:val="3"/>
          <w:wAfter w:w="433" w:type="dxa"/>
          <w:trHeight w:val="7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участков теплотрассы по ул. Титова 244 м и пер. Первомайский 354 м (от Котельной №1 ул. Гагарина,14-6) расположенной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с. Кожевниково, Кожевниковского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района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Томской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564,776</w:t>
            </w:r>
          </w:p>
        </w:tc>
      </w:tr>
      <w:tr w:rsidR="00A359FB" w:rsidRPr="00EF2E9E" w:rsidTr="00441AE2">
        <w:trPr>
          <w:gridAfter w:val="3"/>
          <w:wAfter w:w="433" w:type="dxa"/>
          <w:trHeight w:val="4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Ремонт артезианской скважины № 124-Т/2010 по адресу с. Кожевниково, ул. Гагарина, 30а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446,392</w:t>
            </w:r>
          </w:p>
        </w:tc>
      </w:tr>
      <w:tr w:rsidR="00A359FB" w:rsidRPr="00EF2E9E" w:rsidTr="00441AE2">
        <w:trPr>
          <w:gridAfter w:val="3"/>
          <w:wAfter w:w="433" w:type="dxa"/>
          <w:trHeight w:val="6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ремонт сети водоснабжения, расположенного по адресу: Томская область, Кожевниковский район, с. Кожевниково, ул. Титова (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между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ж/д №3,№5,№3а.№5а")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207,822</w:t>
            </w:r>
          </w:p>
        </w:tc>
      </w:tr>
      <w:tr w:rsidR="00A359FB" w:rsidRPr="00EF2E9E" w:rsidTr="00441AE2">
        <w:trPr>
          <w:gridAfter w:val="3"/>
          <w:wAfter w:w="433" w:type="dxa"/>
          <w:trHeight w:val="6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сети водопровода, расположенного по адресу Томская область, Кожевниковский район, с. Кожевниково (от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агарина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20-а, до ул. Гагарина, 22)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249,134</w:t>
            </w:r>
          </w:p>
        </w:tc>
      </w:tr>
      <w:tr w:rsidR="00A359FB" w:rsidRPr="00EF2E9E" w:rsidTr="00441AE2">
        <w:trPr>
          <w:gridAfter w:val="3"/>
          <w:wAfter w:w="433" w:type="dxa"/>
          <w:trHeight w:val="4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Установка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циркулярнного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насоса на котельную Комарова 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51,217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Капитальный ремонт котла (КВСА-1,5), котельной расположенной по адресу: Томская область, с. Кожевниково, ул. Комарова 4"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95,152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1,626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1,626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1,626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1 224,099</w:t>
            </w:r>
          </w:p>
        </w:tc>
      </w:tr>
      <w:tr w:rsidR="00A359FB" w:rsidRPr="00EF2E9E" w:rsidTr="00441AE2">
        <w:trPr>
          <w:gridAfter w:val="3"/>
          <w:wAfter w:w="43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1 224,099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1 224,099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1 224,099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1 224,099</w:t>
            </w:r>
          </w:p>
        </w:tc>
      </w:tr>
      <w:tr w:rsidR="00A359FB" w:rsidRPr="00EF2E9E" w:rsidTr="00441AE2">
        <w:trPr>
          <w:gridAfter w:val="3"/>
          <w:wAfter w:w="433" w:type="dxa"/>
          <w:trHeight w:val="4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225,000</w:t>
            </w:r>
          </w:p>
        </w:tc>
      </w:tr>
      <w:tr w:rsidR="00A359FB" w:rsidRPr="00EF2E9E" w:rsidTr="00441AE2">
        <w:trPr>
          <w:gridAfter w:val="3"/>
          <w:wAfter w:w="433" w:type="dxa"/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79529S0100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999,001</w:t>
            </w:r>
          </w:p>
        </w:tc>
      </w:tr>
      <w:tr w:rsidR="00A359FB" w:rsidRPr="00EF2E9E" w:rsidTr="00441AE2">
        <w:trPr>
          <w:gridAfter w:val="3"/>
          <w:wAfter w:w="433" w:type="dxa"/>
          <w:trHeight w:val="6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6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Софинансирование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79529S0200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0,098</w:t>
            </w:r>
          </w:p>
        </w:tc>
      </w:tr>
      <w:tr w:rsidR="00A359FB" w:rsidRPr="00EF2E9E" w:rsidTr="00441AE2">
        <w:trPr>
          <w:gridAfter w:val="3"/>
          <w:wAfter w:w="433" w:type="dxa"/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248,983</w:t>
            </w:r>
          </w:p>
        </w:tc>
      </w:tr>
      <w:tr w:rsidR="00A359FB" w:rsidRPr="00EF2E9E" w:rsidTr="00441AE2">
        <w:trPr>
          <w:gridAfter w:val="3"/>
          <w:wAfter w:w="433" w:type="dxa"/>
          <w:trHeight w:val="1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248,983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248,983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220,577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220,577</w:t>
            </w:r>
          </w:p>
        </w:tc>
      </w:tr>
      <w:tr w:rsidR="00A359FB" w:rsidRPr="00EF2E9E" w:rsidTr="00441AE2">
        <w:trPr>
          <w:gridAfter w:val="2"/>
          <w:wAfter w:w="392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котельной расположенной по адресу: Томская область, Кожевниковский район, с.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Елгай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ул. Лесная 5(софинансирование)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79529S0910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220,577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28,406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79529S0910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28,406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капитальный ремонт котельной (замена дымовой трубы) расположенной по адресу: Томская область, Кожевниковский район, с.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Уртам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, ул. Фрунзе,33 </w:t>
            </w:r>
            <w:proofErr w:type="spellStart"/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стр</w:t>
            </w:r>
            <w:proofErr w:type="spellEnd"/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 xml:space="preserve"> 2(софинансирование)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79529S0910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28,406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27.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28.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«Молодежь Кожевниковского района на 2016-2020 годы»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107,000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4,890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4,890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4,890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4,890</w:t>
            </w:r>
          </w:p>
        </w:tc>
      </w:tr>
      <w:tr w:rsidR="00A359FB" w:rsidRPr="00EF2E9E" w:rsidTr="00441AE2">
        <w:trPr>
          <w:gridAfter w:val="3"/>
          <w:wAfter w:w="433" w:type="dxa"/>
          <w:trHeight w:val="3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4,890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102,110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102,110</w:t>
            </w:r>
          </w:p>
        </w:tc>
      </w:tr>
      <w:tr w:rsidR="00A359FB" w:rsidRPr="00EF2E9E" w:rsidTr="00441AE2">
        <w:trPr>
          <w:gridAfter w:val="3"/>
          <w:wAfter w:w="433" w:type="dxa"/>
          <w:trHeight w:val="11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6,624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6,624</w:t>
            </w:r>
          </w:p>
        </w:tc>
      </w:tr>
      <w:tr w:rsidR="00A359FB" w:rsidRPr="00EF2E9E" w:rsidTr="00441AE2">
        <w:trPr>
          <w:gridAfter w:val="3"/>
          <w:wAfter w:w="433" w:type="dxa"/>
          <w:trHeight w:val="4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6,624</w:t>
            </w:r>
          </w:p>
        </w:tc>
      </w:tr>
      <w:tr w:rsidR="00A359FB" w:rsidRPr="00EF2E9E" w:rsidTr="00441AE2">
        <w:trPr>
          <w:gridAfter w:val="3"/>
          <w:wAfter w:w="433" w:type="dxa"/>
          <w:trHeight w:val="4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95,486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95,486</w:t>
            </w:r>
          </w:p>
        </w:tc>
      </w:tr>
      <w:tr w:rsidR="00A359FB" w:rsidRPr="00EF2E9E" w:rsidTr="00441AE2">
        <w:trPr>
          <w:gridAfter w:val="3"/>
          <w:wAfter w:w="433" w:type="dxa"/>
          <w:trHeight w:val="3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конкурса молодёжных социальных проектов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35,999</w:t>
            </w:r>
          </w:p>
        </w:tc>
      </w:tr>
      <w:tr w:rsidR="00A359FB" w:rsidRPr="00EF2E9E" w:rsidTr="00441AE2">
        <w:trPr>
          <w:gridAfter w:val="3"/>
          <w:wAfter w:w="433" w:type="dxa"/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38,590</w:t>
            </w:r>
          </w:p>
        </w:tc>
      </w:tr>
      <w:tr w:rsidR="00A359FB" w:rsidRPr="00EF2E9E" w:rsidTr="00441AE2">
        <w:trPr>
          <w:gridAfter w:val="3"/>
          <w:wAfter w:w="433" w:type="dxa"/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Поддержка системы семейного воспитания в молодых семьях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12,442</w:t>
            </w:r>
          </w:p>
        </w:tc>
      </w:tr>
      <w:tr w:rsidR="00A359FB" w:rsidRPr="00EF2E9E" w:rsidTr="00441AE2">
        <w:trPr>
          <w:gridAfter w:val="3"/>
          <w:wAfter w:w="433" w:type="dxa"/>
          <w:trHeight w:val="3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Создание условий для творческого и духовно-нравственного развития молодежи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7954100000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8,455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29.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«Возвращение к истокам на 2017-2021 годы»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3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Формирование и организация фонда краеведческих документов и местных изданий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32,442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30.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"Доступная среда для инвалидов на период 2017 -2020 годы»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518,690</w:t>
            </w:r>
          </w:p>
        </w:tc>
      </w:tr>
      <w:tr w:rsidR="00A359FB" w:rsidRPr="00EF2E9E" w:rsidTr="00441AE2">
        <w:trPr>
          <w:gridAfter w:val="3"/>
          <w:wAfter w:w="433" w:type="dxa"/>
          <w:trHeight w:val="1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329,971</w:t>
            </w:r>
          </w:p>
        </w:tc>
      </w:tr>
      <w:tr w:rsidR="00A359FB" w:rsidRPr="00EF2E9E" w:rsidTr="00441AE2">
        <w:trPr>
          <w:gridAfter w:val="3"/>
          <w:wAfter w:w="433" w:type="dxa"/>
          <w:trHeight w:val="1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329,971</w:t>
            </w:r>
          </w:p>
        </w:tc>
      </w:tr>
      <w:tr w:rsidR="00A359FB" w:rsidRPr="00EF2E9E" w:rsidTr="00441AE2">
        <w:trPr>
          <w:gridAfter w:val="3"/>
          <w:wAfter w:w="433" w:type="dxa"/>
          <w:trHeight w:val="5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166,084</w:t>
            </w:r>
          </w:p>
        </w:tc>
      </w:tr>
      <w:tr w:rsidR="00A359FB" w:rsidRPr="00EF2E9E" w:rsidTr="00441AE2">
        <w:trPr>
          <w:gridAfter w:val="3"/>
          <w:wAfter w:w="433" w:type="dxa"/>
          <w:trHeight w:val="5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166,084</w:t>
            </w:r>
          </w:p>
        </w:tc>
      </w:tr>
      <w:tr w:rsidR="00A359FB" w:rsidRPr="00EF2E9E" w:rsidTr="00441AE2">
        <w:trPr>
          <w:gridAfter w:val="3"/>
          <w:wAfter w:w="433" w:type="dxa"/>
          <w:trHeight w:val="17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. создание универсальной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безбарьерной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среды для беспрепятственного доступа и оснащение общеобразовательных организаций специальным,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учебным, реабилитационным, компьютерным оборудованием и автотранспортом)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166,084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163,887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163,887</w:t>
            </w:r>
          </w:p>
        </w:tc>
      </w:tr>
      <w:tr w:rsidR="00A359FB" w:rsidRPr="00EF2E9E" w:rsidTr="00441AE2">
        <w:trPr>
          <w:gridAfter w:val="3"/>
          <w:wAfter w:w="433" w:type="dxa"/>
          <w:trHeight w:val="18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Повышение уровня доступности в сфере образования (создание в общеобразовательных организациях условий для инклюзивного образования детей-инвалидов,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. создание универсальной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безбарьерной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среды для беспрепятственного доступа и оснащение общеобразовательных организаций специальным,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учебным, реабилитационным, компьютерным оборудованием и автотранспортом)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163,887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188,719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188,719</w:t>
            </w:r>
          </w:p>
        </w:tc>
      </w:tr>
      <w:tr w:rsidR="00A359FB" w:rsidRPr="00EF2E9E" w:rsidTr="00441AE2">
        <w:trPr>
          <w:gridAfter w:val="3"/>
          <w:wAfter w:w="433" w:type="dxa"/>
          <w:trHeight w:val="1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0,800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0,800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0,400</w:t>
            </w:r>
          </w:p>
        </w:tc>
      </w:tr>
      <w:tr w:rsidR="00A359FB" w:rsidRPr="00EF2E9E" w:rsidTr="00441AE2">
        <w:trPr>
          <w:gridAfter w:val="3"/>
          <w:wAfter w:w="433" w:type="dxa"/>
          <w:trHeight w:val="5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0,400</w:t>
            </w:r>
          </w:p>
        </w:tc>
      </w:tr>
      <w:tr w:rsidR="00A359FB" w:rsidRPr="00EF2E9E" w:rsidTr="00441AE2">
        <w:trPr>
          <w:gridAfter w:val="3"/>
          <w:wAfter w:w="433" w:type="dxa"/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187,919</w:t>
            </w:r>
          </w:p>
        </w:tc>
      </w:tr>
      <w:tr w:rsidR="00A359FB" w:rsidRPr="00EF2E9E" w:rsidTr="00441AE2">
        <w:trPr>
          <w:gridAfter w:val="3"/>
          <w:wAfter w:w="433" w:type="dxa"/>
          <w:trHeight w:val="5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187,919</w:t>
            </w:r>
          </w:p>
        </w:tc>
      </w:tr>
      <w:tr w:rsidR="00A359FB" w:rsidRPr="00EF2E9E" w:rsidTr="00441AE2">
        <w:trPr>
          <w:gridAfter w:val="3"/>
          <w:wAfter w:w="433" w:type="dxa"/>
          <w:trHeight w:val="1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Доступность приоритетных объектов социальной инфраструктуры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. в сфере культуры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136,900</w:t>
            </w:r>
          </w:p>
        </w:tc>
      </w:tr>
      <w:tr w:rsidR="00A359FB" w:rsidRPr="00EF2E9E" w:rsidTr="00441AE2">
        <w:trPr>
          <w:gridAfter w:val="3"/>
          <w:wAfter w:w="433" w:type="dxa"/>
          <w:trHeight w:val="4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Проведение ежегодного фестиваля «Преодолей себя», ежегодной Декады инвалидов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7954300000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51,019</w:t>
            </w:r>
          </w:p>
        </w:tc>
      </w:tr>
      <w:tr w:rsidR="00A359FB" w:rsidRPr="00EF2E9E" w:rsidTr="00441AE2">
        <w:trPr>
          <w:gridAfter w:val="3"/>
          <w:wAfter w:w="433" w:type="dxa"/>
          <w:trHeight w:val="7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"Формирование современной городской среды на территории Кожевниковского района на 2018-2020 годы"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7954400000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Государственная программа "Формирование комфортной городской среды в Томской области"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2500000000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Подпрограмма " Благоустройство территорий муниципальных образований Томской области"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2510000000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1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Благоустройство (капитальный ремонт) парка культуры и отдыха по ул. Комарова 2,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>, Кожевниковский район, Томская область. 2этап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251F255550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12,328</w:t>
            </w:r>
          </w:p>
        </w:tc>
      </w:tr>
      <w:tr w:rsidR="00A359FB" w:rsidRPr="00EF2E9E" w:rsidTr="00441AE2">
        <w:trPr>
          <w:gridAfter w:val="3"/>
          <w:wAfter w:w="433" w:type="dxa"/>
          <w:trHeight w:val="6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"Развитие информационного общества в муниципальном образовании Кожевниковский район на 2018-2020 годы"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589,373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589,373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589,373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589,373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589,373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Модернизация и сопровождение официального сайта органа местного самоуправления Кожевниковский район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36,760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Обучение специалистов Администрации района в области информационных технологий, оказания муниципальных услуг и повышение их квалификации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7,990</w:t>
            </w:r>
          </w:p>
        </w:tc>
      </w:tr>
      <w:tr w:rsidR="00A359FB" w:rsidRPr="00EF2E9E" w:rsidTr="00441AE2">
        <w:trPr>
          <w:gridAfter w:val="3"/>
          <w:wAfter w:w="433" w:type="dxa"/>
          <w:trHeight w:val="2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Развитие системы электронной подписи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9,900</w:t>
            </w:r>
          </w:p>
        </w:tc>
      </w:tr>
      <w:tr w:rsidR="00A359FB" w:rsidRPr="00EF2E9E" w:rsidTr="00441AE2">
        <w:trPr>
          <w:gridAfter w:val="3"/>
          <w:wAfter w:w="433" w:type="dxa"/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Приобретение лицензионного программного обеспечения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168,000</w:t>
            </w:r>
          </w:p>
        </w:tc>
      </w:tr>
      <w:tr w:rsidR="00A359FB" w:rsidRPr="00EF2E9E" w:rsidTr="00441AE2">
        <w:trPr>
          <w:gridAfter w:val="3"/>
          <w:wAfter w:w="433" w:type="dxa"/>
          <w:trHeight w:val="1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Закупка и установка комплекта оборудования и программного обеспечения для обеспечения защиты и сохранения целостности информации, обрабатываемой в информационных системах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64,850</w:t>
            </w:r>
          </w:p>
        </w:tc>
      </w:tr>
      <w:tr w:rsidR="00A359FB" w:rsidRPr="00EF2E9E" w:rsidTr="00441AE2">
        <w:trPr>
          <w:gridAfter w:val="3"/>
          <w:wAfter w:w="433" w:type="dxa"/>
          <w:trHeight w:val="4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7954500000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301,873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sz w:val="22"/>
                <w:szCs w:val="22"/>
              </w:rPr>
              <w:t>33.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МП "Улучшение инвестиционного климата в Кожевниковском районе на 2018-2022 годы"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/>
                <w:bCs/>
                <w:sz w:val="22"/>
                <w:szCs w:val="22"/>
              </w:rPr>
              <w:t>20,000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610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Разработка и издание рекламно-информационных материалов 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буклеты, брошюры, выставочные экспозиции, ручки, блокноты, папки и др.)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2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4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EF2E9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</w:tc>
      </w:tr>
      <w:tr w:rsidR="00A359FB" w:rsidRPr="00EF2E9E" w:rsidTr="00441AE2">
        <w:trPr>
          <w:gridAfter w:val="3"/>
          <w:wAfter w:w="433" w:type="dxa"/>
          <w:trHeight w:val="12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 xml:space="preserve">"Проведение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дипломов, </w:t>
            </w:r>
            <w:proofErr w:type="spellStart"/>
            <w:r w:rsidRPr="00EF2E9E">
              <w:rPr>
                <w:rFonts w:ascii="Arial" w:hAnsi="Arial" w:cs="Arial"/>
                <w:sz w:val="22"/>
                <w:szCs w:val="22"/>
              </w:rPr>
              <w:t>печатной</w:t>
            </w:r>
            <w:proofErr w:type="gramStart"/>
            <w:r w:rsidRPr="00EF2E9E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EF2E9E">
              <w:rPr>
                <w:rFonts w:ascii="Arial" w:hAnsi="Arial" w:cs="Arial"/>
                <w:sz w:val="22"/>
                <w:szCs w:val="22"/>
              </w:rPr>
              <w:t>увенирной</w:t>
            </w:r>
            <w:proofErr w:type="spellEnd"/>
            <w:r w:rsidRPr="00EF2E9E">
              <w:rPr>
                <w:rFonts w:ascii="Arial" w:hAnsi="Arial" w:cs="Arial"/>
                <w:sz w:val="22"/>
                <w:szCs w:val="22"/>
              </w:rPr>
              <w:t xml:space="preserve"> продукции)"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7954600000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FB" w:rsidRPr="00EF2E9E" w:rsidRDefault="00A359FB" w:rsidP="00A359FB">
            <w:pPr>
              <w:ind w:firstLine="0"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EF2E9E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Default="00160729" w:rsidP="00A359FB">
      <w:pPr>
        <w:ind w:firstLine="0"/>
        <w:rPr>
          <w:rFonts w:ascii="Arial" w:hAnsi="Arial" w:cs="Arial"/>
        </w:rPr>
      </w:pPr>
    </w:p>
    <w:p w:rsidR="00441AE2" w:rsidRDefault="00441AE2" w:rsidP="00A359FB">
      <w:pPr>
        <w:ind w:firstLine="0"/>
        <w:rPr>
          <w:rFonts w:ascii="Arial" w:hAnsi="Arial" w:cs="Arial"/>
        </w:rPr>
      </w:pPr>
    </w:p>
    <w:p w:rsidR="00441AE2" w:rsidRDefault="00441AE2" w:rsidP="00A359FB">
      <w:pPr>
        <w:ind w:firstLine="0"/>
        <w:rPr>
          <w:rFonts w:ascii="Arial" w:hAnsi="Arial" w:cs="Arial"/>
        </w:rPr>
      </w:pPr>
    </w:p>
    <w:p w:rsidR="00441AE2" w:rsidRDefault="00441AE2" w:rsidP="00A359FB">
      <w:pPr>
        <w:ind w:firstLine="0"/>
        <w:rPr>
          <w:rFonts w:ascii="Arial" w:hAnsi="Arial" w:cs="Arial"/>
        </w:rPr>
      </w:pPr>
    </w:p>
    <w:p w:rsidR="00441AE2" w:rsidRDefault="00441AE2" w:rsidP="00A359FB">
      <w:pPr>
        <w:ind w:firstLine="0"/>
        <w:rPr>
          <w:rFonts w:ascii="Arial" w:hAnsi="Arial" w:cs="Arial"/>
        </w:rPr>
      </w:pPr>
    </w:p>
    <w:p w:rsidR="00441AE2" w:rsidRDefault="00441AE2" w:rsidP="00A359FB">
      <w:pPr>
        <w:ind w:firstLine="0"/>
        <w:rPr>
          <w:rFonts w:ascii="Arial" w:hAnsi="Arial" w:cs="Arial"/>
        </w:rPr>
      </w:pPr>
    </w:p>
    <w:p w:rsidR="00441AE2" w:rsidRPr="00EF2E9E" w:rsidRDefault="00441AE2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160729" w:rsidRPr="00EF2E9E" w:rsidRDefault="00160729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441AE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 w:rsidRPr="00EF2E9E">
        <w:rPr>
          <w:rFonts w:ascii="Arial" w:hAnsi="Arial" w:cs="Arial"/>
        </w:rPr>
        <w:t>Приложение  15</w:t>
      </w:r>
    </w:p>
    <w:p w:rsidR="00A359FB" w:rsidRPr="00EF2E9E" w:rsidRDefault="00A359FB" w:rsidP="00441AE2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</w:rPr>
        <w:t>к решению Думы Кожевниковского района</w:t>
      </w:r>
    </w:p>
    <w:p w:rsidR="00A359FB" w:rsidRPr="00EF2E9E" w:rsidRDefault="00A359FB" w:rsidP="00441AE2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</w:rPr>
        <w:tab/>
      </w:r>
      <w:r w:rsidRPr="00EF2E9E">
        <w:rPr>
          <w:rFonts w:ascii="Arial" w:hAnsi="Arial" w:cs="Arial"/>
        </w:rPr>
        <w:tab/>
        <w:t xml:space="preserve">                        «27» декабря 2018 года  № 262   </w:t>
      </w:r>
    </w:p>
    <w:p w:rsidR="00A359FB" w:rsidRPr="00EF2E9E" w:rsidRDefault="00A359FB" w:rsidP="00A359FB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                                                         </w:t>
      </w:r>
    </w:p>
    <w:p w:rsidR="00A359FB" w:rsidRPr="00EF2E9E" w:rsidRDefault="00A359FB" w:rsidP="00A359FB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A359FB" w:rsidRPr="00EF2E9E" w:rsidRDefault="00A359FB" w:rsidP="00A359FB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  <w:r w:rsidRPr="00EF2E9E">
        <w:rPr>
          <w:rFonts w:ascii="Arial" w:hAnsi="Arial" w:cs="Arial"/>
          <w:b/>
          <w:bCs/>
        </w:rPr>
        <w:t>Предельный уровень и объемы  софинансирования из районного бюджета при поступлении субсидий и межбюджетных трансфертов из областного бюджета на 2019 год</w:t>
      </w: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</w:p>
    <w:p w:rsidR="00A359FB" w:rsidRPr="00EF2E9E" w:rsidRDefault="00A359FB" w:rsidP="00A359FB">
      <w:pPr>
        <w:tabs>
          <w:tab w:val="left" w:pos="360"/>
        </w:tabs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196"/>
      </w:tblGrid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Объем софинансирования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(</w:t>
            </w:r>
            <w:proofErr w:type="spellStart"/>
            <w:r w:rsidRPr="00EF2E9E">
              <w:rPr>
                <w:rFonts w:ascii="Arial" w:hAnsi="Arial" w:cs="Arial"/>
              </w:rPr>
              <w:t>тыс</w:t>
            </w:r>
            <w:proofErr w:type="gramStart"/>
            <w:r w:rsidRPr="00EF2E9E">
              <w:rPr>
                <w:rFonts w:ascii="Arial" w:hAnsi="Arial" w:cs="Arial"/>
              </w:rPr>
              <w:t>.р</w:t>
            </w:r>
            <w:proofErr w:type="gramEnd"/>
            <w:r w:rsidRPr="00EF2E9E">
              <w:rPr>
                <w:rFonts w:ascii="Arial" w:hAnsi="Arial" w:cs="Arial"/>
              </w:rPr>
              <w:t>уб</w:t>
            </w:r>
            <w:proofErr w:type="spellEnd"/>
            <w:r w:rsidRPr="00EF2E9E">
              <w:rPr>
                <w:rFonts w:ascii="Arial" w:hAnsi="Arial" w:cs="Arial"/>
              </w:rPr>
              <w:t>.)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Уровень софинансирования  %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400,200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15,82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EF2E9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F2E9E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200,000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50,00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1 489,212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обеспечение жильем молодых семей  в Томской области в рамках ГП «Обеспечение доступности жилья и улучшения качества жилищных условий населения Томской области»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538,611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52,77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82,432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На укрепление материально-технической базы физической культуры и спорта в </w:t>
            </w:r>
            <w:r w:rsidRPr="00EF2E9E">
              <w:rPr>
                <w:rFonts w:ascii="Arial" w:hAnsi="Arial" w:cs="Arial"/>
              </w:rPr>
              <w:lastRenderedPageBreak/>
              <w:t>рамках ГП «Развитие молодежной политики, физической культуры и спорта в Томской области»</w:t>
            </w:r>
            <w:r w:rsidRPr="00EF2E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EF2E9E">
              <w:rPr>
                <w:rFonts w:ascii="Arial" w:hAnsi="Arial" w:cs="Arial"/>
                <w:i/>
                <w:iCs/>
              </w:rPr>
              <w:t xml:space="preserve">Капитальный ремонт трибуны  и волейбольной площадки МКУ </w:t>
            </w:r>
            <w:proofErr w:type="gramStart"/>
            <w:r w:rsidRPr="00EF2E9E">
              <w:rPr>
                <w:rFonts w:ascii="Arial" w:hAnsi="Arial" w:cs="Arial"/>
                <w:i/>
                <w:iCs/>
              </w:rPr>
              <w:t>КР</w:t>
            </w:r>
            <w:proofErr w:type="gramEnd"/>
            <w:r w:rsidRPr="00EF2E9E">
              <w:rPr>
                <w:rFonts w:ascii="Arial" w:hAnsi="Arial" w:cs="Arial"/>
                <w:i/>
                <w:iCs/>
              </w:rPr>
              <w:t xml:space="preserve"> "</w:t>
            </w:r>
            <w:proofErr w:type="spellStart"/>
            <w:r w:rsidRPr="00EF2E9E">
              <w:rPr>
                <w:rFonts w:ascii="Arial" w:hAnsi="Arial" w:cs="Arial"/>
                <w:i/>
                <w:iCs/>
              </w:rPr>
              <w:t>СОЦ"Колос</w:t>
            </w:r>
            <w:proofErr w:type="spellEnd"/>
            <w:r w:rsidRPr="00EF2E9E">
              <w:rPr>
                <w:rFonts w:ascii="Arial" w:hAnsi="Arial" w:cs="Arial"/>
                <w:i/>
                <w:iCs/>
              </w:rPr>
              <w:t>"")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555,555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4,695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EF2E9E">
              <w:rPr>
                <w:rFonts w:ascii="Arial" w:hAnsi="Arial" w:cs="Arial"/>
              </w:rPr>
              <w:t>т.ч</w:t>
            </w:r>
            <w:proofErr w:type="spellEnd"/>
            <w:r w:rsidRPr="00EF2E9E">
              <w:rPr>
                <w:rFonts w:ascii="Arial" w:hAnsi="Arial" w:cs="Arial"/>
              </w:rPr>
              <w:t>. молодым семьям и молодым специалистам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647,919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 w:rsidRPr="00EF2E9E">
              <w:rPr>
                <w:rFonts w:ascii="Arial" w:hAnsi="Arial" w:cs="Arial"/>
              </w:rPr>
              <w:t>т.ч</w:t>
            </w:r>
            <w:proofErr w:type="spellEnd"/>
            <w:r w:rsidRPr="00EF2E9E">
              <w:rPr>
                <w:rFonts w:ascii="Arial" w:hAnsi="Arial" w:cs="Arial"/>
              </w:rPr>
              <w:t>. молодым семьям и молодым специалистам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852,081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12,50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60,000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9,09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220,577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13,60</w:t>
            </w:r>
          </w:p>
        </w:tc>
      </w:tr>
      <w:tr w:rsidR="00A359FB" w:rsidRPr="00EF2E9E" w:rsidTr="00A359FB">
        <w:tc>
          <w:tcPr>
            <w:tcW w:w="5495" w:type="dxa"/>
            <w:shd w:val="clear" w:color="auto" w:fill="auto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801,004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13,60</w:t>
            </w:r>
          </w:p>
        </w:tc>
      </w:tr>
      <w:tr w:rsidR="00A359FB" w:rsidRPr="00EF2E9E" w:rsidTr="00A359FB">
        <w:tc>
          <w:tcPr>
            <w:tcW w:w="5495" w:type="dxa"/>
            <w:shd w:val="clear" w:color="auto" w:fill="auto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 xml:space="preserve">Приобретение автобусов для организации </w:t>
            </w:r>
            <w:r w:rsidRPr="00EF2E9E">
              <w:rPr>
                <w:rFonts w:ascii="Arial" w:hAnsi="Arial" w:cs="Arial"/>
              </w:rPr>
              <w:lastRenderedPageBreak/>
              <w:t xml:space="preserve">подвоза обучающихся  в муниципальные общеобразовательные учреждения Томской области  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2 352,950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51,82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На создание мест (площадок) накопления твердых коммунальных отходов  в рамках ГП "Воспроизводство и использование природных ресурсов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1 224,000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50,00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Оборудование муниципальных полигонов средствами измерения массы твердых коммунальных отходов в рамках ГП "Воспроизводство и использование природных ресурсов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0,098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0,01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309,911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Реализация программ формирования современной городской среды в рамках ГП «Формирование комфортной городской среды Томской области»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12,328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0,50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5 319,249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19,00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 w:rsidRPr="00EF2E9E">
              <w:rPr>
                <w:rFonts w:ascii="Arial" w:hAnsi="Arial" w:cs="Arial"/>
              </w:rPr>
              <w:t>бизнес-инкубаторов</w:t>
            </w:r>
            <w:proofErr w:type="gramEnd"/>
            <w:r w:rsidRPr="00EF2E9E">
              <w:rPr>
                <w:rFonts w:ascii="Arial" w:hAnsi="Arial" w:cs="Arial"/>
              </w:rPr>
              <w:t>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141,182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10,00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ГП "Развитие культуры и туризма в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red"/>
              </w:rPr>
            </w:pPr>
            <w:r w:rsidRPr="00EF2E9E">
              <w:rPr>
                <w:rFonts w:ascii="Arial" w:hAnsi="Arial" w:cs="Arial"/>
              </w:rPr>
              <w:t>74,100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4,76</w:t>
            </w:r>
          </w:p>
        </w:tc>
      </w:tr>
      <w:tr w:rsidR="00A359FB" w:rsidRPr="00EF2E9E" w:rsidTr="00A359FB"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Газоснабжение </w:t>
            </w:r>
            <w:proofErr w:type="spellStart"/>
            <w:r w:rsidRPr="00EF2E9E">
              <w:rPr>
                <w:rFonts w:ascii="Arial" w:hAnsi="Arial" w:cs="Arial"/>
              </w:rPr>
              <w:t>мкр</w:t>
            </w:r>
            <w:proofErr w:type="spellEnd"/>
            <w:r w:rsidRPr="00EF2E9E">
              <w:rPr>
                <w:rFonts w:ascii="Arial" w:hAnsi="Arial" w:cs="Arial"/>
              </w:rPr>
              <w:t>. "Северный", 1 очередь, с. Кожевниково Кожевниковский район, Томской области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2 324,950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18,58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Оснащение объектов спортивной инфраструктуры спортивно-технологическим оборудованием в рамках ГП "Развитие молодежной политики, физической культуры и спорта в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89,993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3,00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 xml:space="preserve">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</w:t>
            </w:r>
            <w:proofErr w:type="gramStart"/>
            <w:r w:rsidRPr="00EF2E9E">
              <w:rPr>
                <w:rFonts w:ascii="Arial" w:hAnsi="Arial" w:cs="Arial"/>
              </w:rPr>
              <w:t>собственности</w:t>
            </w:r>
            <w:proofErr w:type="gramEnd"/>
            <w:r w:rsidRPr="00EF2E9E">
              <w:rPr>
                <w:rFonts w:ascii="Arial" w:hAnsi="Arial" w:cs="Arial"/>
              </w:rPr>
              <w:t xml:space="preserve"> на которые граждане отказались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21,643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10,00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165,090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0,10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Поддержка отрасли культуры по комплектованию книжных фондов муниципальных общедоступных библиотек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2,915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5,00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20,000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29,85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Обеспечение устойчивого развития сельских территорий в рамках ГП "Развитие сельского хозяйства и регулируемых рынков в Томской области"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16,000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19,88</w:t>
            </w:r>
          </w:p>
        </w:tc>
      </w:tr>
      <w:tr w:rsidR="00A359FB" w:rsidRPr="00EF2E9E" w:rsidTr="00A359FB">
        <w:trPr>
          <w:trHeight w:val="111"/>
        </w:trPr>
        <w:tc>
          <w:tcPr>
            <w:tcW w:w="5495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34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17 926,695</w:t>
            </w:r>
          </w:p>
        </w:tc>
        <w:tc>
          <w:tcPr>
            <w:tcW w:w="2196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Х</w:t>
            </w:r>
          </w:p>
        </w:tc>
      </w:tr>
    </w:tbl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A359FB" w:rsidRPr="00EF2E9E" w:rsidRDefault="00A359FB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563" w:rsidRPr="00EF2E9E" w:rsidRDefault="00DD6563" w:rsidP="00A359FB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  <w:sectPr w:rsidR="00DD6563" w:rsidRPr="00EF2E9E" w:rsidSect="00DF47EB">
          <w:pgSz w:w="11907" w:h="16840" w:code="9"/>
          <w:pgMar w:top="567" w:right="851" w:bottom="426" w:left="1701" w:header="425" w:footer="567" w:gutter="0"/>
          <w:cols w:space="720"/>
          <w:titlePg/>
        </w:sectPr>
      </w:pPr>
    </w:p>
    <w:p w:rsidR="00A359FB" w:rsidRPr="00EF2E9E" w:rsidRDefault="00A359FB" w:rsidP="00A359FB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EF2E9E">
        <w:rPr>
          <w:rFonts w:ascii="Arial" w:hAnsi="Arial" w:cs="Arial"/>
        </w:rPr>
        <w:t>Приложение  17</w:t>
      </w:r>
    </w:p>
    <w:p w:rsidR="00A359FB" w:rsidRPr="00EF2E9E" w:rsidRDefault="00A359FB" w:rsidP="00A359FB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</w:rPr>
        <w:t>к решению Думы Кожевниковского района</w:t>
      </w:r>
    </w:p>
    <w:p w:rsidR="00A359FB" w:rsidRPr="00EF2E9E" w:rsidRDefault="00A359FB" w:rsidP="00DD6563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от «27» декабря 2018 года  № 262  </w:t>
      </w: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                                                           </w:t>
      </w: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  <w:r w:rsidRPr="00EF2E9E">
        <w:rPr>
          <w:rFonts w:ascii="Arial" w:hAnsi="Arial" w:cs="Arial"/>
          <w:b/>
          <w:bCs/>
        </w:rPr>
        <w:t>Бюджетные ассигнования по объектам капитального строительства муниципальной собственности Кожевниковского района и объектам недвижимого имущества, приобретаемым в муниципальную собственность Кожевниковского района, софинансирование в которые осуществляется за счет безвозмездных поступлений от других бюджетов бюджетной системы Российской Федерации и безвозмездных поступлений от негосударственных организаций на 2019 год</w:t>
      </w:r>
    </w:p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  <w:b/>
          <w:bCs/>
        </w:rPr>
      </w:pPr>
    </w:p>
    <w:p w:rsidR="00A359FB" w:rsidRPr="00EF2E9E" w:rsidRDefault="00A359FB" w:rsidP="000039E2">
      <w:pPr>
        <w:tabs>
          <w:tab w:val="left" w:pos="360"/>
        </w:tabs>
        <w:ind w:firstLine="0"/>
        <w:jc w:val="right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                                                                                           (тыс. руб.)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843"/>
        <w:gridCol w:w="850"/>
        <w:gridCol w:w="1843"/>
        <w:gridCol w:w="1701"/>
        <w:gridCol w:w="1560"/>
        <w:gridCol w:w="1418"/>
      </w:tblGrid>
      <w:tr w:rsidR="00A359FB" w:rsidRPr="00EF2E9E" w:rsidTr="00945F1E">
        <w:trPr>
          <w:trHeight w:val="372"/>
        </w:trPr>
        <w:tc>
          <w:tcPr>
            <w:tcW w:w="5103" w:type="dxa"/>
            <w:vMerge w:val="restart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3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Сумма, всего</w:t>
            </w:r>
          </w:p>
        </w:tc>
        <w:tc>
          <w:tcPr>
            <w:tcW w:w="1701" w:type="dxa"/>
            <w:vMerge w:val="restart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60" w:type="dxa"/>
            <w:vMerge w:val="restart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vMerge w:val="restart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Местный бюджет</w:t>
            </w:r>
          </w:p>
        </w:tc>
      </w:tr>
      <w:tr w:rsidR="00A359FB" w:rsidRPr="00EF2E9E" w:rsidTr="00945F1E">
        <w:trPr>
          <w:trHeight w:val="456"/>
        </w:trPr>
        <w:tc>
          <w:tcPr>
            <w:tcW w:w="5103" w:type="dxa"/>
            <w:vMerge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EF2E9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EF2E9E">
              <w:rPr>
                <w:rFonts w:ascii="Arial" w:hAnsi="Arial" w:cs="Arial"/>
              </w:rPr>
              <w:t>Цср</w:t>
            </w:r>
            <w:proofErr w:type="spellEnd"/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EF2E9E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843" w:type="dxa"/>
            <w:vMerge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EF2E9E">
              <w:rPr>
                <w:rFonts w:ascii="Arial" w:hAnsi="Arial" w:cs="Arial"/>
                <w:b/>
              </w:rPr>
              <w:t>Государственная программа «Развитие сельского хозяйства и регулируемых рынков в Томской области», всего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  <w:lang w:val="en-US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  <w:lang w:val="en-US"/>
              </w:rPr>
              <w:t>0600000000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</w:rPr>
              <w:t>37 795,185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</w:rPr>
              <w:t>17 447,300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</w:rPr>
              <w:t>15 417,070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</w:rPr>
              <w:t>4 930,815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</w:t>
            </w:r>
            <w:proofErr w:type="gram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Уртам</w:t>
            </w:r>
            <w:proofErr w:type="spell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Кожевниковского района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062904И670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</w:rPr>
              <w:t>1 655,956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</w:rPr>
              <w:t>1 655,956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highlight w:val="yellow"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</w:t>
            </w:r>
            <w:proofErr w:type="gram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Уртам</w:t>
            </w:r>
            <w:proofErr w:type="spell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Кожевниковского района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F2E9E">
              <w:rPr>
                <w:rFonts w:ascii="Arial" w:hAnsi="Arial" w:cs="Arial"/>
              </w:rPr>
              <w:t>06290</w:t>
            </w:r>
            <w:r w:rsidRPr="00EF2E9E"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F2E9E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</w:rPr>
              <w:t>25 951,658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17 447,300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3 573,543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4 930,815</w:t>
            </w:r>
          </w:p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sz w:val="18"/>
                <w:szCs w:val="18"/>
              </w:rPr>
              <w:t xml:space="preserve">Газоснабжение </w:t>
            </w:r>
            <w:proofErr w:type="spellStart"/>
            <w:r w:rsidRPr="00EF2E9E">
              <w:rPr>
                <w:rFonts w:ascii="Arial" w:hAnsi="Arial" w:cs="Arial"/>
                <w:i/>
                <w:sz w:val="18"/>
                <w:szCs w:val="18"/>
              </w:rPr>
              <w:t>мкр</w:t>
            </w:r>
            <w:proofErr w:type="spellEnd"/>
            <w:r w:rsidRPr="00EF2E9E">
              <w:rPr>
                <w:rFonts w:ascii="Arial" w:hAnsi="Arial" w:cs="Arial"/>
                <w:i/>
                <w:sz w:val="18"/>
                <w:szCs w:val="18"/>
              </w:rPr>
              <w:t>. "Северный", 1 очередь,                     с. Кожевниково Кожевниковский район, Томской области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062894И670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10 187,571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10 187,571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  <w:highlight w:val="yellow"/>
              </w:rPr>
            </w:pPr>
            <w:r w:rsidRPr="00EF2E9E">
              <w:rPr>
                <w:rFonts w:ascii="Arial" w:hAnsi="Arial" w:cs="Arial"/>
                <w:b/>
              </w:rPr>
              <w:t>Программы муниципальных образований, всего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b/>
              </w:rPr>
              <w:t>795</w:t>
            </w:r>
            <w:r w:rsidRPr="00EF2E9E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2 713,384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2 713,384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 xml:space="preserve">МП "Устойчивое развитие сельских территорий Кожевниковского района </w:t>
            </w:r>
            <w:r w:rsidRPr="00EF2E9E">
              <w:rPr>
                <w:rFonts w:ascii="Arial" w:hAnsi="Arial" w:cs="Arial"/>
                <w:b/>
              </w:rPr>
              <w:lastRenderedPageBreak/>
              <w:t>на 2014-2017 годы и на период до 2020 года"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b/>
              </w:rPr>
              <w:t>795</w:t>
            </w:r>
            <w:r w:rsidRPr="00EF2E9E">
              <w:rPr>
                <w:rFonts w:ascii="Arial" w:hAnsi="Arial" w:cs="Arial"/>
                <w:b/>
                <w:lang w:val="en-US"/>
              </w:rPr>
              <w:t>0</w:t>
            </w:r>
            <w:r w:rsidRPr="00EF2E9E">
              <w:rPr>
                <w:rFonts w:ascii="Arial" w:hAnsi="Arial" w:cs="Arial"/>
                <w:b/>
              </w:rPr>
              <w:t>4</w:t>
            </w:r>
            <w:r w:rsidRPr="00EF2E9E">
              <w:rPr>
                <w:rFonts w:ascii="Arial" w:hAnsi="Arial" w:cs="Arial"/>
                <w:b/>
                <w:lang w:val="en-US"/>
              </w:rPr>
              <w:t>00000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2 713,384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2 713,384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Реконструкция сетей водопровода по улицам Пушкина, Кирова, Дзержинского, Почтовая, 8-е Марта, Советская, Береговая, Комсомольская с подключением жилого фонда с центральной магистралью </w:t>
            </w:r>
            <w:proofErr w:type="gram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в</w:t>
            </w:r>
            <w:proofErr w:type="gram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с. </w:t>
            </w:r>
            <w:proofErr w:type="spellStart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>Уртам</w:t>
            </w:r>
            <w:proofErr w:type="spellEnd"/>
            <w:r w:rsidRPr="00EF2E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Кожевниковского района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79504</w:t>
            </w:r>
            <w:r w:rsidRPr="00EF2E9E">
              <w:rPr>
                <w:rFonts w:ascii="Arial" w:hAnsi="Arial" w:cs="Arial"/>
                <w:lang w:val="en-US"/>
              </w:rPr>
              <w:t>S</w:t>
            </w:r>
            <w:r w:rsidRPr="00EF2E9E">
              <w:rPr>
                <w:rFonts w:ascii="Arial" w:hAnsi="Arial" w:cs="Arial"/>
              </w:rPr>
              <w:t>И670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388,434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</w:t>
            </w:r>
            <w:bookmarkStart w:id="2" w:name="_GoBack"/>
            <w:bookmarkEnd w:id="2"/>
            <w:r w:rsidRPr="00EF2E9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</w:rPr>
              <w:t>388,434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  <w:i/>
              </w:rPr>
            </w:pPr>
            <w:r w:rsidRPr="00EF2E9E">
              <w:rPr>
                <w:rFonts w:ascii="Arial" w:hAnsi="Arial" w:cs="Arial"/>
                <w:i/>
                <w:sz w:val="18"/>
                <w:szCs w:val="18"/>
              </w:rPr>
              <w:t xml:space="preserve">Газоснабжение </w:t>
            </w:r>
            <w:proofErr w:type="spellStart"/>
            <w:r w:rsidRPr="00EF2E9E">
              <w:rPr>
                <w:rFonts w:ascii="Arial" w:hAnsi="Arial" w:cs="Arial"/>
                <w:i/>
                <w:sz w:val="18"/>
                <w:szCs w:val="18"/>
              </w:rPr>
              <w:t>мкр</w:t>
            </w:r>
            <w:proofErr w:type="spellEnd"/>
            <w:r w:rsidRPr="00EF2E9E">
              <w:rPr>
                <w:rFonts w:ascii="Arial" w:hAnsi="Arial" w:cs="Arial"/>
                <w:i/>
                <w:sz w:val="18"/>
                <w:szCs w:val="18"/>
              </w:rPr>
              <w:t>. "Северный", 1 очередь,                     с. Кожевниково Кожевниковский район, Томской области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79504</w:t>
            </w:r>
            <w:r w:rsidRPr="00EF2E9E">
              <w:rPr>
                <w:rFonts w:ascii="Arial" w:hAnsi="Arial" w:cs="Arial"/>
                <w:lang w:val="en-US"/>
              </w:rPr>
              <w:t>S</w:t>
            </w:r>
            <w:r w:rsidRPr="00EF2E9E">
              <w:rPr>
                <w:rFonts w:ascii="Arial" w:hAnsi="Arial" w:cs="Arial"/>
              </w:rPr>
              <w:t>И670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2 324,950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2 324,950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Государственная программа «Развитие образования в Томской области», всего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  <w:lang w:val="en-US"/>
              </w:rPr>
              <w:t>0701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EF2E9E">
              <w:rPr>
                <w:rFonts w:ascii="Arial" w:hAnsi="Arial" w:cs="Arial"/>
                <w:b/>
                <w:lang w:val="en-US"/>
              </w:rPr>
              <w:t>0900000000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177 991,741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112 963,700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64 862,951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165,090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sz w:val="18"/>
                <w:szCs w:val="18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EF2E9E">
              <w:rPr>
                <w:rFonts w:ascii="Arial" w:hAnsi="Arial" w:cs="Arial"/>
                <w:i/>
                <w:sz w:val="18"/>
                <w:szCs w:val="18"/>
              </w:rPr>
              <w:t>с</w:t>
            </w:r>
            <w:proofErr w:type="gramStart"/>
            <w:r w:rsidRPr="00EF2E9E">
              <w:rPr>
                <w:rFonts w:ascii="Arial" w:hAnsi="Arial" w:cs="Arial"/>
                <w:i/>
                <w:sz w:val="18"/>
                <w:szCs w:val="18"/>
              </w:rPr>
              <w:t>.К</w:t>
            </w:r>
            <w:proofErr w:type="gramEnd"/>
            <w:r w:rsidRPr="00EF2E9E">
              <w:rPr>
                <w:rFonts w:ascii="Arial" w:hAnsi="Arial" w:cs="Arial"/>
                <w:i/>
                <w:sz w:val="18"/>
                <w:szCs w:val="18"/>
              </w:rPr>
              <w:t>ожевниково</w:t>
            </w:r>
            <w:proofErr w:type="spellEnd"/>
            <w:r w:rsidRPr="00EF2E9E">
              <w:rPr>
                <w:rFonts w:ascii="Arial" w:hAnsi="Arial" w:cs="Arial"/>
                <w:i/>
                <w:sz w:val="18"/>
                <w:szCs w:val="18"/>
              </w:rPr>
              <w:t xml:space="preserve">, ул.Октябрьская,54 (строительный адрес) 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EF2E9E">
              <w:rPr>
                <w:rFonts w:ascii="Arial" w:hAnsi="Arial" w:cs="Arial"/>
                <w:lang w:val="en-US"/>
              </w:rPr>
              <w:t>0701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  <w:lang w:val="en-US"/>
              </w:rPr>
              <w:t>092824</w:t>
            </w:r>
            <w:r w:rsidRPr="00EF2E9E">
              <w:rPr>
                <w:rFonts w:ascii="Arial" w:hAnsi="Arial" w:cs="Arial"/>
              </w:rPr>
              <w:t>И590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412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12 901,751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 xml:space="preserve">12 901,751 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0,000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EF2E9E">
              <w:rPr>
                <w:rFonts w:ascii="Arial" w:hAnsi="Arial" w:cs="Arial"/>
                <w:i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0701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092Р252320</w:t>
            </w: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414</w:t>
            </w: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165 089,990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112 963,700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51 961,200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</w:rPr>
            </w:pPr>
            <w:r w:rsidRPr="00EF2E9E">
              <w:rPr>
                <w:rFonts w:ascii="Arial" w:hAnsi="Arial" w:cs="Arial"/>
              </w:rPr>
              <w:t>165,090</w:t>
            </w:r>
          </w:p>
        </w:tc>
      </w:tr>
      <w:tr w:rsidR="00A359FB" w:rsidRPr="00EF2E9E" w:rsidTr="00945F1E">
        <w:tc>
          <w:tcPr>
            <w:tcW w:w="510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134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218 500,310</w:t>
            </w:r>
          </w:p>
        </w:tc>
        <w:tc>
          <w:tcPr>
            <w:tcW w:w="1701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130 411,000</w:t>
            </w:r>
          </w:p>
        </w:tc>
        <w:tc>
          <w:tcPr>
            <w:tcW w:w="1560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80 280,021</w:t>
            </w:r>
          </w:p>
        </w:tc>
        <w:tc>
          <w:tcPr>
            <w:tcW w:w="1418" w:type="dxa"/>
          </w:tcPr>
          <w:p w:rsidR="00A359FB" w:rsidRPr="00EF2E9E" w:rsidRDefault="00A359FB" w:rsidP="00A359FB">
            <w:pPr>
              <w:tabs>
                <w:tab w:val="left" w:pos="360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EF2E9E">
              <w:rPr>
                <w:rFonts w:ascii="Arial" w:hAnsi="Arial" w:cs="Arial"/>
                <w:b/>
              </w:rPr>
              <w:t>7 809,289</w:t>
            </w:r>
          </w:p>
        </w:tc>
      </w:tr>
    </w:tbl>
    <w:p w:rsidR="00A359FB" w:rsidRPr="00EF2E9E" w:rsidRDefault="00A359FB" w:rsidP="00A359FB">
      <w:pPr>
        <w:tabs>
          <w:tab w:val="left" w:pos="360"/>
        </w:tabs>
        <w:ind w:firstLine="0"/>
        <w:jc w:val="center"/>
        <w:rPr>
          <w:rFonts w:ascii="Arial" w:hAnsi="Arial" w:cs="Arial"/>
          <w:b/>
        </w:rPr>
      </w:pPr>
    </w:p>
    <w:p w:rsidR="00A359FB" w:rsidRPr="00EF2E9E" w:rsidRDefault="00A359FB" w:rsidP="00DD6563">
      <w:pPr>
        <w:tabs>
          <w:tab w:val="left" w:pos="993"/>
        </w:tabs>
        <w:jc w:val="both"/>
        <w:rPr>
          <w:rFonts w:ascii="Arial" w:hAnsi="Arial" w:cs="Arial"/>
        </w:rPr>
      </w:pPr>
      <w:r w:rsidRPr="00EF2E9E">
        <w:rPr>
          <w:rFonts w:ascii="Arial" w:hAnsi="Arial" w:cs="Arial"/>
        </w:rPr>
        <w:t>2. Опубликовать решение в районной газете «Знамя труда» и разместить на официальном сайте органов местного самоуправления Кожевниковского района в сети «Интернет».</w:t>
      </w:r>
    </w:p>
    <w:p w:rsidR="00A359FB" w:rsidRPr="00EF2E9E" w:rsidRDefault="00A359FB" w:rsidP="00DD6563">
      <w:pPr>
        <w:tabs>
          <w:tab w:val="left" w:pos="993"/>
        </w:tabs>
        <w:jc w:val="both"/>
        <w:rPr>
          <w:rFonts w:ascii="Arial" w:hAnsi="Arial" w:cs="Arial"/>
        </w:rPr>
      </w:pPr>
      <w:r w:rsidRPr="00EF2E9E">
        <w:rPr>
          <w:rFonts w:ascii="Arial" w:hAnsi="Arial" w:cs="Arial"/>
        </w:rPr>
        <w:t>3.  Настоящее решение вступает в силу со дня его официального опубликования.</w:t>
      </w:r>
    </w:p>
    <w:p w:rsidR="00A359FB" w:rsidRPr="00EF2E9E" w:rsidRDefault="00A359FB" w:rsidP="00A359FB">
      <w:pPr>
        <w:tabs>
          <w:tab w:val="left" w:pos="0"/>
          <w:tab w:val="center" w:pos="4678"/>
        </w:tabs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</w:t>
      </w:r>
    </w:p>
    <w:p w:rsidR="000039E2" w:rsidRPr="00EF2E9E" w:rsidRDefault="00A359FB" w:rsidP="00A359FB">
      <w:pPr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Председатель Думы                </w:t>
      </w:r>
      <w:r w:rsidR="00247E68">
        <w:rPr>
          <w:rFonts w:ascii="Arial" w:hAnsi="Arial" w:cs="Arial"/>
        </w:rPr>
        <w:t xml:space="preserve">      </w:t>
      </w:r>
      <w:r w:rsidRPr="00EF2E9E">
        <w:rPr>
          <w:rFonts w:ascii="Arial" w:hAnsi="Arial" w:cs="Arial"/>
        </w:rPr>
        <w:t xml:space="preserve">                 </w:t>
      </w:r>
      <w:r w:rsidR="00DD6563" w:rsidRPr="00EF2E9E">
        <w:rPr>
          <w:rFonts w:ascii="Arial" w:hAnsi="Arial" w:cs="Arial"/>
        </w:rPr>
        <w:t xml:space="preserve">                                                                               </w:t>
      </w:r>
      <w:r w:rsidRPr="00EF2E9E">
        <w:rPr>
          <w:rFonts w:ascii="Arial" w:hAnsi="Arial" w:cs="Arial"/>
        </w:rPr>
        <w:t xml:space="preserve">                                    В.Н. Селихов</w:t>
      </w:r>
    </w:p>
    <w:p w:rsidR="00A359FB" w:rsidRPr="00EF2E9E" w:rsidRDefault="00A359FB" w:rsidP="00A359FB">
      <w:pPr>
        <w:ind w:firstLine="0"/>
        <w:rPr>
          <w:rFonts w:ascii="Arial" w:hAnsi="Arial" w:cs="Arial"/>
        </w:rPr>
      </w:pPr>
      <w:r w:rsidRPr="00EF2E9E">
        <w:rPr>
          <w:rFonts w:ascii="Arial" w:hAnsi="Arial" w:cs="Arial"/>
        </w:rPr>
        <w:t xml:space="preserve">                            </w:t>
      </w:r>
    </w:p>
    <w:p w:rsidR="00A359FB" w:rsidRPr="00EF2E9E" w:rsidRDefault="00A359FB" w:rsidP="00A359FB">
      <w:pPr>
        <w:ind w:firstLine="0"/>
        <w:rPr>
          <w:rFonts w:ascii="Arial" w:hAnsi="Arial" w:cs="Arial"/>
        </w:rPr>
      </w:pPr>
    </w:p>
    <w:p w:rsidR="00A359FB" w:rsidRPr="00EF2E9E" w:rsidRDefault="00A359FB" w:rsidP="00A359FB">
      <w:pPr>
        <w:ind w:firstLine="0"/>
        <w:rPr>
          <w:rFonts w:ascii="Arial" w:hAnsi="Arial" w:cs="Arial"/>
          <w:b/>
        </w:rPr>
      </w:pPr>
      <w:r w:rsidRPr="00EF2E9E">
        <w:rPr>
          <w:rFonts w:ascii="Arial" w:hAnsi="Arial" w:cs="Arial"/>
        </w:rPr>
        <w:t xml:space="preserve">Глава Кожевниковского района                                               </w:t>
      </w:r>
      <w:r w:rsidR="000039E2" w:rsidRPr="00EF2E9E">
        <w:rPr>
          <w:rFonts w:ascii="Arial" w:hAnsi="Arial" w:cs="Arial"/>
        </w:rPr>
        <w:t xml:space="preserve">                                                                          </w:t>
      </w:r>
      <w:r w:rsidRPr="00EF2E9E">
        <w:rPr>
          <w:rFonts w:ascii="Arial" w:hAnsi="Arial" w:cs="Arial"/>
        </w:rPr>
        <w:t xml:space="preserve">          А.А. Малолетко</w:t>
      </w:r>
    </w:p>
    <w:p w:rsidR="008B3BA4" w:rsidRPr="00EF2E9E" w:rsidRDefault="004241B3" w:rsidP="00A359FB">
      <w:pPr>
        <w:tabs>
          <w:tab w:val="left" w:pos="70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F2E9E">
        <w:rPr>
          <w:rFonts w:ascii="Arial" w:hAnsi="Arial" w:cs="Arial"/>
          <w:sz w:val="24"/>
          <w:szCs w:val="24"/>
        </w:rPr>
        <w:t xml:space="preserve">      </w:t>
      </w:r>
      <w:r w:rsidR="00BE4FCF" w:rsidRPr="00EF2E9E">
        <w:rPr>
          <w:rFonts w:ascii="Arial" w:hAnsi="Arial" w:cs="Arial"/>
          <w:sz w:val="24"/>
          <w:szCs w:val="24"/>
        </w:rPr>
        <w:t xml:space="preserve">          </w:t>
      </w:r>
    </w:p>
    <w:sectPr w:rsidR="008B3BA4" w:rsidRPr="00EF2E9E" w:rsidSect="00247E68">
      <w:pgSz w:w="16840" w:h="11907" w:orient="landscape" w:code="9"/>
      <w:pgMar w:top="1276" w:right="567" w:bottom="851" w:left="993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FC" w:rsidRDefault="00DE30FC" w:rsidP="00036B4B">
      <w:r>
        <w:separator/>
      </w:r>
    </w:p>
  </w:endnote>
  <w:endnote w:type="continuationSeparator" w:id="0">
    <w:p w:rsidR="00DE30FC" w:rsidRDefault="00DE30FC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2" w:rsidRDefault="00441A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FC" w:rsidRDefault="00DE30FC" w:rsidP="00036B4B">
      <w:r>
        <w:separator/>
      </w:r>
    </w:p>
  </w:footnote>
  <w:footnote w:type="continuationSeparator" w:id="0">
    <w:p w:rsidR="00DE30FC" w:rsidRDefault="00DE30FC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2" w:rsidRDefault="00441A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AE2" w:rsidRDefault="00441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2" w:rsidRDefault="00441AE2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8A9"/>
    <w:multiLevelType w:val="hybridMultilevel"/>
    <w:tmpl w:val="0708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07BF"/>
    <w:multiLevelType w:val="hybridMultilevel"/>
    <w:tmpl w:val="B8B0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039E2"/>
    <w:rsid w:val="00013307"/>
    <w:rsid w:val="00013F4F"/>
    <w:rsid w:val="0001655B"/>
    <w:rsid w:val="00016B69"/>
    <w:rsid w:val="00024847"/>
    <w:rsid w:val="00024E08"/>
    <w:rsid w:val="00033E47"/>
    <w:rsid w:val="00036205"/>
    <w:rsid w:val="0003664A"/>
    <w:rsid w:val="00036B4B"/>
    <w:rsid w:val="0005576B"/>
    <w:rsid w:val="00061BFD"/>
    <w:rsid w:val="00067F8E"/>
    <w:rsid w:val="00072C1F"/>
    <w:rsid w:val="00083076"/>
    <w:rsid w:val="00085FED"/>
    <w:rsid w:val="00093043"/>
    <w:rsid w:val="000935A2"/>
    <w:rsid w:val="00095691"/>
    <w:rsid w:val="000A7059"/>
    <w:rsid w:val="000B1575"/>
    <w:rsid w:val="000B1D81"/>
    <w:rsid w:val="000B3FB3"/>
    <w:rsid w:val="000C17DD"/>
    <w:rsid w:val="000C1AB1"/>
    <w:rsid w:val="000C2FE7"/>
    <w:rsid w:val="000C5025"/>
    <w:rsid w:val="000D15ED"/>
    <w:rsid w:val="000E1F3A"/>
    <w:rsid w:val="000E538E"/>
    <w:rsid w:val="000F33B9"/>
    <w:rsid w:val="000F3C24"/>
    <w:rsid w:val="000F545C"/>
    <w:rsid w:val="00117723"/>
    <w:rsid w:val="00123F58"/>
    <w:rsid w:val="00124F7E"/>
    <w:rsid w:val="00146D8D"/>
    <w:rsid w:val="00156DCE"/>
    <w:rsid w:val="00160729"/>
    <w:rsid w:val="00161669"/>
    <w:rsid w:val="001646D6"/>
    <w:rsid w:val="00165EC1"/>
    <w:rsid w:val="001712DB"/>
    <w:rsid w:val="00176A04"/>
    <w:rsid w:val="00192021"/>
    <w:rsid w:val="00193204"/>
    <w:rsid w:val="001A1C75"/>
    <w:rsid w:val="001A42BB"/>
    <w:rsid w:val="001A7449"/>
    <w:rsid w:val="001C364E"/>
    <w:rsid w:val="001C5061"/>
    <w:rsid w:val="001D2A90"/>
    <w:rsid w:val="001D3D83"/>
    <w:rsid w:val="001E5A75"/>
    <w:rsid w:val="001E6E0C"/>
    <w:rsid w:val="001F3C39"/>
    <w:rsid w:val="001F4D83"/>
    <w:rsid w:val="002005A5"/>
    <w:rsid w:val="00216CAD"/>
    <w:rsid w:val="00226B6B"/>
    <w:rsid w:val="00233B59"/>
    <w:rsid w:val="0023665F"/>
    <w:rsid w:val="0024681A"/>
    <w:rsid w:val="00247E68"/>
    <w:rsid w:val="002543BA"/>
    <w:rsid w:val="00263DB3"/>
    <w:rsid w:val="00265E08"/>
    <w:rsid w:val="002720C2"/>
    <w:rsid w:val="00274770"/>
    <w:rsid w:val="00276CFC"/>
    <w:rsid w:val="00284BC3"/>
    <w:rsid w:val="00294EC3"/>
    <w:rsid w:val="00296083"/>
    <w:rsid w:val="002962E6"/>
    <w:rsid w:val="002A03ED"/>
    <w:rsid w:val="002A28FB"/>
    <w:rsid w:val="002B0714"/>
    <w:rsid w:val="002B0C8B"/>
    <w:rsid w:val="002C1100"/>
    <w:rsid w:val="002C19D4"/>
    <w:rsid w:val="002D0471"/>
    <w:rsid w:val="002D4EDF"/>
    <w:rsid w:val="002D6191"/>
    <w:rsid w:val="002E0C46"/>
    <w:rsid w:val="002E1F33"/>
    <w:rsid w:val="002E5968"/>
    <w:rsid w:val="002F057D"/>
    <w:rsid w:val="002F237D"/>
    <w:rsid w:val="002F4183"/>
    <w:rsid w:val="002F7385"/>
    <w:rsid w:val="0030514F"/>
    <w:rsid w:val="00315F07"/>
    <w:rsid w:val="0031701F"/>
    <w:rsid w:val="00317375"/>
    <w:rsid w:val="003202B9"/>
    <w:rsid w:val="00322E12"/>
    <w:rsid w:val="003244D4"/>
    <w:rsid w:val="00325453"/>
    <w:rsid w:val="003269E2"/>
    <w:rsid w:val="00330831"/>
    <w:rsid w:val="00343E63"/>
    <w:rsid w:val="00346621"/>
    <w:rsid w:val="00351B2E"/>
    <w:rsid w:val="0035216F"/>
    <w:rsid w:val="00357FAF"/>
    <w:rsid w:val="00360D48"/>
    <w:rsid w:val="00362095"/>
    <w:rsid w:val="003629CC"/>
    <w:rsid w:val="00367CEF"/>
    <w:rsid w:val="003733D7"/>
    <w:rsid w:val="003764A2"/>
    <w:rsid w:val="00393621"/>
    <w:rsid w:val="003967A8"/>
    <w:rsid w:val="003A4045"/>
    <w:rsid w:val="003B56C6"/>
    <w:rsid w:val="003C2C9A"/>
    <w:rsid w:val="003D3D5F"/>
    <w:rsid w:val="003E1AD6"/>
    <w:rsid w:val="003E4523"/>
    <w:rsid w:val="003E5B10"/>
    <w:rsid w:val="003E5B33"/>
    <w:rsid w:val="003F150C"/>
    <w:rsid w:val="003F2563"/>
    <w:rsid w:val="003F2D51"/>
    <w:rsid w:val="00404712"/>
    <w:rsid w:val="00412B6F"/>
    <w:rsid w:val="00413255"/>
    <w:rsid w:val="004167CF"/>
    <w:rsid w:val="00417312"/>
    <w:rsid w:val="004241B3"/>
    <w:rsid w:val="00437314"/>
    <w:rsid w:val="00440525"/>
    <w:rsid w:val="004413DE"/>
    <w:rsid w:val="00441AE2"/>
    <w:rsid w:val="00441D54"/>
    <w:rsid w:val="00444D4A"/>
    <w:rsid w:val="00446FD4"/>
    <w:rsid w:val="004475B5"/>
    <w:rsid w:val="00453CC9"/>
    <w:rsid w:val="004565CB"/>
    <w:rsid w:val="00457AF8"/>
    <w:rsid w:val="004607B2"/>
    <w:rsid w:val="00463872"/>
    <w:rsid w:val="00465805"/>
    <w:rsid w:val="00471543"/>
    <w:rsid w:val="0047299F"/>
    <w:rsid w:val="004734FF"/>
    <w:rsid w:val="00476E43"/>
    <w:rsid w:val="00483E8B"/>
    <w:rsid w:val="004873CE"/>
    <w:rsid w:val="00490D64"/>
    <w:rsid w:val="004A73C1"/>
    <w:rsid w:val="004C0041"/>
    <w:rsid w:val="004C1268"/>
    <w:rsid w:val="004C378A"/>
    <w:rsid w:val="004C392A"/>
    <w:rsid w:val="004C5576"/>
    <w:rsid w:val="004C72D6"/>
    <w:rsid w:val="004D13AB"/>
    <w:rsid w:val="004E02F5"/>
    <w:rsid w:val="004E0A66"/>
    <w:rsid w:val="004E0F6A"/>
    <w:rsid w:val="004E1C2A"/>
    <w:rsid w:val="004E1E9B"/>
    <w:rsid w:val="004F6B20"/>
    <w:rsid w:val="004F7414"/>
    <w:rsid w:val="00503DA7"/>
    <w:rsid w:val="00506593"/>
    <w:rsid w:val="0050731B"/>
    <w:rsid w:val="005075F4"/>
    <w:rsid w:val="0051208C"/>
    <w:rsid w:val="005152B7"/>
    <w:rsid w:val="00515BCA"/>
    <w:rsid w:val="005207DC"/>
    <w:rsid w:val="005317D4"/>
    <w:rsid w:val="005357DE"/>
    <w:rsid w:val="0055048E"/>
    <w:rsid w:val="005505B9"/>
    <w:rsid w:val="00551397"/>
    <w:rsid w:val="005536E4"/>
    <w:rsid w:val="00573962"/>
    <w:rsid w:val="00575248"/>
    <w:rsid w:val="00575CDE"/>
    <w:rsid w:val="00585283"/>
    <w:rsid w:val="005A279B"/>
    <w:rsid w:val="005A76DA"/>
    <w:rsid w:val="005B27E7"/>
    <w:rsid w:val="005B2D97"/>
    <w:rsid w:val="005C5B85"/>
    <w:rsid w:val="005D3163"/>
    <w:rsid w:val="005E6E68"/>
    <w:rsid w:val="005F0DA6"/>
    <w:rsid w:val="005F4AD4"/>
    <w:rsid w:val="005F4D7D"/>
    <w:rsid w:val="005F6795"/>
    <w:rsid w:val="005F7F70"/>
    <w:rsid w:val="0060149E"/>
    <w:rsid w:val="006067BA"/>
    <w:rsid w:val="00607232"/>
    <w:rsid w:val="006101A6"/>
    <w:rsid w:val="00610398"/>
    <w:rsid w:val="00612194"/>
    <w:rsid w:val="00614618"/>
    <w:rsid w:val="00622088"/>
    <w:rsid w:val="0062383D"/>
    <w:rsid w:val="00635AD6"/>
    <w:rsid w:val="006453EF"/>
    <w:rsid w:val="00645F4E"/>
    <w:rsid w:val="0065126E"/>
    <w:rsid w:val="00655072"/>
    <w:rsid w:val="006554E7"/>
    <w:rsid w:val="006611CA"/>
    <w:rsid w:val="00663FEB"/>
    <w:rsid w:val="00664BDC"/>
    <w:rsid w:val="00670446"/>
    <w:rsid w:val="00675FDF"/>
    <w:rsid w:val="006807C5"/>
    <w:rsid w:val="00682234"/>
    <w:rsid w:val="0068561A"/>
    <w:rsid w:val="00686E85"/>
    <w:rsid w:val="006927E5"/>
    <w:rsid w:val="006A5229"/>
    <w:rsid w:val="006A6BD2"/>
    <w:rsid w:val="006B4035"/>
    <w:rsid w:val="006D0B76"/>
    <w:rsid w:val="006D558F"/>
    <w:rsid w:val="006E10D7"/>
    <w:rsid w:val="006E1979"/>
    <w:rsid w:val="006E271B"/>
    <w:rsid w:val="006E2E3A"/>
    <w:rsid w:val="006E5DB7"/>
    <w:rsid w:val="006E6E46"/>
    <w:rsid w:val="006F2F89"/>
    <w:rsid w:val="0070245B"/>
    <w:rsid w:val="00702F37"/>
    <w:rsid w:val="00712A81"/>
    <w:rsid w:val="0071687D"/>
    <w:rsid w:val="00732EAC"/>
    <w:rsid w:val="007336A4"/>
    <w:rsid w:val="00734AB8"/>
    <w:rsid w:val="007435C0"/>
    <w:rsid w:val="00746AA6"/>
    <w:rsid w:val="007556B1"/>
    <w:rsid w:val="00760111"/>
    <w:rsid w:val="0076127B"/>
    <w:rsid w:val="00765FF2"/>
    <w:rsid w:val="00767467"/>
    <w:rsid w:val="007676BE"/>
    <w:rsid w:val="007705CD"/>
    <w:rsid w:val="00783E1C"/>
    <w:rsid w:val="00785C88"/>
    <w:rsid w:val="007A1FCD"/>
    <w:rsid w:val="007A24C0"/>
    <w:rsid w:val="007B518C"/>
    <w:rsid w:val="007B5B2D"/>
    <w:rsid w:val="007B69E0"/>
    <w:rsid w:val="007B73CD"/>
    <w:rsid w:val="007C0710"/>
    <w:rsid w:val="007C35E2"/>
    <w:rsid w:val="007C6DC4"/>
    <w:rsid w:val="007D0504"/>
    <w:rsid w:val="007D1008"/>
    <w:rsid w:val="007D19EE"/>
    <w:rsid w:val="007F4C11"/>
    <w:rsid w:val="00822B36"/>
    <w:rsid w:val="00834D34"/>
    <w:rsid w:val="008352B0"/>
    <w:rsid w:val="00840D50"/>
    <w:rsid w:val="00842102"/>
    <w:rsid w:val="0084509F"/>
    <w:rsid w:val="00851E01"/>
    <w:rsid w:val="00855A2C"/>
    <w:rsid w:val="00874576"/>
    <w:rsid w:val="00874587"/>
    <w:rsid w:val="008749BB"/>
    <w:rsid w:val="00885F05"/>
    <w:rsid w:val="00886FA8"/>
    <w:rsid w:val="008871AD"/>
    <w:rsid w:val="0089569C"/>
    <w:rsid w:val="008A6005"/>
    <w:rsid w:val="008B3BA4"/>
    <w:rsid w:val="008B586C"/>
    <w:rsid w:val="008C0217"/>
    <w:rsid w:val="008C0AEF"/>
    <w:rsid w:val="008C15FA"/>
    <w:rsid w:val="008C3D2D"/>
    <w:rsid w:val="008E1039"/>
    <w:rsid w:val="008F478C"/>
    <w:rsid w:val="008F7542"/>
    <w:rsid w:val="0091394C"/>
    <w:rsid w:val="009172DE"/>
    <w:rsid w:val="009177AB"/>
    <w:rsid w:val="0092391B"/>
    <w:rsid w:val="0093627B"/>
    <w:rsid w:val="009362AF"/>
    <w:rsid w:val="009365FF"/>
    <w:rsid w:val="00945F1E"/>
    <w:rsid w:val="00946940"/>
    <w:rsid w:val="00950A06"/>
    <w:rsid w:val="00952B58"/>
    <w:rsid w:val="00953D5B"/>
    <w:rsid w:val="00955D6E"/>
    <w:rsid w:val="0096024B"/>
    <w:rsid w:val="009775E9"/>
    <w:rsid w:val="00982BC9"/>
    <w:rsid w:val="00987A35"/>
    <w:rsid w:val="0099110C"/>
    <w:rsid w:val="009B1444"/>
    <w:rsid w:val="009B6840"/>
    <w:rsid w:val="009C2597"/>
    <w:rsid w:val="009C4BA3"/>
    <w:rsid w:val="009E1ED0"/>
    <w:rsid w:val="009F361A"/>
    <w:rsid w:val="009F48AA"/>
    <w:rsid w:val="00A0089F"/>
    <w:rsid w:val="00A15C0D"/>
    <w:rsid w:val="00A21159"/>
    <w:rsid w:val="00A22C45"/>
    <w:rsid w:val="00A31570"/>
    <w:rsid w:val="00A32420"/>
    <w:rsid w:val="00A32B79"/>
    <w:rsid w:val="00A359FB"/>
    <w:rsid w:val="00A362A3"/>
    <w:rsid w:val="00A37D02"/>
    <w:rsid w:val="00A422A1"/>
    <w:rsid w:val="00A42568"/>
    <w:rsid w:val="00A43995"/>
    <w:rsid w:val="00A45FC8"/>
    <w:rsid w:val="00A51714"/>
    <w:rsid w:val="00A535F9"/>
    <w:rsid w:val="00A56DE3"/>
    <w:rsid w:val="00A60614"/>
    <w:rsid w:val="00A62FB7"/>
    <w:rsid w:val="00A637BA"/>
    <w:rsid w:val="00A67660"/>
    <w:rsid w:val="00A678EF"/>
    <w:rsid w:val="00A777C4"/>
    <w:rsid w:val="00A9343F"/>
    <w:rsid w:val="00AA0802"/>
    <w:rsid w:val="00AA3D4E"/>
    <w:rsid w:val="00AA6B92"/>
    <w:rsid w:val="00AA6DA2"/>
    <w:rsid w:val="00AB200D"/>
    <w:rsid w:val="00AB6554"/>
    <w:rsid w:val="00AC1289"/>
    <w:rsid w:val="00AD11C7"/>
    <w:rsid w:val="00AD3AB3"/>
    <w:rsid w:val="00AE1DDD"/>
    <w:rsid w:val="00AE33C8"/>
    <w:rsid w:val="00AE4AC1"/>
    <w:rsid w:val="00AF2C02"/>
    <w:rsid w:val="00B03AD5"/>
    <w:rsid w:val="00B22617"/>
    <w:rsid w:val="00B240EA"/>
    <w:rsid w:val="00B333FA"/>
    <w:rsid w:val="00B43612"/>
    <w:rsid w:val="00B57612"/>
    <w:rsid w:val="00B66E05"/>
    <w:rsid w:val="00B7387A"/>
    <w:rsid w:val="00B76830"/>
    <w:rsid w:val="00B8478C"/>
    <w:rsid w:val="00B92C8E"/>
    <w:rsid w:val="00B96AB5"/>
    <w:rsid w:val="00BA1B03"/>
    <w:rsid w:val="00BA5D01"/>
    <w:rsid w:val="00BB238D"/>
    <w:rsid w:val="00BB3453"/>
    <w:rsid w:val="00BC2888"/>
    <w:rsid w:val="00BC6AB3"/>
    <w:rsid w:val="00BC6B9B"/>
    <w:rsid w:val="00BD18F9"/>
    <w:rsid w:val="00BD5F1F"/>
    <w:rsid w:val="00BE4FCF"/>
    <w:rsid w:val="00BE5C08"/>
    <w:rsid w:val="00BE6CB0"/>
    <w:rsid w:val="00BF174D"/>
    <w:rsid w:val="00BF4E7E"/>
    <w:rsid w:val="00BF5233"/>
    <w:rsid w:val="00BF5821"/>
    <w:rsid w:val="00BF6924"/>
    <w:rsid w:val="00C00295"/>
    <w:rsid w:val="00C22BFE"/>
    <w:rsid w:val="00C238E4"/>
    <w:rsid w:val="00C2653E"/>
    <w:rsid w:val="00C31570"/>
    <w:rsid w:val="00C424A6"/>
    <w:rsid w:val="00C62AE8"/>
    <w:rsid w:val="00C65C7A"/>
    <w:rsid w:val="00C660F8"/>
    <w:rsid w:val="00C6674E"/>
    <w:rsid w:val="00C752DB"/>
    <w:rsid w:val="00C76306"/>
    <w:rsid w:val="00C765D2"/>
    <w:rsid w:val="00C80C83"/>
    <w:rsid w:val="00C92BA3"/>
    <w:rsid w:val="00C94C4C"/>
    <w:rsid w:val="00C95779"/>
    <w:rsid w:val="00C95A51"/>
    <w:rsid w:val="00C96C79"/>
    <w:rsid w:val="00C97017"/>
    <w:rsid w:val="00CA3F5B"/>
    <w:rsid w:val="00CA4520"/>
    <w:rsid w:val="00CB10B3"/>
    <w:rsid w:val="00CB32C1"/>
    <w:rsid w:val="00CB36AD"/>
    <w:rsid w:val="00CB3968"/>
    <w:rsid w:val="00CC6F5D"/>
    <w:rsid w:val="00CD16F0"/>
    <w:rsid w:val="00CD1E49"/>
    <w:rsid w:val="00CF68A6"/>
    <w:rsid w:val="00D01F98"/>
    <w:rsid w:val="00D04214"/>
    <w:rsid w:val="00D06059"/>
    <w:rsid w:val="00D06153"/>
    <w:rsid w:val="00D118B8"/>
    <w:rsid w:val="00D141F7"/>
    <w:rsid w:val="00D16458"/>
    <w:rsid w:val="00D25D45"/>
    <w:rsid w:val="00D32927"/>
    <w:rsid w:val="00D33485"/>
    <w:rsid w:val="00D33D18"/>
    <w:rsid w:val="00D3578B"/>
    <w:rsid w:val="00D40755"/>
    <w:rsid w:val="00D43E69"/>
    <w:rsid w:val="00D47C47"/>
    <w:rsid w:val="00D52BE4"/>
    <w:rsid w:val="00D73E3F"/>
    <w:rsid w:val="00D82242"/>
    <w:rsid w:val="00DA4502"/>
    <w:rsid w:val="00DB54E1"/>
    <w:rsid w:val="00DB6243"/>
    <w:rsid w:val="00DB62C6"/>
    <w:rsid w:val="00DC099C"/>
    <w:rsid w:val="00DC0A4C"/>
    <w:rsid w:val="00DC14B7"/>
    <w:rsid w:val="00DC5807"/>
    <w:rsid w:val="00DD2F59"/>
    <w:rsid w:val="00DD5D42"/>
    <w:rsid w:val="00DD6228"/>
    <w:rsid w:val="00DD6563"/>
    <w:rsid w:val="00DD69C1"/>
    <w:rsid w:val="00DE30FC"/>
    <w:rsid w:val="00DE6B5F"/>
    <w:rsid w:val="00DF1F1D"/>
    <w:rsid w:val="00DF47EB"/>
    <w:rsid w:val="00DF6139"/>
    <w:rsid w:val="00E03A99"/>
    <w:rsid w:val="00E043D8"/>
    <w:rsid w:val="00E0615D"/>
    <w:rsid w:val="00E063C1"/>
    <w:rsid w:val="00E1535C"/>
    <w:rsid w:val="00E24E5C"/>
    <w:rsid w:val="00E266CF"/>
    <w:rsid w:val="00E37DC0"/>
    <w:rsid w:val="00E55DAC"/>
    <w:rsid w:val="00E63993"/>
    <w:rsid w:val="00E65DAF"/>
    <w:rsid w:val="00E72598"/>
    <w:rsid w:val="00E73654"/>
    <w:rsid w:val="00E81BC3"/>
    <w:rsid w:val="00E8714B"/>
    <w:rsid w:val="00E90C5C"/>
    <w:rsid w:val="00E9289B"/>
    <w:rsid w:val="00E92E0F"/>
    <w:rsid w:val="00E95D0C"/>
    <w:rsid w:val="00EA55FB"/>
    <w:rsid w:val="00EA6569"/>
    <w:rsid w:val="00EA6A8B"/>
    <w:rsid w:val="00EB19DD"/>
    <w:rsid w:val="00EB29F7"/>
    <w:rsid w:val="00EB7562"/>
    <w:rsid w:val="00EC279D"/>
    <w:rsid w:val="00ED36F1"/>
    <w:rsid w:val="00EE0588"/>
    <w:rsid w:val="00EE0F2C"/>
    <w:rsid w:val="00EE18D0"/>
    <w:rsid w:val="00EE199C"/>
    <w:rsid w:val="00EF2E9E"/>
    <w:rsid w:val="00EF4828"/>
    <w:rsid w:val="00EF70DF"/>
    <w:rsid w:val="00EF7138"/>
    <w:rsid w:val="00F011CB"/>
    <w:rsid w:val="00F01388"/>
    <w:rsid w:val="00F0359B"/>
    <w:rsid w:val="00F0672A"/>
    <w:rsid w:val="00F07A36"/>
    <w:rsid w:val="00F202E1"/>
    <w:rsid w:val="00F311CA"/>
    <w:rsid w:val="00F3340D"/>
    <w:rsid w:val="00F35AF0"/>
    <w:rsid w:val="00F42096"/>
    <w:rsid w:val="00F6352A"/>
    <w:rsid w:val="00F75020"/>
    <w:rsid w:val="00F76FD1"/>
    <w:rsid w:val="00F846F9"/>
    <w:rsid w:val="00F84B36"/>
    <w:rsid w:val="00F8654F"/>
    <w:rsid w:val="00F872C6"/>
    <w:rsid w:val="00F875DE"/>
    <w:rsid w:val="00FA45D8"/>
    <w:rsid w:val="00FB02FE"/>
    <w:rsid w:val="00FC0154"/>
    <w:rsid w:val="00FC5280"/>
    <w:rsid w:val="00FC6DA9"/>
    <w:rsid w:val="00FC7666"/>
    <w:rsid w:val="00FC780D"/>
    <w:rsid w:val="00FD5359"/>
    <w:rsid w:val="00FD76DE"/>
    <w:rsid w:val="00FE0D5A"/>
    <w:rsid w:val="00FE1B4E"/>
    <w:rsid w:val="00FE609D"/>
    <w:rsid w:val="00FF3516"/>
    <w:rsid w:val="00FF49C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5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359FB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A359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59FB"/>
    <w:rPr>
      <w:color w:val="800080"/>
      <w:u w:val="single"/>
    </w:rPr>
  </w:style>
  <w:style w:type="paragraph" w:customStyle="1" w:styleId="font5">
    <w:name w:val="font5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nt6">
    <w:name w:val="font6"/>
    <w:basedOn w:val="a"/>
    <w:rsid w:val="00A359FB"/>
    <w:pPr>
      <w:spacing w:before="100" w:beforeAutospacing="1" w:after="100" w:afterAutospacing="1"/>
      <w:ind w:firstLine="0"/>
    </w:pPr>
    <w:rPr>
      <w:i/>
      <w:iCs/>
      <w:sz w:val="24"/>
      <w:szCs w:val="24"/>
    </w:rPr>
  </w:style>
  <w:style w:type="paragraph" w:customStyle="1" w:styleId="xl69">
    <w:name w:val="xl6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7">
    <w:name w:val="xl7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9">
    <w:name w:val="xl8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0">
    <w:name w:val="xl9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6">
    <w:name w:val="xl96"/>
    <w:basedOn w:val="a"/>
    <w:rsid w:val="00A359FB"/>
    <w:pP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359F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9">
    <w:name w:val="xl9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6"/>
    </w:rPr>
  </w:style>
  <w:style w:type="paragraph" w:customStyle="1" w:styleId="xl102">
    <w:name w:val="xl10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03">
    <w:name w:val="xl10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6"/>
    </w:rPr>
  </w:style>
  <w:style w:type="paragraph" w:customStyle="1" w:styleId="xl106">
    <w:name w:val="xl10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15">
    <w:name w:val="xl11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szCs w:val="26"/>
    </w:rPr>
  </w:style>
  <w:style w:type="paragraph" w:customStyle="1" w:styleId="font7">
    <w:name w:val="font7"/>
    <w:basedOn w:val="a"/>
    <w:rsid w:val="00A359FB"/>
    <w:pPr>
      <w:spacing w:before="100" w:beforeAutospacing="1" w:after="100" w:afterAutospacing="1"/>
      <w:ind w:firstLine="0"/>
    </w:pPr>
    <w:rPr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359FB"/>
    <w:pPr>
      <w:spacing w:before="100" w:beforeAutospacing="1" w:after="100" w:afterAutospacing="1"/>
      <w:ind w:firstLine="0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A359FB"/>
    <w:pPr>
      <w:spacing w:before="100" w:beforeAutospacing="1" w:after="100" w:afterAutospacing="1"/>
      <w:ind w:firstLine="0"/>
    </w:pPr>
    <w:rPr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359FB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8">
    <w:name w:val="xl6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59FB"/>
  </w:style>
  <w:style w:type="numbering" w:customStyle="1" w:styleId="2">
    <w:name w:val="Нет списка2"/>
    <w:next w:val="a2"/>
    <w:uiPriority w:val="99"/>
    <w:semiHidden/>
    <w:unhideWhenUsed/>
    <w:rsid w:val="00A359FB"/>
  </w:style>
  <w:style w:type="numbering" w:customStyle="1" w:styleId="31">
    <w:name w:val="Нет списка3"/>
    <w:next w:val="a2"/>
    <w:uiPriority w:val="99"/>
    <w:semiHidden/>
    <w:unhideWhenUsed/>
    <w:rsid w:val="00A359FB"/>
  </w:style>
  <w:style w:type="numbering" w:customStyle="1" w:styleId="4">
    <w:name w:val="Нет списка4"/>
    <w:next w:val="a2"/>
    <w:uiPriority w:val="99"/>
    <w:semiHidden/>
    <w:unhideWhenUsed/>
    <w:rsid w:val="00A359FB"/>
  </w:style>
  <w:style w:type="numbering" w:customStyle="1" w:styleId="5">
    <w:name w:val="Нет списка5"/>
    <w:next w:val="a2"/>
    <w:uiPriority w:val="99"/>
    <w:semiHidden/>
    <w:unhideWhenUsed/>
    <w:rsid w:val="00A359FB"/>
  </w:style>
  <w:style w:type="numbering" w:customStyle="1" w:styleId="6">
    <w:name w:val="Нет списка6"/>
    <w:next w:val="a2"/>
    <w:uiPriority w:val="99"/>
    <w:semiHidden/>
    <w:unhideWhenUsed/>
    <w:rsid w:val="00A359FB"/>
  </w:style>
  <w:style w:type="numbering" w:customStyle="1" w:styleId="7">
    <w:name w:val="Нет списка7"/>
    <w:next w:val="a2"/>
    <w:uiPriority w:val="99"/>
    <w:semiHidden/>
    <w:unhideWhenUsed/>
    <w:rsid w:val="00A359FB"/>
  </w:style>
  <w:style w:type="numbering" w:customStyle="1" w:styleId="8">
    <w:name w:val="Нет списка8"/>
    <w:next w:val="a2"/>
    <w:uiPriority w:val="99"/>
    <w:semiHidden/>
    <w:unhideWhenUsed/>
    <w:rsid w:val="00A359FB"/>
  </w:style>
  <w:style w:type="numbering" w:customStyle="1" w:styleId="9">
    <w:name w:val="Нет списка9"/>
    <w:next w:val="a2"/>
    <w:uiPriority w:val="99"/>
    <w:semiHidden/>
    <w:unhideWhenUsed/>
    <w:rsid w:val="00A359FB"/>
  </w:style>
  <w:style w:type="paragraph" w:customStyle="1" w:styleId="xl63">
    <w:name w:val="xl63"/>
    <w:basedOn w:val="a"/>
    <w:rsid w:val="00A359F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359FB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359F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A359F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5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5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359FB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A359F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59FB"/>
    <w:rPr>
      <w:color w:val="800080"/>
      <w:u w:val="single"/>
    </w:rPr>
  </w:style>
  <w:style w:type="paragraph" w:customStyle="1" w:styleId="font5">
    <w:name w:val="font5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nt6">
    <w:name w:val="font6"/>
    <w:basedOn w:val="a"/>
    <w:rsid w:val="00A359FB"/>
    <w:pPr>
      <w:spacing w:before="100" w:beforeAutospacing="1" w:after="100" w:afterAutospacing="1"/>
      <w:ind w:firstLine="0"/>
    </w:pPr>
    <w:rPr>
      <w:i/>
      <w:iCs/>
      <w:sz w:val="24"/>
      <w:szCs w:val="24"/>
    </w:rPr>
  </w:style>
  <w:style w:type="paragraph" w:customStyle="1" w:styleId="xl69">
    <w:name w:val="xl6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7">
    <w:name w:val="xl7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9">
    <w:name w:val="xl8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0">
    <w:name w:val="xl9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6">
    <w:name w:val="xl96"/>
    <w:basedOn w:val="a"/>
    <w:rsid w:val="00A359FB"/>
    <w:pP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359F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A359F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99">
    <w:name w:val="xl9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6"/>
    </w:rPr>
  </w:style>
  <w:style w:type="paragraph" w:customStyle="1" w:styleId="xl102">
    <w:name w:val="xl10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03">
    <w:name w:val="xl10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6"/>
    </w:rPr>
  </w:style>
  <w:style w:type="paragraph" w:customStyle="1" w:styleId="xl106">
    <w:name w:val="xl10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6"/>
    </w:rPr>
  </w:style>
  <w:style w:type="paragraph" w:customStyle="1" w:styleId="xl115">
    <w:name w:val="xl11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szCs w:val="26"/>
    </w:rPr>
  </w:style>
  <w:style w:type="paragraph" w:customStyle="1" w:styleId="font7">
    <w:name w:val="font7"/>
    <w:basedOn w:val="a"/>
    <w:rsid w:val="00A359FB"/>
    <w:pPr>
      <w:spacing w:before="100" w:beforeAutospacing="1" w:after="100" w:afterAutospacing="1"/>
      <w:ind w:firstLine="0"/>
    </w:pPr>
    <w:rPr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359FB"/>
    <w:pPr>
      <w:spacing w:before="100" w:beforeAutospacing="1" w:after="100" w:afterAutospacing="1"/>
      <w:ind w:firstLine="0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A359FB"/>
    <w:pPr>
      <w:spacing w:before="100" w:beforeAutospacing="1" w:after="100" w:afterAutospacing="1"/>
      <w:ind w:firstLine="0"/>
    </w:pPr>
    <w:rPr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359FB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8">
    <w:name w:val="xl68"/>
    <w:basedOn w:val="a"/>
    <w:rsid w:val="00A3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59FB"/>
  </w:style>
  <w:style w:type="numbering" w:customStyle="1" w:styleId="2">
    <w:name w:val="Нет списка2"/>
    <w:next w:val="a2"/>
    <w:uiPriority w:val="99"/>
    <w:semiHidden/>
    <w:unhideWhenUsed/>
    <w:rsid w:val="00A359FB"/>
  </w:style>
  <w:style w:type="numbering" w:customStyle="1" w:styleId="31">
    <w:name w:val="Нет списка3"/>
    <w:next w:val="a2"/>
    <w:uiPriority w:val="99"/>
    <w:semiHidden/>
    <w:unhideWhenUsed/>
    <w:rsid w:val="00A359FB"/>
  </w:style>
  <w:style w:type="numbering" w:customStyle="1" w:styleId="4">
    <w:name w:val="Нет списка4"/>
    <w:next w:val="a2"/>
    <w:uiPriority w:val="99"/>
    <w:semiHidden/>
    <w:unhideWhenUsed/>
    <w:rsid w:val="00A359FB"/>
  </w:style>
  <w:style w:type="numbering" w:customStyle="1" w:styleId="5">
    <w:name w:val="Нет списка5"/>
    <w:next w:val="a2"/>
    <w:uiPriority w:val="99"/>
    <w:semiHidden/>
    <w:unhideWhenUsed/>
    <w:rsid w:val="00A359FB"/>
  </w:style>
  <w:style w:type="numbering" w:customStyle="1" w:styleId="6">
    <w:name w:val="Нет списка6"/>
    <w:next w:val="a2"/>
    <w:uiPriority w:val="99"/>
    <w:semiHidden/>
    <w:unhideWhenUsed/>
    <w:rsid w:val="00A359FB"/>
  </w:style>
  <w:style w:type="numbering" w:customStyle="1" w:styleId="7">
    <w:name w:val="Нет списка7"/>
    <w:next w:val="a2"/>
    <w:uiPriority w:val="99"/>
    <w:semiHidden/>
    <w:unhideWhenUsed/>
    <w:rsid w:val="00A359FB"/>
  </w:style>
  <w:style w:type="numbering" w:customStyle="1" w:styleId="8">
    <w:name w:val="Нет списка8"/>
    <w:next w:val="a2"/>
    <w:uiPriority w:val="99"/>
    <w:semiHidden/>
    <w:unhideWhenUsed/>
    <w:rsid w:val="00A359FB"/>
  </w:style>
  <w:style w:type="numbering" w:customStyle="1" w:styleId="9">
    <w:name w:val="Нет списка9"/>
    <w:next w:val="a2"/>
    <w:uiPriority w:val="99"/>
    <w:semiHidden/>
    <w:unhideWhenUsed/>
    <w:rsid w:val="00A359FB"/>
  </w:style>
  <w:style w:type="paragraph" w:customStyle="1" w:styleId="xl63">
    <w:name w:val="xl63"/>
    <w:basedOn w:val="a"/>
    <w:rsid w:val="00A359FB"/>
    <w:pPr>
      <w:spacing w:before="100" w:beforeAutospacing="1" w:after="100" w:afterAutospacing="1"/>
      <w:ind w:firstLine="0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359FB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359F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33">
    <w:name w:val="xl33"/>
    <w:basedOn w:val="a"/>
    <w:rsid w:val="00A359F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5C1D878E17B9C2B5C9804CD252FA9A3B6836125A3EEB8390AE2C4FD7306DD6C7331089AFF6FCB2970556E1D8974C0E5D322B88BAC9XEhDJ" TargetMode="External"/><Relationship Id="rId18" Type="http://schemas.openxmlformats.org/officeDocument/2006/relationships/hyperlink" Target="consultantplus://offline/ref=215C1D878E17B9C2B5C9804CD252FA9A3B6836125A3EEB8390AE2C4FD7306DD6C733108AA8F7FAB9CA5F46E591C040125D2E3488A4CAE5FAX9h5J" TargetMode="External"/><Relationship Id="rId26" Type="http://schemas.openxmlformats.org/officeDocument/2006/relationships/hyperlink" Target="consultantplus://offline/ref=215C1D878E17B9C2B5C9804CD252FA9A3B6836125A3EEB8390AE2C4FD7306DD6C7331089A1F6FBB2970556E1D8974C0E5D322B88BAC9XEh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5C1D878E17B9C2B5C9804CD252FA9A3B6836125A3EEB8390AE2C4FD7306DD6C7331089A8F4FEB2970556E1D8974C0E5D322B88BAC9XEh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5C1D878E17B9C2B5C9804CD252FA9A3B6836125A3EEB8390AE2C4FD7306DD6C7331089ABF0FBB2970556E1D8974C0E5D322B88BAC9XEhDJ" TargetMode="External"/><Relationship Id="rId17" Type="http://schemas.openxmlformats.org/officeDocument/2006/relationships/hyperlink" Target="consultantplus://offline/ref=215C1D878E17B9C2B5C9804CD252FA9A3B6836125A3EEB8390AE2C4FD7306DD6C7331088ACFFFAB2970556E1D8974C0E5D322B88BAC9XEhDJ" TargetMode="External"/><Relationship Id="rId25" Type="http://schemas.openxmlformats.org/officeDocument/2006/relationships/hyperlink" Target="consultantplus://offline/ref=215C1D878E17B9C2B5C9804CD252FA9A3B6836125A3EEB8390AE2C4FD7306DD6C733108FA9F7F0B2970556E1D8974C0E5D322B88BAC9XEhD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5C1D878E17B9C2B5C9804CD252FA9A3B6836125A3EEB8390AE2C4FD7306DD6C733108AA8F7FAB9C15F46E591C040125D2E3488A4CAE5FAX9h5J" TargetMode="External"/><Relationship Id="rId20" Type="http://schemas.openxmlformats.org/officeDocument/2006/relationships/hyperlink" Target="consultantplus://offline/ref=215C1D878E17B9C2B5C9804CD252FA9A3B6836125A3EEB8390AE2C4FD7306DD6C733108AA8F7FAB8CA5F46E591C040125D2E3488A4CAE5FAX9h5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5C1D878E17B9C2B5C9804CD252FA9A3B6836125A3EEB8390AE2C4FD7306DD6C733108AABF6F0B2970556E1D8974C0E5D322B88BAC9XEhDJ" TargetMode="External"/><Relationship Id="rId24" Type="http://schemas.openxmlformats.org/officeDocument/2006/relationships/hyperlink" Target="consultantplus://offline/ref=215C1D878E17B9C2B5C9804CD252FA9A3B6836125A3EEB8390AE2C4FD7306DD6C733108FA9F7FDB2970556E1D8974C0E5D322B88BAC9XEhD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5C1D878E17B9C2B5C9804CD252FA9A3B6836125A3EEB8390AE2C4FD7306DD6C733108AABF7FFB2970556E1D8974C0E5D322B88BAC9XEhDJ" TargetMode="External"/><Relationship Id="rId23" Type="http://schemas.openxmlformats.org/officeDocument/2006/relationships/hyperlink" Target="consultantplus://offline/ref=215C1D878E17B9C2B5C9804CD252FA9A3B6836125A3EEB8390AE2C4FD7306DD6C733108FA9F7FBB2970556E1D8974C0E5D322B88BAC9XEhDJ" TargetMode="External"/><Relationship Id="rId28" Type="http://schemas.openxmlformats.org/officeDocument/2006/relationships/hyperlink" Target="consultantplus://offline/ref=717FA112E9CB5BDC45E2A33924ED5CF1D197AAD0625612C1533946D10084375041713B53A14A9EC1F2eEJ" TargetMode="External"/><Relationship Id="rId10" Type="http://schemas.openxmlformats.org/officeDocument/2006/relationships/hyperlink" Target="consultantplus://offline/ref=215C1D878E17B9C2B5C9804CD252FA9A3B6836125A3EEB8390AE2C4FD7306DD6C733108AAAFFF1B2970556E1D8974C0E5D322B88BAC9XEhDJ" TargetMode="External"/><Relationship Id="rId19" Type="http://schemas.openxmlformats.org/officeDocument/2006/relationships/hyperlink" Target="consultantplus://offline/ref=215C1D878E17B9C2B5C9804CD252FA9A3B6836125A3EEB8390AE2C4FD7306DD6C733108AA8F7FAB8C75F46E591C040125D2E3488A4CAE5FAX9h5J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D2044B1B3880F821E4E663609437D29A6769F7D2DA23D6FF13A3629983570F2FBE8398C7EDWDA8D" TargetMode="External"/><Relationship Id="rId14" Type="http://schemas.openxmlformats.org/officeDocument/2006/relationships/hyperlink" Target="consultantplus://offline/ref=215C1D878E17B9C2B5C9804CD252FA9A3B6836125A3EEB8390AE2C4FD7306DD6C733108AA8F7F9B1C25F46E591C040125D2E3488A4CAE5FAX9h5J" TargetMode="External"/><Relationship Id="rId22" Type="http://schemas.openxmlformats.org/officeDocument/2006/relationships/hyperlink" Target="consultantplus://offline/ref=215C1D878E17B9C2B5C9804CD252FA9A3B6836125A3EEB8390AE2C4FD7306DD6C7331089A0FFFFB2970556E1D8974C0E5D322B88BAC9XEhDJ" TargetMode="External"/><Relationship Id="rId27" Type="http://schemas.openxmlformats.org/officeDocument/2006/relationships/hyperlink" Target="consultantplus://offline/ref=215C1D878E17B9C2B5C9804CD252FA9A3B6836125A3EEB8390AE2C4FD7306DD6C733108AACF1FCB2970556E1D8974C0E5D322B88BAC9XEhD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5F46-CE58-4B39-A455-7DC1BF80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119</Pages>
  <Words>45077</Words>
  <Characters>256944</Characters>
  <Application>Microsoft Office Word</Application>
  <DocSecurity>0</DocSecurity>
  <Lines>2141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5</cp:revision>
  <cp:lastPrinted>2020-01-10T02:53:00Z</cp:lastPrinted>
  <dcterms:created xsi:type="dcterms:W3CDTF">2020-01-10T10:12:00Z</dcterms:created>
  <dcterms:modified xsi:type="dcterms:W3CDTF">2020-01-10T10:14:00Z</dcterms:modified>
</cp:coreProperties>
</file>