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B" w:rsidRDefault="00020C0A">
      <w:pPr>
        <w:pStyle w:val="ab"/>
        <w:tabs>
          <w:tab w:val="left" w:pos="2480"/>
          <w:tab w:val="center" w:pos="4606"/>
        </w:tabs>
        <w:ind w:firstLine="0"/>
        <w:rPr>
          <w:bCs/>
        </w:rPr>
      </w:pPr>
      <w:r>
        <w:rPr>
          <w:bCs/>
        </w:rPr>
        <w:t xml:space="preserve">  </w:t>
      </w: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71104" cy="689077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104" cy="6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3pt;">
                <v:path textboxrect="0,0,0,0"/>
                <v:imagedata r:id="rId9" o:title=""/>
              </v:shape>
            </w:pict>
          </mc:Fallback>
        </mc:AlternateContent>
      </w:r>
      <w:r>
        <w:rPr>
          <w:bCs/>
        </w:rPr>
        <w:t xml:space="preserve">                                               </w:t>
      </w:r>
    </w:p>
    <w:p w:rsidR="00FA214B" w:rsidRDefault="00020C0A">
      <w:pPr>
        <w:pStyle w:val="ab"/>
        <w:tabs>
          <w:tab w:val="left" w:pos="2480"/>
          <w:tab w:val="center" w:pos="4606"/>
        </w:tabs>
        <w:ind w:firstLine="0"/>
        <w:rPr>
          <w:bCs/>
        </w:rPr>
      </w:pPr>
      <w:r>
        <w:rPr>
          <w:bCs/>
        </w:rPr>
        <w:t>Дума  Кожевниковского  раЙона</w:t>
      </w:r>
    </w:p>
    <w:p w:rsidR="00FA214B" w:rsidRDefault="00020C0A">
      <w:pPr>
        <w:pStyle w:val="ab"/>
        <w:spacing w:line="360" w:lineRule="auto"/>
        <w:ind w:firstLine="0"/>
      </w:pPr>
      <w:r>
        <w:t xml:space="preserve">РЕШЕНИЕ                              </w:t>
      </w:r>
    </w:p>
    <w:p w:rsidR="00FA214B" w:rsidRPr="00C23956" w:rsidRDefault="00C23956">
      <w:pPr>
        <w:jc w:val="both"/>
        <w:rPr>
          <w:b/>
          <w:sz w:val="24"/>
          <w:szCs w:val="24"/>
          <w:u w:val="single"/>
        </w:rPr>
      </w:pPr>
      <w:r w:rsidRPr="00C23956">
        <w:rPr>
          <w:b/>
          <w:sz w:val="24"/>
          <w:szCs w:val="24"/>
          <w:u w:val="single"/>
        </w:rPr>
        <w:t>31.10.2019</w:t>
      </w:r>
      <w:r w:rsidRPr="00C23956">
        <w:rPr>
          <w:b/>
          <w:sz w:val="24"/>
          <w:szCs w:val="24"/>
        </w:rPr>
        <w:t xml:space="preserve">   </w:t>
      </w:r>
      <w:r w:rsidR="00020C0A" w:rsidRPr="00C23956">
        <w:rPr>
          <w:b/>
          <w:sz w:val="24"/>
          <w:szCs w:val="24"/>
        </w:rPr>
        <w:t xml:space="preserve">                                                                           </w:t>
      </w:r>
      <w:r w:rsidRPr="00C23956">
        <w:rPr>
          <w:b/>
          <w:sz w:val="24"/>
          <w:szCs w:val="24"/>
        </w:rPr>
        <w:t xml:space="preserve">                    </w:t>
      </w:r>
      <w:r w:rsidR="00020C0A" w:rsidRPr="00C23956">
        <w:rPr>
          <w:b/>
          <w:sz w:val="24"/>
          <w:szCs w:val="24"/>
        </w:rPr>
        <w:t xml:space="preserve">                                </w:t>
      </w:r>
      <w:r w:rsidR="00020C0A" w:rsidRPr="00C23956">
        <w:rPr>
          <w:b/>
          <w:sz w:val="24"/>
          <w:szCs w:val="24"/>
          <w:u w:val="single"/>
        </w:rPr>
        <w:t xml:space="preserve">№  </w:t>
      </w:r>
      <w:r w:rsidRPr="00C23956">
        <w:rPr>
          <w:b/>
          <w:sz w:val="24"/>
          <w:szCs w:val="24"/>
          <w:u w:val="single"/>
        </w:rPr>
        <w:t>33</w:t>
      </w:r>
      <w:r w:rsidR="006D799C">
        <w:rPr>
          <w:b/>
          <w:sz w:val="24"/>
          <w:szCs w:val="24"/>
          <w:u w:val="single"/>
        </w:rPr>
        <w:t>2</w:t>
      </w:r>
    </w:p>
    <w:p w:rsidR="00FA214B" w:rsidRDefault="00020C0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FA214B" w:rsidRDefault="00FA214B">
      <w:pPr>
        <w:ind w:right="-5"/>
        <w:jc w:val="center"/>
      </w:pPr>
    </w:p>
    <w:p w:rsidR="00C23956" w:rsidRDefault="00C23956" w:rsidP="00C23956">
      <w:pPr>
        <w:ind w:right="-5"/>
        <w:jc w:val="center"/>
        <w:rPr>
          <w:sz w:val="24"/>
          <w:szCs w:val="24"/>
        </w:rPr>
      </w:pPr>
    </w:p>
    <w:p w:rsidR="00FA214B" w:rsidRPr="00C23956" w:rsidRDefault="00020C0A" w:rsidP="00C23956">
      <w:pPr>
        <w:ind w:right="-5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О внесении изменений в решение Думы Кожевниковского района от 30.05.2013г. № 219</w:t>
      </w:r>
    </w:p>
    <w:p w:rsidR="00FA214B" w:rsidRPr="00C23956" w:rsidRDefault="00020C0A" w:rsidP="00C23956">
      <w:pPr>
        <w:ind w:right="-5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«Об установлении составных частей денежного содержания лиц,</w:t>
      </w:r>
    </w:p>
    <w:p w:rsidR="00FA214B" w:rsidRPr="00C23956" w:rsidRDefault="00020C0A" w:rsidP="00C23956">
      <w:pPr>
        <w:ind w:right="-5"/>
        <w:jc w:val="center"/>
        <w:rPr>
          <w:sz w:val="24"/>
          <w:szCs w:val="24"/>
        </w:rPr>
      </w:pPr>
      <w:proofErr w:type="gramStart"/>
      <w:r w:rsidRPr="00C23956">
        <w:rPr>
          <w:sz w:val="24"/>
          <w:szCs w:val="24"/>
        </w:rPr>
        <w:t>замещающих</w:t>
      </w:r>
      <w:proofErr w:type="gramEnd"/>
      <w:r w:rsidRPr="00C23956">
        <w:rPr>
          <w:sz w:val="24"/>
          <w:szCs w:val="24"/>
        </w:rPr>
        <w:t xml:space="preserve"> должности муниципальной службы</w:t>
      </w:r>
    </w:p>
    <w:p w:rsidR="00FA214B" w:rsidRPr="00C23956" w:rsidRDefault="00020C0A" w:rsidP="00C23956">
      <w:pPr>
        <w:ind w:right="-5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муниципального образования Кожевниковский район»</w:t>
      </w:r>
    </w:p>
    <w:p w:rsidR="00FA214B" w:rsidRPr="00C23956" w:rsidRDefault="00FA214B" w:rsidP="00C23956">
      <w:pPr>
        <w:ind w:right="-5"/>
        <w:jc w:val="center"/>
        <w:rPr>
          <w:sz w:val="24"/>
          <w:szCs w:val="24"/>
        </w:rPr>
      </w:pPr>
    </w:p>
    <w:p w:rsidR="00FA214B" w:rsidRPr="00C23956" w:rsidRDefault="00020C0A" w:rsidP="00C23956">
      <w:pPr>
        <w:ind w:right="-5" w:firstLine="720"/>
        <w:jc w:val="both"/>
        <w:rPr>
          <w:sz w:val="24"/>
          <w:szCs w:val="24"/>
        </w:rPr>
      </w:pPr>
      <w:r w:rsidRPr="00C23956">
        <w:rPr>
          <w:sz w:val="24"/>
          <w:szCs w:val="24"/>
        </w:rPr>
        <w:t>На основании п. 3 ч. 1 ст. 21-1 Закона Томской област</w:t>
      </w:r>
      <w:r w:rsidRPr="00C23956">
        <w:rPr>
          <w:sz w:val="24"/>
          <w:szCs w:val="24"/>
          <w:highlight w:val="white"/>
        </w:rPr>
        <w:t>и от 31 октября 2019</w:t>
      </w:r>
      <w:r w:rsidRPr="00C23956">
        <w:rPr>
          <w:bCs/>
          <w:sz w:val="24"/>
          <w:szCs w:val="24"/>
          <w:highlight w:val="white"/>
        </w:rPr>
        <w:t xml:space="preserve"> </w:t>
      </w:r>
      <w:r w:rsidRPr="00C23956">
        <w:rPr>
          <w:sz w:val="24"/>
          <w:szCs w:val="24"/>
          <w:highlight w:val="white"/>
        </w:rPr>
        <w:t>г</w:t>
      </w:r>
      <w:r w:rsidRPr="00C23956">
        <w:rPr>
          <w:sz w:val="24"/>
          <w:szCs w:val="24"/>
        </w:rPr>
        <w:t xml:space="preserve">ода </w:t>
      </w:r>
      <w:r w:rsidRPr="00C23956">
        <w:rPr>
          <w:sz w:val="24"/>
          <w:szCs w:val="24"/>
          <w:highlight w:val="white"/>
        </w:rPr>
        <w:t xml:space="preserve">№ 107-ОЗ </w:t>
      </w:r>
      <w:r w:rsidRPr="00C23956">
        <w:rPr>
          <w:sz w:val="24"/>
          <w:szCs w:val="24"/>
        </w:rPr>
        <w:t xml:space="preserve">«О внесении изменений в </w:t>
      </w:r>
      <w:r w:rsidRPr="00C23956">
        <w:rPr>
          <w:bCs/>
          <w:sz w:val="24"/>
          <w:szCs w:val="24"/>
        </w:rPr>
        <w:t>Закон Томской области «Об областном бюджете на 2019 год и на плановый период 2020 и 2021 годов</w:t>
      </w:r>
      <w:r w:rsidRPr="00C23956">
        <w:rPr>
          <w:sz w:val="24"/>
          <w:szCs w:val="24"/>
        </w:rPr>
        <w:t>»</w:t>
      </w:r>
    </w:p>
    <w:p w:rsidR="00C23956" w:rsidRDefault="00C23956" w:rsidP="00C23956">
      <w:pPr>
        <w:shd w:val="clear" w:color="auto" w:fill="FFFFFF"/>
        <w:ind w:left="538"/>
        <w:jc w:val="center"/>
        <w:rPr>
          <w:b/>
          <w:spacing w:val="-5"/>
          <w:sz w:val="24"/>
          <w:szCs w:val="24"/>
        </w:rPr>
      </w:pPr>
    </w:p>
    <w:p w:rsidR="00FA214B" w:rsidRPr="00C23956" w:rsidRDefault="00C23956" w:rsidP="00C23956">
      <w:pPr>
        <w:shd w:val="clear" w:color="auto" w:fill="FFFFFF"/>
        <w:ind w:left="538"/>
        <w:jc w:val="center"/>
        <w:rPr>
          <w:spacing w:val="-5"/>
          <w:sz w:val="24"/>
          <w:szCs w:val="24"/>
        </w:rPr>
      </w:pPr>
      <w:r w:rsidRPr="00C23956">
        <w:rPr>
          <w:b/>
          <w:spacing w:val="-5"/>
          <w:sz w:val="24"/>
          <w:szCs w:val="24"/>
        </w:rPr>
        <w:t>ДУМА КОЖЕВНИКОВСКОГО РАЙОНА РЕШИЛА</w:t>
      </w:r>
      <w:r w:rsidRPr="00C23956">
        <w:rPr>
          <w:spacing w:val="-5"/>
          <w:sz w:val="24"/>
          <w:szCs w:val="24"/>
        </w:rPr>
        <w:t>:</w:t>
      </w:r>
    </w:p>
    <w:p w:rsidR="00FA214B" w:rsidRPr="00C23956" w:rsidRDefault="00FA214B" w:rsidP="00C23956">
      <w:pPr>
        <w:shd w:val="clear" w:color="auto" w:fill="FFFFFF"/>
        <w:ind w:left="538"/>
        <w:jc w:val="center"/>
        <w:rPr>
          <w:sz w:val="24"/>
          <w:szCs w:val="24"/>
        </w:rPr>
      </w:pPr>
    </w:p>
    <w:p w:rsidR="00FA214B" w:rsidRPr="00C23956" w:rsidRDefault="00020C0A" w:rsidP="00C23956">
      <w:pPr>
        <w:ind w:right="-5" w:firstLine="709"/>
        <w:jc w:val="both"/>
        <w:rPr>
          <w:sz w:val="24"/>
          <w:szCs w:val="24"/>
        </w:rPr>
      </w:pPr>
      <w:r w:rsidRPr="00C23956">
        <w:rPr>
          <w:sz w:val="24"/>
          <w:szCs w:val="24"/>
        </w:rPr>
        <w:t xml:space="preserve"> 1. Внести в решение Думы Кожевниковского района от 30.05.2013г. № 219 «Об установлении составных частей денежного содержания лиц, замещающих должности муниципальной службы муниципального образования Кожевниковский район» изменение, изложив приложение 1 «Размеры должностных окладов и ежемесячного денежного поощрения лиц, замещающих должности муниципальной службы муниципального  образования Кожевниковский район» в новой редакции согласно приложению к настоящему решению.</w:t>
      </w:r>
    </w:p>
    <w:p w:rsidR="00FA214B" w:rsidRPr="00C23956" w:rsidRDefault="00020C0A" w:rsidP="00C23956">
      <w:pPr>
        <w:shd w:val="clear" w:color="auto" w:fill="FFFFFF"/>
        <w:tabs>
          <w:tab w:val="left" w:pos="1032"/>
        </w:tabs>
        <w:ind w:firstLine="720"/>
        <w:jc w:val="both"/>
        <w:rPr>
          <w:sz w:val="24"/>
          <w:szCs w:val="24"/>
        </w:rPr>
      </w:pPr>
      <w:r w:rsidRPr="00C23956">
        <w:rPr>
          <w:sz w:val="24"/>
          <w:szCs w:val="24"/>
        </w:rPr>
        <w:t>2.</w:t>
      </w:r>
      <w:r w:rsidRPr="00C23956">
        <w:rPr>
          <w:sz w:val="24"/>
          <w:szCs w:val="24"/>
        </w:rPr>
        <w:tab/>
      </w:r>
      <w:proofErr w:type="gramStart"/>
      <w:r w:rsidRPr="00C23956">
        <w:rPr>
          <w:bCs/>
          <w:sz w:val="24"/>
          <w:szCs w:val="24"/>
        </w:rPr>
        <w:t>Р</w:t>
      </w:r>
      <w:r w:rsidRPr="00C23956">
        <w:rPr>
          <w:sz w:val="24"/>
          <w:szCs w:val="24"/>
        </w:rPr>
        <w:t>азместить</w:t>
      </w:r>
      <w:proofErr w:type="gramEnd"/>
      <w:r w:rsidRPr="00C23956">
        <w:rPr>
          <w:sz w:val="24"/>
          <w:szCs w:val="24"/>
        </w:rPr>
        <w:t xml:space="preserve">    настоящее решение на    официальном    сайте     органов местного самоуправления Кожевниковского    района.</w:t>
      </w:r>
    </w:p>
    <w:p w:rsidR="00FA214B" w:rsidRPr="00C23956" w:rsidRDefault="00020C0A" w:rsidP="00C23956">
      <w:pPr>
        <w:shd w:val="clear" w:color="auto" w:fill="FFFFFF"/>
        <w:tabs>
          <w:tab w:val="left" w:pos="1032"/>
        </w:tabs>
        <w:ind w:firstLine="720"/>
        <w:jc w:val="both"/>
        <w:rPr>
          <w:sz w:val="24"/>
          <w:szCs w:val="24"/>
        </w:rPr>
      </w:pPr>
      <w:r w:rsidRPr="00C23956">
        <w:rPr>
          <w:sz w:val="24"/>
          <w:szCs w:val="24"/>
        </w:rPr>
        <w:t>3. Настоящее решение вступает в силу со дня его</w:t>
      </w:r>
      <w:r w:rsidR="00C23956">
        <w:rPr>
          <w:sz w:val="24"/>
          <w:szCs w:val="24"/>
        </w:rPr>
        <w:t xml:space="preserve"> </w:t>
      </w:r>
      <w:r w:rsidRPr="00C23956">
        <w:rPr>
          <w:sz w:val="24"/>
          <w:szCs w:val="24"/>
        </w:rPr>
        <w:t>подписания и распространяет свое действие на правоотношения, возникшие с 1 октября 2019 года.</w:t>
      </w:r>
    </w:p>
    <w:p w:rsidR="00FA214B" w:rsidRPr="00C23956" w:rsidRDefault="00FA214B" w:rsidP="00C23956">
      <w:pPr>
        <w:ind w:firstLine="720"/>
        <w:jc w:val="both"/>
        <w:rPr>
          <w:sz w:val="24"/>
          <w:szCs w:val="24"/>
        </w:rPr>
      </w:pPr>
    </w:p>
    <w:p w:rsidR="00FA214B" w:rsidRPr="00C23956" w:rsidRDefault="00FA214B" w:rsidP="00C23956">
      <w:pPr>
        <w:ind w:firstLine="720"/>
        <w:jc w:val="both"/>
        <w:rPr>
          <w:sz w:val="24"/>
          <w:szCs w:val="24"/>
        </w:rPr>
      </w:pPr>
    </w:p>
    <w:p w:rsidR="00FA214B" w:rsidRPr="00C23956" w:rsidRDefault="00FA214B" w:rsidP="00C23956">
      <w:pPr>
        <w:ind w:firstLine="720"/>
        <w:jc w:val="both"/>
        <w:rPr>
          <w:sz w:val="24"/>
          <w:szCs w:val="24"/>
        </w:rPr>
      </w:pPr>
    </w:p>
    <w:p w:rsidR="00FA214B" w:rsidRPr="00C23956" w:rsidRDefault="00020C0A" w:rsidP="00C23956">
      <w:pPr>
        <w:jc w:val="both"/>
        <w:rPr>
          <w:sz w:val="24"/>
          <w:szCs w:val="24"/>
        </w:rPr>
      </w:pPr>
      <w:r w:rsidRPr="00C23956">
        <w:rPr>
          <w:sz w:val="24"/>
          <w:szCs w:val="24"/>
        </w:rPr>
        <w:t>Председатель  Думы</w:t>
      </w:r>
    </w:p>
    <w:p w:rsidR="00FA214B" w:rsidRPr="00C23956" w:rsidRDefault="00020C0A" w:rsidP="00C23956">
      <w:pPr>
        <w:jc w:val="both"/>
        <w:rPr>
          <w:sz w:val="24"/>
          <w:szCs w:val="24"/>
        </w:rPr>
      </w:pPr>
      <w:r w:rsidRPr="00C23956">
        <w:rPr>
          <w:sz w:val="24"/>
          <w:szCs w:val="24"/>
        </w:rPr>
        <w:t xml:space="preserve">Кожевниковского района              </w:t>
      </w:r>
      <w:r w:rsidRPr="00C23956">
        <w:rPr>
          <w:sz w:val="24"/>
          <w:szCs w:val="24"/>
        </w:rPr>
        <w:tab/>
      </w:r>
      <w:r w:rsidRPr="00C23956">
        <w:rPr>
          <w:sz w:val="24"/>
          <w:szCs w:val="24"/>
        </w:rPr>
        <w:tab/>
        <w:t xml:space="preserve">                                                                 В.Н. Селихов </w:t>
      </w:r>
    </w:p>
    <w:p w:rsidR="00FA214B" w:rsidRPr="00C23956" w:rsidRDefault="00FA214B" w:rsidP="00C23956">
      <w:pPr>
        <w:ind w:left="360"/>
        <w:jc w:val="both"/>
        <w:rPr>
          <w:sz w:val="24"/>
          <w:szCs w:val="24"/>
        </w:rPr>
      </w:pPr>
    </w:p>
    <w:p w:rsidR="00FA214B" w:rsidRDefault="00FA214B" w:rsidP="00C23956">
      <w:pPr>
        <w:ind w:left="360"/>
        <w:jc w:val="both"/>
        <w:rPr>
          <w:sz w:val="24"/>
          <w:szCs w:val="24"/>
        </w:rPr>
      </w:pPr>
    </w:p>
    <w:p w:rsidR="00C23956" w:rsidRPr="00C23956" w:rsidRDefault="00C23956" w:rsidP="00C23956">
      <w:pPr>
        <w:ind w:left="360"/>
        <w:jc w:val="both"/>
        <w:rPr>
          <w:sz w:val="24"/>
          <w:szCs w:val="24"/>
        </w:rPr>
      </w:pPr>
    </w:p>
    <w:p w:rsidR="00FA214B" w:rsidRPr="00C23956" w:rsidRDefault="00020C0A" w:rsidP="00C23956">
      <w:pPr>
        <w:rPr>
          <w:sz w:val="24"/>
          <w:szCs w:val="24"/>
        </w:rPr>
      </w:pPr>
      <w:proofErr w:type="spellStart"/>
      <w:r w:rsidRPr="00C23956">
        <w:rPr>
          <w:sz w:val="24"/>
          <w:szCs w:val="24"/>
        </w:rPr>
        <w:t>И.о</w:t>
      </w:r>
      <w:proofErr w:type="spellEnd"/>
      <w:r w:rsidRPr="00C23956">
        <w:rPr>
          <w:sz w:val="24"/>
          <w:szCs w:val="24"/>
        </w:rPr>
        <w:t xml:space="preserve">. Главы Кожевниковского района                                                                     А.А. Малолетко  </w:t>
      </w:r>
    </w:p>
    <w:p w:rsidR="00FA214B" w:rsidRPr="00C23956" w:rsidRDefault="00FA214B" w:rsidP="00C23956">
      <w:pPr>
        <w:ind w:left="360"/>
        <w:rPr>
          <w:sz w:val="24"/>
          <w:szCs w:val="24"/>
        </w:rPr>
      </w:pPr>
    </w:p>
    <w:p w:rsidR="00FA214B" w:rsidRPr="00C23956" w:rsidRDefault="00FA214B" w:rsidP="00C23956">
      <w:pPr>
        <w:ind w:left="360"/>
        <w:rPr>
          <w:sz w:val="24"/>
          <w:szCs w:val="24"/>
        </w:rPr>
      </w:pPr>
    </w:p>
    <w:p w:rsidR="00FA214B" w:rsidRPr="00C23956" w:rsidRDefault="00FA214B" w:rsidP="00C23956">
      <w:pPr>
        <w:ind w:left="360"/>
        <w:rPr>
          <w:sz w:val="24"/>
          <w:szCs w:val="24"/>
        </w:rPr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FA214B" w:rsidRDefault="00FA214B">
      <w:pPr>
        <w:ind w:left="360"/>
      </w:pPr>
    </w:p>
    <w:p w:rsidR="00C23956" w:rsidRDefault="00C23956">
      <w:pPr>
        <w:shd w:val="clear" w:color="auto" w:fill="FFFFFF"/>
        <w:spacing w:line="274" w:lineRule="exact"/>
        <w:jc w:val="right"/>
      </w:pPr>
    </w:p>
    <w:p w:rsidR="00FA214B" w:rsidRPr="00C23956" w:rsidRDefault="00020C0A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C23956">
        <w:rPr>
          <w:sz w:val="24"/>
          <w:szCs w:val="24"/>
        </w:rPr>
        <w:lastRenderedPageBreak/>
        <w:t>Приложение</w:t>
      </w:r>
    </w:p>
    <w:p w:rsidR="00FA214B" w:rsidRPr="00C23956" w:rsidRDefault="00020C0A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C23956">
        <w:rPr>
          <w:sz w:val="24"/>
          <w:szCs w:val="24"/>
        </w:rPr>
        <w:t>к решению Думы</w:t>
      </w:r>
    </w:p>
    <w:p w:rsidR="00FA214B" w:rsidRPr="00C23956" w:rsidRDefault="00020C0A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C23956">
        <w:rPr>
          <w:sz w:val="24"/>
          <w:szCs w:val="24"/>
        </w:rPr>
        <w:t>Кожевниковского района</w:t>
      </w:r>
    </w:p>
    <w:p w:rsidR="00FA214B" w:rsidRPr="00C23956" w:rsidRDefault="00020C0A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  <w:r w:rsidRPr="00C23956">
        <w:rPr>
          <w:sz w:val="24"/>
          <w:szCs w:val="24"/>
        </w:rPr>
        <w:t xml:space="preserve">от </w:t>
      </w:r>
      <w:r w:rsidR="001B504D">
        <w:rPr>
          <w:sz w:val="24"/>
          <w:szCs w:val="24"/>
        </w:rPr>
        <w:t>31.10.2019  № 33</w:t>
      </w:r>
      <w:r w:rsidR="006D799C">
        <w:rPr>
          <w:sz w:val="24"/>
          <w:szCs w:val="24"/>
        </w:rPr>
        <w:t>2</w:t>
      </w:r>
      <w:bookmarkStart w:id="0" w:name="_GoBack"/>
      <w:bookmarkEnd w:id="0"/>
    </w:p>
    <w:p w:rsidR="00FA214B" w:rsidRPr="00C23956" w:rsidRDefault="00020C0A">
      <w:pPr>
        <w:shd w:val="clear" w:color="auto" w:fill="FFFFFF"/>
        <w:spacing w:before="274" w:line="274" w:lineRule="exact"/>
        <w:ind w:left="499" w:firstLine="250"/>
        <w:rPr>
          <w:sz w:val="24"/>
          <w:szCs w:val="24"/>
        </w:rPr>
      </w:pPr>
      <w:r w:rsidRPr="00C23956">
        <w:rPr>
          <w:sz w:val="24"/>
          <w:szCs w:val="24"/>
        </w:rPr>
        <w:t>Размеры должностных окладов и ежемесячного денежного поощрения лиц</w:t>
      </w:r>
      <w:r w:rsidRPr="00C23956">
        <w:rPr>
          <w:b/>
          <w:bCs/>
          <w:sz w:val="24"/>
          <w:szCs w:val="24"/>
        </w:rPr>
        <w:t xml:space="preserve">, </w:t>
      </w:r>
      <w:r w:rsidRPr="00C23956">
        <w:rPr>
          <w:sz w:val="24"/>
          <w:szCs w:val="24"/>
        </w:rPr>
        <w:t>замещающих должности муниципальной службы муниципального образования</w:t>
      </w:r>
    </w:p>
    <w:p w:rsidR="00FA214B" w:rsidRPr="00C23956" w:rsidRDefault="00020C0A">
      <w:pPr>
        <w:shd w:val="clear" w:color="auto" w:fill="FFFFFF"/>
        <w:spacing w:line="274" w:lineRule="exact"/>
        <w:ind w:left="3614"/>
        <w:rPr>
          <w:sz w:val="24"/>
          <w:szCs w:val="24"/>
        </w:rPr>
      </w:pPr>
      <w:r w:rsidRPr="00C23956">
        <w:rPr>
          <w:sz w:val="24"/>
          <w:szCs w:val="24"/>
        </w:rPr>
        <w:t>Кожевниковский район</w:t>
      </w:r>
    </w:p>
    <w:p w:rsidR="00FA214B" w:rsidRPr="00C23956" w:rsidRDefault="00020C0A">
      <w:pPr>
        <w:shd w:val="clear" w:color="auto" w:fill="FFFFFF"/>
        <w:spacing w:before="269" w:line="274" w:lineRule="exact"/>
        <w:ind w:left="110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 xml:space="preserve">Таблица 1. Размеры должностных окладов и ежемесячного денежного поощрения </w:t>
      </w:r>
      <w:proofErr w:type="gramStart"/>
      <w:r w:rsidRPr="00C23956">
        <w:rPr>
          <w:sz w:val="24"/>
          <w:szCs w:val="24"/>
        </w:rPr>
        <w:t>по</w:t>
      </w:r>
      <w:proofErr w:type="gramEnd"/>
    </w:p>
    <w:p w:rsidR="00FA214B" w:rsidRPr="00C23956" w:rsidRDefault="00020C0A">
      <w:pPr>
        <w:shd w:val="clear" w:color="auto" w:fill="FFFFFF"/>
        <w:spacing w:line="274" w:lineRule="exact"/>
        <w:ind w:left="110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должностям муниципальной службы, служебная функция по которым предполагает</w:t>
      </w:r>
    </w:p>
    <w:p w:rsidR="00FA214B" w:rsidRPr="00C23956" w:rsidRDefault="00020C0A">
      <w:pPr>
        <w:shd w:val="clear" w:color="auto" w:fill="FFFFFF"/>
        <w:spacing w:line="274" w:lineRule="exact"/>
        <w:ind w:left="115"/>
        <w:jc w:val="center"/>
        <w:rPr>
          <w:spacing w:val="-1"/>
          <w:sz w:val="24"/>
          <w:szCs w:val="24"/>
        </w:rPr>
      </w:pPr>
      <w:r w:rsidRPr="00C23956">
        <w:rPr>
          <w:spacing w:val="-1"/>
          <w:sz w:val="24"/>
          <w:szCs w:val="24"/>
        </w:rPr>
        <w:t>руководство подчиненными, в Администрации Кожевниковского района как</w:t>
      </w:r>
    </w:p>
    <w:p w:rsidR="00FA214B" w:rsidRPr="00C23956" w:rsidRDefault="00020C0A">
      <w:pPr>
        <w:shd w:val="clear" w:color="auto" w:fill="FFFFFF"/>
        <w:spacing w:line="274" w:lineRule="exact"/>
        <w:ind w:left="115"/>
        <w:jc w:val="center"/>
        <w:rPr>
          <w:sz w:val="24"/>
          <w:szCs w:val="24"/>
        </w:rPr>
      </w:pPr>
      <w:r w:rsidRPr="00C23956">
        <w:rPr>
          <w:spacing w:val="-1"/>
          <w:sz w:val="24"/>
          <w:szCs w:val="24"/>
        </w:rPr>
        <w:t xml:space="preserve"> юридическом </w:t>
      </w:r>
      <w:proofErr w:type="gramStart"/>
      <w:r w:rsidRPr="00C23956">
        <w:rPr>
          <w:sz w:val="24"/>
          <w:szCs w:val="24"/>
        </w:rPr>
        <w:t>лице</w:t>
      </w:r>
      <w:proofErr w:type="gramEnd"/>
    </w:p>
    <w:p w:rsidR="00FA214B" w:rsidRPr="00C23956" w:rsidRDefault="00FA214B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4584"/>
        <w:gridCol w:w="1364"/>
        <w:gridCol w:w="1365"/>
        <w:gridCol w:w="1748"/>
      </w:tblGrid>
      <w:tr w:rsidR="00FA214B" w:rsidRPr="00C23956">
        <w:trPr>
          <w:trHeight w:hRule="exact" w:val="17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№</w:t>
            </w:r>
          </w:p>
          <w:p w:rsidR="00FA214B" w:rsidRPr="00C23956" w:rsidRDefault="00FA214B">
            <w:pPr>
              <w:shd w:val="clear" w:color="auto" w:fill="FFFFFF"/>
              <w:spacing w:line="835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835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Должностной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</w:rPr>
              <w:t>оклад (рублей в</w:t>
            </w:r>
            <w:proofErr w:type="gramEnd"/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месяц)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Ежемесячное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денежное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поощрение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>(должностных окладов)</w:t>
            </w:r>
          </w:p>
        </w:tc>
      </w:tr>
      <w:tr w:rsidR="00FA214B" w:rsidRPr="00C23956">
        <w:trPr>
          <w:trHeight w:hRule="exact" w:val="566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221" w:firstLine="10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Глава Администрации муниципального </w:t>
            </w:r>
            <w:r w:rsidRPr="00C23956">
              <w:rPr>
                <w:spacing w:val="-2"/>
                <w:sz w:val="24"/>
                <w:szCs w:val="24"/>
              </w:rPr>
              <w:t xml:space="preserve">образования, </w:t>
            </w:r>
            <w:proofErr w:type="gramStart"/>
            <w:r w:rsidRPr="00C23956">
              <w:rPr>
                <w:spacing w:val="-2"/>
                <w:sz w:val="24"/>
                <w:szCs w:val="24"/>
              </w:rPr>
              <w:t>назначенный</w:t>
            </w:r>
            <w:proofErr w:type="gramEnd"/>
            <w:r w:rsidRPr="00C23956">
              <w:rPr>
                <w:spacing w:val="-2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главная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9168</w:t>
            </w:r>
          </w:p>
          <w:p w:rsidR="00FA214B" w:rsidRPr="00C23956" w:rsidRDefault="00FA214B">
            <w:pPr>
              <w:shd w:val="clear" w:color="auto" w:fill="FFFFFF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2.14</w:t>
            </w:r>
          </w:p>
        </w:tc>
      </w:tr>
      <w:tr w:rsidR="00FA214B" w:rsidRPr="00C23956">
        <w:trPr>
          <w:trHeight w:hRule="exact" w:val="835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2</w:t>
            </w:r>
          </w:p>
          <w:p w:rsidR="00FA214B" w:rsidRPr="00C23956" w:rsidRDefault="00FA214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293" w:firstLine="10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Первый заместитель Главы </w:t>
            </w:r>
            <w:r w:rsidRPr="00C23956">
              <w:rPr>
                <w:spacing w:val="-2"/>
                <w:sz w:val="24"/>
                <w:szCs w:val="24"/>
              </w:rPr>
              <w:t xml:space="preserve">муниципального образования (срочный </w:t>
            </w:r>
            <w:r w:rsidRPr="00C23956">
              <w:rPr>
                <w:sz w:val="24"/>
                <w:szCs w:val="24"/>
              </w:rPr>
              <w:t>трудовой договор)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главная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shd w:val="clear" w:color="auto" w:fill="FFFFFF"/>
              <w:jc w:val="center"/>
              <w:rPr>
                <w:strike/>
                <w:sz w:val="24"/>
                <w:szCs w:val="24"/>
              </w:rPr>
            </w:pPr>
          </w:p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9168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2.14</w:t>
            </w:r>
          </w:p>
        </w:tc>
      </w:tr>
      <w:tr w:rsidR="00FA214B" w:rsidRPr="00C23956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3</w:t>
            </w:r>
          </w:p>
          <w:p w:rsidR="00FA214B" w:rsidRPr="00C23956" w:rsidRDefault="00FA214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106" w:firstLine="10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Первый заместитель Главы Администрации муниципального </w:t>
            </w:r>
            <w:r w:rsidRPr="00C23956">
              <w:rPr>
                <w:spacing w:val="-2"/>
                <w:sz w:val="24"/>
                <w:szCs w:val="24"/>
              </w:rPr>
              <w:t>образования (срочный трудовой договор)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главная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9168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2.14</w:t>
            </w:r>
          </w:p>
        </w:tc>
      </w:tr>
      <w:tr w:rsidR="00FA214B" w:rsidRPr="00C2395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106" w:firstLine="10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Заместитель Главы муниципального </w:t>
            </w:r>
            <w:r w:rsidRPr="00C23956">
              <w:rPr>
                <w:spacing w:val="-2"/>
                <w:sz w:val="24"/>
                <w:szCs w:val="24"/>
                <w:highlight w:val="white"/>
              </w:rPr>
              <w:t>образования (срочный трудовой договор)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главная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8126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1,94</w:t>
            </w:r>
          </w:p>
        </w:tc>
      </w:tr>
      <w:tr w:rsidR="00FA214B" w:rsidRPr="00C23956">
        <w:trPr>
          <w:trHeight w:hRule="exact" w:val="835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5</w:t>
            </w:r>
          </w:p>
          <w:p w:rsidR="00FA214B" w:rsidRPr="00C23956" w:rsidRDefault="00FA21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293" w:firstLine="10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Заместитель Главы Администрации </w:t>
            </w:r>
            <w:r w:rsidRPr="00C23956">
              <w:rPr>
                <w:spacing w:val="-2"/>
                <w:sz w:val="24"/>
                <w:szCs w:val="24"/>
                <w:highlight w:val="white"/>
              </w:rPr>
              <w:t xml:space="preserve">муниципального образования (срочный </w:t>
            </w:r>
            <w:r w:rsidRPr="00C23956">
              <w:rPr>
                <w:sz w:val="24"/>
                <w:szCs w:val="24"/>
                <w:highlight w:val="white"/>
              </w:rPr>
              <w:t>трудовой договор)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главная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</w:rPr>
              <w:t>8126</w:t>
            </w:r>
          </w:p>
          <w:p w:rsidR="00FA214B" w:rsidRPr="00C23956" w:rsidRDefault="00FA214B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1.94</w:t>
            </w:r>
          </w:p>
        </w:tc>
      </w:tr>
      <w:tr w:rsidR="00FA214B" w:rsidRPr="00C2395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8" w:lineRule="exact"/>
              <w:ind w:right="48" w:firstLine="10"/>
              <w:rPr>
                <w:sz w:val="24"/>
                <w:szCs w:val="24"/>
                <w:highlight w:val="white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  <w:highlight w:val="white"/>
              </w:rPr>
              <w:t xml:space="preserve">Управляющий делами (срочный трудовой </w:t>
            </w:r>
            <w:r w:rsidRPr="00C23956">
              <w:rPr>
                <w:sz w:val="24"/>
                <w:szCs w:val="24"/>
                <w:highlight w:val="white"/>
              </w:rPr>
              <w:t>договор</w:t>
            </w:r>
            <w:proofErr w:type="gram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ведущая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7085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1.74</w:t>
            </w:r>
          </w:p>
        </w:tc>
      </w:tr>
      <w:tr w:rsidR="00FA214B" w:rsidRPr="00C23956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7</w:t>
            </w:r>
          </w:p>
          <w:p w:rsidR="00FA214B" w:rsidRPr="00C23956" w:rsidRDefault="00FA21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710" w:firstLine="10"/>
              <w:rPr>
                <w:sz w:val="24"/>
                <w:szCs w:val="24"/>
                <w:highlight w:val="white"/>
              </w:rPr>
            </w:pPr>
            <w:r w:rsidRPr="00C23956">
              <w:rPr>
                <w:spacing w:val="-2"/>
                <w:sz w:val="24"/>
                <w:szCs w:val="24"/>
                <w:highlight w:val="white"/>
              </w:rPr>
              <w:t xml:space="preserve">Руководитель управления в составе </w:t>
            </w:r>
            <w:r w:rsidRPr="00C23956">
              <w:rPr>
                <w:sz w:val="24"/>
                <w:szCs w:val="24"/>
                <w:highlight w:val="white"/>
              </w:rPr>
              <w:t>Администрации муниципального образования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ведущая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</w:rPr>
              <w:t>7085</w:t>
            </w:r>
          </w:p>
          <w:p w:rsidR="00FA214B" w:rsidRPr="00C23956" w:rsidRDefault="00FA214B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1.74</w:t>
            </w:r>
          </w:p>
        </w:tc>
      </w:tr>
      <w:tr w:rsidR="00FA214B" w:rsidRPr="00C23956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173" w:firstLine="10"/>
              <w:rPr>
                <w:sz w:val="24"/>
                <w:szCs w:val="24"/>
                <w:highlight w:val="white"/>
              </w:rPr>
            </w:pPr>
            <w:r w:rsidRPr="00C23956">
              <w:rPr>
                <w:spacing w:val="-2"/>
                <w:sz w:val="24"/>
                <w:szCs w:val="24"/>
                <w:highlight w:val="white"/>
              </w:rPr>
              <w:t xml:space="preserve">Заместитель руководителя управления в составе Администрации муниципального </w:t>
            </w:r>
            <w:r w:rsidRPr="00C23956">
              <w:rPr>
                <w:sz w:val="24"/>
                <w:szCs w:val="24"/>
                <w:highlight w:val="white"/>
              </w:rPr>
              <w:t>образования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старшая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5778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1.64</w:t>
            </w:r>
          </w:p>
        </w:tc>
      </w:tr>
      <w:tr w:rsidR="00FA214B" w:rsidRPr="00C23956">
        <w:trPr>
          <w:trHeight w:hRule="exact" w:val="835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rPr>
                <w:sz w:val="24"/>
                <w:szCs w:val="24"/>
              </w:rPr>
            </w:pPr>
          </w:p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533" w:firstLine="10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Руководитель отдела в составе </w:t>
            </w:r>
            <w:r w:rsidRPr="00C23956">
              <w:rPr>
                <w:spacing w:val="-2"/>
                <w:sz w:val="24"/>
                <w:szCs w:val="24"/>
              </w:rPr>
              <w:t xml:space="preserve">управления в составе Администрации </w:t>
            </w:r>
            <w:r w:rsidRPr="00C23956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старшая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5778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1.64</w:t>
            </w:r>
          </w:p>
        </w:tc>
      </w:tr>
      <w:tr w:rsidR="00FA214B" w:rsidRPr="00C23956">
        <w:trPr>
          <w:trHeight w:hRule="exact" w:val="1114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10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725" w:hanging="115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 xml:space="preserve">. Заместитель руководителя отдела в </w:t>
            </w:r>
            <w:r w:rsidRPr="00C23956">
              <w:rPr>
                <w:sz w:val="24"/>
                <w:szCs w:val="24"/>
              </w:rPr>
              <w:t>составе управления в составе Администрации муниципального образования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старшая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5200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1.54</w:t>
            </w:r>
          </w:p>
        </w:tc>
      </w:tr>
      <w:tr w:rsidR="00FA214B" w:rsidRPr="00C23956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11</w:t>
            </w:r>
          </w:p>
          <w:p w:rsidR="00FA214B" w:rsidRPr="00C23956" w:rsidRDefault="00FA214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994" w:hanging="115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. Руководитель отдела в составе </w:t>
            </w:r>
            <w:r w:rsidRPr="00C23956">
              <w:rPr>
                <w:spacing w:val="-2"/>
                <w:sz w:val="24"/>
                <w:szCs w:val="24"/>
              </w:rPr>
              <w:t xml:space="preserve">Администрации муниципального </w:t>
            </w:r>
            <w:r w:rsidRPr="00C2395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7085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1.74</w:t>
            </w:r>
          </w:p>
        </w:tc>
      </w:tr>
      <w:tr w:rsidR="00FA214B" w:rsidRPr="00C23956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994" w:hanging="115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  Заместитель руководителя отдела</w:t>
            </w:r>
            <w:r w:rsidRPr="00C23956">
              <w:rPr>
                <w:spacing w:val="-2"/>
                <w:sz w:val="24"/>
                <w:szCs w:val="24"/>
              </w:rPr>
              <w:t xml:space="preserve"> в составе Администрации муниципального </w:t>
            </w:r>
            <w:r w:rsidRPr="00C2395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старшая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5778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1.64</w:t>
            </w:r>
          </w:p>
        </w:tc>
      </w:tr>
    </w:tbl>
    <w:p w:rsidR="00FA214B" w:rsidRPr="00C23956" w:rsidRDefault="00FA214B">
      <w:pPr>
        <w:rPr>
          <w:sz w:val="24"/>
          <w:szCs w:val="24"/>
        </w:rPr>
        <w:sectPr w:rsidR="00FA214B" w:rsidRPr="00C23956">
          <w:pgSz w:w="11909" w:h="16834"/>
          <w:pgMar w:top="397" w:right="845" w:bottom="357" w:left="1452" w:header="720" w:footer="720" w:gutter="0"/>
          <w:cols w:space="60"/>
          <w:docGrid w:linePitch="360"/>
        </w:sectPr>
      </w:pPr>
    </w:p>
    <w:p w:rsidR="00FA214B" w:rsidRPr="00C23956" w:rsidRDefault="00020C0A">
      <w:pPr>
        <w:shd w:val="clear" w:color="auto" w:fill="FFFFFF"/>
        <w:spacing w:before="269" w:line="274" w:lineRule="exact"/>
        <w:ind w:left="197"/>
        <w:jc w:val="center"/>
        <w:rPr>
          <w:sz w:val="24"/>
          <w:szCs w:val="24"/>
        </w:rPr>
      </w:pPr>
      <w:r w:rsidRPr="00C23956">
        <w:rPr>
          <w:spacing w:val="-1"/>
          <w:sz w:val="24"/>
          <w:szCs w:val="24"/>
        </w:rPr>
        <w:lastRenderedPageBreak/>
        <w:t xml:space="preserve">Таблица 2. Размеры должностных окладов и ежемесячного денежного поощрения </w:t>
      </w:r>
      <w:proofErr w:type="gramStart"/>
      <w:r w:rsidRPr="00C23956">
        <w:rPr>
          <w:spacing w:val="-1"/>
          <w:sz w:val="24"/>
          <w:szCs w:val="24"/>
        </w:rPr>
        <w:t>по</w:t>
      </w:r>
      <w:proofErr w:type="gramEnd"/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pacing w:val="-1"/>
          <w:sz w:val="24"/>
          <w:szCs w:val="24"/>
        </w:rPr>
        <w:t>должностям муниципальной службы, служебная функция по которым предполагает</w:t>
      </w:r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руководство подчиненными, в управлении, входящем в структуру Администрации</w:t>
      </w:r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 xml:space="preserve">Кожевниковского района и </w:t>
      </w:r>
      <w:proofErr w:type="gramStart"/>
      <w:r w:rsidRPr="00C23956">
        <w:rPr>
          <w:sz w:val="24"/>
          <w:szCs w:val="24"/>
        </w:rPr>
        <w:t>обладающем</w:t>
      </w:r>
      <w:proofErr w:type="gramEnd"/>
      <w:r w:rsidRPr="00C23956">
        <w:rPr>
          <w:sz w:val="24"/>
          <w:szCs w:val="24"/>
        </w:rPr>
        <w:t xml:space="preserve"> правами юридического лица</w:t>
      </w:r>
    </w:p>
    <w:p w:rsidR="00FA214B" w:rsidRPr="00C23956" w:rsidRDefault="00FA214B">
      <w:pPr>
        <w:spacing w:after="278" w:line="1" w:lineRule="exact"/>
        <w:rPr>
          <w:sz w:val="24"/>
          <w:szCs w:val="24"/>
        </w:rPr>
      </w:pPr>
    </w:p>
    <w:tbl>
      <w:tblPr>
        <w:tblW w:w="92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589"/>
        <w:gridCol w:w="1381"/>
        <w:gridCol w:w="1381"/>
        <w:gridCol w:w="1381"/>
      </w:tblGrid>
      <w:tr w:rsidR="00FA214B" w:rsidRPr="00C23956">
        <w:trPr>
          <w:trHeight w:hRule="exact" w:val="215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№</w:t>
            </w:r>
          </w:p>
          <w:p w:rsidR="00FA214B" w:rsidRPr="00C23956" w:rsidRDefault="00FA214B">
            <w:pPr>
              <w:shd w:val="clear" w:color="auto" w:fill="FFFFFF"/>
              <w:spacing w:line="83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Должностной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</w:rPr>
              <w:t>оклад (рублей</w:t>
            </w:r>
            <w:proofErr w:type="gramEnd"/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в месяц)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Ежемесячное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денежное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поощрение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</w:rPr>
              <w:t>(должностных</w:t>
            </w:r>
            <w:proofErr w:type="gramEnd"/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окладов)</w:t>
            </w:r>
          </w:p>
        </w:tc>
      </w:tr>
      <w:tr w:rsidR="00FA214B" w:rsidRPr="00C23956">
        <w:trPr>
          <w:trHeight w:hRule="exact" w:val="840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rPr>
                <w:sz w:val="24"/>
                <w:szCs w:val="24"/>
              </w:rPr>
            </w:pPr>
          </w:p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456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 xml:space="preserve">Руководитель управления в структуре </w:t>
            </w:r>
            <w:r w:rsidRPr="00C23956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7085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1.74</w:t>
            </w:r>
          </w:p>
        </w:tc>
      </w:tr>
      <w:tr w:rsidR="00FA214B" w:rsidRPr="00C23956">
        <w:trPr>
          <w:trHeight w:hRule="exact" w:val="83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rPr>
                <w:sz w:val="24"/>
                <w:szCs w:val="24"/>
              </w:rPr>
            </w:pPr>
          </w:p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221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 xml:space="preserve">Заместитель руководителя управления в </w:t>
            </w:r>
            <w:r w:rsidRPr="00C23956">
              <w:rPr>
                <w:sz w:val="24"/>
                <w:szCs w:val="24"/>
              </w:rPr>
              <w:t>структуре Администрации муниципального образования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старшая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5778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1.64</w:t>
            </w:r>
          </w:p>
        </w:tc>
      </w:tr>
      <w:tr w:rsidR="00FA214B" w:rsidRPr="00C23956">
        <w:trPr>
          <w:trHeight w:hRule="exact" w:val="840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rPr>
                <w:sz w:val="24"/>
                <w:szCs w:val="24"/>
                <w:highlight w:val="white"/>
              </w:rPr>
            </w:pPr>
          </w:p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278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Руководитель отдела в составе </w:t>
            </w:r>
            <w:r w:rsidRPr="00C23956">
              <w:rPr>
                <w:spacing w:val="-2"/>
                <w:sz w:val="24"/>
                <w:szCs w:val="24"/>
                <w:highlight w:val="white"/>
              </w:rPr>
              <w:t xml:space="preserve">управления в структуре Администрации </w:t>
            </w:r>
            <w:r w:rsidRPr="00C23956">
              <w:rPr>
                <w:sz w:val="24"/>
                <w:szCs w:val="24"/>
                <w:highlight w:val="white"/>
              </w:rPr>
              <w:t>муниципального образования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старшая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</w:rPr>
              <w:t>5778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1.64</w:t>
            </w:r>
          </w:p>
        </w:tc>
      </w:tr>
      <w:tr w:rsidR="00FA214B" w:rsidRPr="00C23956">
        <w:trPr>
          <w:trHeight w:hRule="exact" w:val="111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rPr>
                <w:sz w:val="24"/>
                <w:szCs w:val="24"/>
              </w:rPr>
            </w:pPr>
          </w:p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725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 xml:space="preserve">Заместитель руководителя отдела в </w:t>
            </w:r>
            <w:r w:rsidRPr="00C23956">
              <w:rPr>
                <w:sz w:val="24"/>
                <w:szCs w:val="24"/>
              </w:rPr>
              <w:t>составе управления в структуре Администрации муниципального образования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старшая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5200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1.54</w:t>
            </w:r>
          </w:p>
        </w:tc>
      </w:tr>
    </w:tbl>
    <w:p w:rsidR="00FA214B" w:rsidRPr="00C23956" w:rsidRDefault="00020C0A">
      <w:pPr>
        <w:shd w:val="clear" w:color="auto" w:fill="FFFFFF"/>
        <w:spacing w:before="274" w:line="274" w:lineRule="exact"/>
        <w:ind w:left="197"/>
        <w:jc w:val="center"/>
        <w:rPr>
          <w:sz w:val="24"/>
          <w:szCs w:val="24"/>
        </w:rPr>
      </w:pPr>
      <w:r w:rsidRPr="00C23956">
        <w:rPr>
          <w:spacing w:val="-1"/>
          <w:sz w:val="24"/>
          <w:szCs w:val="24"/>
        </w:rPr>
        <w:t xml:space="preserve">Таблица 3. Размеры должностных окладов и ежемесячного денежного поощрения </w:t>
      </w:r>
      <w:proofErr w:type="gramStart"/>
      <w:r w:rsidRPr="00C23956">
        <w:rPr>
          <w:spacing w:val="-1"/>
          <w:sz w:val="24"/>
          <w:szCs w:val="24"/>
        </w:rPr>
        <w:t>по</w:t>
      </w:r>
      <w:proofErr w:type="gramEnd"/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pacing w:val="-1"/>
          <w:sz w:val="24"/>
          <w:szCs w:val="24"/>
        </w:rPr>
        <w:t>должностям муниципальной службы, служебная функция по которым предполагает</w:t>
      </w:r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руководство подчиненными, в отделе, входящем в структуру Администрации</w:t>
      </w:r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b/>
          <w:i/>
          <w:sz w:val="24"/>
          <w:szCs w:val="24"/>
        </w:rPr>
      </w:pPr>
      <w:r w:rsidRPr="00C23956">
        <w:rPr>
          <w:sz w:val="24"/>
          <w:szCs w:val="24"/>
        </w:rPr>
        <w:t xml:space="preserve">Кожевниковского района и </w:t>
      </w:r>
      <w:proofErr w:type="gramStart"/>
      <w:r w:rsidRPr="00C23956">
        <w:rPr>
          <w:sz w:val="24"/>
          <w:szCs w:val="24"/>
        </w:rPr>
        <w:t>обладающем</w:t>
      </w:r>
      <w:proofErr w:type="gramEnd"/>
      <w:r w:rsidRPr="00C23956">
        <w:rPr>
          <w:sz w:val="24"/>
          <w:szCs w:val="24"/>
        </w:rPr>
        <w:t xml:space="preserve"> правами юридического лица </w:t>
      </w:r>
    </w:p>
    <w:p w:rsidR="00FA214B" w:rsidRPr="00C23956" w:rsidRDefault="00FA214B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589"/>
        <w:gridCol w:w="1366"/>
        <w:gridCol w:w="1366"/>
        <w:gridCol w:w="1367"/>
      </w:tblGrid>
      <w:tr w:rsidR="00FA214B" w:rsidRPr="00C23956">
        <w:trPr>
          <w:trHeight w:hRule="exact" w:val="1397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№</w:t>
            </w:r>
          </w:p>
          <w:p w:rsidR="00FA214B" w:rsidRPr="00C23956" w:rsidRDefault="00FA214B">
            <w:pPr>
              <w:shd w:val="clear" w:color="auto" w:fill="FFFFFF"/>
              <w:spacing w:line="83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FA21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FA214B" w:rsidRPr="00C23956" w:rsidRDefault="00020C0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Группа должностей</w:t>
            </w:r>
          </w:p>
          <w:p w:rsidR="00FA214B" w:rsidRPr="00C23956" w:rsidRDefault="00FA21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FA214B" w:rsidRPr="00C23956" w:rsidRDefault="00FA21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Должностной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</w:rPr>
              <w:t>оклад (рублей в</w:t>
            </w:r>
            <w:proofErr w:type="gramEnd"/>
          </w:p>
          <w:p w:rsidR="00FA214B" w:rsidRPr="00C23956" w:rsidRDefault="00020C0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месяц)</w:t>
            </w:r>
          </w:p>
          <w:p w:rsidR="00FA214B" w:rsidRPr="00C23956" w:rsidRDefault="00FA21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A214B" w:rsidRPr="00C23956" w:rsidRDefault="00FA21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C23956">
              <w:rPr>
                <w:sz w:val="24"/>
                <w:szCs w:val="24"/>
              </w:rPr>
              <w:t>Ежемесячн</w:t>
            </w:r>
            <w:proofErr w:type="spellEnd"/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денежное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поощрение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>(должностных</w:t>
            </w:r>
            <w:r w:rsidRPr="00C23956">
              <w:rPr>
                <w:sz w:val="24"/>
                <w:szCs w:val="24"/>
              </w:rPr>
              <w:t xml:space="preserve"> окладов)</w:t>
            </w:r>
          </w:p>
        </w:tc>
      </w:tr>
      <w:tr w:rsidR="00FA214B" w:rsidRPr="00C23956">
        <w:trPr>
          <w:trHeight w:hRule="exact" w:val="83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835" w:lineRule="exact"/>
              <w:ind w:left="19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</w:t>
            </w:r>
          </w:p>
          <w:p w:rsidR="00FA214B" w:rsidRPr="00C23956" w:rsidRDefault="00FA214B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955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 xml:space="preserve">Руководитель отдела в структуре Администрации муниципального </w:t>
            </w:r>
            <w:r w:rsidRPr="00C2395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ведущая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7085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1.74</w:t>
            </w:r>
          </w:p>
        </w:tc>
      </w:tr>
      <w:tr w:rsidR="00FA214B" w:rsidRPr="00C23956">
        <w:trPr>
          <w:trHeight w:hRule="exact" w:val="84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725"/>
              <w:rPr>
                <w:sz w:val="24"/>
                <w:szCs w:val="24"/>
              </w:rPr>
            </w:pPr>
            <w:r w:rsidRPr="00C23956">
              <w:rPr>
                <w:spacing w:val="-2"/>
                <w:sz w:val="24"/>
                <w:szCs w:val="24"/>
              </w:rPr>
              <w:t xml:space="preserve">Заместитель руководителя отдела в </w:t>
            </w:r>
            <w:r w:rsidRPr="00C23956">
              <w:rPr>
                <w:sz w:val="24"/>
                <w:szCs w:val="24"/>
              </w:rPr>
              <w:t>структуре Администрации муниципального образования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старшая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5778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1.64</w:t>
            </w:r>
          </w:p>
        </w:tc>
      </w:tr>
    </w:tbl>
    <w:p w:rsidR="00FA214B" w:rsidRPr="00C23956" w:rsidRDefault="00FA214B">
      <w:pPr>
        <w:shd w:val="clear" w:color="auto" w:fill="FFFFFF"/>
        <w:spacing w:before="269" w:line="274" w:lineRule="exact"/>
        <w:ind w:left="197"/>
        <w:jc w:val="center"/>
        <w:rPr>
          <w:sz w:val="24"/>
          <w:szCs w:val="24"/>
        </w:rPr>
      </w:pPr>
    </w:p>
    <w:p w:rsidR="00FA214B" w:rsidRDefault="00FA214B">
      <w:pPr>
        <w:shd w:val="clear" w:color="auto" w:fill="FFFFFF"/>
        <w:spacing w:before="269" w:line="274" w:lineRule="exact"/>
        <w:ind w:left="197"/>
        <w:jc w:val="center"/>
        <w:rPr>
          <w:sz w:val="24"/>
          <w:szCs w:val="24"/>
        </w:rPr>
      </w:pPr>
    </w:p>
    <w:p w:rsidR="00C23956" w:rsidRDefault="00C23956">
      <w:pPr>
        <w:shd w:val="clear" w:color="auto" w:fill="FFFFFF"/>
        <w:spacing w:before="269" w:line="274" w:lineRule="exact"/>
        <w:ind w:left="197"/>
        <w:jc w:val="center"/>
        <w:rPr>
          <w:sz w:val="24"/>
          <w:szCs w:val="24"/>
        </w:rPr>
      </w:pPr>
    </w:p>
    <w:p w:rsidR="00C23956" w:rsidRPr="00C23956" w:rsidRDefault="00C23956">
      <w:pPr>
        <w:shd w:val="clear" w:color="auto" w:fill="FFFFFF"/>
        <w:spacing w:before="269" w:line="274" w:lineRule="exact"/>
        <w:ind w:left="197"/>
        <w:jc w:val="center"/>
        <w:rPr>
          <w:sz w:val="24"/>
          <w:szCs w:val="24"/>
        </w:rPr>
      </w:pPr>
    </w:p>
    <w:p w:rsidR="00FA214B" w:rsidRPr="00C23956" w:rsidRDefault="00020C0A">
      <w:pPr>
        <w:shd w:val="clear" w:color="auto" w:fill="FFFFFF"/>
        <w:spacing w:before="269" w:line="274" w:lineRule="exact"/>
        <w:ind w:left="197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lastRenderedPageBreak/>
        <w:t xml:space="preserve">Таблица 4. Размеры должностных окладов и ежемесячного денежного поощрения </w:t>
      </w:r>
      <w:proofErr w:type="gramStart"/>
      <w:r w:rsidRPr="00C23956">
        <w:rPr>
          <w:sz w:val="24"/>
          <w:szCs w:val="24"/>
        </w:rPr>
        <w:t>по</w:t>
      </w:r>
      <w:proofErr w:type="gramEnd"/>
    </w:p>
    <w:p w:rsidR="00FA214B" w:rsidRPr="00C23956" w:rsidRDefault="00020C0A">
      <w:pPr>
        <w:shd w:val="clear" w:color="auto" w:fill="FFFFFF"/>
        <w:spacing w:line="274" w:lineRule="exact"/>
        <w:ind w:left="197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должностям муниципальной службы, служебная функция по которым не предполагает</w:t>
      </w:r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руководства подчиненными в Думе Кожевниковского района, обладающей правами</w:t>
      </w:r>
    </w:p>
    <w:p w:rsidR="00FA214B" w:rsidRPr="00C23956" w:rsidRDefault="00020C0A">
      <w:pPr>
        <w:shd w:val="clear" w:color="auto" w:fill="FFFFFF"/>
        <w:spacing w:line="274" w:lineRule="exact"/>
        <w:ind w:left="202"/>
        <w:jc w:val="center"/>
        <w:rPr>
          <w:sz w:val="24"/>
          <w:szCs w:val="24"/>
        </w:rPr>
      </w:pPr>
      <w:r w:rsidRPr="00C23956">
        <w:rPr>
          <w:sz w:val="24"/>
          <w:szCs w:val="24"/>
        </w:rPr>
        <w:t>юридического лица, в аппарате Органа муниципального финансового контроля</w:t>
      </w:r>
    </w:p>
    <w:p w:rsidR="00FA214B" w:rsidRPr="00C23956" w:rsidRDefault="00020C0A">
      <w:pPr>
        <w:shd w:val="clear" w:color="auto" w:fill="FFFFFF"/>
        <w:spacing w:line="274" w:lineRule="exact"/>
        <w:ind w:left="206"/>
        <w:jc w:val="center"/>
        <w:rPr>
          <w:sz w:val="24"/>
          <w:szCs w:val="24"/>
        </w:rPr>
      </w:pPr>
      <w:proofErr w:type="gramStart"/>
      <w:r w:rsidRPr="00C23956">
        <w:rPr>
          <w:spacing w:val="-1"/>
          <w:sz w:val="24"/>
          <w:szCs w:val="24"/>
        </w:rPr>
        <w:t xml:space="preserve">Кожевниковского района, обладающего правами юридического лица, в ином органе местного </w:t>
      </w:r>
      <w:r w:rsidRPr="00C23956">
        <w:rPr>
          <w:sz w:val="24"/>
          <w:szCs w:val="24"/>
        </w:rPr>
        <w:t xml:space="preserve">самоуправления муниципального образования Кожевниковский район, обладающем правами юридического лица, в Администрации Кожевниковского района как юридическом лице, в органе, входящем в структуру Администрации Кожевниковского района и обладающем </w:t>
      </w:r>
      <w:r w:rsidRPr="00C23956">
        <w:rPr>
          <w:spacing w:val="-1"/>
          <w:sz w:val="24"/>
          <w:szCs w:val="24"/>
        </w:rPr>
        <w:t xml:space="preserve">правами юридического лица, а также в аппарате избирательной комиссии муниципального </w:t>
      </w:r>
      <w:r w:rsidRPr="00C23956">
        <w:rPr>
          <w:sz w:val="24"/>
          <w:szCs w:val="24"/>
        </w:rPr>
        <w:t>образования Кожевниковский район обладающей правами юридического лица</w:t>
      </w:r>
      <w:proofErr w:type="gramEnd"/>
    </w:p>
    <w:p w:rsidR="00FA214B" w:rsidRPr="00C23956" w:rsidRDefault="00FA214B">
      <w:pPr>
        <w:spacing w:after="552"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867"/>
        <w:gridCol w:w="1329"/>
        <w:gridCol w:w="1330"/>
        <w:gridCol w:w="1330"/>
      </w:tblGrid>
      <w:tr w:rsidR="00FA214B" w:rsidRPr="00C23956">
        <w:trPr>
          <w:trHeight w:hRule="exact" w:val="200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№</w:t>
            </w:r>
          </w:p>
          <w:p w:rsidR="00FA214B" w:rsidRPr="00C23956" w:rsidRDefault="00FA214B">
            <w:pPr>
              <w:shd w:val="clear" w:color="auto" w:fill="FFFFFF"/>
              <w:spacing w:line="283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Должностной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</w:rPr>
              <w:t>оклад (рублей</w:t>
            </w:r>
            <w:proofErr w:type="gramEnd"/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в месяц)</w:t>
            </w:r>
          </w:p>
          <w:p w:rsidR="00FA214B" w:rsidRPr="00C23956" w:rsidRDefault="00FA21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A214B" w:rsidRPr="00C23956" w:rsidRDefault="00FA21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A214B" w:rsidRPr="00C23956" w:rsidRDefault="00FA214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FA214B" w:rsidRPr="00C23956" w:rsidRDefault="00FA21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Ежемесячное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денежное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поощрение</w:t>
            </w:r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C23956">
              <w:rPr>
                <w:spacing w:val="-2"/>
                <w:sz w:val="24"/>
                <w:szCs w:val="24"/>
              </w:rPr>
              <w:t>(должностных</w:t>
            </w:r>
            <w:proofErr w:type="gramEnd"/>
          </w:p>
          <w:p w:rsidR="00FA214B" w:rsidRPr="00C23956" w:rsidRDefault="00020C0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окладов)</w:t>
            </w:r>
          </w:p>
        </w:tc>
      </w:tr>
      <w:tr w:rsidR="00FA214B" w:rsidRPr="00C23956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C23956">
              <w:rPr>
                <w:spacing w:val="-2"/>
                <w:sz w:val="24"/>
                <w:szCs w:val="24"/>
                <w:highlight w:val="white"/>
              </w:rPr>
              <w:t>Инспектор контрольно-счетного органа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старшая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1.54</w:t>
            </w:r>
          </w:p>
        </w:tc>
      </w:tr>
      <w:tr w:rsidR="00FA214B" w:rsidRPr="00C23956">
        <w:trPr>
          <w:trHeight w:val="291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Главный специалист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старшая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5200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1.54</w:t>
            </w:r>
          </w:p>
        </w:tc>
      </w:tr>
      <w:tr w:rsidR="00FA214B" w:rsidRPr="00C23956">
        <w:trPr>
          <w:trHeight w:hRule="exact"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spacing w:line="274" w:lineRule="exact"/>
              <w:ind w:right="782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 xml:space="preserve">Помощник лица, замещающего </w:t>
            </w:r>
            <w:r w:rsidRPr="00C23956">
              <w:rPr>
                <w:spacing w:val="-2"/>
                <w:sz w:val="24"/>
                <w:szCs w:val="24"/>
                <w:highlight w:val="white"/>
              </w:rPr>
              <w:t xml:space="preserve">муниципальную должность (срочный </w:t>
            </w:r>
            <w:r w:rsidRPr="00C23956">
              <w:rPr>
                <w:sz w:val="24"/>
                <w:szCs w:val="24"/>
                <w:highlight w:val="white"/>
              </w:rPr>
              <w:t>трудовой договор)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старшая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4685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1.34</w:t>
            </w:r>
          </w:p>
        </w:tc>
      </w:tr>
      <w:tr w:rsidR="00FA214B" w:rsidRPr="00C23956">
        <w:trPr>
          <w:trHeight w:val="85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Ведущий специалист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старшая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4685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1.34</w:t>
            </w:r>
          </w:p>
        </w:tc>
      </w:tr>
      <w:tr w:rsidR="00FA214B" w:rsidRPr="00C23956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5</w:t>
            </w:r>
          </w:p>
          <w:p w:rsidR="00FA214B" w:rsidRPr="00C23956" w:rsidRDefault="00FA21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Специалист 1-й категории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младшая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</w:rPr>
            </w:pPr>
            <w:r w:rsidRPr="00C23956">
              <w:rPr>
                <w:sz w:val="24"/>
                <w:szCs w:val="24"/>
              </w:rPr>
              <w:t>3593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1.3</w:t>
            </w:r>
          </w:p>
        </w:tc>
      </w:tr>
      <w:tr w:rsidR="00FA214B" w:rsidRPr="00C23956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Специалист 2-й категории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младшая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</w:rPr>
              <w:t>3234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1.23</w:t>
            </w:r>
          </w:p>
        </w:tc>
      </w:tr>
      <w:tr w:rsidR="00FA214B" w:rsidRPr="00C23956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7</w:t>
            </w:r>
          </w:p>
          <w:p w:rsidR="00FA214B" w:rsidRPr="00C23956" w:rsidRDefault="00FA214B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Специалист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младшая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A214B" w:rsidRPr="00C23956" w:rsidRDefault="00020C0A">
            <w:pPr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</w:rPr>
              <w:t>3234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14B" w:rsidRPr="00C23956" w:rsidRDefault="00020C0A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C23956">
              <w:rPr>
                <w:sz w:val="24"/>
                <w:szCs w:val="24"/>
                <w:highlight w:val="white"/>
              </w:rPr>
              <w:t>1.19</w:t>
            </w:r>
          </w:p>
        </w:tc>
      </w:tr>
    </w:tbl>
    <w:p w:rsidR="00FA214B" w:rsidRDefault="00FA214B">
      <w:pPr>
        <w:shd w:val="clear" w:color="auto" w:fill="FFFFFF"/>
        <w:spacing w:before="547" w:line="274" w:lineRule="exact"/>
        <w:jc w:val="right"/>
      </w:pPr>
    </w:p>
    <w:sectPr w:rsidR="00FA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A0" w:rsidRDefault="002E02A0">
      <w:r>
        <w:separator/>
      </w:r>
    </w:p>
  </w:endnote>
  <w:endnote w:type="continuationSeparator" w:id="0">
    <w:p w:rsidR="002E02A0" w:rsidRDefault="002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A0" w:rsidRDefault="002E02A0">
      <w:r>
        <w:separator/>
      </w:r>
    </w:p>
  </w:footnote>
  <w:footnote w:type="continuationSeparator" w:id="0">
    <w:p w:rsidR="002E02A0" w:rsidRDefault="002E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D2"/>
    <w:multiLevelType w:val="hybridMultilevel"/>
    <w:tmpl w:val="A47A88CC"/>
    <w:lvl w:ilvl="0" w:tplc="7FC64B6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43EA0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C44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F89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229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C4EB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B09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4C67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3AB2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A8B73B8"/>
    <w:multiLevelType w:val="hybridMultilevel"/>
    <w:tmpl w:val="44087382"/>
    <w:lvl w:ilvl="0" w:tplc="ADAC0ABA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9EA5F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7E50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220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AA58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82C3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4C36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5409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B88B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0D95400"/>
    <w:multiLevelType w:val="hybridMultilevel"/>
    <w:tmpl w:val="99C81DDE"/>
    <w:lvl w:ilvl="0" w:tplc="0FB29FBA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44CF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460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5A0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8C4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98D9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5CB1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82D4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686F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24B2B2C"/>
    <w:multiLevelType w:val="hybridMultilevel"/>
    <w:tmpl w:val="DE64672E"/>
    <w:lvl w:ilvl="0" w:tplc="ED1CD01C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36611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06E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DCCB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E4E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08F5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DAA2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C2E8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B666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87C07E4"/>
    <w:multiLevelType w:val="hybridMultilevel"/>
    <w:tmpl w:val="E286C2FE"/>
    <w:lvl w:ilvl="0" w:tplc="46083358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35E4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0C4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5EB7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3E2E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E6FD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E858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B64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306B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9074C33"/>
    <w:multiLevelType w:val="hybridMultilevel"/>
    <w:tmpl w:val="2544F33E"/>
    <w:lvl w:ilvl="0" w:tplc="49780322">
      <w:start w:val="1"/>
      <w:numFmt w:val="decimal"/>
      <w:lvlText w:val="%1)"/>
      <w:lvlJc w:val="left"/>
      <w:pPr>
        <w:ind w:left="1276" w:hanging="360"/>
      </w:pPr>
    </w:lvl>
    <w:lvl w:ilvl="1" w:tplc="89FADD8C">
      <w:start w:val="1"/>
      <w:numFmt w:val="lowerLetter"/>
      <w:lvlText w:val="%2."/>
      <w:lvlJc w:val="left"/>
      <w:pPr>
        <w:ind w:left="1996" w:hanging="360"/>
      </w:pPr>
    </w:lvl>
    <w:lvl w:ilvl="2" w:tplc="EFFE74BC">
      <w:start w:val="1"/>
      <w:numFmt w:val="lowerRoman"/>
      <w:lvlText w:val="%3."/>
      <w:lvlJc w:val="right"/>
      <w:pPr>
        <w:ind w:left="2716" w:hanging="180"/>
      </w:pPr>
    </w:lvl>
    <w:lvl w:ilvl="3" w:tplc="E40AE71E">
      <w:start w:val="1"/>
      <w:numFmt w:val="decimal"/>
      <w:lvlText w:val="%4."/>
      <w:lvlJc w:val="left"/>
      <w:pPr>
        <w:ind w:left="3436" w:hanging="360"/>
      </w:pPr>
    </w:lvl>
    <w:lvl w:ilvl="4" w:tplc="24E495A2">
      <w:start w:val="1"/>
      <w:numFmt w:val="lowerLetter"/>
      <w:lvlText w:val="%5."/>
      <w:lvlJc w:val="left"/>
      <w:pPr>
        <w:ind w:left="4156" w:hanging="360"/>
      </w:pPr>
    </w:lvl>
    <w:lvl w:ilvl="5" w:tplc="0CF8D6F8">
      <w:start w:val="1"/>
      <w:numFmt w:val="lowerRoman"/>
      <w:lvlText w:val="%6."/>
      <w:lvlJc w:val="right"/>
      <w:pPr>
        <w:ind w:left="4876" w:hanging="180"/>
      </w:pPr>
    </w:lvl>
    <w:lvl w:ilvl="6" w:tplc="90A803D6">
      <w:start w:val="1"/>
      <w:numFmt w:val="decimal"/>
      <w:lvlText w:val="%7."/>
      <w:lvlJc w:val="left"/>
      <w:pPr>
        <w:ind w:left="5596" w:hanging="360"/>
      </w:pPr>
    </w:lvl>
    <w:lvl w:ilvl="7" w:tplc="A13297F4">
      <w:start w:val="1"/>
      <w:numFmt w:val="lowerLetter"/>
      <w:lvlText w:val="%8."/>
      <w:lvlJc w:val="left"/>
      <w:pPr>
        <w:ind w:left="6316" w:hanging="360"/>
      </w:pPr>
    </w:lvl>
    <w:lvl w:ilvl="8" w:tplc="DF149F32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4BBE0705"/>
    <w:multiLevelType w:val="hybridMultilevel"/>
    <w:tmpl w:val="01E6561E"/>
    <w:lvl w:ilvl="0" w:tplc="203E606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77CD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B061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80D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6A6F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0048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1C3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0E2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3A65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14325DB"/>
    <w:multiLevelType w:val="hybridMultilevel"/>
    <w:tmpl w:val="068A25AC"/>
    <w:lvl w:ilvl="0" w:tplc="92625044">
      <w:start w:val="10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9AAC1E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5C23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EA6C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B64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74A8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E266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1A2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1641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D22E24"/>
    <w:multiLevelType w:val="hybridMultilevel"/>
    <w:tmpl w:val="D0366360"/>
    <w:lvl w:ilvl="0" w:tplc="B43032C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3D148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7A7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7857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B819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64C8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70B9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92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8249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4C1018B"/>
    <w:multiLevelType w:val="hybridMultilevel"/>
    <w:tmpl w:val="CF1A9134"/>
    <w:lvl w:ilvl="0" w:tplc="EBF4818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BA08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D663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2A5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E4FF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82A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6A34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0414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32AF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62F697D"/>
    <w:multiLevelType w:val="hybridMultilevel"/>
    <w:tmpl w:val="67466C46"/>
    <w:lvl w:ilvl="0" w:tplc="2542B356">
      <w:start w:val="8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8430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8407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C675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B28A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E2E5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493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72E8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8E66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8537D52"/>
    <w:multiLevelType w:val="hybridMultilevel"/>
    <w:tmpl w:val="29145D88"/>
    <w:lvl w:ilvl="0" w:tplc="8BB2AF36">
      <w:start w:val="4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291A35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322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CAB7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BE26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C6FC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EAC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EE89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7033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35D1962"/>
    <w:multiLevelType w:val="hybridMultilevel"/>
    <w:tmpl w:val="075CAA20"/>
    <w:lvl w:ilvl="0" w:tplc="273C8CCC">
      <w:start w:val="2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D08C0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E0D1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CB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4055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24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B2EB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D41B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3AF7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54363B0"/>
    <w:multiLevelType w:val="hybridMultilevel"/>
    <w:tmpl w:val="2FAC59BA"/>
    <w:lvl w:ilvl="0" w:tplc="CC960D02">
      <w:start w:val="8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634CCB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6668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8CB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E81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68A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1C68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AA34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A43B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4B"/>
    <w:rsid w:val="00020C0A"/>
    <w:rsid w:val="001B504D"/>
    <w:rsid w:val="002E02A0"/>
    <w:rsid w:val="006D799C"/>
    <w:rsid w:val="00C23956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rsid w:val="00C239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rsid w:val="00C239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5492</Characters>
  <Application>Microsoft Office Word</Application>
  <DocSecurity>0</DocSecurity>
  <Lines>45</Lines>
  <Paragraphs>12</Paragraphs>
  <ScaleCrop>false</ScaleCrop>
  <Company>Home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СекретДУМА</cp:lastModifiedBy>
  <cp:revision>12</cp:revision>
  <cp:lastPrinted>2019-11-06T02:45:00Z</cp:lastPrinted>
  <dcterms:created xsi:type="dcterms:W3CDTF">2019-11-06T02:43:00Z</dcterms:created>
  <dcterms:modified xsi:type="dcterms:W3CDTF">2019-11-06T02:46:00Z</dcterms:modified>
</cp:coreProperties>
</file>