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9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4"/>
        <w:gridCol w:w="5255"/>
        <w:gridCol w:w="709"/>
        <w:gridCol w:w="710"/>
        <w:gridCol w:w="1277"/>
        <w:gridCol w:w="709"/>
        <w:gridCol w:w="1421"/>
        <w:gridCol w:w="1418"/>
        <w:gridCol w:w="1275"/>
        <w:gridCol w:w="489"/>
        <w:gridCol w:w="787"/>
        <w:gridCol w:w="6"/>
        <w:gridCol w:w="849"/>
        <w:gridCol w:w="91"/>
        <w:gridCol w:w="992"/>
        <w:gridCol w:w="67"/>
        <w:gridCol w:w="3785"/>
      </w:tblGrid>
      <w:tr w:rsidR="00000CA6" w:rsidRPr="00423968" w:rsidTr="000C2597">
        <w:trPr>
          <w:gridBefore w:val="1"/>
          <w:wBefore w:w="125" w:type="dxa"/>
          <w:trHeight w:val="1392"/>
        </w:trPr>
        <w:tc>
          <w:tcPr>
            <w:tcW w:w="1599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CA6" w:rsidRPr="001450F2" w:rsidRDefault="00000CA6" w:rsidP="00CE35C4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</w:pPr>
            <w:r w:rsidRPr="001450F2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  <w:r w:rsidR="001450F2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                                           </w:t>
            </w:r>
            <w:r w:rsidRPr="001450F2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     Приложение 2</w:t>
            </w:r>
          </w:p>
          <w:p w:rsidR="00000CA6" w:rsidRPr="001450F2" w:rsidRDefault="00000CA6" w:rsidP="00000C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0F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к Постановлению Администрации Кожевниковского района</w:t>
            </w:r>
          </w:p>
          <w:p w:rsidR="00000CA6" w:rsidRPr="00423968" w:rsidRDefault="00000CA6" w:rsidP="00A611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0F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</w:t>
            </w:r>
            <w:r w:rsidR="00EC4485" w:rsidRPr="001450F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F15A7F" w:rsidRPr="001450F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75455" w:rsidRPr="00F75455">
              <w:rPr>
                <w:rFonts w:ascii="Times New Roman" w:eastAsia="Times New Roman" w:hAnsi="Times New Roman" w:cs="Times New Roman"/>
                <w:lang w:eastAsia="ru-RU"/>
              </w:rPr>
              <w:t xml:space="preserve">от «29» июля 2019 года   № 438    </w:t>
            </w:r>
            <w:bookmarkStart w:id="0" w:name="_GoBack"/>
            <w:bookmarkEnd w:id="0"/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CA6" w:rsidRDefault="00000CA6" w:rsidP="00347D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00CA6" w:rsidRDefault="00000CA6" w:rsidP="00347D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CA6" w:rsidRDefault="00000CA6" w:rsidP="00347D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CA6" w:rsidRDefault="00000CA6" w:rsidP="00347D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CA6" w:rsidRPr="00423968" w:rsidRDefault="00000CA6" w:rsidP="00347D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B3722" w:rsidRPr="001F1E8C" w:rsidTr="000C2597">
        <w:trPr>
          <w:gridBefore w:val="1"/>
          <w:gridAfter w:val="1"/>
          <w:wBefore w:w="125" w:type="dxa"/>
          <w:wAfter w:w="3775" w:type="dxa"/>
          <w:trHeight w:val="876"/>
        </w:trPr>
        <w:tc>
          <w:tcPr>
            <w:tcW w:w="132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887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37887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E35C4" w:rsidRPr="00CE35C4" w:rsidRDefault="00CE35C4" w:rsidP="00CE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CE35C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Отчет по расходам бюджета по ведомственной структуре расходов бюджета Кожевниковского района </w:t>
            </w:r>
          </w:p>
          <w:p w:rsidR="00545240" w:rsidRDefault="00CE35C4" w:rsidP="00CE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                                                                                   </w:t>
            </w:r>
            <w:r w:rsidR="001450F2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за I полугодие 2019 года</w:t>
            </w:r>
            <w:r w:rsidRPr="00CE35C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ab/>
            </w:r>
            <w:r w:rsidRPr="00CE35C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ab/>
            </w:r>
            <w:r w:rsidRPr="00CE35C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ab/>
            </w:r>
            <w:r w:rsidRPr="00CE35C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ab/>
            </w:r>
            <w:r w:rsidRPr="00CE35C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ab/>
            </w:r>
            <w:r w:rsidRPr="00CE35C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ab/>
            </w:r>
            <w:r w:rsidRPr="00CE35C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ab/>
            </w:r>
            <w:r w:rsidRPr="00CE35C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ab/>
            </w:r>
          </w:p>
          <w:p w:rsidR="00545240" w:rsidRPr="004D43BE" w:rsidRDefault="001029B4" w:rsidP="00102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  </w:t>
            </w:r>
            <w:r w:rsidR="001450F2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 </w:t>
            </w:r>
            <w:r w:rsidR="00545240" w:rsidRPr="00194834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Единица измерения: тыс. рублей</w:t>
            </w:r>
          </w:p>
        </w:tc>
        <w:tc>
          <w:tcPr>
            <w:tcW w:w="17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F1E8C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F1E8C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8D9" w:rsidRPr="00B938D9" w:rsidTr="000C2597">
        <w:trPr>
          <w:gridAfter w:val="4"/>
          <w:wAfter w:w="4926" w:type="dxa"/>
          <w:cantSplit/>
          <w:trHeight w:val="1165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8D9" w:rsidRPr="007217D6" w:rsidRDefault="00B938D9" w:rsidP="00B9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8D9" w:rsidRPr="007217D6" w:rsidRDefault="00B938D9" w:rsidP="00B9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8D9" w:rsidRPr="007217D6" w:rsidRDefault="00B938D9" w:rsidP="00B9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8D9" w:rsidRPr="007217D6" w:rsidRDefault="00B938D9" w:rsidP="00B9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8D9" w:rsidRPr="007217D6" w:rsidRDefault="00B938D9" w:rsidP="00B9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8D9" w:rsidRPr="007217D6" w:rsidRDefault="002D3052" w:rsidP="00B9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План, утвержде</w:t>
            </w: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реш</w:t>
            </w: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нием Думы №2</w:t>
            </w:r>
            <w:r w:rsidR="00B94D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</w:t>
            </w: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 </w:t>
            </w:r>
            <w:r w:rsidR="00B94D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.0</w:t>
            </w:r>
            <w:r w:rsidR="00B94D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.2019г.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8D9" w:rsidRPr="007217D6" w:rsidRDefault="00B938D9" w:rsidP="00B9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по бюджетной росписи ра</w:t>
            </w: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ходов на 01.</w:t>
            </w:r>
            <w:r w:rsidR="00131495"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B94D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.201</w:t>
            </w:r>
            <w:r w:rsidR="00131495"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8D9" w:rsidRPr="007217D6" w:rsidRDefault="00B938D9" w:rsidP="00B9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 за </w:t>
            </w:r>
            <w:r w:rsidR="00B94D9C" w:rsidRPr="00B94D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 полугодие</w:t>
            </w:r>
            <w:r w:rsidR="00983B25"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2019 года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8D9" w:rsidRPr="007217D6" w:rsidRDefault="00B938D9" w:rsidP="00B9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</w:t>
            </w: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на 01.</w:t>
            </w:r>
            <w:r w:rsidR="00131495"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B94D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.201</w:t>
            </w:r>
            <w:r w:rsidR="00131495"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8D9" w:rsidRPr="007217D6" w:rsidRDefault="00B938D9" w:rsidP="00B9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</w:t>
            </w:r>
            <w:proofErr w:type="spellEnd"/>
            <w:r w:rsidRPr="007217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</w:tr>
      <w:tr w:rsidR="004B76E0" w:rsidRPr="004B76E0" w:rsidTr="000C2597">
        <w:trPr>
          <w:gridAfter w:val="4"/>
          <w:wAfter w:w="4938" w:type="dxa"/>
          <w:cantSplit/>
          <w:trHeight w:val="240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6E0" w:rsidRPr="000C2597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1 022 097,999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1 038 877,394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428 620,845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375 264,506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40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Дума Кожевниковского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1 812,631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1 812,631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832,246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832,246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1 812,631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1 812,631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832,246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832,246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578,138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247,209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247,209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Руководство и управление в сфере установленных функций орг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578,138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247,209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247,209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578,138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247,209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247,209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386,957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176,885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176,885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386,957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176,885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176,885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1 234,493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Руководство и управление в сфере установленных функций орг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1 234,493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1 234,493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1 234,493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1 234,493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40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Администрация Кожевниковского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174 878,329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175 878,229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103 222,984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97 210,615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43 271,149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43 271,148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19 407,349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18 990,712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97,9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Функционирование высшего должностного лица субъекта Росси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й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1 489,552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631,084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Руководство и управление в сфере установленных функций орг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1 489,552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631,084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1 489,552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631,084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1 489,552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631,084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1 489,552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631,084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Функционирование Правительства Российской Федерации, вы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28 438,826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28 438,825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13 285,086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12 878,774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Руководство и управление в сфере установленных функций орг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23 555,235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23 555,234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11 015,576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11 015,576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23 555,235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23 555,234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11 015,576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11 015,576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18 822,482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18 823,416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8 755,859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8 755,859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18 822,482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18 823,416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8 755,859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8 755,859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4 682,505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4 681,571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2 234,426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2 234,426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4 682,505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4 681,571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2 234,426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2 234,426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lastRenderedPageBreak/>
              <w:t>Государственная программа "Улучшение инвестиционного климата, развитие внешних связей Томской области и собл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ю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дение баланса экономических интересов потребителей и п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ставщиков на регулируемых рынках товаров и услуг"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816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рожного транспорта) по городским, пригородным и междугоро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 муниципальным маршрутам"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816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отдельных государственных полномочий по рег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лированию тарифов на перевозки пассажиров и багажа всеми в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дами общественного транспорта в городском, пригородном и междугородном сообщении (кроме железнодорожного транспо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та) по городским, пригородным и междугородным 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 маршрутам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предпринимательства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сферы общераспространенных полезных ископаемых"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"Организация предоставления, переоформления и изъятия горных отводов для разработки мест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рождений и проявлений общераспространенных полезных иск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паемых"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отдельных государственных полномочий по предоставлению, переоформлению и изъятию горных отводов для разработки месторождений и проявлений общераспространенных полезных ископаемых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40,810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21,336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"Содействие развитию соц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ального партнерства, улучшению условий и охраны труда в То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отдельных государственных полномочий по рег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страции коллективных договоров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33,100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26,705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отдельных государственных полномочий по хр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нению, комплектованию, учету и использованию архивных док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ментов, относящихся к собственности Томской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lastRenderedPageBreak/>
              <w:t>Государственная программа "Социальная поддержка насел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е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ния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285,700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285,700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130,350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76,358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"Исполнение принятых обяз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тельству в отношении совершеннолетних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259,776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259,776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"Детство под защитой"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3 974,891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3 974,891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1 821,850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1 555,119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"Сохранение для ребенка кровной семьи"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228,498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"Организация работы по пр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филактике семейного неблагополучия"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228,498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отдельных государственных полномочий по с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зданию и обеспечению деятельности комиссий по делам несове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1216040730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228,498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1216040730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450,372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450,372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207,667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206,586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1216040730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450,372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450,372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207,667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206,586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1216040730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1216040730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"Защита прав детей-сирот"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3 472,391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3 472,391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1 591,510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1 326,621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"Организация работы по ра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витию форм жизнеустройства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3 463,600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3 463,600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1 587,520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1 324,794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тельству в отношении несовершеннолетних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1226240780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3 463,600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3 463,600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1 587,520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1 324,794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1226240780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3 083,600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3 083,600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1 378,995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1 166,906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1226240780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3 083,600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3 083,600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1 378,995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1 166,906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1226240780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157,888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1226240780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157,888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"Предоставление жилых помещений д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тям-сиротам и детям, оставшимся без попечения родителей, лицам из их числа по договорам найма специализированных жилых п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мещений"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"Обеспечение доступности ж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лья и улучшение качества жилищных условий населения То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м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"Оказание государственной поддержки по улу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ч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шению жилищных условий отдельных категорий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816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"Осуществление мероприятий в рамках реализации основного мероприятия "Выполнение государстве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 обязательств по обеспечению жильем категорий граждан, установленных федеральным законодательством" государстве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ной программы Российской Федерации "Обеспечение доступным и комфортным жильем и коммунальными услугами граждан Ро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сийской Федерации"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й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него Севера и приравненных к ним местностей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"Повышение эффективности регионального и муниципального 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449,300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449,300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183,680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местного самоуправления и муниц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пальной службы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183,680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"Государственная поддержка развития местного самоуправления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2316000000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183,680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отдельных государственных полномочий по с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зданию и обеспечению деятельности административных комиссий в Томской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2316040940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183,680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2316040940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202,942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172,371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2316040940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202,942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172,371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2316040940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2316040940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6 524,031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6 524,031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3 032,851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3 029,526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Руководство и управление в сфере установленных функций орг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6 516,722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6 516,722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3 029,526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3 029,526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6 516,722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6 516,722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3 029,526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3 029,526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6 293,134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6 293,134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2 879,277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2 879,277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6 293,134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6 293,134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2 879,277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2 879,277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223,588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150,249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150,249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223,588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150,249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150,249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"Детство под защитой"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7,309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7,309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3,325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"Защита прав детей-сирот"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"Предоставление жилых помещений д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тям-сиротам и детям, оставшимся без попечения родителей, лицам из их числа по договорам найма специализированных жилых п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мещений"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6 811,740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6 811,740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2 451,328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2 451,328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6 646,832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6 646,832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2 286,420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2 286,420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"Информирование населения о деятельности органов местн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го самоуправления муниципального образования "Кожевнико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ский район" на 2019-2023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1 018,927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1 018,927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1 018,927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1 018,927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1 018,927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1 018,927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«Патриотическое воспитание граждан на территории Коже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никовского района на 2016-2020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1 646,146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1 646,146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724,538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724,538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1 431,146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1 429,181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638,492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638,492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1 431,146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1 429,181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638,492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638,492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"Повышение эффективности бюджетных расходов Кожевн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ковского района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ВЦП "Информационное и техническое обслуживание процесса реформирования муниципальных финансов"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б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разования Кожевниковский район, в том числе, земельными 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191,135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191,135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507,526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507,526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 xml:space="preserve">МП "Улучшение условий охраны труда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"Развитие муниципальной службы в Администрации Коже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никовского района на 2018-2020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349,477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349,477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29,234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302,357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302,357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A43E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"Развитие информационного общества в муниципальном 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б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разовании Кожевниковский район на 2018-2020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"Улучшение инвестиционного климата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2018-2022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4,723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4,723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информационного о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б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щества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4,723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4,723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Реализация государственных функций по мобилизационной по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готовке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Мероприятия по обеспечению мобилизационной готовности эк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68 363,114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68 363,114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36 353,619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32 643,050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65 582,000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65 582,000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34 650,166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30 939,597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lastRenderedPageBreak/>
              <w:t>Государственная программа "Развитие сельского хозяйства и регулируемых рынков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65 092,000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65 092,000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34 650,166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30 939,597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65 092,000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65 092,000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34 650,166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30 939,597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Основное мероприятие "Развитие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подотрасли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животноводства, переработки и реализации продукции животноводства"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55 061,500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55 061,500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28 998,060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28 998,060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0618145420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48 537,800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48 537,800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24 268,920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24 268,920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0618145420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48 537,800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48 537,800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24 268,920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24 268,920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юридическим лицам (кроме некоммерческих организ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0618145420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48 537,800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48 537,800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24 268,920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24 268,920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06181R5420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6 523,700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6 523,700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4 729,140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4 729,140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06181R5420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6 523,700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6 523,700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4 729,140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4 729,140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юридическим лицам (кроме некоммерческих организ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06181R5420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6 523,700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6 523,700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4 729,140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4 729,140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9 989,900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5 643,000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1 932,792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883,233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883,233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5 518,767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5 518,767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3 362,500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юридическим лицам (кроме некоммерческих организ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5 518,767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5 518,767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3 362,500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отдельных государственных полномочий по по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держке сельскохозяйственного производства, в том числе на ос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ществление управленческих функций органами местного сам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3 587,900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3 587,900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1 643,000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1 425,792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3 108,803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3 108,803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1 412,572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1 268,109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3 108,803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3 108,803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1 412,572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1 268,109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157,683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157,683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"Содействие достижению целевых показ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телей реализации региональных программ развития агропромы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ш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ленного комплекса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Содействие достижению целевых показателей региональных пр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грамм развития агропромышленного комплекса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0618840220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0618840220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юридическим лицам (кроме некоммерческих организ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0618840220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Содействие достижению целевых показателей региональных пр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грамм развития агропромышленного комплекса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06188R5430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06188R5430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юридическим лицам (кроме некоммерческих организ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06188R5430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транспортной сист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е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мы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643,135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643,135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"Капитальный ремонт и (или) ремонт 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томобильных дорог общего пользования местного значения То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33,849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33,849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2016-2021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на капитальный ремонт и (или) ремонт авт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2 104,130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2 104,130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1 703,453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1 703,453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предпринимательства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малого и среднего предпринимательства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"Создание и развитие эффективной 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фраструктуры поддержки субъектов малого и среднего предпр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нимательства"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proofErr w:type="gram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C</w:t>
            </w:r>
            <w:proofErr w:type="gram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расходов на создание, развитие и обеспечение деятельности муниципальных бизнес-инкубаторов, предусмо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ренных в муниципальных программах (подпрограммах), соде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жащих мероприятия, направленные на развитие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0318640050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0318640050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0318640050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833,489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833,489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432,812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432,812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"Развитие малого и среднего предпринимательства на терр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тории Кожевниковского района на период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823,489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823,489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432,812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432,812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"Развитие малого и среднего предпринимательства на терр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тории Кожевниковского района на период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582,307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291,630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291,630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582,307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291,630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291,630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582,307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291,630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291,630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расходов на поддержку предпринимательских проектов стартующего бизнеса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юридическим лицам (кроме некоммерческих организ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"Развитие внутреннего и въездного туризма на территории Кожевниковского района Томской области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2 730,511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3 730,412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492,651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492,651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2 730,411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2 730,412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492,651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492,651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коммунальной и ко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м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муникационной инфраструктуры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1 566,600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1 566,600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и модернизация коммунальной инфр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структуры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"Снижение количества аварий в системах отопления, водоснабжения и водоотведения коммунального ко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плекса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Проведение капитального ремонта объектов коммунальной 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юридическим лицам (кроме некоммерческих организ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Поддержка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юридическим лицам (кроме некоммерческих организ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нении для очистки воды простого состава "Комплекс водоочис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ной "Гейзер-ТМ-1,5""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юридическим лицам (кроме некоммерческих организ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820,511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820,512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192,651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192,651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"Модернизация коммунальной инфраструктуры Кожевнико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ского района в 2014- 2020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820,511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192,651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192,651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557,392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176,131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557,392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176,131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Капитальные вложения в объекты государственной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3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"Воспроизводство и использов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ние природных ресурсов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"Регулирование качества окружающей среды на территории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"Развитие инфраструктуры по обращению с твердыми коммунальными отходами"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Оборудование муниципальных полигонов средствами измерения массы твердых коммунальных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1519140200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1519140200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1519140200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40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"Модернизация коммунальной инфраструктуры Кожевнико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ского района в 2014- 2020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на оборудование муниципальных полигонов средствами измерения массы твердых коммунальных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13 423,200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13 423,200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12 330,800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12 330,800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12 330,800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12 330,800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13 423,200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13 423,200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12 330,800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12 330,800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инфраструктуры дошкольного, общего и дополнительного образования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12 330,800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12 330,800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"Создание дополнительных мест во вновь построенных образовательных организациях с использованием механизма государственно-частного партнерства"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0928200000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12 330,800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12 330,800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Приобретение зданий для размещения дошкольного образов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тельного учреждения на 145 мест по адресу Томская область, К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жевниковский район, с.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Кожевниково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 ул. Октябрьская, 54 (стро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тельный адрес)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092824И590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12 330,800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12 330,800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Капитальные вложения в объекты государственной (муниципал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092824И590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12 330,800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12 330,800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092824И590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12 330,800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12 330,800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«Поддержка специалистов на территории Кожевниковского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46 945,405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46 945,405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34 543,842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32 658,679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20 793,505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20 793,505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20 774,777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19 931,877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сельского хозяйства и регулируемых рынков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18 920,824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18 920,824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18 920,824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18 077,924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"Устойчивое развитие сельских территорий То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ской области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18 077,924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местности, в том числе молодых семей и молодых специалистов"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18 077,924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Реализация мероприятий по устойчивому развитию сельских те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0629245670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5 962,445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5 962,445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5 962,445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5 808,857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0629245670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5 962,445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5 962,445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5 962,445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5 808,857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0629245670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5 962,445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5 962,445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5 962,445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5 808,857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Реализация мероприятий по устойчивому развитию сельских те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риторий (Улучшение жилищных условий граждан, проживающих в сельской местности, в том числе молодых семей и молодых сп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циалистов)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06292L5670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12 958,379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12 958,379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12 958,379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12 269,067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06292L5670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12 958,379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12 958,379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12 958,379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12 269,067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06292L5670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12 958,379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12 958,379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12 958,379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12 269,067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lastRenderedPageBreak/>
              <w:t>Государственная программа "Обеспечение доступности ж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лья и улучшение качества жилищных условий населения То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м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"Обеспечение жильем молодых семей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852,081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852,081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833,353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833,353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"Устойчивое развитие сельских территорий Кожевниковского района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833,353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833,353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расходов по устойчивому развитию сельских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79504L5670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833,353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833,353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79504L5670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833,353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833,353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79504L5670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833,353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833,353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26 151,900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26 151,900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13 769,065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12 726,802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"Детство под защитой"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26 151,900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26 151,900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13 769,065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12 726,802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"Защита прав детей-сирот"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26 151,900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26 151,900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13 769,065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12 726,802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"Организация работы по ра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витию форм жизнеустройства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25 478,400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25 478,400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13 610,000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12 567,736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816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1226240760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1 467,636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1226240760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1 467,636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1226240760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1 467,636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Содержание приёмных семей, включающее в себя денежные сре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ства приёмным семьям на содержание детей и ежемесячную в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ы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плату вознаграждения, причитающегося приёмным родителям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1226240770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23 275,200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23 275,200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12 050,000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1226240770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23 275,200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23 275,200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12 050,000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1226240770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23 275,200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23 275,200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12 050,000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Основное мероприятие "Выплата единовременного пособия при всех формах устройства детей, лишенных родительского попеч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ния, в семью"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159,065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159,066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1228352600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159,065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159,066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1228352600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159,065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159,066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1228352600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159,065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159,066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40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Управление финансов Администрации Кожевниковского ра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й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161 304,800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173 815,579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31 180,965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27 834,888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13 502,509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13 502,509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2 922,288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133,088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Резервный фонд финансирования непредвиденных расходов 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министрации Кожевниковского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Резервный фонд по ликвидации чрезвычайных ситуаций и после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ствий стихийных бедствий Администрации Кожевниковского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12 202,509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12 202,509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2 922,288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133,088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12 127,114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12 127,114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2 909,200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 средств на исполнение расходных обязательств муниц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пального образования, возникающих в течение финансового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11 747,114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11 747,114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2 789,200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11 747,114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11 747,114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2 789,200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11 747,114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11 747,114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2 789,200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75,395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75,395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13,088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13,088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«Патриотическое воспитание граждан на территории Коже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никовского района на 2016-2020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"Развитие муниципальной службы в Администрации Коже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никовского района на 2018-2020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13,088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13,088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13,088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"Эффективное управление реги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нальными финансами, государственными закупками и сове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шенствование межбюджетных отношений в Томской обл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1 408,000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1 408,000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"Обеспечение осуществления в муниц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пальных образованиях Томской области передаваемых Росси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й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ской Федерацией органам местного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34 979,367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35 979,367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3 328,629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2 771,752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147,759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147,759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сельского хозяйства и регулируемых рынков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147,759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147,759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"Устойчивое развитие сельских территорий То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ской области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147,759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147,759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"Кадровое, консультационное и информационное обеспечение агропромышленного комплекса"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0626800000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Премирование муниципальных образований Томской области - победителей областного конкурса в агропромышленном компле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се Томской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0626840150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0626840150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0626840150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Грантовая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0628500000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Реализация мероприятий по устойчивому развитию сельских те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0628545670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0628545670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0628545670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66F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06285L5670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06285L5670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06285L5670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34 582,088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35 582,088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3 091,469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2 534,592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lastRenderedPageBreak/>
              <w:t>Государственная программа "Развитие транспортной сист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е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мы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26 651,865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27 651,865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26 651,865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27 651,865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"Капитальный ремонт и (или) ремонт а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томобильных дорог общего пользования местного значения То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26 651,865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27 651,865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26 651,865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27 651,865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26 651,865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26 651,865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26 651,865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26 651,865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7 930,223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7 930,223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3 091,469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2 534,592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2016-2021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7 930,223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7 930,223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3 091,469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2 534,592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2016-2021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6 527,492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6 527,492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3 091,469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2 534,592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5 449,386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5 449,386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2 534,592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2 534,592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5 449,386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5 449,386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2 534,592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2 534,592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556,877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556,877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на капитальный ремонт и (или) ремонт авт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1 402,731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1 402,731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1 402,731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1 402,731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1 402,731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1 402,731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249,520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249,520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157,160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157,160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"Модернизация коммунальной инфраструктуры Кожевнико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ского района в 2014- 2020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53 393,922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64 904,702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692,345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692,345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480,443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480,443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Резервный фонд по ликвидации чрезвычайных ситуаций и после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ствий стихийных бедствий Администрации Кожевниковского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Поддержка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45 824,984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56 933,907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сельского хозяйства и регулируемых рынков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38 243,195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49 352,118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"Устойчивое развитие сельских территорий То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ской области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38 243,195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49 352,118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"Развитие газификации в сельской местн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0628900000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11 108,923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Газоснабжение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мкр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. "Северный", 1 очередь,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</w:t>
            </w:r>
            <w:proofErr w:type="gram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.К</w:t>
            </w:r>
            <w:proofErr w:type="gram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ожевниково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К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жевниковский район, Томской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062894И670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11 108,923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062894И670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11 108,923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062894И670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11 108,923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"Развитие водоснабжения в сельской местности"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38 243,195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38 243,195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устойчивого развития сельских тер</w:t>
            </w:r>
            <w:r w:rsidR="00B81BF1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иторий (разв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тие водоснабжения в сельской местности)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062904И670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12 291,537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12 291,537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062904И670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12 291,537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12 291,537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062904И670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12 291,537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12 291,537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Реализация мероприятий по устойчивому развитию сельских те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06290L5670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25 951,658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25 951,658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06290L5670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25 951,658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25 951,658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06290L5670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25 951,658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25 951,658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7 412,639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7 412,639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"Устойчивое развитие сельских территорий Кожевниковского района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6 702,002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6 702,002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3 818,797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3 818,797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обеспечения устойчивого развития сельских те</w:t>
            </w:r>
            <w:r w:rsidR="00B81BF1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риторий (развитие водоснабжения в сельской местности)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79504SИ670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2 883,205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5 489,002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79504SИ670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2 883,205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5 489,002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79504SИ670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2 883,205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5 489,002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МП "Модернизация коммунальной инфраструктуры Кожевнико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ского района в 2014- 2020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710,637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710,637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7 088,495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7 490,352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235,794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235,794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"Воспроизводство и использов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ние природных ресурсов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1 224,900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"Регулирование качества окружающей среды на территории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"Развитие инфраструктуры по обращению с твердыми коммунальными отходами"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1519140100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1519140100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1519140100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Оборудование муниципальных полигонов средствами измерения массы твердых коммунальных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1519140200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1519140200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1519140200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"Эффективное управление реги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о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нальными финансами, государственными закупками и сове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р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шенствование межбюджетных отношений в Томской обл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а</w:t>
            </w: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2 727,198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4 128,954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инициативного</w:t>
            </w:r>
            <w:proofErr w:type="gram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4 128,954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"Содействие в реализации в муниципал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ь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4 128,954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B81BF1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81BF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2148240М20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4 128,954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B81BF1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81BF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2148240М20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4 128,954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B81BF1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81BF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2148240М20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4 128,954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"Формирование комфортной городской среды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2 457,946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2 465,528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99,836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99,836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 Благоустройство территорий муниципальных образований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2 457,946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2 465,528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251F200000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2 457,946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2 465,528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2 457,946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2 465,528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763,454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2 465,528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763,454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2 465,528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1 694,492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1 694,492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542,492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534,911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«Патриотическое воспитание граждан на территории Кожевниковского района на 2016-2020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309,911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309,911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309,911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"Модернизация коммунальной инфраструктуры Кожевниковского района в 2014- 2020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на создание мест (площадок) накопления твердых коммунальных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мероприятий на поддержку государственных и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79544L0000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79544L0000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79544L0000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«Патриотическое воспитание граждан на территории Кожевниковского района на 2016-2020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17 806,685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17 806,685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142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gram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Социальная помощь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17 406,685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17 406,685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"Детство под защитой"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17 406,685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17 406,685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"Защита прав детей-сирот"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17 406,685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17 406,685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17 406,685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17 406,685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13 595,861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13 595,861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5 149,734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5 149,734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B81BF1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81BF1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5 149,734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5 149,734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8 446,127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8 446,127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8 446,127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8 446,127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3 810,824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3 810,824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67763E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63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3 810,824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67763E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63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3 810,824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3 810,824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3 810,824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39 754,317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39 754,316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23 040,603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23 040,603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27 149,222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27 149,222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15 103,790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15 103,790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23 256,000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23 256,000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11 628,000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11 628,000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23 256,000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23 256,000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11 628,000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11 628,000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23 256,000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23 256,000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11 628,000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11 628,000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67763E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63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23 256,000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23 256,000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11 628,000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11 628,000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67763E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63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23 256,000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23 256,000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11 628,000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11 628,000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67763E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63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23 256,000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23 256,000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11 628,000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11 628,000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3 475,790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3 475,790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ВЦП "Поддержание минимально гарантированного уровня бюджетной обеспеченности сельских поселений при распределении дотации на выравнивание бюджетной обеспеченности между поселениями Кожевниковского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3 475,790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3 475,790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3 475,790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3 475,790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3 475,790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3 475,790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12 605,095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12 605,094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7 936,813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7 936,813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12 605,095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12 605,094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7 936,813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7 936,813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11 991,421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12 046,861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7 378,580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7 378,580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11 991,421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12 046,861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7 378,580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7 378,580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11 991,421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12 046,861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7 378,580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7 378,580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11 991,421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12 046,861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7 378,580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7 378,580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558,233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558,233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558,233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558,233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558,233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558,233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558,233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558,233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Отдел образования Администрации Кожевниковского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582 658,102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582 948,932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242 429,601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214 680,167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581 998,102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582 238,932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241 769,601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214 020,167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237 429,132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237 324,558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39 255,608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34 798,058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200 550,511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200 550,511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22 338,396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18 884,425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35 625,611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35 625,611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22 338,396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18 884,425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816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"Обеспечение государственных гарантий реализации прав на получение общедоступного, бесплатного и качественного дошкольного, начального общего, основного общего, среднего общего образования, содействие развитию дошкольного, начального общего, основного общего, среднего общего образования и форм предоставления услуг по присмотру и уходу за детьми дошкольного возраста"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35 605,300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35 605,300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22 328,240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18 875,962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31 989,100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31 989,100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20 219,115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17 715,405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31 046,182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31 046,182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19 749,616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17 394,610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31 046,182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31 046,182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19 749,616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17 394,610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942,918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469,499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320,795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942,918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469,499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320,795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1020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165,645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296,529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296,529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173,687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165,645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296,529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296,529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173,687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165,645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1 931,125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994,912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1 931,125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994,912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1 931,125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994,912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"Обеспечение дополнительного профессионального образования в областных государственных образовательных организациях и содействие развитию кадрового потенциала в системе общего и дополнительного образования детей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инфраструктуры дошкольного, общего и дополнительного образования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164 924,900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164 924,900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092P200000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164 924,900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164 924,900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092P252320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164 924,900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164 924,900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092P252320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164 924,900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164 924,900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092P252320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164 924,900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164 924,900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36 093,541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36 093,541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16 633,708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15 630,129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36 093,541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36 093,541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16 633,708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15 630,129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27 518,164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27 518,164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12 388,407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12 388,407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18 967,796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18 967,796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8 797,219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8 797,219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18 967,796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18 967,796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8 797,219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8 797,219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7 987,174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7 987,044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3 308,353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3 308,353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7 987,174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7 987,044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3 308,353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3 308,353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563,194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563,324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563,194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563,324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8 561,577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8 561,577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4 231,501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3 227,922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8 561,577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8 561,577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4 231,501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3 227,922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8 561,577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8 561,577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4 231,501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3 227,922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655,050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550,476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153,474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153,474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337,479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337,479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337,479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337,479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337,479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337,479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«Поддержка специалистов на территории Кожевниковского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"Профилактика террористической и экстремистской деятельности в муниципальном образовании Кожевниковский район на 2018-2022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298 652,653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299 041,792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175 701,071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157 713,299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227 400,889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227 400,889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138 182,604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122 555,111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225 212,889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225 212,889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135 994,604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122 555,111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816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"Обеспечение государственных гарантий реализации прав на получение общедоступного, бесплатного и качественного дошкольного, начального общего, основного общего, среднего общего образования, содействие развитию дошкольного, начального общего, основного общего, среднего общего образования и форм предоставления услуг по присмотру и уходу за детьми дошкольного возраста"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220 572,100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220 572,100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135 192,413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121 970,930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816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200 890,400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200 890,400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123 840,705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114 870,332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121 951,856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121 661,633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74 895,397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70 458,463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121 951,856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121 661,633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74 895,397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70 458,463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4 487,318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4 777,541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3 099,284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1 565,845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4 487,318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4 777,541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3 099,284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1 565,845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74 451,226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74 451,226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45 846,024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42 846,024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74 451,226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74 451,226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45 846,024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42 846,024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4 390,600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1 037,224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2 629,322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1 456,344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627,589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2 629,322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1 456,344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627,589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1 761,278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1 761,278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975,556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409,635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1 761,278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1 761,278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975,556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409,635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15 291,100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8 919,808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6 063,374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11 228,853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11 228,853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6 550,164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3 693,730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11 228,853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11 228,853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6 550,164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3 693,730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4 062,247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4 062,247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2 369,644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2 369,644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4 062,247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4 062,247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2 369,644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2 369,644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"Обеспечение дополнительного профессионального образования в областных государственных образовательных организациях и содействие развитию кадрового потенциала в системе общего и дополнительного образования детей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1 440,189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1 440,189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802,191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584,181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Стипендии Губернатора Томской области лучшим учителям муниципальных образовательных организаций Томской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468,750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108,750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108,750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257,796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185,796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185,796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142,689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142,689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091Е100000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8C7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Обновление материально-технической базы для формирования у обучающихся современных технолог</w:t>
            </w:r>
            <w:r w:rsidR="008C7CE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ческих и гуманитарных навыков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091Е151690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091Е151690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091Е151690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инфраструктуры дошкольного, общего и дополнительного образования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"Улучшение материально-технического обеспечения организаций дошкольного, общего и дополнительного образования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0928600000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Приобретение автотранспортных средств в муниципальные общеобразовательные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0928640960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0928640960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0928640960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0928640960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0928640960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"Детство под защитой"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1 737,400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1 737,400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1 737,400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"Защита прав детей-сирот"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1 737,400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1 737,400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122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gram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1226240740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1 737,400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1226240740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1226240740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1226240740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367,960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1226240740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367,960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61 244,869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61 485,699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33 356,596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32 733,717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Школы - детские сады, школы начальные,</w:t>
            </w:r>
            <w:r w:rsidR="008C7CE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неполные средние и средние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61 244,869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61 485,699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33 356,596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32 733,717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61 244,869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61 485,699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33 356,596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32 733,717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57 917,924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57 917,924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31 156,953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31 156,953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502,767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502,767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264,243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264,243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502,767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502,767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264,243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264,243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36 176,009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36 169,613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17 689,998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36 176,009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36 169,613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17 689,998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18 088,678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18 088,678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11 663,510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11 663,510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18 088,678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18 088,678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11 663,510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11 663,510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3 150,470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3 156,866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1 539,202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1 539,202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3 070,470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3 076,566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1 538,902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1 538,902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2 314,526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946,394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716,178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2 314,526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946,394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716,178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2 314,526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946,394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716,178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1 012,419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1 253,249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1 253,249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860,586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1 012,419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1 253,249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1 253,249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860,586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1 012,419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1 253,249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1 253,249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860,586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7 879,280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8 027,589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2 034,256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2 034,256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6 296,156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6 234,891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1 371,813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1 371,813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1 873,977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525,160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1 873,977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525,160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752,903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752,903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752,903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752,903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108,750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мероприятий на приобретение автотранспортных средств в муниципальные общеобразовательные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2 352,950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1 186,283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1 186,283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1 166,667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1 166,667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198,890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198,890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198,890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«Поддержка специалистов на территории Кожевниковского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"Профилактика террористической и экстремистской деятельности в муниципальном образовании Кожевниковский район на 2018-2022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706,634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502,793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502,793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706,634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502,793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502,793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706,634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502,793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502,793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"Доступная среда для инвалидов на период 2017 -2020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233,916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233,916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19 133,987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19 195,252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12 455,195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9 549,765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6 738,400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6 738,400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3 971,649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1 123,733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6 738,400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6 738,400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3 971,649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1 123,733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816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"Обеспечение государственных гарантий реализации прав на получение общедоступного, бесплатного и качественного дошкольного, начального общего, основного общего, среднего общего образования, содействие развитию дошкольного, начального общего, основного общего, среднего общего образования и форм предоставления услуг по присмотру и уходу за детьми дошкольного возраста"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6 738,400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6 738,400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3 971,649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1 123,733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6 609,000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3 855,249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1 028,430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6 609,000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3 855,249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1 028,430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6 609,000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3 855,249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1 028,430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11 642,501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11 642,501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8 134,616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8 077,102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11 642,501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11 642,501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8 134,616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8 077,102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11 642,501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11 642,501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8 134,616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8 077,102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11 142,727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11 142,727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7 956,957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7 956,958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9 070,803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9 070,803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6 996,679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6 996,680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9 070,803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9 070,803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6 996,679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6 996,680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1 883,569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1 883,569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913,550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913,550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1 883,569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1 883,569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913,550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913,550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188,355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188,355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108,355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108,355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499,774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177,659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404,311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404,311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404,311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404,311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753,086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814,351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348,930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348,930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166,918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125,720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125,720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125,720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125,720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168,116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168,116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103,284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103,284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"Профилактика террористической и экстремистской деятельности в муниципальном образовании Кожевниковский район на 2018-2022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37,594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37,594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37,594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3 078,617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3 078,617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3 009,148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2 560,435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"Детство под защитой"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2 130,000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1 681,287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78,9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системы отдыха и оздоровления детей"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1 681,287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"Повышение качества услуг в сфере отдыха и оздоровления детей"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1 681,287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1238140790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1 681,287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1238140790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1 295,100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860,279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1238140790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1 295,100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860,279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1238140790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1238140790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1238140790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731,700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731,700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1238140790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731,700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731,700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948,617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948,617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879,148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879,148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548,417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548,417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516,224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516,224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200,227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200,227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"Организация отдыха и оздоровления детей Кожевниковского района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362,924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362,924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362,924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362,924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23 703,713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23 598,713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11 348,579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9 398,610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3 723,683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3 723,683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1 577,237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1 577,237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3 723,683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3 723,683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1 577,237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1 577,237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1 458,160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1 458,160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224,823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224,823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9 488,200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9 488,200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5 350,644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3 400,675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9 488,200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9 488,200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5 350,644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816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"Обеспечение государственных гарантий реализации прав на получение общедоступного, бесплатного и качественного дошкольного, начального общего, основного общего, среднего общего образования, содействие развитию дошкольного, начального общего, основного общего, среднего общего образования и форм предоставления услуг по присмотру и уходу за детьми дошкольного возраста"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8 777,100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8 777,100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4 876,500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2 926,531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142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gram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8 777,100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8 777,100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4 876,500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2 926,531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5 428,683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5 428,683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3 015,438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1 591,861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5 428,683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5 428,683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3 015,438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1 591,861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3 170,227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3 170,227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1 762,182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1 269,265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3 170,227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3 170,227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1 762,182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1 269,265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40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474,144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474,144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"Развитие системы выявления и поддержки детей, проявивших выдающиеся способности"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474,144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474,144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0916240500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474,144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474,144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0916240500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474,144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474,144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0916240500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474,144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474,144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9 371,300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9 371,300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3 932,579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3 932,579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8 350,864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8 350,864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3 786,897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3 786,897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7 288,221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7 288,221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3 340,944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3 340,944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7 288,221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7 288,221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3 340,944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3 340,944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1 037,589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429,806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429,806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1 037,589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429,806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429,806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16,147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16,147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1 020,436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1 020,436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1 020,436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1 120,530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1 015,530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488,119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488,119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 Непрерывное экологическое образование и просвещение населения Кожевниковского района на 2016-2020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г.г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575,925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377,233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377,233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424,513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339,607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339,607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424,513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339,607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339,607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166,976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166,976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«Поддержка специалистов на территории Кожевниковского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"Создание благоприятных условий для увеличения охвата населения спортом и физической культурой"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0816000000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816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Приобретение оборудования для малобюджетных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0816040400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0816040400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0816040400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на приобретение оборудования для малобюджетных площадок по месту жительства и учебы в муниципальных образованиях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"Совершенствование системы подготовки спортсменов высокого класса и создание условий, направленных на увеличение числа перспективных спортсменов"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0826100000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Приобретение спортивного инвентаря и оборудования для спортивных школ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0826140360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0826140360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0826140360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80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Отдел по культуре, спорту, молодежной политике и связям с общественностью Администрации Кожевниковского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99 925,107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102 902,993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50 329,010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34 080,551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внутреннего и въездного туризма на территории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"Создание условий для развития туристской деятельности и поддержка развития приоритетных направлений туризма"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1028200000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Реализация проектов, отобранных по итогам проведения конкурса проектов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1028240690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1028240690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1028240690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«Патриотическое воспитание граждан на территории Кожевниковского района на 2016-2020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EB3186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мероприятий</w:t>
            </w:r>
            <w:r w:rsidR="004B76E0"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 направленных на поддержку развития социального туризма в рамках реализации государственной программы "Развитие культуры и туризма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79507S0690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79507S0690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79507S0690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16 364,912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16 327,522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9 145,171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7 363,500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16 364,912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16 327,522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9 145,171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7 363,500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359,400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359,400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359,400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210,661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210,661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816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"Обеспечение государственных гарантий реализации прав на получение общедоступного, бесплатного и качественного дошкольного, начального общего, основного общего, среднего общего образования, содействие развитию дошкольного, начального общего, основного общего, среднего общего образования и форм предоставления услуг по присмотру и уходу за детьми дошкольного возраста"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"Обеспечение дополнительного профессионального образования в областных государственных образовательных организациях и содействие развитию кадрового потенциала в системе общего и дополнительного образования детей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0916340530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4 527,800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4 527,800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2 263,900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651,201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2 263,900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651,201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"Создание условий для развития кадрового потенциала в Томской области в сфере культуры и архивного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2 263,900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651,201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1016540670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2 263,900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651,201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1016540670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2 263,900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651,201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1016540670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2 263,900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651,201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10 995,222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10 995,222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6 180,196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6 159,963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10 995,222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10 995,222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6 180,196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6 159,963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10 995,222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10 995,222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6 180,196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6 159,963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10 813,222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10 813,222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6 132,932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6 132,933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9 748,683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9 748,683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5 606,963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5 606,964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9 748,683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9 748,683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5 606,963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5 606,964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1 014,229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1 014,229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503,340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1 014,229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1 014,229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503,340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482,490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445,100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341,675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341,675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462,490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331,675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331,675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«Поддержка специалистов на территории Кожевниковского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71 136,037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71 194,427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33 118,976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23 337,538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65 832,257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65 853,257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30 899,619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21 118,181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31 753,401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31 753,401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11 130,901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2 684,737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31 753,401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31 753,401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11 130,901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2 684,737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20 197,300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20 197,300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2 684,737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Достижение целевых показателей по плану мероприятий ("дорожной карте") "Изменения в сфере культуры, направленные на повышение её эффективности"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9 279,800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2 447,066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9 279,800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2 447,066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9 279,800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2 447,066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1 556,101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1 556,101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1 556,101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развития т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1 556,101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1 556,101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1 556,101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1 556,101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1 556,101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1 556,101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1 556,101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1 556,101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1 556,101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101А154540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101А154540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7 066,014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101А154540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7 066,014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101А154540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2 933,986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101А154540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2 933,986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31 319,491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31 319,491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18 957,498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17 656,537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22 768,517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22 768,517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13 691,425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12 390,464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21 182,517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21 182,517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12 949,283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11 751,836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12 588,441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12 588,441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7 922,970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7 530,861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12 588,441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12 588,441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7 922,970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7 530,861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8 039,773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8 039,773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4 700,791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3 959,351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8 039,773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8 039,773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4 700,791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3 959,351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554,303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325,522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261,624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554,303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325,522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261,624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742,142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638,628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198,228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164,782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198,228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164,782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1 054,670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543,914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473,846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1 054,670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543,914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473,846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8 550,974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8 550,974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5 266,073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5 266,073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8 550,974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8 550,974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5 266,073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5 266,073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7 093,677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7 106,686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4 555,610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4 555,610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7 093,677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7 106,686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4 555,610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4 555,610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1 413,880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698,566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698,566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1 413,880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698,566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698,566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11,897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11,897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2 713,945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2 713,945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744,800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744,800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«Патриотическое воспитание граждан на территории Кожевниковского района на 2016-2020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2 034,545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2 034,545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479,914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479,914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1 821,545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1 800,316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432,685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432,685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1 821,545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1 800,316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432,685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432,685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Кожевниковском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"Профилактика террористической и экстремистской деятельности в муниципальном образовании Кожевниковский район на 2018-2022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"Развитие внутреннего и въездного туризма на территории Кожевниковского района Томской области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"Доступная среда для инвалидов на период 2017 -2020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5 303,780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5 341,170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2 219,357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2 219,357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2 476,905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2 476,905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2 476,905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2 476,905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2 396,798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2 396,798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1 041,368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1 041,368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2 396,798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2 396,798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1 041,368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1 041,368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36,772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36,772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2 668,875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2 668,875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1 040,559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1 040,559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2 668,875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2 668,875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1 040,559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1 040,559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2 285,725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2 285,725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863,829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863,829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2 285,725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2 285,725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863,829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863,829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195,390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100,658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100,658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«Поддержка специалистов на территории Кожевниковского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«Молодежь Кожевниковского района на 2016-2020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МП "Улучшение инвестиционного климата в </w:t>
            </w: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Кожениковском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районе на 2018-2022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12 329,158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15 239,044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8 064,863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3 379,513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41,9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6 407,543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6 407,543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3 465,997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3 295,163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1 552,200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1 552,200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737,944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737,944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"Создание благоприятных условий для увеличения охвата населения спортом и физической культурой"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0816000000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737,944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0816040310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737,944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0816040310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533,444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0816040310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533,444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0816040310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0816040310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3 307,662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3 307,662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1 593,254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1 586,676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3 307,662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3 307,662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1 593,254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1 586,676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3 239,662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3 239,662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1 554,154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1 554,144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1 136,272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1 136,272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1 136,272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1 136,272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395,435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395,425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395,435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395,425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22,447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22,447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1 522,681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1 522,681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945,543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945,543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"Развитие физической культуры и спорта на территории муниципального образования Кожевниковский район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1 514,681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1 514,681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937,543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937,543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"Развитие физической культуры и спорта на территории муниципального образования Кожевниковский район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1 432,986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1 432,986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937,543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937,543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365,773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280,346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280,346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365,773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280,346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280,346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552,386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552,386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552,386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552,386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мероприятий на обеспечение условий для развития физической культуры и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5 827,720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8 737,606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4 509,666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7 909,886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4 509,666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2 909,886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081Р552280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2 909,886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081Р552280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2 909,886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081Р552280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2 909,886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"Расширение сети спортивных сооружений"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4 509,666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Основное мероприятие "Укрепление материально-технической базы физической культуры и спорта муниципальных образований, принимающих областные сельские спортивные игры"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0838200000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4 509,666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Капитальный ремонт спортивных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0838240390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4 509,666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0838240390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4 509,666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0838240390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4 509,666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827,720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827,720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"Развитие физической культуры и спорта на территории муниципального образования Кожевниковский район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827,720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7950952280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7950952280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7950952280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на капитальный ремонт спортивных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93,895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93,895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84,350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Ведомственная целевая программа "Совершенствование системы подготовки спортсменов высокого класса и создание условий, направленных на увеличение числа перспективных спортсменов"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0826100000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1020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"Город Томск", муниципального образования "Городской округ - закрытое административно-территориальное образование Северск Томской области", муниципального образования "Томский район"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0826140320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0826140320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0826140320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4,695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4,695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МП "Развитие физической культуры и спорта на территории муниципального образования Кожевниковский район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408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Софинансирование</w:t>
            </w:r>
            <w:proofErr w:type="spell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,</w:t>
            </w:r>
            <w:proofErr w:type="gramEnd"/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40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МКУ ""Кожевниковский центр муниципального заказа и проектных работ".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1 519,030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1 519,030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626,039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626,039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1 519,030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1 519,030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626,039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626,039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1 519,030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626,039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626,039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1 519,030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626,039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626,039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1 519,030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626,039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626,039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612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1 312,316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1 312,316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1 312,316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1 312,316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B76E0" w:rsidRPr="004B76E0" w:rsidTr="000C2597">
        <w:trPr>
          <w:gridAfter w:val="4"/>
          <w:wAfter w:w="4938" w:type="dxa"/>
          <w:cantSplit/>
          <w:trHeight w:val="264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E51FC3" w:rsidRDefault="004B76E0" w:rsidP="004B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51F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6E0" w:rsidRPr="000C2597" w:rsidRDefault="004B76E0" w:rsidP="004B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1029B4" w:rsidRDefault="001029B4" w:rsidP="002E6AB1">
      <w:pPr>
        <w:jc w:val="center"/>
      </w:pPr>
    </w:p>
    <w:p w:rsidR="001029B4" w:rsidRDefault="001029B4" w:rsidP="002E6AB1">
      <w:pPr>
        <w:jc w:val="center"/>
      </w:pPr>
    </w:p>
    <w:p w:rsidR="004D1B2C" w:rsidRPr="00131DDE" w:rsidRDefault="00073C2D" w:rsidP="00131DDE">
      <w:pPr>
        <w:jc w:val="center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sz w:val="24"/>
        </w:rPr>
        <w:t>Н</w:t>
      </w:r>
      <w:r w:rsidR="002E6AB1" w:rsidRPr="00131DDE">
        <w:rPr>
          <w:rFonts w:ascii="Times New Roman" w:hAnsi="Times New Roman" w:cs="Times New Roman"/>
          <w:sz w:val="24"/>
        </w:rPr>
        <w:t xml:space="preserve">ачальник </w:t>
      </w:r>
      <w:r w:rsidR="003B369E">
        <w:rPr>
          <w:rFonts w:ascii="Times New Roman" w:hAnsi="Times New Roman" w:cs="Times New Roman"/>
          <w:sz w:val="24"/>
        </w:rPr>
        <w:t xml:space="preserve">бюджетного отдела                                                                                            </w:t>
      </w:r>
      <w:r w:rsidR="007215D7">
        <w:rPr>
          <w:rFonts w:ascii="Times New Roman" w:hAnsi="Times New Roman" w:cs="Times New Roman"/>
          <w:sz w:val="24"/>
        </w:rPr>
        <w:t>О.</w:t>
      </w:r>
      <w:r w:rsidR="003B369E">
        <w:rPr>
          <w:rFonts w:ascii="Times New Roman" w:hAnsi="Times New Roman" w:cs="Times New Roman"/>
          <w:sz w:val="24"/>
        </w:rPr>
        <w:t>В. Скаридова</w:t>
      </w:r>
      <w:r w:rsidR="007215D7">
        <w:rPr>
          <w:rFonts w:ascii="Times New Roman" w:hAnsi="Times New Roman" w:cs="Times New Roman"/>
          <w:sz w:val="24"/>
        </w:rPr>
        <w:t xml:space="preserve"> </w:t>
      </w:r>
    </w:p>
    <w:sectPr w:rsidR="004D1B2C" w:rsidRPr="00131DDE" w:rsidSect="004772B5">
      <w:pgSz w:w="16838" w:h="11906" w:orient="landscape"/>
      <w:pgMar w:top="993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51461"/>
    <w:rsid w:val="00073C2D"/>
    <w:rsid w:val="000A2328"/>
    <w:rsid w:val="000C2597"/>
    <w:rsid w:val="000F1AAF"/>
    <w:rsid w:val="000F384C"/>
    <w:rsid w:val="001029B4"/>
    <w:rsid w:val="001157F8"/>
    <w:rsid w:val="00131495"/>
    <w:rsid w:val="00131DDE"/>
    <w:rsid w:val="001450F2"/>
    <w:rsid w:val="001704F3"/>
    <w:rsid w:val="001B1BCA"/>
    <w:rsid w:val="001D0B78"/>
    <w:rsid w:val="001F1E8C"/>
    <w:rsid w:val="00207F4B"/>
    <w:rsid w:val="00216584"/>
    <w:rsid w:val="002251B6"/>
    <w:rsid w:val="002426F5"/>
    <w:rsid w:val="00255D5B"/>
    <w:rsid w:val="00260F3C"/>
    <w:rsid w:val="002B20DA"/>
    <w:rsid w:val="002C6195"/>
    <w:rsid w:val="002D3052"/>
    <w:rsid w:val="002E6AB1"/>
    <w:rsid w:val="002F76A6"/>
    <w:rsid w:val="003175B0"/>
    <w:rsid w:val="00321275"/>
    <w:rsid w:val="00330786"/>
    <w:rsid w:val="00340E14"/>
    <w:rsid w:val="00347D0C"/>
    <w:rsid w:val="00381874"/>
    <w:rsid w:val="00384043"/>
    <w:rsid w:val="00393AAB"/>
    <w:rsid w:val="003A17FB"/>
    <w:rsid w:val="003A5396"/>
    <w:rsid w:val="003B369E"/>
    <w:rsid w:val="003B6073"/>
    <w:rsid w:val="003E34B5"/>
    <w:rsid w:val="00403611"/>
    <w:rsid w:val="00423968"/>
    <w:rsid w:val="004275EB"/>
    <w:rsid w:val="004365FA"/>
    <w:rsid w:val="00437887"/>
    <w:rsid w:val="00466F2F"/>
    <w:rsid w:val="00472C30"/>
    <w:rsid w:val="004772B5"/>
    <w:rsid w:val="004A7CE2"/>
    <w:rsid w:val="004B76E0"/>
    <w:rsid w:val="004D1B2C"/>
    <w:rsid w:val="004D43BE"/>
    <w:rsid w:val="00505C2A"/>
    <w:rsid w:val="00511B1B"/>
    <w:rsid w:val="00532457"/>
    <w:rsid w:val="0053769B"/>
    <w:rsid w:val="005405E2"/>
    <w:rsid w:val="00545240"/>
    <w:rsid w:val="00546589"/>
    <w:rsid w:val="00556A22"/>
    <w:rsid w:val="00565CE8"/>
    <w:rsid w:val="00571D8D"/>
    <w:rsid w:val="00574110"/>
    <w:rsid w:val="00583DF2"/>
    <w:rsid w:val="00595C87"/>
    <w:rsid w:val="005A2971"/>
    <w:rsid w:val="005A774B"/>
    <w:rsid w:val="005B0689"/>
    <w:rsid w:val="005E0EFA"/>
    <w:rsid w:val="005F7E79"/>
    <w:rsid w:val="00655F3D"/>
    <w:rsid w:val="0067763E"/>
    <w:rsid w:val="00682FAF"/>
    <w:rsid w:val="00691395"/>
    <w:rsid w:val="006A7D61"/>
    <w:rsid w:val="006B357C"/>
    <w:rsid w:val="006B3722"/>
    <w:rsid w:val="006B3864"/>
    <w:rsid w:val="006C187C"/>
    <w:rsid w:val="007215D7"/>
    <w:rsid w:val="007217D6"/>
    <w:rsid w:val="0072471E"/>
    <w:rsid w:val="007301F7"/>
    <w:rsid w:val="007340FF"/>
    <w:rsid w:val="007629BE"/>
    <w:rsid w:val="00791C35"/>
    <w:rsid w:val="007951DB"/>
    <w:rsid w:val="00797B11"/>
    <w:rsid w:val="007A3F92"/>
    <w:rsid w:val="007B0DDC"/>
    <w:rsid w:val="007B55D0"/>
    <w:rsid w:val="007D6B7C"/>
    <w:rsid w:val="007E7C25"/>
    <w:rsid w:val="007F26E1"/>
    <w:rsid w:val="00850893"/>
    <w:rsid w:val="00854328"/>
    <w:rsid w:val="00860322"/>
    <w:rsid w:val="0086725F"/>
    <w:rsid w:val="008C7CEA"/>
    <w:rsid w:val="008D5B87"/>
    <w:rsid w:val="008D5F95"/>
    <w:rsid w:val="008F38BD"/>
    <w:rsid w:val="00902686"/>
    <w:rsid w:val="00904BCC"/>
    <w:rsid w:val="00962AB5"/>
    <w:rsid w:val="00965C4B"/>
    <w:rsid w:val="00965F14"/>
    <w:rsid w:val="00970481"/>
    <w:rsid w:val="00970958"/>
    <w:rsid w:val="00975CF6"/>
    <w:rsid w:val="00983B25"/>
    <w:rsid w:val="00985D15"/>
    <w:rsid w:val="00994D0B"/>
    <w:rsid w:val="009C0B1A"/>
    <w:rsid w:val="009D1996"/>
    <w:rsid w:val="009D5AFD"/>
    <w:rsid w:val="009F29A7"/>
    <w:rsid w:val="00A16353"/>
    <w:rsid w:val="00A2703B"/>
    <w:rsid w:val="00A43ED2"/>
    <w:rsid w:val="00A46610"/>
    <w:rsid w:val="00A611CE"/>
    <w:rsid w:val="00A61849"/>
    <w:rsid w:val="00A669AD"/>
    <w:rsid w:val="00A9220B"/>
    <w:rsid w:val="00AB036A"/>
    <w:rsid w:val="00AC7703"/>
    <w:rsid w:val="00AC7A86"/>
    <w:rsid w:val="00AF186D"/>
    <w:rsid w:val="00AF3833"/>
    <w:rsid w:val="00B056F8"/>
    <w:rsid w:val="00B7286F"/>
    <w:rsid w:val="00B81BF1"/>
    <w:rsid w:val="00B85141"/>
    <w:rsid w:val="00B92AB5"/>
    <w:rsid w:val="00B938D9"/>
    <w:rsid w:val="00B94D9C"/>
    <w:rsid w:val="00B97705"/>
    <w:rsid w:val="00BC4587"/>
    <w:rsid w:val="00C276AE"/>
    <w:rsid w:val="00C472AA"/>
    <w:rsid w:val="00C50EA5"/>
    <w:rsid w:val="00C82B8A"/>
    <w:rsid w:val="00C835D2"/>
    <w:rsid w:val="00CB439C"/>
    <w:rsid w:val="00CD3F73"/>
    <w:rsid w:val="00CE2005"/>
    <w:rsid w:val="00CE35C4"/>
    <w:rsid w:val="00CE4BA0"/>
    <w:rsid w:val="00D157FD"/>
    <w:rsid w:val="00D47B4C"/>
    <w:rsid w:val="00D52449"/>
    <w:rsid w:val="00D65F97"/>
    <w:rsid w:val="00D67EBB"/>
    <w:rsid w:val="00D875F3"/>
    <w:rsid w:val="00D958E3"/>
    <w:rsid w:val="00DB1698"/>
    <w:rsid w:val="00DB2667"/>
    <w:rsid w:val="00DB401A"/>
    <w:rsid w:val="00DE78D2"/>
    <w:rsid w:val="00E47CA9"/>
    <w:rsid w:val="00E50C21"/>
    <w:rsid w:val="00E51FC3"/>
    <w:rsid w:val="00E769A9"/>
    <w:rsid w:val="00E80DAD"/>
    <w:rsid w:val="00E87AAD"/>
    <w:rsid w:val="00E97DDC"/>
    <w:rsid w:val="00EA70EE"/>
    <w:rsid w:val="00EB3186"/>
    <w:rsid w:val="00EC4485"/>
    <w:rsid w:val="00ED2759"/>
    <w:rsid w:val="00F15A7F"/>
    <w:rsid w:val="00F3523E"/>
    <w:rsid w:val="00F35C7F"/>
    <w:rsid w:val="00F75455"/>
    <w:rsid w:val="00F9610C"/>
    <w:rsid w:val="00FC7B6C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35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character" w:customStyle="1" w:styleId="10">
    <w:name w:val="Заголовок 1 Знак"/>
    <w:basedOn w:val="a0"/>
    <w:link w:val="1"/>
    <w:uiPriority w:val="9"/>
    <w:rsid w:val="00CE35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5">
    <w:name w:val="Нет списка5"/>
    <w:next w:val="a2"/>
    <w:uiPriority w:val="99"/>
    <w:semiHidden/>
    <w:unhideWhenUsed/>
    <w:rsid w:val="004B7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35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character" w:customStyle="1" w:styleId="10">
    <w:name w:val="Заголовок 1 Знак"/>
    <w:basedOn w:val="a0"/>
    <w:link w:val="1"/>
    <w:uiPriority w:val="9"/>
    <w:rsid w:val="00CE35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5">
    <w:name w:val="Нет списка5"/>
    <w:next w:val="a2"/>
    <w:uiPriority w:val="99"/>
    <w:semiHidden/>
    <w:unhideWhenUsed/>
    <w:rsid w:val="004B7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96A48-FA25-4CCC-B21F-2862B0B82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22</Pages>
  <Words>24624</Words>
  <Characters>140363</Characters>
  <Application>Microsoft Office Word</Application>
  <DocSecurity>0</DocSecurity>
  <Lines>1169</Lines>
  <Paragraphs>329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2019-04-30T04:13:00Z</cp:lastPrinted>
  <dcterms:created xsi:type="dcterms:W3CDTF">2016-04-26T03:53:00Z</dcterms:created>
  <dcterms:modified xsi:type="dcterms:W3CDTF">2019-07-31T03:05:00Z</dcterms:modified>
</cp:coreProperties>
</file>