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B" w:rsidRDefault="0028659B" w:rsidP="0028659B">
      <w:pPr>
        <w:pStyle w:val="a3"/>
        <w:ind w:left="-142" w:firstLine="0"/>
      </w:pPr>
      <w:r>
        <w:rPr>
          <w:noProof/>
        </w:rPr>
        <w:drawing>
          <wp:inline distT="0" distB="0" distL="0" distR="0" wp14:anchorId="068B582D" wp14:editId="2AC25B2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B" w:rsidRDefault="0028659B" w:rsidP="0028659B">
      <w:pPr>
        <w:pStyle w:val="a3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28659B" w:rsidRDefault="0028659B" w:rsidP="0028659B">
      <w:pPr>
        <w:pStyle w:val="a3"/>
        <w:spacing w:before="240" w:line="360" w:lineRule="auto"/>
        <w:ind w:firstLine="0"/>
      </w:pPr>
      <w:r>
        <w:t>ПОСТАНОВЛЕНИЕ</w:t>
      </w:r>
    </w:p>
    <w:p w:rsidR="0028659B" w:rsidRPr="00A34508" w:rsidRDefault="001D3185" w:rsidP="009D180F">
      <w:pPr>
        <w:pStyle w:val="1"/>
        <w:jc w:val="left"/>
        <w:rPr>
          <w:sz w:val="24"/>
          <w:szCs w:val="24"/>
        </w:rPr>
      </w:pPr>
      <w:r w:rsidRPr="001D3185">
        <w:rPr>
          <w:b w:val="0"/>
          <w:i/>
          <w:sz w:val="24"/>
          <w:szCs w:val="24"/>
          <w:u w:val="single"/>
        </w:rPr>
        <w:t>04.05.2018 г.</w:t>
      </w:r>
      <w:r w:rsidR="0028659B" w:rsidRPr="001D3185">
        <w:rPr>
          <w:b w:val="0"/>
          <w:sz w:val="24"/>
          <w:szCs w:val="24"/>
          <w:u w:val="single"/>
        </w:rPr>
        <w:t xml:space="preserve"> </w:t>
      </w:r>
      <w:r w:rsidR="0028659B"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28659B" w:rsidRPr="0029046F">
        <w:rPr>
          <w:sz w:val="24"/>
          <w:szCs w:val="24"/>
        </w:rPr>
        <w:t>№</w:t>
      </w:r>
      <w:r w:rsidR="003672AC">
        <w:rPr>
          <w:sz w:val="24"/>
          <w:szCs w:val="24"/>
        </w:rPr>
        <w:t xml:space="preserve"> </w:t>
      </w:r>
      <w:r w:rsidR="003672AC" w:rsidRPr="003672AC">
        <w:rPr>
          <w:b w:val="0"/>
          <w:i/>
          <w:sz w:val="24"/>
          <w:szCs w:val="24"/>
          <w:u w:val="single"/>
        </w:rPr>
        <w:t>332</w:t>
      </w:r>
    </w:p>
    <w:p w:rsidR="0028659B" w:rsidRDefault="0028659B" w:rsidP="0028659B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28659B" w:rsidRDefault="0028659B" w:rsidP="0028659B">
      <w:pPr>
        <w:rPr>
          <w:b/>
          <w:sz w:val="16"/>
          <w:szCs w:val="16"/>
        </w:rPr>
      </w:pPr>
    </w:p>
    <w:p w:rsidR="0028659B" w:rsidRDefault="0028659B" w:rsidP="0028659B">
      <w:pPr>
        <w:jc w:val="center"/>
        <w:rPr>
          <w:sz w:val="24"/>
          <w:szCs w:val="24"/>
        </w:rPr>
      </w:pPr>
      <w:r w:rsidRPr="0029046F"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</w:t>
      </w:r>
      <w:proofErr w:type="gramStart"/>
      <w:r>
        <w:rPr>
          <w:sz w:val="24"/>
          <w:szCs w:val="24"/>
        </w:rPr>
        <w:t>режима повышенной готовности функционирования муниципального звена Томской областной подсистемы</w:t>
      </w:r>
      <w:proofErr w:type="gramEnd"/>
      <w:r>
        <w:rPr>
          <w:sz w:val="24"/>
          <w:szCs w:val="24"/>
        </w:rPr>
        <w:t xml:space="preserve"> РСЧС на территории МО «Кожевниковский район»</w:t>
      </w:r>
      <w:r w:rsidRPr="0029046F">
        <w:rPr>
          <w:sz w:val="24"/>
          <w:szCs w:val="24"/>
        </w:rPr>
        <w:t xml:space="preserve"> </w:t>
      </w:r>
    </w:p>
    <w:p w:rsidR="002F505D" w:rsidRPr="0029046F" w:rsidRDefault="002F505D" w:rsidP="0028659B">
      <w:pPr>
        <w:jc w:val="center"/>
        <w:rPr>
          <w:sz w:val="24"/>
          <w:szCs w:val="24"/>
        </w:rPr>
      </w:pPr>
      <w:bookmarkStart w:id="0" w:name="_GoBack"/>
      <w:bookmarkEnd w:id="0"/>
    </w:p>
    <w:p w:rsidR="0028659B" w:rsidRDefault="0028659B" w:rsidP="0028659B">
      <w:pPr>
        <w:shd w:val="clear" w:color="auto" w:fill="FFFFFF"/>
        <w:ind w:left="5" w:firstLine="605"/>
        <w:jc w:val="both"/>
        <w:rPr>
          <w:sz w:val="24"/>
          <w:szCs w:val="24"/>
        </w:rPr>
      </w:pPr>
      <w:proofErr w:type="gramStart"/>
      <w:r w:rsidRPr="00C90073">
        <w:rPr>
          <w:sz w:val="24"/>
          <w:szCs w:val="24"/>
        </w:rPr>
        <w:t xml:space="preserve">В соответствии с Федеральным законом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в связи с отсутствием угрозы ЧС, связанной с </w:t>
      </w:r>
      <w:r w:rsidR="00627BC0">
        <w:rPr>
          <w:sz w:val="24"/>
          <w:szCs w:val="24"/>
        </w:rPr>
        <w:t>выходом из берегов и</w:t>
      </w:r>
      <w:proofErr w:type="gramEnd"/>
      <w:r w:rsidR="00627BC0">
        <w:rPr>
          <w:sz w:val="24"/>
          <w:szCs w:val="24"/>
        </w:rPr>
        <w:t xml:space="preserve"> подтоплением населенных пунктов рек </w:t>
      </w:r>
      <w:proofErr w:type="gramStart"/>
      <w:r w:rsidR="00627BC0">
        <w:rPr>
          <w:sz w:val="24"/>
          <w:szCs w:val="24"/>
        </w:rPr>
        <w:t>Бакса</w:t>
      </w:r>
      <w:proofErr w:type="gramEnd"/>
      <w:r w:rsidR="00627BC0">
        <w:rPr>
          <w:sz w:val="24"/>
          <w:szCs w:val="24"/>
        </w:rPr>
        <w:t xml:space="preserve"> и </w:t>
      </w:r>
      <w:proofErr w:type="spellStart"/>
      <w:r w:rsidR="00627BC0">
        <w:rPr>
          <w:sz w:val="24"/>
          <w:szCs w:val="24"/>
        </w:rPr>
        <w:t>Шегарка</w:t>
      </w:r>
      <w:proofErr w:type="spellEnd"/>
      <w:r w:rsidR="002F505D">
        <w:rPr>
          <w:sz w:val="24"/>
          <w:szCs w:val="24"/>
        </w:rPr>
        <w:t>,</w:t>
      </w:r>
    </w:p>
    <w:p w:rsidR="0028659B" w:rsidRDefault="002F505D" w:rsidP="0028659B">
      <w:pPr>
        <w:shd w:val="clear" w:color="auto" w:fill="FFFFFF"/>
        <w:ind w:left="2" w:firstLine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8659B">
        <w:rPr>
          <w:color w:val="000000"/>
          <w:sz w:val="24"/>
          <w:szCs w:val="24"/>
        </w:rPr>
        <w:t>ПОСТАНОВЛЯЮ: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51BFB">
        <w:rPr>
          <w:color w:val="000000"/>
          <w:sz w:val="24"/>
          <w:szCs w:val="24"/>
        </w:rPr>
        <w:t xml:space="preserve">1. </w:t>
      </w:r>
      <w:r w:rsidRPr="00351BFB">
        <w:rPr>
          <w:sz w:val="24"/>
          <w:szCs w:val="24"/>
        </w:rPr>
        <w:t>Отменить с</w:t>
      </w:r>
      <w:r w:rsidR="00627BC0">
        <w:rPr>
          <w:sz w:val="24"/>
          <w:szCs w:val="24"/>
        </w:rPr>
        <w:t xml:space="preserve"> 09 час. 00 мин.</w:t>
      </w:r>
      <w:r w:rsidRPr="00351BFB">
        <w:rPr>
          <w:sz w:val="24"/>
          <w:szCs w:val="24"/>
        </w:rPr>
        <w:t xml:space="preserve"> </w:t>
      </w:r>
      <w:r w:rsidR="00627BC0">
        <w:rPr>
          <w:sz w:val="24"/>
          <w:szCs w:val="24"/>
        </w:rPr>
        <w:t>04</w:t>
      </w:r>
      <w:r w:rsidRPr="00351BFB">
        <w:rPr>
          <w:sz w:val="24"/>
          <w:szCs w:val="24"/>
        </w:rPr>
        <w:t>.</w:t>
      </w:r>
      <w:r w:rsidR="00A34508">
        <w:rPr>
          <w:sz w:val="24"/>
          <w:szCs w:val="24"/>
        </w:rPr>
        <w:t>0</w:t>
      </w:r>
      <w:r w:rsidR="00627BC0">
        <w:rPr>
          <w:sz w:val="24"/>
          <w:szCs w:val="24"/>
        </w:rPr>
        <w:t>5</w:t>
      </w:r>
      <w:r w:rsidRPr="00351BFB">
        <w:rPr>
          <w:sz w:val="24"/>
          <w:szCs w:val="24"/>
        </w:rPr>
        <w:t>.201</w:t>
      </w:r>
      <w:r w:rsidR="00A34508">
        <w:rPr>
          <w:sz w:val="24"/>
          <w:szCs w:val="24"/>
        </w:rPr>
        <w:t>8</w:t>
      </w:r>
      <w:r w:rsidR="00627BC0">
        <w:rPr>
          <w:sz w:val="24"/>
          <w:szCs w:val="24"/>
        </w:rPr>
        <w:t xml:space="preserve"> г.,</w:t>
      </w:r>
      <w:r w:rsidRPr="00351BFB">
        <w:rPr>
          <w:sz w:val="24"/>
          <w:szCs w:val="24"/>
        </w:rPr>
        <w:t xml:space="preserve"> режим повышенной готовности для муниципального звена Томской областной подсистемы РСЧС на территории МО «Кожевниковский район».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1BFB">
        <w:rPr>
          <w:color w:val="000000"/>
          <w:spacing w:val="2"/>
          <w:sz w:val="24"/>
          <w:szCs w:val="24"/>
        </w:rPr>
        <w:tab/>
        <w:t xml:space="preserve">2. </w:t>
      </w:r>
      <w:r w:rsidRPr="00351BFB">
        <w:rPr>
          <w:sz w:val="24"/>
          <w:szCs w:val="24"/>
        </w:rPr>
        <w:t>Установить режим повседневной деятельности для органов местного самоуправления и сил и средств муниципального звена Томской областной подсистемы РСЧС на территории МО «Кожевниковский район».</w:t>
      </w:r>
    </w:p>
    <w:p w:rsidR="0028659B" w:rsidRPr="00351BFB" w:rsidRDefault="0028659B" w:rsidP="0028659B">
      <w:pPr>
        <w:jc w:val="both"/>
        <w:rPr>
          <w:sz w:val="24"/>
          <w:szCs w:val="24"/>
        </w:rPr>
      </w:pPr>
      <w:r w:rsidRPr="00351BFB">
        <w:rPr>
          <w:sz w:val="24"/>
          <w:szCs w:val="24"/>
        </w:rPr>
        <w:t xml:space="preserve">         </w:t>
      </w:r>
      <w:r w:rsidR="002F505D">
        <w:rPr>
          <w:sz w:val="24"/>
          <w:szCs w:val="24"/>
        </w:rPr>
        <w:t xml:space="preserve"> </w:t>
      </w:r>
      <w:r w:rsidRPr="00351BFB">
        <w:rPr>
          <w:sz w:val="24"/>
          <w:szCs w:val="24"/>
        </w:rPr>
        <w:t xml:space="preserve"> 3. Признать утратившим силу постановление администрации МО «Кожевниковский район» от </w:t>
      </w:r>
      <w:r w:rsidR="00627BC0">
        <w:rPr>
          <w:sz w:val="24"/>
          <w:szCs w:val="24"/>
        </w:rPr>
        <w:t>2</w:t>
      </w:r>
      <w:r w:rsidR="00A34508">
        <w:rPr>
          <w:sz w:val="24"/>
          <w:szCs w:val="24"/>
        </w:rPr>
        <w:t>8</w:t>
      </w:r>
      <w:r w:rsidRPr="00351BFB">
        <w:rPr>
          <w:sz w:val="24"/>
          <w:szCs w:val="24"/>
        </w:rPr>
        <w:t>.</w:t>
      </w:r>
      <w:r w:rsidR="00A34508">
        <w:rPr>
          <w:sz w:val="24"/>
          <w:szCs w:val="24"/>
        </w:rPr>
        <w:t>0</w:t>
      </w:r>
      <w:r w:rsidR="00627BC0">
        <w:rPr>
          <w:sz w:val="24"/>
          <w:szCs w:val="24"/>
        </w:rPr>
        <w:t>3</w:t>
      </w:r>
      <w:r w:rsidRPr="00351BFB">
        <w:rPr>
          <w:sz w:val="24"/>
          <w:szCs w:val="24"/>
        </w:rPr>
        <w:t>.201</w:t>
      </w:r>
      <w:r w:rsidR="00A34508">
        <w:rPr>
          <w:sz w:val="24"/>
          <w:szCs w:val="24"/>
        </w:rPr>
        <w:t>8</w:t>
      </w:r>
      <w:r w:rsidRPr="00351BFB">
        <w:rPr>
          <w:sz w:val="24"/>
          <w:szCs w:val="24"/>
        </w:rPr>
        <w:t xml:space="preserve"> № </w:t>
      </w:r>
      <w:r w:rsidR="00A34508">
        <w:rPr>
          <w:sz w:val="24"/>
          <w:szCs w:val="24"/>
        </w:rPr>
        <w:t>2</w:t>
      </w:r>
      <w:r w:rsidR="00627BC0">
        <w:rPr>
          <w:sz w:val="24"/>
          <w:szCs w:val="24"/>
        </w:rPr>
        <w:t>55</w:t>
      </w:r>
      <w:r w:rsidRPr="00351BFB">
        <w:rPr>
          <w:sz w:val="24"/>
          <w:szCs w:val="24"/>
        </w:rPr>
        <w:t xml:space="preserve"> «О переводе органов управления сил и средств Кожевниковского районного Звена ТП РСЧС в режим функционирования «Повышенная готовность» </w:t>
      </w:r>
    </w:p>
    <w:p w:rsidR="0028659B" w:rsidRPr="00351BFB" w:rsidRDefault="002F505D" w:rsidP="0028659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</w:t>
      </w:r>
      <w:r w:rsidR="0028659B" w:rsidRPr="00351BFB">
        <w:rPr>
          <w:color w:val="000000"/>
          <w:spacing w:val="3"/>
          <w:sz w:val="24"/>
          <w:szCs w:val="24"/>
        </w:rPr>
        <w:t xml:space="preserve">4. </w:t>
      </w:r>
      <w:r w:rsidR="0028659B" w:rsidRPr="00351BFB">
        <w:rPr>
          <w:sz w:val="24"/>
          <w:szCs w:val="24"/>
        </w:rPr>
        <w:t xml:space="preserve">Настоящее постановление вступает в силу с </w:t>
      </w:r>
      <w:r w:rsidR="00094943">
        <w:rPr>
          <w:sz w:val="24"/>
          <w:szCs w:val="24"/>
        </w:rPr>
        <w:t>даты</w:t>
      </w:r>
      <w:r w:rsidR="0028659B" w:rsidRPr="00351BFB">
        <w:rPr>
          <w:sz w:val="24"/>
          <w:szCs w:val="24"/>
        </w:rPr>
        <w:t xml:space="preserve"> его подписания, подлежит размещению на официальном сайте </w:t>
      </w:r>
      <w:r w:rsidR="00094943">
        <w:rPr>
          <w:sz w:val="24"/>
          <w:szCs w:val="24"/>
        </w:rPr>
        <w:t>органов местного самоуправления</w:t>
      </w:r>
      <w:r w:rsidR="0028659B" w:rsidRPr="00351BFB">
        <w:rPr>
          <w:sz w:val="24"/>
          <w:szCs w:val="24"/>
        </w:rPr>
        <w:t xml:space="preserve"> Кожевниковск</w:t>
      </w:r>
      <w:r w:rsidR="00094943">
        <w:rPr>
          <w:sz w:val="24"/>
          <w:szCs w:val="24"/>
        </w:rPr>
        <w:t xml:space="preserve">ого </w:t>
      </w:r>
      <w:r w:rsidR="0028659B" w:rsidRPr="00351BFB">
        <w:rPr>
          <w:sz w:val="24"/>
          <w:szCs w:val="24"/>
        </w:rPr>
        <w:t>район</w:t>
      </w:r>
      <w:r w:rsidR="00094943">
        <w:rPr>
          <w:sz w:val="24"/>
          <w:szCs w:val="24"/>
        </w:rPr>
        <w:t>а</w:t>
      </w:r>
      <w:r w:rsidR="0028659B" w:rsidRPr="00351BFB">
        <w:rPr>
          <w:sz w:val="24"/>
          <w:szCs w:val="24"/>
        </w:rPr>
        <w:t xml:space="preserve"> в информационн</w:t>
      </w:r>
      <w:proofErr w:type="gramStart"/>
      <w:r w:rsidR="0028659B" w:rsidRPr="00351BFB">
        <w:rPr>
          <w:sz w:val="24"/>
          <w:szCs w:val="24"/>
        </w:rPr>
        <w:t>о-</w:t>
      </w:r>
      <w:proofErr w:type="gramEnd"/>
      <w:r w:rsidR="0028659B" w:rsidRPr="00351BFB">
        <w:rPr>
          <w:sz w:val="24"/>
          <w:szCs w:val="24"/>
        </w:rPr>
        <w:t xml:space="preserve"> телекоммуникационной сети интернет</w:t>
      </w:r>
      <w:r w:rsidR="00094943">
        <w:rPr>
          <w:sz w:val="24"/>
          <w:szCs w:val="24"/>
        </w:rPr>
        <w:t>.</w:t>
      </w:r>
    </w:p>
    <w:p w:rsidR="00D54F28" w:rsidRDefault="00D54F28" w:rsidP="00D54F28">
      <w:pPr>
        <w:ind w:firstLine="360"/>
        <w:jc w:val="both"/>
        <w:rPr>
          <w:sz w:val="22"/>
          <w:szCs w:val="22"/>
        </w:rPr>
      </w:pPr>
      <w:r>
        <w:rPr>
          <w:color w:val="000000"/>
          <w:spacing w:val="3"/>
          <w:sz w:val="24"/>
          <w:szCs w:val="24"/>
        </w:rPr>
        <w:t xml:space="preserve">  </w:t>
      </w:r>
      <w:r w:rsidR="002F505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r w:rsidR="0028659B" w:rsidRPr="00627BC0">
        <w:rPr>
          <w:color w:val="000000"/>
          <w:spacing w:val="3"/>
          <w:sz w:val="24"/>
          <w:szCs w:val="24"/>
        </w:rPr>
        <w:t xml:space="preserve">5. </w:t>
      </w:r>
      <w:proofErr w:type="gramStart"/>
      <w:r w:rsidRPr="00627BC0">
        <w:rPr>
          <w:sz w:val="24"/>
          <w:szCs w:val="24"/>
        </w:rPr>
        <w:t>Контроль за</w:t>
      </w:r>
      <w:proofErr w:type="gramEnd"/>
      <w:r w:rsidRPr="00627BC0">
        <w:rPr>
          <w:sz w:val="24"/>
          <w:szCs w:val="24"/>
        </w:rPr>
        <w:t xml:space="preserve"> </w:t>
      </w:r>
      <w:r w:rsidRPr="00627BC0">
        <w:rPr>
          <w:color w:val="000000"/>
          <w:spacing w:val="-6"/>
          <w:sz w:val="24"/>
          <w:szCs w:val="24"/>
        </w:rPr>
        <w:t>исполнением</w:t>
      </w:r>
      <w:r w:rsidRPr="00627BC0">
        <w:rPr>
          <w:sz w:val="24"/>
          <w:szCs w:val="24"/>
        </w:rPr>
        <w:t xml:space="preserve"> настоящего постановления </w:t>
      </w:r>
      <w:r w:rsidR="002F505D">
        <w:rPr>
          <w:sz w:val="24"/>
          <w:szCs w:val="24"/>
        </w:rPr>
        <w:t xml:space="preserve">оставляю за собой. </w:t>
      </w:r>
    </w:p>
    <w:p w:rsidR="00D54F28" w:rsidRDefault="00D54F28" w:rsidP="00D54F28">
      <w:pPr>
        <w:ind w:firstLine="360"/>
        <w:jc w:val="both"/>
        <w:rPr>
          <w:sz w:val="22"/>
          <w:szCs w:val="22"/>
        </w:rPr>
      </w:pPr>
    </w:p>
    <w:p w:rsidR="00D54F28" w:rsidRPr="00B82A7B" w:rsidRDefault="00D54F28" w:rsidP="00D54F28">
      <w:pPr>
        <w:ind w:firstLine="360"/>
        <w:jc w:val="both"/>
        <w:rPr>
          <w:sz w:val="22"/>
          <w:szCs w:val="22"/>
        </w:rPr>
      </w:pPr>
    </w:p>
    <w:p w:rsidR="0028659B" w:rsidRPr="00DA4A37" w:rsidRDefault="002F505D" w:rsidP="00D54F2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</w:pPr>
      <w:r>
        <w:rPr>
          <w:color w:val="000000"/>
          <w:spacing w:val="5"/>
          <w:sz w:val="24"/>
          <w:szCs w:val="24"/>
        </w:rPr>
        <w:t xml:space="preserve">Первый заместитель </w:t>
      </w:r>
      <w:r w:rsidR="0028659B" w:rsidRPr="00DA4A37">
        <w:rPr>
          <w:color w:val="000000"/>
          <w:spacing w:val="5"/>
          <w:sz w:val="24"/>
          <w:szCs w:val="24"/>
        </w:rPr>
        <w:t>Глав</w:t>
      </w:r>
      <w:r>
        <w:rPr>
          <w:color w:val="000000"/>
          <w:spacing w:val="5"/>
          <w:sz w:val="24"/>
          <w:szCs w:val="24"/>
        </w:rPr>
        <w:t>ы</w:t>
      </w:r>
      <w:r w:rsidR="0028659B">
        <w:rPr>
          <w:color w:val="000000"/>
          <w:spacing w:val="5"/>
          <w:sz w:val="24"/>
          <w:szCs w:val="24"/>
        </w:rPr>
        <w:t xml:space="preserve"> </w:t>
      </w:r>
      <w:r w:rsidR="0028659B" w:rsidRPr="00DA4A37">
        <w:rPr>
          <w:color w:val="000000"/>
          <w:spacing w:val="5"/>
          <w:sz w:val="24"/>
          <w:szCs w:val="24"/>
        </w:rPr>
        <w:t xml:space="preserve"> района      </w:t>
      </w:r>
      <w:r w:rsidR="0028659B" w:rsidRPr="00DA4A37">
        <w:rPr>
          <w:iCs/>
          <w:color w:val="000000"/>
          <w:spacing w:val="5"/>
          <w:sz w:val="24"/>
          <w:szCs w:val="24"/>
        </w:rPr>
        <w:t xml:space="preserve">       </w:t>
      </w:r>
      <w:r w:rsidR="0028659B">
        <w:rPr>
          <w:iCs/>
          <w:color w:val="000000"/>
          <w:spacing w:val="5"/>
          <w:sz w:val="24"/>
          <w:szCs w:val="24"/>
        </w:rPr>
        <w:t xml:space="preserve">              </w:t>
      </w:r>
      <w:r w:rsidR="0028659B" w:rsidRPr="00DA4A37">
        <w:rPr>
          <w:iCs/>
          <w:color w:val="000000"/>
          <w:spacing w:val="5"/>
          <w:sz w:val="24"/>
          <w:szCs w:val="24"/>
        </w:rPr>
        <w:t xml:space="preserve">              </w:t>
      </w:r>
      <w:r w:rsidR="009D180F">
        <w:rPr>
          <w:iCs/>
          <w:color w:val="000000"/>
          <w:spacing w:val="5"/>
          <w:sz w:val="24"/>
          <w:szCs w:val="24"/>
        </w:rPr>
        <w:t xml:space="preserve">         </w:t>
      </w:r>
      <w:r w:rsidR="0028659B">
        <w:rPr>
          <w:iCs/>
          <w:color w:val="000000"/>
          <w:spacing w:val="5"/>
          <w:sz w:val="24"/>
          <w:szCs w:val="24"/>
        </w:rPr>
        <w:t xml:space="preserve">  </w:t>
      </w:r>
      <w:r>
        <w:rPr>
          <w:iCs/>
          <w:color w:val="000000"/>
          <w:spacing w:val="5"/>
          <w:sz w:val="24"/>
          <w:szCs w:val="24"/>
        </w:rPr>
        <w:t xml:space="preserve">  </w:t>
      </w:r>
      <w:r w:rsidR="0028659B">
        <w:rPr>
          <w:iCs/>
          <w:color w:val="000000"/>
          <w:spacing w:val="5"/>
          <w:sz w:val="24"/>
          <w:szCs w:val="24"/>
        </w:rPr>
        <w:t>А.</w:t>
      </w:r>
      <w:r>
        <w:rPr>
          <w:iCs/>
          <w:color w:val="000000"/>
          <w:spacing w:val="5"/>
          <w:sz w:val="24"/>
          <w:szCs w:val="24"/>
        </w:rPr>
        <w:t>А</w:t>
      </w:r>
      <w:r w:rsidR="0028659B">
        <w:rPr>
          <w:iCs/>
          <w:color w:val="000000"/>
          <w:spacing w:val="5"/>
          <w:sz w:val="24"/>
          <w:szCs w:val="24"/>
        </w:rPr>
        <w:t>.</w:t>
      </w:r>
      <w:r w:rsidR="0028659B" w:rsidRPr="00DA4A37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Малолетко</w:t>
      </w:r>
      <w:proofErr w:type="spellEnd"/>
      <w:r w:rsidR="0028659B" w:rsidRPr="00DA4A37">
        <w:t xml:space="preserve"> </w:t>
      </w:r>
    </w:p>
    <w:p w:rsidR="0028659B" w:rsidRDefault="0028659B" w:rsidP="0028659B">
      <w:pPr>
        <w:jc w:val="both"/>
        <w:rPr>
          <w:szCs w:val="28"/>
        </w:rPr>
      </w:pPr>
    </w:p>
    <w:p w:rsidR="00D54F28" w:rsidRDefault="00D54F28" w:rsidP="00D54F28">
      <w:pPr>
        <w:rPr>
          <w:sz w:val="24"/>
          <w:szCs w:val="24"/>
        </w:rPr>
      </w:pPr>
    </w:p>
    <w:p w:rsidR="00D54F28" w:rsidRPr="002F505D" w:rsidRDefault="002F505D" w:rsidP="00D54F28">
      <w:pPr>
        <w:rPr>
          <w:sz w:val="22"/>
          <w:szCs w:val="22"/>
        </w:rPr>
      </w:pPr>
      <w:proofErr w:type="spellStart"/>
      <w:r w:rsidRPr="002F505D">
        <w:rPr>
          <w:sz w:val="22"/>
          <w:szCs w:val="22"/>
        </w:rPr>
        <w:t>И.о</w:t>
      </w:r>
      <w:proofErr w:type="spellEnd"/>
      <w:r w:rsidRPr="002F505D">
        <w:rPr>
          <w:sz w:val="22"/>
          <w:szCs w:val="22"/>
        </w:rPr>
        <w:t>. н</w:t>
      </w:r>
      <w:r w:rsidR="00D54F28" w:rsidRPr="002F505D">
        <w:rPr>
          <w:sz w:val="22"/>
          <w:szCs w:val="22"/>
        </w:rPr>
        <w:t>ачальник</w:t>
      </w:r>
      <w:r w:rsidRPr="002F505D">
        <w:rPr>
          <w:sz w:val="22"/>
          <w:szCs w:val="22"/>
        </w:rPr>
        <w:t>а</w:t>
      </w:r>
      <w:r w:rsidR="00D54F28" w:rsidRPr="002F505D">
        <w:rPr>
          <w:sz w:val="22"/>
          <w:szCs w:val="22"/>
        </w:rPr>
        <w:t xml:space="preserve"> отдела</w:t>
      </w:r>
    </w:p>
    <w:p w:rsidR="00D54F28" w:rsidRPr="002F505D" w:rsidRDefault="00D54F28" w:rsidP="00D54F28">
      <w:pPr>
        <w:rPr>
          <w:sz w:val="22"/>
          <w:szCs w:val="22"/>
        </w:rPr>
      </w:pPr>
      <w:r w:rsidRPr="002F505D">
        <w:rPr>
          <w:sz w:val="22"/>
          <w:szCs w:val="22"/>
        </w:rPr>
        <w:t>правовой и кадровой работы</w:t>
      </w:r>
    </w:p>
    <w:p w:rsidR="00D54F28" w:rsidRPr="002F505D" w:rsidRDefault="00D54F28" w:rsidP="00D54F28">
      <w:pPr>
        <w:rPr>
          <w:sz w:val="22"/>
          <w:szCs w:val="22"/>
        </w:rPr>
      </w:pPr>
      <w:r w:rsidRPr="002F505D">
        <w:rPr>
          <w:sz w:val="22"/>
          <w:szCs w:val="22"/>
          <w:u w:val="single"/>
        </w:rPr>
        <w:t xml:space="preserve">                        </w:t>
      </w:r>
      <w:r w:rsidRPr="002F505D">
        <w:rPr>
          <w:sz w:val="22"/>
          <w:szCs w:val="22"/>
        </w:rPr>
        <w:t xml:space="preserve">   </w:t>
      </w:r>
      <w:r w:rsidR="002F505D" w:rsidRPr="002F505D">
        <w:rPr>
          <w:sz w:val="22"/>
          <w:szCs w:val="22"/>
        </w:rPr>
        <w:t>Савельева В.И.</w:t>
      </w:r>
      <w:r w:rsidRPr="002F505D">
        <w:rPr>
          <w:sz w:val="22"/>
          <w:szCs w:val="22"/>
        </w:rPr>
        <w:t xml:space="preserve"> </w:t>
      </w:r>
      <w:r w:rsidRPr="002F505D">
        <w:rPr>
          <w:sz w:val="22"/>
          <w:szCs w:val="22"/>
        </w:rPr>
        <w:tab/>
      </w:r>
      <w:r w:rsidRPr="002F505D">
        <w:rPr>
          <w:sz w:val="22"/>
          <w:szCs w:val="22"/>
        </w:rPr>
        <w:tab/>
      </w:r>
      <w:r w:rsidRPr="002F505D">
        <w:rPr>
          <w:sz w:val="22"/>
          <w:szCs w:val="22"/>
        </w:rPr>
        <w:tab/>
      </w:r>
      <w:r w:rsidRPr="002F505D">
        <w:rPr>
          <w:sz w:val="22"/>
          <w:szCs w:val="22"/>
        </w:rPr>
        <w:tab/>
      </w:r>
      <w:r w:rsidRPr="002F505D">
        <w:rPr>
          <w:sz w:val="22"/>
          <w:szCs w:val="22"/>
        </w:rPr>
        <w:tab/>
        <w:t xml:space="preserve"> </w:t>
      </w:r>
      <w:r w:rsidRPr="002F505D">
        <w:rPr>
          <w:sz w:val="22"/>
          <w:szCs w:val="22"/>
        </w:rPr>
        <w:tab/>
        <w:t xml:space="preserve"> </w:t>
      </w:r>
      <w:r w:rsidRPr="002F505D">
        <w:rPr>
          <w:sz w:val="22"/>
          <w:szCs w:val="22"/>
        </w:rPr>
        <w:tab/>
      </w:r>
      <w:r w:rsidRPr="002F505D">
        <w:rPr>
          <w:sz w:val="22"/>
          <w:szCs w:val="22"/>
        </w:rPr>
        <w:tab/>
      </w:r>
    </w:p>
    <w:p w:rsidR="00D54F28" w:rsidRPr="002F505D" w:rsidRDefault="00D54F28" w:rsidP="00D54F28">
      <w:pPr>
        <w:rPr>
          <w:sz w:val="22"/>
          <w:szCs w:val="22"/>
        </w:rPr>
      </w:pPr>
      <w:r w:rsidRPr="002F505D">
        <w:rPr>
          <w:sz w:val="22"/>
          <w:szCs w:val="22"/>
        </w:rPr>
        <w:t>___.0</w:t>
      </w:r>
      <w:r w:rsidR="002F505D" w:rsidRPr="002F505D">
        <w:rPr>
          <w:sz w:val="22"/>
          <w:szCs w:val="22"/>
        </w:rPr>
        <w:t>5</w:t>
      </w:r>
      <w:r w:rsidRPr="002F505D">
        <w:rPr>
          <w:sz w:val="22"/>
          <w:szCs w:val="22"/>
        </w:rPr>
        <w:t>.2018</w:t>
      </w:r>
    </w:p>
    <w:p w:rsidR="00A34508" w:rsidRPr="00D54F28" w:rsidRDefault="00A34508" w:rsidP="0028659B">
      <w:pPr>
        <w:jc w:val="both"/>
        <w:rPr>
          <w:sz w:val="24"/>
          <w:szCs w:val="24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8659B" w:rsidRDefault="0028659B" w:rsidP="0028659B">
      <w:pPr>
        <w:jc w:val="both"/>
        <w:rPr>
          <w:sz w:val="20"/>
        </w:rPr>
      </w:pPr>
      <w:r w:rsidRPr="00DF60B3">
        <w:rPr>
          <w:sz w:val="20"/>
        </w:rPr>
        <w:t xml:space="preserve"> </w:t>
      </w:r>
      <w:r>
        <w:rPr>
          <w:sz w:val="20"/>
        </w:rPr>
        <w:t>Цалко В.Н..</w:t>
      </w:r>
    </w:p>
    <w:p w:rsidR="005F0D7F" w:rsidRPr="00A34508" w:rsidRDefault="0028659B" w:rsidP="00A34508">
      <w:pPr>
        <w:jc w:val="both"/>
        <w:rPr>
          <w:sz w:val="20"/>
        </w:rPr>
      </w:pPr>
      <w:r w:rsidRPr="00DF60B3">
        <w:rPr>
          <w:sz w:val="20"/>
        </w:rPr>
        <w:t xml:space="preserve"> 8</w:t>
      </w:r>
      <w:r>
        <w:rPr>
          <w:sz w:val="20"/>
        </w:rPr>
        <w:t>-</w:t>
      </w:r>
      <w:r w:rsidRPr="00DF60B3">
        <w:rPr>
          <w:sz w:val="20"/>
        </w:rPr>
        <w:t xml:space="preserve"> (382</w:t>
      </w:r>
      <w:r>
        <w:rPr>
          <w:sz w:val="20"/>
        </w:rPr>
        <w:t>44</w:t>
      </w:r>
      <w:r w:rsidRPr="00DF60B3">
        <w:rPr>
          <w:sz w:val="20"/>
        </w:rPr>
        <w:t>)</w:t>
      </w:r>
      <w:r>
        <w:rPr>
          <w:sz w:val="20"/>
        </w:rPr>
        <w:t>-</w:t>
      </w:r>
      <w:r w:rsidRPr="00DF60B3">
        <w:rPr>
          <w:sz w:val="20"/>
        </w:rPr>
        <w:t xml:space="preserve"> 2</w:t>
      </w:r>
      <w:r w:rsidR="00627BC0">
        <w:rPr>
          <w:sz w:val="20"/>
        </w:rPr>
        <w:t>1</w:t>
      </w:r>
      <w:r>
        <w:rPr>
          <w:sz w:val="20"/>
        </w:rPr>
        <w:t>-</w:t>
      </w:r>
      <w:r w:rsidR="00627BC0">
        <w:rPr>
          <w:sz w:val="20"/>
        </w:rPr>
        <w:t>953</w:t>
      </w:r>
    </w:p>
    <w:sectPr w:rsidR="005F0D7F" w:rsidRPr="00A34508" w:rsidSect="009D180F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B"/>
    <w:rsid w:val="00094943"/>
    <w:rsid w:val="001D3185"/>
    <w:rsid w:val="001E7772"/>
    <w:rsid w:val="0028659B"/>
    <w:rsid w:val="002F505D"/>
    <w:rsid w:val="003672AC"/>
    <w:rsid w:val="005F0D7F"/>
    <w:rsid w:val="00627BC0"/>
    <w:rsid w:val="009D180F"/>
    <w:rsid w:val="00A34508"/>
    <w:rsid w:val="00CD1F00"/>
    <w:rsid w:val="00D54F28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2018-05-04T01:22:00Z</cp:lastPrinted>
  <dcterms:created xsi:type="dcterms:W3CDTF">2018-05-03T04:23:00Z</dcterms:created>
  <dcterms:modified xsi:type="dcterms:W3CDTF">2018-05-04T02:01:00Z</dcterms:modified>
</cp:coreProperties>
</file>