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E" w:rsidRPr="009D220F" w:rsidRDefault="00DF00FE" w:rsidP="00DF00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0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color w:val="000000"/>
          <w:sz w:val="24"/>
          <w:szCs w:val="24"/>
        </w:rPr>
        <w:t>об экспертизе нормативного правового акта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F00FE" w:rsidRPr="00772CD5" w:rsidTr="00AD75CD">
        <w:tc>
          <w:tcPr>
            <w:tcW w:w="10065" w:type="dxa"/>
            <w:tcBorders>
              <w:bottom w:val="single" w:sz="4" w:space="0" w:color="auto"/>
            </w:tcBorders>
          </w:tcPr>
          <w:p w:rsidR="00DF00FE" w:rsidRPr="00772CD5" w:rsidRDefault="00DF00FE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772CD5">
              <w:rPr>
                <w:rFonts w:ascii="Times New Roman" w:hAnsi="Times New Roman" w:cs="Times New Roman"/>
                <w:szCs w:val="24"/>
              </w:rPr>
              <w:t>остановление Администрации Кожевниковского района 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2CD5">
              <w:rPr>
                <w:rFonts w:ascii="Times New Roman" w:hAnsi="Times New Roman" w:cs="Times New Roman"/>
                <w:szCs w:val="24"/>
              </w:rPr>
              <w:t>03.10.2013 № 876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2CD5">
              <w:rPr>
                <w:rFonts w:ascii="Times New Roman" w:hAnsi="Times New Roman" w:cs="Times New Roman"/>
                <w:szCs w:val="24"/>
              </w:rPr>
              <w:t>«Об утверждении</w:t>
            </w:r>
          </w:p>
        </w:tc>
      </w:tr>
      <w:tr w:rsidR="00DF00FE" w:rsidRPr="00772CD5" w:rsidTr="00AD75CD">
        <w:tc>
          <w:tcPr>
            <w:tcW w:w="10065" w:type="dxa"/>
            <w:tcBorders>
              <w:bottom w:val="single" w:sz="4" w:space="0" w:color="auto"/>
            </w:tcBorders>
          </w:tcPr>
          <w:p w:rsidR="00DF00FE" w:rsidRDefault="00DF00FE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72CD5">
              <w:rPr>
                <w:rFonts w:ascii="Times New Roman" w:hAnsi="Times New Roman" w:cs="Times New Roman"/>
                <w:szCs w:val="24"/>
              </w:rPr>
              <w:t>Перечня муниципального Кожевниковского района, предназначенного для передачи во владение</w:t>
            </w:r>
          </w:p>
        </w:tc>
      </w:tr>
      <w:tr w:rsidR="00DF00FE" w:rsidRPr="00772CD5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DF00FE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72CD5">
              <w:rPr>
                <w:rFonts w:ascii="Times New Roman" w:hAnsi="Times New Roman" w:cs="Times New Roman"/>
                <w:szCs w:val="24"/>
              </w:rPr>
              <w:t>и пользование субъектам малого и среднего предпринимательства, организациям, образующим</w:t>
            </w:r>
          </w:p>
        </w:tc>
      </w:tr>
      <w:tr w:rsidR="00DF00FE" w:rsidRPr="00772CD5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DF00FE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72CD5">
              <w:rPr>
                <w:rFonts w:ascii="Times New Roman" w:hAnsi="Times New Roman" w:cs="Times New Roman"/>
                <w:szCs w:val="24"/>
              </w:rPr>
              <w:t>инфраструктуру поддержки малого и среднего предпринимательства»</w:t>
            </w:r>
            <w:r>
              <w:rPr>
                <w:rFonts w:ascii="Times New Roman" w:hAnsi="Times New Roman" w:cs="Times New Roman"/>
                <w:szCs w:val="24"/>
              </w:rPr>
              <w:t xml:space="preserve"> (в редакции </w:t>
            </w:r>
            <w:proofErr w:type="gramEnd"/>
          </w:p>
        </w:tc>
      </w:tr>
      <w:tr w:rsidR="00DF00FE" w:rsidRPr="00772CD5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DF00FE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772CD5">
              <w:rPr>
                <w:rFonts w:ascii="Times New Roman" w:hAnsi="Times New Roman" w:cs="Times New Roman"/>
                <w:szCs w:val="24"/>
              </w:rPr>
              <w:t>14.12.2015 г. № 603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и реквизиты нормативного правового акта)</w:t>
      </w:r>
    </w:p>
    <w:p w:rsidR="00DF00FE" w:rsidRDefault="00DF00FE" w:rsidP="00DF00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Настоящим 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F00FE" w:rsidTr="00AD75CD">
        <w:trPr>
          <w:trHeight w:val="225"/>
        </w:trPr>
        <w:tc>
          <w:tcPr>
            <w:tcW w:w="10065" w:type="dxa"/>
            <w:tcBorders>
              <w:left w:val="nil"/>
              <w:bottom w:val="single" w:sz="4" w:space="0" w:color="auto"/>
              <w:right w:val="nil"/>
            </w:tcBorders>
          </w:tcPr>
          <w:p w:rsidR="00DF00FE" w:rsidRDefault="00AD75CD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муниципальной собственностью Администрации </w:t>
            </w:r>
          </w:p>
        </w:tc>
      </w:tr>
      <w:tr w:rsidR="00AD75CD" w:rsidTr="00AD75CD">
        <w:trPr>
          <w:trHeight w:val="139"/>
        </w:trPr>
        <w:tc>
          <w:tcPr>
            <w:tcW w:w="10065" w:type="dxa"/>
            <w:tcBorders>
              <w:top w:val="single" w:sz="4" w:space="0" w:color="auto"/>
              <w:left w:val="nil"/>
              <w:right w:val="nil"/>
            </w:tcBorders>
          </w:tcPr>
          <w:p w:rsidR="00AD75CD" w:rsidRDefault="00AD75CD" w:rsidP="00DF00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 по проведению экспертизы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оценки регулирующего воздействия нормативного правового акта: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F00FE" w:rsidRPr="00772CD5" w:rsidTr="00AD75CD">
        <w:tc>
          <w:tcPr>
            <w:tcW w:w="10065" w:type="dxa"/>
            <w:tcBorders>
              <w:bottom w:val="single" w:sz="4" w:space="0" w:color="auto"/>
            </w:tcBorders>
          </w:tcPr>
          <w:p w:rsidR="00DF00FE" w:rsidRPr="00772CD5" w:rsidRDefault="00DF00FE" w:rsidP="00AD75CD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772CD5">
              <w:rPr>
                <w:rFonts w:ascii="Times New Roman" w:hAnsi="Times New Roman" w:cs="Times New Roman"/>
                <w:szCs w:val="24"/>
              </w:rPr>
              <w:t>остановление Администрации Кожевниковского района от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2CD5">
              <w:rPr>
                <w:rFonts w:ascii="Times New Roman" w:hAnsi="Times New Roman" w:cs="Times New Roman"/>
                <w:szCs w:val="24"/>
              </w:rPr>
              <w:t>03.10.2013 № 876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72CD5">
              <w:rPr>
                <w:rFonts w:ascii="Times New Roman" w:hAnsi="Times New Roman" w:cs="Times New Roman"/>
                <w:szCs w:val="24"/>
              </w:rPr>
              <w:t>«Об утверждении</w:t>
            </w:r>
          </w:p>
        </w:tc>
      </w:tr>
      <w:tr w:rsidR="00DF00FE" w:rsidRPr="00772CD5" w:rsidTr="00AD75CD">
        <w:tc>
          <w:tcPr>
            <w:tcW w:w="10065" w:type="dxa"/>
            <w:tcBorders>
              <w:bottom w:val="single" w:sz="4" w:space="0" w:color="auto"/>
            </w:tcBorders>
          </w:tcPr>
          <w:p w:rsidR="00DF00FE" w:rsidRDefault="00DF00FE" w:rsidP="00AD75CD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72CD5">
              <w:rPr>
                <w:rFonts w:ascii="Times New Roman" w:hAnsi="Times New Roman" w:cs="Times New Roman"/>
                <w:szCs w:val="24"/>
              </w:rPr>
              <w:t>Перечня муниципального Кожевниковского района, предназначенного для передачи во владение</w:t>
            </w:r>
          </w:p>
        </w:tc>
      </w:tr>
      <w:tr w:rsidR="00DF00FE" w:rsidRPr="00772CD5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DF00FE" w:rsidP="00AD75CD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72CD5">
              <w:rPr>
                <w:rFonts w:ascii="Times New Roman" w:hAnsi="Times New Roman" w:cs="Times New Roman"/>
                <w:szCs w:val="24"/>
              </w:rPr>
              <w:t>и пользование субъектам малого и среднего предпринимательства, организациям, образующим</w:t>
            </w:r>
          </w:p>
        </w:tc>
      </w:tr>
      <w:tr w:rsidR="00DF00FE" w:rsidRPr="00772CD5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DF00FE" w:rsidP="00AD75CD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72CD5">
              <w:rPr>
                <w:rFonts w:ascii="Times New Roman" w:hAnsi="Times New Roman" w:cs="Times New Roman"/>
                <w:szCs w:val="24"/>
              </w:rPr>
              <w:t>инфраструктуру поддержки малого и среднего предпринимательства»</w:t>
            </w:r>
            <w:r>
              <w:rPr>
                <w:rFonts w:ascii="Times New Roman" w:hAnsi="Times New Roman" w:cs="Times New Roman"/>
                <w:szCs w:val="24"/>
              </w:rPr>
              <w:t xml:space="preserve"> (в редакции </w:t>
            </w:r>
            <w:proofErr w:type="gramEnd"/>
          </w:p>
        </w:tc>
      </w:tr>
      <w:tr w:rsidR="00DF00FE" w:rsidRPr="00772CD5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DF00FE" w:rsidP="00AD75CD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</w:t>
            </w:r>
            <w:r w:rsidRPr="00772CD5">
              <w:rPr>
                <w:rFonts w:ascii="Times New Roman" w:hAnsi="Times New Roman" w:cs="Times New Roman"/>
                <w:szCs w:val="24"/>
              </w:rPr>
              <w:t>14.12.2015 г. № 603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:rsidR="00DF00FE" w:rsidRPr="00DF00FE" w:rsidRDefault="00DF00FE" w:rsidP="00DF00F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F00FE" w:rsidRPr="00772CD5" w:rsidTr="00AD75CD">
        <w:tc>
          <w:tcPr>
            <w:tcW w:w="10065" w:type="dxa"/>
            <w:tcBorders>
              <w:bottom w:val="single" w:sz="4" w:space="0" w:color="auto"/>
            </w:tcBorders>
          </w:tcPr>
          <w:p w:rsidR="00DF00FE" w:rsidRPr="00772CD5" w:rsidRDefault="00DF00FE" w:rsidP="00AD75CD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Утверждение</w:t>
            </w:r>
            <w:r w:rsidRPr="00772CD5">
              <w:rPr>
                <w:rFonts w:ascii="Times New Roman" w:hAnsi="Times New Roman" w:cs="Times New Roman"/>
                <w:szCs w:val="24"/>
              </w:rPr>
              <w:t xml:space="preserve"> Перечня муниципального Кожевниковского района, предназначенного </w:t>
            </w:r>
            <w:proofErr w:type="gramStart"/>
            <w:r w:rsidRPr="00772CD5">
              <w:rPr>
                <w:rFonts w:ascii="Times New Roman" w:hAnsi="Times New Roman" w:cs="Times New Roman"/>
                <w:szCs w:val="24"/>
              </w:rPr>
              <w:t>для</w:t>
            </w:r>
            <w:proofErr w:type="gramEnd"/>
          </w:p>
        </w:tc>
      </w:tr>
      <w:tr w:rsidR="00DF00FE" w:rsidRPr="00772CD5" w:rsidTr="00AD75CD">
        <w:tc>
          <w:tcPr>
            <w:tcW w:w="10065" w:type="dxa"/>
            <w:tcBorders>
              <w:bottom w:val="single" w:sz="4" w:space="0" w:color="auto"/>
            </w:tcBorders>
          </w:tcPr>
          <w:p w:rsidR="00DF00FE" w:rsidRDefault="00DF00FE" w:rsidP="00AD75CD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72CD5">
              <w:rPr>
                <w:rFonts w:ascii="Times New Roman" w:hAnsi="Times New Roman" w:cs="Times New Roman"/>
                <w:szCs w:val="24"/>
              </w:rPr>
              <w:t>передачи во владение и пользование субъектам малого и среднего предпринимательства,</w:t>
            </w:r>
          </w:p>
        </w:tc>
      </w:tr>
      <w:tr w:rsidR="00DF00FE" w:rsidRPr="00772CD5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F00FE" w:rsidRPr="00772CD5" w:rsidRDefault="00DF00FE" w:rsidP="00DF00FE">
            <w:pPr>
              <w:pStyle w:val="a3"/>
              <w:ind w:lef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772CD5">
              <w:rPr>
                <w:rFonts w:ascii="Times New Roman" w:hAnsi="Times New Roman" w:cs="Times New Roman"/>
                <w:szCs w:val="24"/>
              </w:rPr>
              <w:t xml:space="preserve">организациям, образующим инфраструктуру поддержки малого и среднего </w:t>
            </w:r>
            <w:r w:rsidR="002848BD" w:rsidRPr="00772CD5">
              <w:rPr>
                <w:rFonts w:ascii="Times New Roman" w:hAnsi="Times New Roman" w:cs="Times New Roman"/>
                <w:szCs w:val="24"/>
              </w:rPr>
              <w:t>предпринимательства</w:t>
            </w:r>
          </w:p>
        </w:tc>
      </w:tr>
    </w:tbl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83"/>
        <w:gridCol w:w="3930"/>
        <w:gridCol w:w="244"/>
        <w:gridCol w:w="465"/>
        <w:gridCol w:w="284"/>
        <w:gridCol w:w="4536"/>
      </w:tblGrid>
      <w:tr w:rsidR="00DF00FE" w:rsidTr="002848BD">
        <w:tc>
          <w:tcPr>
            <w:tcW w:w="32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DF00FE" w:rsidRDefault="00487BF6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.07.2017г.</w:t>
            </w:r>
          </w:p>
        </w:tc>
        <w:tc>
          <w:tcPr>
            <w:tcW w:w="24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84" w:type="dxa"/>
          </w:tcPr>
          <w:p w:rsidR="00DF00FE" w:rsidRDefault="00DF00F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00FE" w:rsidRDefault="000B2C79" w:rsidP="00DF00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00FE">
              <w:rPr>
                <w:rFonts w:ascii="Times New Roman" w:hAnsi="Times New Roman" w:cs="Times New Roman"/>
                <w:sz w:val="24"/>
                <w:szCs w:val="24"/>
              </w:rPr>
              <w:t>.08.2017г.</w:t>
            </w:r>
          </w:p>
        </w:tc>
      </w:tr>
    </w:tbl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начала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F00FE">
        <w:rPr>
          <w:rFonts w:ascii="Times New Roman" w:hAnsi="Times New Roman" w:cs="Times New Roman"/>
          <w:sz w:val="24"/>
          <w:szCs w:val="24"/>
          <w:vertAlign w:val="superscript"/>
        </w:rPr>
        <w:t>(дата окончания публичных консультаций)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0B0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6"/>
        <w:gridCol w:w="269"/>
        <w:gridCol w:w="8540"/>
      </w:tblGrid>
      <w:tr w:rsidR="005540B0" w:rsidTr="00AD75CD">
        <w:tc>
          <w:tcPr>
            <w:tcW w:w="1256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269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4" w:space="0" w:color="auto"/>
            </w:tcBorders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http://kogadm.ru/regul_vozdeistv.html</w:t>
            </w:r>
          </w:p>
        </w:tc>
      </w:tr>
    </w:tbl>
    <w:p w:rsidR="00DF00FE" w:rsidRPr="005540B0" w:rsidRDefault="005540B0" w:rsidP="005540B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="00DF00FE"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(полный электронный адрес)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540B0" w:rsidTr="00AD75CD">
        <w:tc>
          <w:tcPr>
            <w:tcW w:w="10065" w:type="dxa"/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разработчиком</w:t>
            </w: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5540B0" w:rsidTr="00AD75CD">
        <w:tc>
          <w:tcPr>
            <w:tcW w:w="10065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Кожевниковский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17, </w:t>
            </w:r>
            <w:r w:rsidR="002848BD">
              <w:rPr>
                <w:rFonts w:ascii="Times New Roman" w:hAnsi="Times New Roman" w:cs="Times New Roman"/>
                <w:sz w:val="24"/>
                <w:szCs w:val="24"/>
              </w:rPr>
              <w:t>2 этаж, 25 кабинет</w:t>
            </w:r>
          </w:p>
        </w:tc>
      </w:tr>
      <w:tr w:rsidR="005540B0" w:rsidTr="00AD75CD">
        <w:tc>
          <w:tcPr>
            <w:tcW w:w="10065" w:type="dxa"/>
            <w:tcBorders>
              <w:top w:val="single" w:sz="4" w:space="0" w:color="auto"/>
            </w:tcBorders>
          </w:tcPr>
          <w:p w:rsid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а также по адресу электронной почты:</w:t>
            </w:r>
          </w:p>
        </w:tc>
      </w:tr>
      <w:tr w:rsidR="005540B0" w:rsidTr="00AD75CD">
        <w:tc>
          <w:tcPr>
            <w:tcW w:w="10065" w:type="dxa"/>
            <w:tcBorders>
              <w:bottom w:val="single" w:sz="4" w:space="0" w:color="auto"/>
            </w:tcBorders>
          </w:tcPr>
          <w:p w:rsidR="005540B0" w:rsidRPr="005540B0" w:rsidRDefault="005540B0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245">
              <w:rPr>
                <w:rFonts w:ascii="Times New Roman" w:hAnsi="Times New Roman" w:cs="Times New Roman"/>
                <w:sz w:val="24"/>
                <w:szCs w:val="24"/>
              </w:rPr>
              <w:t>kogzem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@tomsk.gov.ru</w:t>
            </w:r>
          </w:p>
        </w:tc>
      </w:tr>
    </w:tbl>
    <w:p w:rsidR="00DF00FE" w:rsidRPr="005540B0" w:rsidRDefault="00DF00FE" w:rsidP="005540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разработчика)</w:t>
      </w:r>
    </w:p>
    <w:p w:rsidR="00DF00FE" w:rsidRPr="004A6406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DF00FE" w:rsidRDefault="00DF00F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560"/>
        <w:gridCol w:w="283"/>
        <w:gridCol w:w="3686"/>
      </w:tblGrid>
      <w:tr w:rsidR="005540B0" w:rsidTr="002848BD">
        <w:tc>
          <w:tcPr>
            <w:tcW w:w="4253" w:type="dxa"/>
            <w:tcBorders>
              <w:bottom w:val="single" w:sz="4" w:space="0" w:color="auto"/>
            </w:tcBorders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kogzem@tomsk.gov.ru</w:t>
            </w:r>
          </w:p>
        </w:tc>
        <w:tc>
          <w:tcPr>
            <w:tcW w:w="283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0B0" w:rsidRDefault="005540B0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</w:tcPr>
          <w:p w:rsidR="005540B0" w:rsidRDefault="005540B0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540B0" w:rsidRDefault="00AD75CD" w:rsidP="005540B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40B0">
              <w:rPr>
                <w:rFonts w:ascii="Times New Roman" w:hAnsi="Times New Roman" w:cs="Times New Roman"/>
                <w:sz w:val="24"/>
                <w:szCs w:val="24"/>
              </w:rPr>
              <w:t>.08.2017г.</w:t>
            </w:r>
          </w:p>
        </w:tc>
      </w:tr>
    </w:tbl>
    <w:p w:rsidR="00DF00FE" w:rsidRPr="005540B0" w:rsidRDefault="005540B0" w:rsidP="005540B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2848B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официального сайта)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5540B0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</w:p>
    <w:p w:rsidR="00DF00FE" w:rsidRDefault="00DF00FE" w:rsidP="00DF00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  <w:r w:rsidR="005540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540B0" w:rsidTr="00AD75CD">
        <w:tc>
          <w:tcPr>
            <w:tcW w:w="10065" w:type="dxa"/>
            <w:tcBorders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Анастасия Алексеевна, специалист по управлению земельными ресурсами </w:t>
            </w:r>
          </w:p>
        </w:tc>
      </w:tr>
      <w:tr w:rsidR="005540B0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по управлению муниципальной собственностью Администрации</w:t>
            </w:r>
          </w:p>
        </w:tc>
      </w:tr>
      <w:tr w:rsidR="005540B0" w:rsidTr="00AD75CD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5540B0" w:rsidRDefault="005540B0" w:rsidP="00695245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8(38244)22768,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kogzem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tomsk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54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848BD" w:rsidRDefault="002848BD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5CD" w:rsidRPr="002848BD" w:rsidRDefault="00AD75CD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Прилагаемые документы: </w:t>
      </w:r>
      <w:r w:rsidRPr="002848BD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</w:t>
      </w:r>
      <w:proofErr w:type="spellStart"/>
      <w:r w:rsidRPr="002848BD">
        <w:rPr>
          <w:rFonts w:ascii="Times New Roman" w:hAnsi="Times New Roman" w:cs="Times New Roman"/>
          <w:sz w:val="24"/>
          <w:szCs w:val="24"/>
          <w:u w:val="single"/>
        </w:rPr>
        <w:t>Кожевниковского</w:t>
      </w:r>
      <w:proofErr w:type="spellEnd"/>
      <w:r w:rsidRPr="002848BD">
        <w:rPr>
          <w:rFonts w:ascii="Times New Roman" w:hAnsi="Times New Roman" w:cs="Times New Roman"/>
          <w:sz w:val="24"/>
          <w:szCs w:val="24"/>
          <w:u w:val="single"/>
        </w:rPr>
        <w:t xml:space="preserve"> района от 03.10.2013 № 876 «Об утверждении Перечня муниципального </w:t>
      </w:r>
      <w:proofErr w:type="spellStart"/>
      <w:r w:rsidRPr="002848BD">
        <w:rPr>
          <w:rFonts w:ascii="Times New Roman" w:hAnsi="Times New Roman" w:cs="Times New Roman"/>
          <w:sz w:val="24"/>
          <w:szCs w:val="24"/>
          <w:u w:val="single"/>
        </w:rPr>
        <w:t>Кожевниковского</w:t>
      </w:r>
      <w:proofErr w:type="spellEnd"/>
      <w:r w:rsidRPr="002848BD">
        <w:rPr>
          <w:rFonts w:ascii="Times New Roman" w:hAnsi="Times New Roman" w:cs="Times New Roman"/>
          <w:sz w:val="24"/>
          <w:szCs w:val="24"/>
          <w:u w:val="single"/>
        </w:rPr>
        <w:t xml:space="preserve"> района,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предпринимательства» (в редакции от 14.12.2015 № 603), перечень вопросов для участников публичных консультаций</w:t>
      </w:r>
      <w:r w:rsidR="002848BD">
        <w:rPr>
          <w:rFonts w:ascii="Times New Roman" w:hAnsi="Times New Roman" w:cs="Times New Roman"/>
          <w:sz w:val="24"/>
          <w:szCs w:val="24"/>
          <w:u w:val="single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</w:tblGrid>
      <w:tr w:rsidR="00AD75CD" w:rsidTr="003620EE">
        <w:tc>
          <w:tcPr>
            <w:tcW w:w="4395" w:type="dxa"/>
          </w:tcPr>
          <w:p w:rsidR="00AD75CD" w:rsidRPr="000B2C79" w:rsidRDefault="00AD75CD" w:rsidP="00695245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" w:type="dxa"/>
          </w:tcPr>
          <w:p w:rsidR="00AD75CD" w:rsidRPr="000B2C79" w:rsidRDefault="00AD75CD" w:rsidP="006952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3620EE" w:rsidRDefault="003620EE" w:rsidP="00DF0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235"/>
        <w:gridCol w:w="5257"/>
        <w:gridCol w:w="957"/>
        <w:gridCol w:w="1985"/>
      </w:tblGrid>
      <w:tr w:rsidR="003620EE" w:rsidTr="00034EF0">
        <w:tc>
          <w:tcPr>
            <w:tcW w:w="1631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40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5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3620EE" w:rsidRDefault="003620EE" w:rsidP="003620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57" w:type="dxa"/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20EE" w:rsidRDefault="003620EE" w:rsidP="00DF00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84" w:rsidRPr="003620EE" w:rsidRDefault="003620EE" w:rsidP="003620EE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- при наличии)</w:t>
      </w:r>
      <w:r w:rsidR="00DF00FE" w:rsidRPr="004A640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4EF0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DF00FE" w:rsidRPr="00695245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695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</w:p>
    <w:sectPr w:rsidR="00124284" w:rsidRPr="003620EE" w:rsidSect="00AD75CD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DF6"/>
    <w:rsid w:val="00034EF0"/>
    <w:rsid w:val="000B2C79"/>
    <w:rsid w:val="00124284"/>
    <w:rsid w:val="001F2CFF"/>
    <w:rsid w:val="002848BD"/>
    <w:rsid w:val="003620EE"/>
    <w:rsid w:val="003A4995"/>
    <w:rsid w:val="003F4DF6"/>
    <w:rsid w:val="00487BF6"/>
    <w:rsid w:val="005540B0"/>
    <w:rsid w:val="00695245"/>
    <w:rsid w:val="00AD67A7"/>
    <w:rsid w:val="00AD75CD"/>
    <w:rsid w:val="00DF00FE"/>
    <w:rsid w:val="00E3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0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00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00FE"/>
    <w:pPr>
      <w:ind w:left="720"/>
      <w:contextualSpacing/>
    </w:pPr>
  </w:style>
  <w:style w:type="table" w:styleId="a4">
    <w:name w:val="Table Grid"/>
    <w:basedOn w:val="a1"/>
    <w:uiPriority w:val="59"/>
    <w:rsid w:val="00DF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imush4</cp:lastModifiedBy>
  <cp:revision>11</cp:revision>
  <cp:lastPrinted>2017-07-05T08:56:00Z</cp:lastPrinted>
  <dcterms:created xsi:type="dcterms:W3CDTF">2017-07-05T02:54:00Z</dcterms:created>
  <dcterms:modified xsi:type="dcterms:W3CDTF">2017-07-05T09:07:00Z</dcterms:modified>
</cp:coreProperties>
</file>