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75" w:rsidRDefault="00981875" w:rsidP="00981875">
      <w:pPr>
        <w:pStyle w:val="a3"/>
        <w:tabs>
          <w:tab w:val="left" w:pos="1875"/>
          <w:tab w:val="left" w:pos="2040"/>
          <w:tab w:val="center" w:pos="4606"/>
        </w:tabs>
        <w:ind w:left="-142" w:firstLine="0"/>
        <w:jc w:val="left"/>
      </w:pPr>
      <w:bookmarkStart w:id="0" w:name="Par35"/>
      <w:bookmarkEnd w:id="0"/>
      <w:r>
        <w:tab/>
        <w:t xml:space="preserve">              </w:t>
      </w:r>
      <w:r>
        <w:tab/>
      </w:r>
      <w:r>
        <w:tab/>
      </w:r>
      <w:r>
        <w:rPr>
          <w:noProof/>
        </w:rPr>
        <w:drawing>
          <wp:inline distT="0" distB="0" distL="0" distR="0" wp14:anchorId="28B30344" wp14:editId="7691218A">
            <wp:extent cx="571500" cy="685800"/>
            <wp:effectExtent l="0" t="0" r="0" b="0"/>
            <wp:docPr id="1" name="Рисунок 1" descr="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 w:rsidRPr="006650E6">
        <w:rPr>
          <w:b w:val="0"/>
        </w:rPr>
        <w:t xml:space="preserve">  </w:t>
      </w:r>
      <w:r>
        <w:rPr>
          <w:b w:val="0"/>
        </w:rPr>
        <w:t xml:space="preserve">                       </w:t>
      </w:r>
    </w:p>
    <w:p w:rsidR="00981875" w:rsidRDefault="00981875" w:rsidP="00981875">
      <w:pPr>
        <w:pStyle w:val="a3"/>
        <w:spacing w:after="120" w:line="240" w:lineRule="exact"/>
        <w:ind w:firstLine="0"/>
      </w:pPr>
      <w:r>
        <w:t xml:space="preserve">   администрация  кожевниковского   района</w:t>
      </w:r>
    </w:p>
    <w:p w:rsidR="00981875" w:rsidRDefault="00981875" w:rsidP="00981875">
      <w:pPr>
        <w:pStyle w:val="a3"/>
        <w:spacing w:before="240" w:line="360" w:lineRule="auto"/>
        <w:ind w:firstLine="0"/>
      </w:pPr>
      <w:r>
        <w:t>постановление</w:t>
      </w:r>
    </w:p>
    <w:p w:rsidR="00981875" w:rsidRDefault="00D76AF7" w:rsidP="00981875">
      <w:pPr>
        <w:pStyle w:val="1"/>
        <w:ind w:left="0" w:right="-1"/>
        <w:rPr>
          <w:sz w:val="20"/>
        </w:rPr>
      </w:pPr>
      <w:r>
        <w:rPr>
          <w:sz w:val="20"/>
          <w:u w:val="single"/>
        </w:rPr>
        <w:t>09.08.2017</w:t>
      </w:r>
      <w:r w:rsidR="00981875">
        <w:rPr>
          <w:sz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</w:rPr>
        <w:t xml:space="preserve">                  </w:t>
      </w:r>
      <w:r w:rsidR="00981875">
        <w:rPr>
          <w:sz w:val="20"/>
        </w:rPr>
        <w:t xml:space="preserve">      </w:t>
      </w:r>
      <w:r w:rsidR="00981875">
        <w:rPr>
          <w:b/>
          <w:sz w:val="20"/>
        </w:rPr>
        <w:t>№</w:t>
      </w:r>
      <w:r>
        <w:rPr>
          <w:b/>
          <w:sz w:val="20"/>
        </w:rPr>
        <w:t xml:space="preserve"> </w:t>
      </w:r>
      <w:r>
        <w:rPr>
          <w:sz w:val="20"/>
          <w:u w:val="single"/>
        </w:rPr>
        <w:t>534</w:t>
      </w:r>
      <w:r w:rsidR="00981875">
        <w:rPr>
          <w:sz w:val="20"/>
        </w:rPr>
        <w:t xml:space="preserve">  </w:t>
      </w:r>
    </w:p>
    <w:p w:rsidR="00981875" w:rsidRDefault="00981875" w:rsidP="00981875">
      <w:pPr>
        <w:pStyle w:val="1"/>
        <w:jc w:val="center"/>
        <w:rPr>
          <w:sz w:val="20"/>
        </w:rPr>
      </w:pPr>
      <w:r>
        <w:rPr>
          <w:sz w:val="16"/>
        </w:rPr>
        <w:t>с. Кожевниково   Кожевниковского района    Томской области</w:t>
      </w:r>
    </w:p>
    <w:p w:rsidR="00981875" w:rsidRDefault="00981875" w:rsidP="00981875">
      <w:pPr>
        <w:ind w:left="-567" w:firstLine="141"/>
        <w:rPr>
          <w:rFonts w:ascii="Times New Roman" w:hAnsi="Times New Roman" w:cs="Times New Roman"/>
          <w:sz w:val="24"/>
          <w:szCs w:val="24"/>
        </w:rPr>
      </w:pPr>
    </w:p>
    <w:p w:rsidR="00C0513F" w:rsidRDefault="00981875" w:rsidP="00C051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</w:t>
      </w:r>
      <w:r w:rsidR="00C0513F">
        <w:rPr>
          <w:rFonts w:ascii="Times New Roman" w:hAnsi="Times New Roman" w:cs="Times New Roman"/>
          <w:b w:val="0"/>
          <w:sz w:val="24"/>
          <w:szCs w:val="24"/>
        </w:rPr>
        <w:t xml:space="preserve">согласования крупных сделок, </w:t>
      </w:r>
    </w:p>
    <w:p w:rsidR="00C0513F" w:rsidRDefault="00C0513F" w:rsidP="00C0513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совершаемых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муниципальным унитарным предприятием</w:t>
      </w:r>
    </w:p>
    <w:p w:rsidR="00981875" w:rsidRDefault="00981875" w:rsidP="00981875">
      <w:pPr>
        <w:spacing w:after="0" w:line="240" w:lineRule="auto"/>
        <w:ind w:firstLine="141"/>
        <w:jc w:val="center"/>
        <w:rPr>
          <w:rFonts w:ascii="Times New Roman" w:hAnsi="Times New Roman" w:cs="Times New Roman"/>
          <w:sz w:val="24"/>
          <w:szCs w:val="24"/>
        </w:rPr>
      </w:pPr>
    </w:p>
    <w:p w:rsidR="00981875" w:rsidRDefault="00981875" w:rsidP="00981875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C0513F">
        <w:rPr>
          <w:rFonts w:ascii="Times New Roman" w:hAnsi="Times New Roman" w:cs="Times New Roman"/>
          <w:sz w:val="24"/>
          <w:szCs w:val="24"/>
        </w:rPr>
        <w:t xml:space="preserve">Гражданским кодексом Российской Федерации, Федеральным законом от 14 ноября 2002 года № 161-ФЗ «О государственных и муниципальных унитарных предприятиях», а также с целью организации единого порядка согласования крупных сделок, совершаемых муниципальными унитарными предприятиями Кожевниковского района </w:t>
      </w:r>
    </w:p>
    <w:p w:rsidR="00981875" w:rsidRDefault="00981875" w:rsidP="00981875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81875" w:rsidRDefault="00981875" w:rsidP="00C0513F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Утвердить Порядок </w:t>
      </w:r>
      <w:r w:rsidR="00C0513F">
        <w:rPr>
          <w:rFonts w:ascii="Times New Roman" w:hAnsi="Times New Roman" w:cs="Times New Roman"/>
          <w:b w:val="0"/>
          <w:sz w:val="24"/>
          <w:szCs w:val="24"/>
        </w:rPr>
        <w:t>согласования крупных сделок, совершаемых муниципальным унитарным предприятием,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 к настоящему постановлению.</w:t>
      </w:r>
    </w:p>
    <w:p w:rsidR="00981875" w:rsidRDefault="00981875" w:rsidP="00981875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Настоящее постановление разместить на официальном сайте Администрации Кожевниковского района и опубликовать в районной газете «Знамя труда».</w:t>
      </w:r>
    </w:p>
    <w:p w:rsidR="00981875" w:rsidRDefault="00981875" w:rsidP="00981875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Настоящее постановление вступает в силу с даты его опубликования.</w:t>
      </w:r>
    </w:p>
    <w:p w:rsidR="00981875" w:rsidRDefault="00981875" w:rsidP="00981875">
      <w:pPr>
        <w:pStyle w:val="ConsPlusTitle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Контроль исполнения настоящего постановления возложить на первого заместителя Главы Кожевниковского района Малолетко А.А.</w:t>
      </w:r>
    </w:p>
    <w:p w:rsidR="00981875" w:rsidRDefault="00981875" w:rsidP="00981875">
      <w:pPr>
        <w:spacing w:after="0" w:line="240" w:lineRule="auto"/>
        <w:ind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981875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875" w:rsidRDefault="00981875" w:rsidP="00981875">
      <w:pPr>
        <w:spacing w:after="0" w:line="240" w:lineRule="auto"/>
        <w:ind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981875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района                                                                                                         А.М. Емельянов</w:t>
      </w:r>
    </w:p>
    <w:p w:rsidR="00981875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875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485" w:rsidRDefault="00F54485" w:rsidP="00981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875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875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981875" w:rsidTr="00F54485">
        <w:tc>
          <w:tcPr>
            <w:tcW w:w="6345" w:type="dxa"/>
          </w:tcPr>
          <w:p w:rsidR="00981875" w:rsidRDefault="00981875" w:rsidP="00C27B01">
            <w:r>
              <w:rPr>
                <w:rFonts w:ascii="Times New Roman" w:hAnsi="Times New Roman" w:cs="Times New Roman"/>
                <w:sz w:val="20"/>
                <w:szCs w:val="24"/>
              </w:rPr>
              <w:t>Первый заместитель</w:t>
            </w:r>
          </w:p>
          <w:p w:rsidR="00981875" w:rsidRDefault="00981875" w:rsidP="00C27B01">
            <w:r>
              <w:rPr>
                <w:rFonts w:ascii="Times New Roman" w:hAnsi="Times New Roman" w:cs="Times New Roman"/>
                <w:sz w:val="20"/>
                <w:szCs w:val="24"/>
              </w:rPr>
              <w:t>Главы района</w:t>
            </w:r>
          </w:p>
          <w:p w:rsidR="00981875" w:rsidRDefault="00981875" w:rsidP="00C27B01">
            <w:r>
              <w:rPr>
                <w:rFonts w:ascii="Times New Roman" w:hAnsi="Times New Roman" w:cs="Times New Roman"/>
                <w:sz w:val="20"/>
                <w:szCs w:val="24"/>
              </w:rPr>
              <w:t>_________А.А. Малолетко</w:t>
            </w:r>
          </w:p>
          <w:p w:rsidR="00981875" w:rsidRDefault="00C0513F" w:rsidP="00C27B01">
            <w:r>
              <w:rPr>
                <w:rFonts w:ascii="Times New Roman" w:hAnsi="Times New Roman" w:cs="Times New Roman"/>
                <w:sz w:val="20"/>
                <w:szCs w:val="24"/>
              </w:rPr>
              <w:t>_____.0</w:t>
            </w:r>
            <w:r w:rsidR="00F54485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.2017</w:t>
            </w:r>
          </w:p>
          <w:p w:rsidR="00981875" w:rsidRDefault="00981875" w:rsidP="00C27B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hideMark/>
          </w:tcPr>
          <w:p w:rsidR="00981875" w:rsidRDefault="00F54485" w:rsidP="00C27B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Начальник</w:t>
            </w:r>
            <w:r w:rsidR="00981875">
              <w:rPr>
                <w:rFonts w:ascii="Times New Roman" w:hAnsi="Times New Roman" w:cs="Times New Roman"/>
                <w:sz w:val="20"/>
                <w:szCs w:val="24"/>
              </w:rPr>
              <w:t xml:space="preserve"> отдела </w:t>
            </w:r>
          </w:p>
          <w:p w:rsidR="00981875" w:rsidRDefault="00981875" w:rsidP="00C27B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правовой и кадровой работы</w:t>
            </w:r>
          </w:p>
          <w:p w:rsidR="00981875" w:rsidRDefault="00981875" w:rsidP="00C27B0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____________ </w:t>
            </w:r>
            <w:r w:rsidR="00F54485">
              <w:rPr>
                <w:rFonts w:ascii="Times New Roman" w:hAnsi="Times New Roman" w:cs="Times New Roman"/>
                <w:sz w:val="20"/>
                <w:szCs w:val="24"/>
              </w:rPr>
              <w:t>М.В. Пономаренко</w:t>
            </w:r>
          </w:p>
          <w:p w:rsidR="00981875" w:rsidRDefault="00981875" w:rsidP="00F54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_____.0</w:t>
            </w:r>
            <w:r w:rsidR="00F54485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.2017</w:t>
            </w:r>
          </w:p>
        </w:tc>
      </w:tr>
    </w:tbl>
    <w:p w:rsidR="00981875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875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81875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        </w:t>
      </w:r>
    </w:p>
    <w:p w:rsidR="00981875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        </w:t>
      </w:r>
    </w:p>
    <w:p w:rsidR="00981875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</w:p>
    <w:p w:rsidR="00981875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81875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81875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81875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981875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                   </w:t>
      </w:r>
    </w:p>
    <w:p w:rsidR="00981875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А.А. Миронова</w:t>
      </w:r>
    </w:p>
    <w:p w:rsidR="00981875" w:rsidRDefault="00981875" w:rsidP="009818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22768</w:t>
      </w:r>
    </w:p>
    <w:p w:rsidR="00CD1356" w:rsidRPr="00587B09" w:rsidRDefault="00981875" w:rsidP="00587B09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587B09" w:rsidRPr="00587B09">
        <w:rPr>
          <w:rFonts w:ascii="Times New Roman" w:hAnsi="Times New Roman" w:cs="Times New Roman"/>
          <w:sz w:val="24"/>
          <w:szCs w:val="24"/>
        </w:rPr>
        <w:t>Приложение</w:t>
      </w:r>
    </w:p>
    <w:p w:rsidR="00587B09" w:rsidRPr="00587B09" w:rsidRDefault="00587B09" w:rsidP="00587B0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3EB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87B09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587B09" w:rsidRPr="00587B09" w:rsidRDefault="00587B09" w:rsidP="00587B09">
      <w:pPr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3EB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87B09">
        <w:rPr>
          <w:rFonts w:ascii="Times New Roman" w:hAnsi="Times New Roman" w:cs="Times New Roman"/>
          <w:sz w:val="24"/>
          <w:szCs w:val="24"/>
        </w:rPr>
        <w:t>Кожевниковского района</w:t>
      </w:r>
    </w:p>
    <w:p w:rsidR="00653569" w:rsidRPr="00D76AF7" w:rsidRDefault="00DE3EBA" w:rsidP="00587B09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87B09" w:rsidRPr="00587B09">
        <w:rPr>
          <w:rFonts w:ascii="Times New Roman" w:hAnsi="Times New Roman" w:cs="Times New Roman"/>
          <w:sz w:val="24"/>
          <w:szCs w:val="24"/>
        </w:rPr>
        <w:t>«</w:t>
      </w:r>
      <w:r w:rsidR="00D76AF7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587B09" w:rsidRPr="00587B09">
        <w:rPr>
          <w:rFonts w:ascii="Times New Roman" w:hAnsi="Times New Roman" w:cs="Times New Roman"/>
          <w:sz w:val="24"/>
          <w:szCs w:val="24"/>
        </w:rPr>
        <w:t>»</w:t>
      </w:r>
      <w:r w:rsidR="00D76AF7" w:rsidRPr="00D76AF7">
        <w:rPr>
          <w:rFonts w:ascii="Times New Roman" w:hAnsi="Times New Roman" w:cs="Times New Roman"/>
          <w:sz w:val="24"/>
          <w:szCs w:val="24"/>
          <w:u w:val="single"/>
        </w:rPr>
        <w:t>08.</w:t>
      </w:r>
      <w:r w:rsidR="00587B09" w:rsidRPr="00D76AF7">
        <w:rPr>
          <w:rFonts w:ascii="Times New Roman" w:hAnsi="Times New Roman" w:cs="Times New Roman"/>
          <w:sz w:val="24"/>
          <w:szCs w:val="24"/>
          <w:u w:val="single"/>
        </w:rPr>
        <w:t xml:space="preserve">2017 </w:t>
      </w:r>
      <w:r w:rsidR="00587B09" w:rsidRPr="00587B09">
        <w:rPr>
          <w:rFonts w:ascii="Times New Roman" w:hAnsi="Times New Roman" w:cs="Times New Roman"/>
          <w:sz w:val="24"/>
          <w:szCs w:val="24"/>
        </w:rPr>
        <w:t>г. №</w:t>
      </w:r>
      <w:r w:rsidR="00D76AF7">
        <w:rPr>
          <w:rFonts w:ascii="Times New Roman" w:hAnsi="Times New Roman" w:cs="Times New Roman"/>
          <w:sz w:val="24"/>
          <w:szCs w:val="24"/>
        </w:rPr>
        <w:t xml:space="preserve"> </w:t>
      </w:r>
      <w:r w:rsidR="00D76AF7">
        <w:rPr>
          <w:rFonts w:ascii="Times New Roman" w:hAnsi="Times New Roman" w:cs="Times New Roman"/>
          <w:sz w:val="24"/>
          <w:szCs w:val="24"/>
          <w:u w:val="single"/>
        </w:rPr>
        <w:t>534</w:t>
      </w:r>
    </w:p>
    <w:p w:rsidR="00D76AF7" w:rsidRDefault="00D76AF7" w:rsidP="00587B09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53569" w:rsidRPr="00DE3EBA" w:rsidRDefault="00BF2AB7" w:rsidP="00BF2A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3EBA">
        <w:rPr>
          <w:rFonts w:ascii="Times New Roman" w:hAnsi="Times New Roman" w:cs="Times New Roman"/>
          <w:sz w:val="24"/>
          <w:szCs w:val="24"/>
        </w:rPr>
        <w:t>ПОРЯДОК</w:t>
      </w:r>
    </w:p>
    <w:p w:rsidR="00BF2AB7" w:rsidRPr="00DE3EBA" w:rsidRDefault="00BF2AB7" w:rsidP="00BF2A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3EBA">
        <w:rPr>
          <w:rFonts w:ascii="Times New Roman" w:hAnsi="Times New Roman" w:cs="Times New Roman"/>
          <w:sz w:val="24"/>
          <w:szCs w:val="24"/>
        </w:rPr>
        <w:t>СОГЛАСОВАНИЯ КРУПНЫХ СДЕЛОК, СОВЕРШАЕМЫХ</w:t>
      </w:r>
    </w:p>
    <w:p w:rsidR="00CD1356" w:rsidRPr="00DE3EBA" w:rsidRDefault="00BF2AB7" w:rsidP="00BF2A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3EBA">
        <w:rPr>
          <w:rFonts w:ascii="Times New Roman" w:hAnsi="Times New Roman" w:cs="Times New Roman"/>
          <w:sz w:val="24"/>
          <w:szCs w:val="24"/>
        </w:rPr>
        <w:t>МУНИЦИПАЛЬНЫМ УНИТАРНЫМ ПРЕДПРИЯТИЕМ</w:t>
      </w:r>
    </w:p>
    <w:p w:rsidR="00BF2AB7" w:rsidRPr="00DE386E" w:rsidRDefault="00BF2AB7" w:rsidP="00BF2A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D1356" w:rsidRPr="00DE386E" w:rsidRDefault="00CD1356" w:rsidP="00BF2A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Гражданским кодексом Российской Федерации, Федеральным законом от 14</w:t>
      </w:r>
      <w:r w:rsidR="00BF2AB7">
        <w:rPr>
          <w:rFonts w:ascii="Times New Roman" w:hAnsi="Times New Roman" w:cs="Times New Roman"/>
          <w:sz w:val="24"/>
          <w:szCs w:val="24"/>
        </w:rPr>
        <w:t xml:space="preserve"> ноября </w:t>
      </w:r>
      <w:r w:rsidRPr="00DE386E">
        <w:rPr>
          <w:rFonts w:ascii="Times New Roman" w:hAnsi="Times New Roman" w:cs="Times New Roman"/>
          <w:sz w:val="24"/>
          <w:szCs w:val="24"/>
        </w:rPr>
        <w:t xml:space="preserve">2002 № 161-ФЗ «О государственных и муниципальных унитарных предприятиях», в целях организации единого порядка согласования крупных сделок, совершаемых муниципальными унитарными предприятиями </w:t>
      </w:r>
      <w:r w:rsidR="00BF2AB7">
        <w:rPr>
          <w:rFonts w:ascii="Times New Roman" w:hAnsi="Times New Roman" w:cs="Times New Roman"/>
          <w:sz w:val="24"/>
          <w:szCs w:val="24"/>
        </w:rPr>
        <w:t>Кожевниковского района Томской области.</w:t>
      </w:r>
    </w:p>
    <w:p w:rsidR="00CD1356" w:rsidRPr="00BF2AB7" w:rsidRDefault="00CD1356" w:rsidP="00BF2A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AB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D1356" w:rsidRPr="00DE386E" w:rsidRDefault="00CD1356" w:rsidP="00BF2A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 xml:space="preserve">1.1. Настоящий Порядок регулирует процедуру согласования Администрацией муниципального образования </w:t>
      </w:r>
      <w:r w:rsidR="00BF2AB7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Pr="00DE386E">
        <w:rPr>
          <w:rFonts w:ascii="Times New Roman" w:hAnsi="Times New Roman" w:cs="Times New Roman"/>
          <w:sz w:val="24"/>
          <w:szCs w:val="24"/>
        </w:rPr>
        <w:t xml:space="preserve"> (далее– Администрация) крупных сделок, совершаемых муниципальными унитарными предприятиями </w:t>
      </w:r>
      <w:r w:rsidR="00BF2AB7"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Pr="00DE386E">
        <w:rPr>
          <w:rFonts w:ascii="Times New Roman" w:hAnsi="Times New Roman" w:cs="Times New Roman"/>
          <w:sz w:val="24"/>
          <w:szCs w:val="24"/>
        </w:rPr>
        <w:t xml:space="preserve"> (далее – предприятие).</w:t>
      </w:r>
    </w:p>
    <w:p w:rsidR="00CD1356" w:rsidRPr="00DE386E" w:rsidRDefault="00CD1356" w:rsidP="008677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 xml:space="preserve">1.2. Под крупной сделкой понимается сделка или несколько взаимосвязанных сделок, связанных с приобретением, отчуждением или возможностью отчуждения </w:t>
      </w:r>
      <w:r w:rsidR="008677D4">
        <w:rPr>
          <w:rFonts w:ascii="Times New Roman" w:hAnsi="Times New Roman" w:cs="Times New Roman"/>
          <w:sz w:val="24"/>
          <w:szCs w:val="24"/>
        </w:rPr>
        <w:t xml:space="preserve">унитарным </w:t>
      </w:r>
      <w:r w:rsidRPr="00DE386E">
        <w:rPr>
          <w:rFonts w:ascii="Times New Roman" w:hAnsi="Times New Roman" w:cs="Times New Roman"/>
          <w:sz w:val="24"/>
          <w:szCs w:val="24"/>
        </w:rPr>
        <w:t xml:space="preserve">предприятием прямо либо косвенно имущества, стоимость которого составляет более десяти процентов уставного фонда </w:t>
      </w:r>
      <w:r w:rsidR="008677D4">
        <w:rPr>
          <w:rFonts w:ascii="Times New Roman" w:hAnsi="Times New Roman" w:cs="Times New Roman"/>
          <w:sz w:val="24"/>
          <w:szCs w:val="24"/>
        </w:rPr>
        <w:t xml:space="preserve">унитарного </w:t>
      </w:r>
      <w:r w:rsidRPr="00DE386E">
        <w:rPr>
          <w:rFonts w:ascii="Times New Roman" w:hAnsi="Times New Roman" w:cs="Times New Roman"/>
          <w:sz w:val="24"/>
          <w:szCs w:val="24"/>
        </w:rPr>
        <w:t>предприятия</w:t>
      </w:r>
      <w:r w:rsidR="00B30B50">
        <w:rPr>
          <w:rFonts w:ascii="Times New Roman" w:hAnsi="Times New Roman" w:cs="Times New Roman"/>
          <w:sz w:val="24"/>
          <w:szCs w:val="24"/>
        </w:rPr>
        <w:t>,</w:t>
      </w:r>
      <w:r w:rsidRPr="00DE386E">
        <w:rPr>
          <w:rFonts w:ascii="Times New Roman" w:hAnsi="Times New Roman" w:cs="Times New Roman"/>
          <w:sz w:val="24"/>
          <w:szCs w:val="24"/>
        </w:rPr>
        <w:t xml:space="preserve"> или более чем в 50 тысяч раз превышает</w:t>
      </w:r>
      <w:r w:rsidR="00B30B50">
        <w:rPr>
          <w:rFonts w:ascii="Times New Roman" w:hAnsi="Times New Roman" w:cs="Times New Roman"/>
          <w:sz w:val="24"/>
          <w:szCs w:val="24"/>
        </w:rPr>
        <w:t>,</w:t>
      </w:r>
      <w:r w:rsidRPr="00DE386E">
        <w:rPr>
          <w:rFonts w:ascii="Times New Roman" w:hAnsi="Times New Roman" w:cs="Times New Roman"/>
          <w:sz w:val="24"/>
          <w:szCs w:val="24"/>
        </w:rPr>
        <w:t xml:space="preserve"> установленный федеральным законом</w:t>
      </w:r>
      <w:r w:rsidR="00B30B50">
        <w:rPr>
          <w:rFonts w:ascii="Times New Roman" w:hAnsi="Times New Roman" w:cs="Times New Roman"/>
          <w:sz w:val="24"/>
          <w:szCs w:val="24"/>
        </w:rPr>
        <w:t>,</w:t>
      </w:r>
      <w:r w:rsidRPr="00DE386E">
        <w:rPr>
          <w:rFonts w:ascii="Times New Roman" w:hAnsi="Times New Roman" w:cs="Times New Roman"/>
          <w:sz w:val="24"/>
          <w:szCs w:val="24"/>
        </w:rPr>
        <w:t xml:space="preserve"> </w:t>
      </w:r>
      <w:r w:rsidR="008677D4">
        <w:rPr>
          <w:rFonts w:ascii="Times New Roman" w:hAnsi="Times New Roman" w:cs="Times New Roman"/>
          <w:sz w:val="24"/>
          <w:szCs w:val="24"/>
        </w:rPr>
        <w:t xml:space="preserve">минимальный размер оплаты труда, если иное не установлено федеральными законами или принятыми в соответствии с ними правовыми актами. </w:t>
      </w:r>
    </w:p>
    <w:p w:rsidR="00CD1356" w:rsidRPr="00DE386E" w:rsidRDefault="00CD1356" w:rsidP="00BF2A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 xml:space="preserve">1.3. </w:t>
      </w:r>
      <w:r w:rsidR="00CC1CF6">
        <w:rPr>
          <w:rFonts w:ascii="Times New Roman" w:hAnsi="Times New Roman" w:cs="Times New Roman"/>
          <w:sz w:val="24"/>
          <w:szCs w:val="24"/>
        </w:rPr>
        <w:t>С</w:t>
      </w:r>
      <w:r w:rsidRPr="00DE386E">
        <w:rPr>
          <w:rFonts w:ascii="Times New Roman" w:hAnsi="Times New Roman" w:cs="Times New Roman"/>
          <w:sz w:val="24"/>
          <w:szCs w:val="24"/>
        </w:rPr>
        <w:t>огласие на совершение крупной сделки оформляется</w:t>
      </w:r>
      <w:r w:rsidR="00BF2AB7">
        <w:rPr>
          <w:rFonts w:ascii="Times New Roman" w:hAnsi="Times New Roman" w:cs="Times New Roman"/>
          <w:sz w:val="24"/>
          <w:szCs w:val="24"/>
        </w:rPr>
        <w:t xml:space="preserve"> путем издания соответствующего</w:t>
      </w:r>
      <w:r w:rsidRPr="00DE386E">
        <w:rPr>
          <w:rFonts w:ascii="Times New Roman" w:hAnsi="Times New Roman" w:cs="Times New Roman"/>
          <w:sz w:val="24"/>
          <w:szCs w:val="24"/>
        </w:rPr>
        <w:t xml:space="preserve"> распоряжени</w:t>
      </w:r>
      <w:r w:rsidR="00BF2AB7">
        <w:rPr>
          <w:rFonts w:ascii="Times New Roman" w:hAnsi="Times New Roman" w:cs="Times New Roman"/>
          <w:sz w:val="24"/>
          <w:szCs w:val="24"/>
        </w:rPr>
        <w:t>я</w:t>
      </w:r>
      <w:r w:rsidRPr="00DE386E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BF2AB7">
        <w:rPr>
          <w:rFonts w:ascii="Times New Roman" w:hAnsi="Times New Roman" w:cs="Times New Roman"/>
          <w:sz w:val="24"/>
          <w:szCs w:val="24"/>
        </w:rPr>
        <w:t>и Кожевниковского района</w:t>
      </w:r>
      <w:r w:rsidR="00B30B50">
        <w:rPr>
          <w:rFonts w:ascii="Times New Roman" w:hAnsi="Times New Roman" w:cs="Times New Roman"/>
          <w:sz w:val="24"/>
          <w:szCs w:val="24"/>
        </w:rPr>
        <w:t>,</w:t>
      </w:r>
      <w:r w:rsidRPr="00DE386E">
        <w:rPr>
          <w:rFonts w:ascii="Times New Roman" w:hAnsi="Times New Roman" w:cs="Times New Roman"/>
          <w:sz w:val="24"/>
          <w:szCs w:val="24"/>
        </w:rPr>
        <w:t xml:space="preserve"> </w:t>
      </w:r>
      <w:r w:rsidR="00BF2AB7" w:rsidRPr="00BF2AB7">
        <w:rPr>
          <w:rFonts w:ascii="Times New Roman" w:hAnsi="Times New Roman" w:cs="Times New Roman"/>
          <w:sz w:val="24"/>
          <w:szCs w:val="24"/>
        </w:rPr>
        <w:t>проект которого готовит отдел по управлению муниципальной собственностью Администрации Кожевниковского района (далее - отдел)</w:t>
      </w:r>
      <w:r w:rsidRPr="00DE386E">
        <w:rPr>
          <w:rFonts w:ascii="Times New Roman" w:hAnsi="Times New Roman" w:cs="Times New Roman"/>
          <w:sz w:val="24"/>
          <w:szCs w:val="24"/>
        </w:rPr>
        <w:t>.</w:t>
      </w:r>
    </w:p>
    <w:p w:rsidR="00CD1356" w:rsidRPr="00BF2AB7" w:rsidRDefault="00CD1356" w:rsidP="00BF2A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AB7">
        <w:rPr>
          <w:rFonts w:ascii="Times New Roman" w:hAnsi="Times New Roman" w:cs="Times New Roman"/>
          <w:b/>
          <w:sz w:val="24"/>
          <w:szCs w:val="24"/>
        </w:rPr>
        <w:t>2. Порядок согласования крупной сделки</w:t>
      </w:r>
    </w:p>
    <w:p w:rsidR="00CD1356" w:rsidRPr="00DE386E" w:rsidRDefault="00CD1356" w:rsidP="00BF2A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 xml:space="preserve">2.1.  Предприятие предоставляет письменное заявление на согласование крупной сделки по форме согласно приложению к настоящему Порядку вместе с </w:t>
      </w:r>
      <w:r w:rsidR="00981875">
        <w:rPr>
          <w:rFonts w:ascii="Times New Roman" w:hAnsi="Times New Roman" w:cs="Times New Roman"/>
          <w:sz w:val="24"/>
          <w:szCs w:val="24"/>
        </w:rPr>
        <w:t xml:space="preserve">приложенными </w:t>
      </w:r>
      <w:r w:rsidRPr="00DE386E">
        <w:rPr>
          <w:rFonts w:ascii="Times New Roman" w:hAnsi="Times New Roman" w:cs="Times New Roman"/>
          <w:sz w:val="24"/>
          <w:szCs w:val="24"/>
        </w:rPr>
        <w:t>документами</w:t>
      </w:r>
      <w:r w:rsidR="00981875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proofErr w:type="spellStart"/>
      <w:r w:rsidR="0098187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981875">
        <w:rPr>
          <w:rFonts w:ascii="Times New Roman" w:hAnsi="Times New Roman" w:cs="Times New Roman"/>
          <w:sz w:val="24"/>
          <w:szCs w:val="24"/>
        </w:rPr>
        <w:t>. 2.3 п. 2 настоящего Порядка,</w:t>
      </w:r>
      <w:r w:rsidRPr="00DE386E">
        <w:rPr>
          <w:rFonts w:ascii="Times New Roman" w:hAnsi="Times New Roman" w:cs="Times New Roman"/>
          <w:sz w:val="24"/>
          <w:szCs w:val="24"/>
        </w:rPr>
        <w:t xml:space="preserve"> в </w:t>
      </w:r>
      <w:r w:rsidR="00BF2AB7">
        <w:rPr>
          <w:rFonts w:ascii="Times New Roman" w:hAnsi="Times New Roman" w:cs="Times New Roman"/>
          <w:sz w:val="24"/>
          <w:szCs w:val="24"/>
        </w:rPr>
        <w:t>отдел</w:t>
      </w:r>
      <w:r w:rsidRPr="00DE386E">
        <w:rPr>
          <w:rFonts w:ascii="Times New Roman" w:hAnsi="Times New Roman" w:cs="Times New Roman"/>
          <w:sz w:val="24"/>
          <w:szCs w:val="24"/>
        </w:rPr>
        <w:t>.</w:t>
      </w:r>
    </w:p>
    <w:p w:rsidR="00CD1356" w:rsidRPr="00DE386E" w:rsidRDefault="00CD1356" w:rsidP="00BF2A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2.2.  В заявлении должны быть указаны:</w:t>
      </w:r>
    </w:p>
    <w:p w:rsidR="00CD1356" w:rsidRPr="00DE386E" w:rsidRDefault="00CD1356" w:rsidP="00BF2A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1) наименование предприятия;</w:t>
      </w:r>
    </w:p>
    <w:p w:rsidR="00CD1356" w:rsidRPr="00DE386E" w:rsidRDefault="00CD1356" w:rsidP="00BF2A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2) вид сделки;</w:t>
      </w:r>
    </w:p>
    <w:p w:rsidR="00CD1356" w:rsidRPr="00DE386E" w:rsidRDefault="00CD1356" w:rsidP="00BF2A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3) лицо, являющееся стороной в сделке;</w:t>
      </w:r>
    </w:p>
    <w:p w:rsidR="00CD1356" w:rsidRPr="00DE386E" w:rsidRDefault="00CD1356" w:rsidP="00BF2A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4) предмет сделки;</w:t>
      </w:r>
    </w:p>
    <w:p w:rsidR="00CD1356" w:rsidRPr="00DE386E" w:rsidRDefault="00CD1356" w:rsidP="00BF2A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5) цена сделки;</w:t>
      </w:r>
    </w:p>
    <w:p w:rsidR="00CD1356" w:rsidRPr="00DE386E" w:rsidRDefault="00CD1356" w:rsidP="00BF2A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6) иные сведения, предусмотренные формой заявления.</w:t>
      </w:r>
    </w:p>
    <w:p w:rsidR="00CD1356" w:rsidRPr="00DE386E" w:rsidRDefault="00CD1356" w:rsidP="00BF2A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2.3.  К заявлению в обязательном порядке должны быть приложены следующие документы:</w:t>
      </w:r>
    </w:p>
    <w:p w:rsidR="00CD1356" w:rsidRPr="00DE386E" w:rsidRDefault="00CD1356" w:rsidP="00BF2A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1) экономическое обоснование совершения сделки, содержащее информацию о необходимости и целесообразности совершения сделки;</w:t>
      </w:r>
    </w:p>
    <w:p w:rsidR="00CD1356" w:rsidRPr="00DE386E" w:rsidRDefault="00CD1356" w:rsidP="00BF2AB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2) надлежащим образом удостоверенную копию проекта договора со всеми приложениями к нему;</w:t>
      </w:r>
    </w:p>
    <w:p w:rsidR="00CD1356" w:rsidRPr="00DE386E" w:rsidRDefault="00CD1356" w:rsidP="005E4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3) отчет об оценке стоимости муниципального имущества, с которым предполагается совершить сделку, в случаях, предусмотренных законодательством об оценочной деятельности.</w:t>
      </w:r>
    </w:p>
    <w:p w:rsidR="00CD1356" w:rsidRPr="00DE386E" w:rsidRDefault="00CD1356" w:rsidP="005E4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lastRenderedPageBreak/>
        <w:t xml:space="preserve">В зависимости от вида сделки </w:t>
      </w:r>
      <w:r w:rsidR="005E4BD4">
        <w:rPr>
          <w:rFonts w:ascii="Times New Roman" w:hAnsi="Times New Roman" w:cs="Times New Roman"/>
          <w:sz w:val="24"/>
          <w:szCs w:val="24"/>
        </w:rPr>
        <w:t>отделом</w:t>
      </w:r>
      <w:r w:rsidRPr="00DE386E">
        <w:rPr>
          <w:rFonts w:ascii="Times New Roman" w:hAnsi="Times New Roman" w:cs="Times New Roman"/>
          <w:sz w:val="24"/>
          <w:szCs w:val="24"/>
        </w:rPr>
        <w:t xml:space="preserve"> могут быть запрошены у предприятия дополнительные обосновывающие документы.</w:t>
      </w:r>
    </w:p>
    <w:p w:rsidR="00CD1356" w:rsidRPr="00DE386E" w:rsidRDefault="00CD1356" w:rsidP="005E4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 xml:space="preserve">2.4.  Заявление, поданное с соблюдением требований настоящего Порядка, в течение 5 (пяти) рабочих дней рассматривается отделом совместно с отделом </w:t>
      </w:r>
      <w:r w:rsidR="005E4BD4">
        <w:rPr>
          <w:rFonts w:ascii="Times New Roman" w:hAnsi="Times New Roman" w:cs="Times New Roman"/>
          <w:sz w:val="24"/>
          <w:szCs w:val="24"/>
        </w:rPr>
        <w:t xml:space="preserve">экономического анализа и прогнозирования, </w:t>
      </w:r>
      <w:r w:rsidRPr="00DE386E">
        <w:rPr>
          <w:rFonts w:ascii="Times New Roman" w:hAnsi="Times New Roman" w:cs="Times New Roman"/>
          <w:sz w:val="24"/>
          <w:szCs w:val="24"/>
        </w:rPr>
        <w:t xml:space="preserve"> и другими заинтересованными службами Администрации </w:t>
      </w:r>
      <w:r w:rsidR="005E4BD4"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Pr="00DE386E">
        <w:rPr>
          <w:rFonts w:ascii="Times New Roman" w:hAnsi="Times New Roman" w:cs="Times New Roman"/>
          <w:sz w:val="24"/>
          <w:szCs w:val="24"/>
        </w:rPr>
        <w:t>.</w:t>
      </w:r>
    </w:p>
    <w:p w:rsidR="00CD1356" w:rsidRPr="00DE386E" w:rsidRDefault="00CD1356" w:rsidP="005E4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2.</w:t>
      </w:r>
      <w:r w:rsidR="005E4BD4">
        <w:rPr>
          <w:rFonts w:ascii="Times New Roman" w:hAnsi="Times New Roman" w:cs="Times New Roman"/>
          <w:sz w:val="24"/>
          <w:szCs w:val="24"/>
        </w:rPr>
        <w:t>5</w:t>
      </w:r>
      <w:r w:rsidRPr="00DE386E">
        <w:rPr>
          <w:rFonts w:ascii="Times New Roman" w:hAnsi="Times New Roman" w:cs="Times New Roman"/>
          <w:sz w:val="24"/>
          <w:szCs w:val="24"/>
        </w:rPr>
        <w:t>.  Основаниями для отказа в согласовании сделки являются:</w:t>
      </w:r>
    </w:p>
    <w:p w:rsidR="00CD1356" w:rsidRPr="00DE386E" w:rsidRDefault="00CD1356" w:rsidP="005E4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1) приложение к заявлению на согласование крупной сделки документов, состав, форма или содержание которых не соответствуют требованиям законодательства и настоящего Порядка;</w:t>
      </w:r>
    </w:p>
    <w:p w:rsidR="00CD1356" w:rsidRPr="00DE386E" w:rsidRDefault="00CD1356" w:rsidP="005E4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2) представлено мотивированное отрицательное заключение в отношении совершаемой сделки;</w:t>
      </w:r>
    </w:p>
    <w:p w:rsidR="00CD1356" w:rsidRPr="00DE386E" w:rsidRDefault="00CD1356" w:rsidP="005E4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3) несоответствие условий сделки законодательству, иным нормативным правовым актам, Уставу предприятия;</w:t>
      </w:r>
    </w:p>
    <w:p w:rsidR="00CD1356" w:rsidRPr="00DE386E" w:rsidRDefault="00CD1356" w:rsidP="005E4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4) представление предприятием недостоверных сведений;</w:t>
      </w:r>
    </w:p>
    <w:p w:rsidR="00CD1356" w:rsidRPr="00DE386E" w:rsidRDefault="00CD1356" w:rsidP="005E4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5) неспособность предприятия нести гражданско-правовую ответственность по сделке, что может привести к банкротству предприятия.</w:t>
      </w:r>
    </w:p>
    <w:p w:rsidR="00CD1356" w:rsidRPr="00DE386E" w:rsidRDefault="00CD1356" w:rsidP="005E4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2.</w:t>
      </w:r>
      <w:r w:rsidR="005E4BD4">
        <w:rPr>
          <w:rFonts w:ascii="Times New Roman" w:hAnsi="Times New Roman" w:cs="Times New Roman"/>
          <w:sz w:val="24"/>
          <w:szCs w:val="24"/>
        </w:rPr>
        <w:t>6</w:t>
      </w:r>
      <w:r w:rsidRPr="00DE386E">
        <w:rPr>
          <w:rFonts w:ascii="Times New Roman" w:hAnsi="Times New Roman" w:cs="Times New Roman"/>
          <w:sz w:val="24"/>
          <w:szCs w:val="24"/>
        </w:rPr>
        <w:t xml:space="preserve">.  Отдел готовит проект распоряжения Администрации </w:t>
      </w:r>
      <w:r w:rsidR="005E4BD4">
        <w:rPr>
          <w:rFonts w:ascii="Times New Roman" w:hAnsi="Times New Roman" w:cs="Times New Roman"/>
          <w:sz w:val="24"/>
          <w:szCs w:val="24"/>
        </w:rPr>
        <w:t xml:space="preserve">Кожевниковского района </w:t>
      </w:r>
      <w:r w:rsidRPr="00DE386E">
        <w:rPr>
          <w:rFonts w:ascii="Times New Roman" w:hAnsi="Times New Roman" w:cs="Times New Roman"/>
          <w:sz w:val="24"/>
          <w:szCs w:val="24"/>
        </w:rPr>
        <w:t>о согласовании (отказе в согласовании) крупной сделки предприятия.</w:t>
      </w:r>
    </w:p>
    <w:p w:rsidR="00CD1356" w:rsidRPr="00DE386E" w:rsidRDefault="00CD1356" w:rsidP="005E4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2.8.  Распоряжение, указанное в пункте 2.</w:t>
      </w:r>
      <w:r w:rsidR="005E4BD4">
        <w:rPr>
          <w:rFonts w:ascii="Times New Roman" w:hAnsi="Times New Roman" w:cs="Times New Roman"/>
          <w:sz w:val="24"/>
          <w:szCs w:val="24"/>
        </w:rPr>
        <w:t>6</w:t>
      </w:r>
      <w:r w:rsidRPr="00DE386E">
        <w:rPr>
          <w:rFonts w:ascii="Times New Roman" w:hAnsi="Times New Roman" w:cs="Times New Roman"/>
          <w:sz w:val="24"/>
          <w:szCs w:val="24"/>
        </w:rPr>
        <w:t xml:space="preserve"> настоящего Порядка, принимается в течение 10 (десяти) рабочих дней с </w:t>
      </w:r>
      <w:r w:rsidR="008677D4">
        <w:rPr>
          <w:rFonts w:ascii="Times New Roman" w:hAnsi="Times New Roman" w:cs="Times New Roman"/>
          <w:sz w:val="24"/>
          <w:szCs w:val="24"/>
        </w:rPr>
        <w:t>даты</w:t>
      </w:r>
      <w:r w:rsidRPr="00DE386E">
        <w:rPr>
          <w:rFonts w:ascii="Times New Roman" w:hAnsi="Times New Roman" w:cs="Times New Roman"/>
          <w:sz w:val="24"/>
          <w:szCs w:val="24"/>
        </w:rPr>
        <w:t xml:space="preserve"> поступления надлежаще оформленного заявления предприятия.</w:t>
      </w:r>
    </w:p>
    <w:p w:rsidR="00CD1356" w:rsidRPr="005E4BD4" w:rsidRDefault="00CD1356" w:rsidP="005E4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BD4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:rsidR="00CD1356" w:rsidRPr="00DE386E" w:rsidRDefault="00CD1356" w:rsidP="005E4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 xml:space="preserve">3.1. Предприятие, заключившее согласованную сделку, в течение 3 (трех) рабочих дней с </w:t>
      </w:r>
      <w:r w:rsidR="008677D4">
        <w:rPr>
          <w:rFonts w:ascii="Times New Roman" w:hAnsi="Times New Roman" w:cs="Times New Roman"/>
          <w:sz w:val="24"/>
          <w:szCs w:val="24"/>
        </w:rPr>
        <w:t>даты</w:t>
      </w:r>
      <w:r w:rsidRPr="00DE386E">
        <w:rPr>
          <w:rFonts w:ascii="Times New Roman" w:hAnsi="Times New Roman" w:cs="Times New Roman"/>
          <w:sz w:val="24"/>
          <w:szCs w:val="24"/>
        </w:rPr>
        <w:t xml:space="preserve"> её заключения, обязано предоставить в отдел надлежащим образом заверенную копию заключенного договора.</w:t>
      </w:r>
    </w:p>
    <w:p w:rsidR="00CD1356" w:rsidRPr="00DE386E" w:rsidRDefault="00CD1356" w:rsidP="005E4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3.2.</w:t>
      </w:r>
      <w:r w:rsidR="005E4BD4">
        <w:rPr>
          <w:rFonts w:ascii="Times New Roman" w:hAnsi="Times New Roman" w:cs="Times New Roman"/>
          <w:sz w:val="24"/>
          <w:szCs w:val="24"/>
        </w:rPr>
        <w:t xml:space="preserve"> Д</w:t>
      </w:r>
      <w:r w:rsidRPr="00DE386E">
        <w:rPr>
          <w:rFonts w:ascii="Times New Roman" w:hAnsi="Times New Roman" w:cs="Times New Roman"/>
          <w:sz w:val="24"/>
          <w:szCs w:val="24"/>
        </w:rPr>
        <w:t>ля внесения изменений или дополнений в договор, заключенный по согласованной сделке, предприятию необходимо получить согласие Администрации</w:t>
      </w:r>
      <w:r w:rsidR="005E4BD4">
        <w:rPr>
          <w:rFonts w:ascii="Times New Roman" w:hAnsi="Times New Roman" w:cs="Times New Roman"/>
          <w:sz w:val="24"/>
          <w:szCs w:val="24"/>
        </w:rPr>
        <w:t xml:space="preserve"> Кожевниковского района</w:t>
      </w:r>
      <w:r w:rsidRPr="00DE386E">
        <w:rPr>
          <w:rFonts w:ascii="Times New Roman" w:hAnsi="Times New Roman" w:cs="Times New Roman"/>
          <w:sz w:val="24"/>
          <w:szCs w:val="24"/>
        </w:rPr>
        <w:t xml:space="preserve"> на внесение изменений или дополнений в соответствие с настоящим Порядком.</w:t>
      </w:r>
    </w:p>
    <w:p w:rsidR="00CD1356" w:rsidRPr="00DE386E" w:rsidRDefault="00CD1356" w:rsidP="005E4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3.3. Срок действия согласования совершения крупной сделки ограничен тремя месяцами.</w:t>
      </w:r>
    </w:p>
    <w:p w:rsidR="00CD1356" w:rsidRPr="00DE386E" w:rsidRDefault="00CD1356" w:rsidP="005E4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3.4. В случае если заключение согласованной сделки не состоялось в указанный срок, согласование прекращает свое действие.</w:t>
      </w:r>
    </w:p>
    <w:p w:rsidR="005E4BD4" w:rsidRDefault="005E4BD4" w:rsidP="005E4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CD1356" w:rsidRPr="00DE386E">
        <w:rPr>
          <w:rFonts w:ascii="Times New Roman" w:hAnsi="Times New Roman" w:cs="Times New Roman"/>
          <w:sz w:val="24"/>
          <w:szCs w:val="24"/>
        </w:rPr>
        <w:t>При несоответствии условий заключенного предприятием договора согласованным условиям, сделка считается несогласованной.</w:t>
      </w:r>
    </w:p>
    <w:p w:rsidR="00CD1356" w:rsidRPr="00DE386E" w:rsidRDefault="00CD1356" w:rsidP="005E4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3.6.При прекращении действия договора, заключенного по согласованной в соответствии с настоящим Порядком сделке, предприятие обязано в течение 3 (трех) рабочих дней уведомить Администрацию</w:t>
      </w:r>
      <w:r w:rsidR="005E4BD4">
        <w:rPr>
          <w:rFonts w:ascii="Times New Roman" w:hAnsi="Times New Roman" w:cs="Times New Roman"/>
          <w:sz w:val="24"/>
          <w:szCs w:val="24"/>
        </w:rPr>
        <w:t xml:space="preserve"> Кожевниковского района</w:t>
      </w:r>
      <w:r w:rsidRPr="00DE386E">
        <w:rPr>
          <w:rFonts w:ascii="Times New Roman" w:hAnsi="Times New Roman" w:cs="Times New Roman"/>
          <w:sz w:val="24"/>
          <w:szCs w:val="24"/>
        </w:rPr>
        <w:t xml:space="preserve"> с представлением документов, подтверждающих прекращение действие договора.</w:t>
      </w:r>
    </w:p>
    <w:p w:rsidR="00CD1356" w:rsidRPr="00DE386E" w:rsidRDefault="00CD1356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356" w:rsidRDefault="00CD1356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4BD4" w:rsidRDefault="005E4BD4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BD4" w:rsidRDefault="005E4BD4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BD4" w:rsidRDefault="005E4BD4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BD4" w:rsidRDefault="005E4BD4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BD4" w:rsidRDefault="005E4BD4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BD4" w:rsidRPr="00DE386E" w:rsidRDefault="005E4BD4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356" w:rsidRDefault="00CD1356" w:rsidP="00714ACD">
      <w:pPr>
        <w:spacing w:after="0"/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lastRenderedPageBreak/>
        <w:t>Прилож</w:t>
      </w:r>
      <w:bookmarkStart w:id="1" w:name="_GoBack"/>
      <w:bookmarkEnd w:id="1"/>
      <w:r w:rsidRPr="00DE386E">
        <w:rPr>
          <w:rFonts w:ascii="Times New Roman" w:hAnsi="Times New Roman" w:cs="Times New Roman"/>
          <w:sz w:val="24"/>
          <w:szCs w:val="24"/>
        </w:rPr>
        <w:t>ение</w:t>
      </w:r>
      <w:r w:rsidR="00E845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5A6" w:rsidRDefault="00E845A6" w:rsidP="00E845A6">
      <w:pPr>
        <w:spacing w:after="0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 Порядку согласования крупных сделок, совершаемых</w:t>
      </w:r>
    </w:p>
    <w:p w:rsidR="00E845A6" w:rsidRPr="00DE386E" w:rsidRDefault="00E845A6" w:rsidP="00E845A6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муниципальным унитарным предприятием </w:t>
      </w:r>
    </w:p>
    <w:p w:rsidR="00CD1356" w:rsidRPr="00DE386E" w:rsidRDefault="00CD1356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356" w:rsidRPr="00DE386E" w:rsidRDefault="00CD1356" w:rsidP="00E845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p w:rsidR="00CD1356" w:rsidRPr="00DE386E" w:rsidRDefault="00CD1356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356" w:rsidRDefault="00714ACD" w:rsidP="00714A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Кожевниковского района</w:t>
      </w:r>
    </w:p>
    <w:p w:rsidR="00714ACD" w:rsidRPr="00DE386E" w:rsidRDefault="00714ACD" w:rsidP="00714A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D1356" w:rsidRPr="00DE386E" w:rsidRDefault="003C0D12" w:rsidP="003C0D12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CD1356" w:rsidRPr="00DE386E" w:rsidRDefault="00CD1356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356" w:rsidRPr="00DE386E" w:rsidRDefault="00CD1356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1356" w:rsidRPr="00DE386E" w:rsidRDefault="00CD1356" w:rsidP="003C0D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ЗАЯВЛЕНИЕ</w:t>
      </w:r>
    </w:p>
    <w:p w:rsidR="00CD1356" w:rsidRPr="00DE386E" w:rsidRDefault="00CD1356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356" w:rsidRPr="00DE386E" w:rsidRDefault="00CD1356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3C0D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Pr="00DE386E">
        <w:rPr>
          <w:rFonts w:ascii="Times New Roman" w:hAnsi="Times New Roman" w:cs="Times New Roman"/>
          <w:sz w:val="24"/>
          <w:szCs w:val="24"/>
        </w:rPr>
        <w:t>______</w:t>
      </w:r>
    </w:p>
    <w:p w:rsidR="00CD1356" w:rsidRPr="003C0D12" w:rsidRDefault="00CD1356" w:rsidP="003C0D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0D12">
        <w:rPr>
          <w:rFonts w:ascii="Times New Roman" w:hAnsi="Times New Roman" w:cs="Times New Roman"/>
          <w:sz w:val="20"/>
          <w:szCs w:val="20"/>
        </w:rPr>
        <w:t>(полное наименование</w:t>
      </w:r>
      <w:r w:rsidR="003C0D12" w:rsidRPr="003C0D12">
        <w:rPr>
          <w:rFonts w:ascii="Times New Roman" w:hAnsi="Times New Roman" w:cs="Times New Roman"/>
          <w:sz w:val="20"/>
          <w:szCs w:val="20"/>
        </w:rPr>
        <w:t xml:space="preserve"> Предприятия</w:t>
      </w:r>
      <w:r w:rsidRPr="003C0D12">
        <w:rPr>
          <w:rFonts w:ascii="Times New Roman" w:hAnsi="Times New Roman" w:cs="Times New Roman"/>
          <w:sz w:val="20"/>
          <w:szCs w:val="20"/>
        </w:rPr>
        <w:t>)</w:t>
      </w:r>
    </w:p>
    <w:p w:rsidR="00CD1356" w:rsidRPr="003C0D12" w:rsidRDefault="00CD1356" w:rsidP="00DE386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D1356" w:rsidRPr="00DE386E" w:rsidRDefault="00CD1356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 xml:space="preserve">просит Администрацию муниципального образования </w:t>
      </w:r>
      <w:r w:rsidR="003C0D12">
        <w:rPr>
          <w:rFonts w:ascii="Times New Roman" w:hAnsi="Times New Roman" w:cs="Times New Roman"/>
          <w:sz w:val="24"/>
          <w:szCs w:val="24"/>
        </w:rPr>
        <w:t>Кожевниковский район</w:t>
      </w:r>
      <w:r w:rsidRPr="00DE386E">
        <w:rPr>
          <w:rFonts w:ascii="Times New Roman" w:hAnsi="Times New Roman" w:cs="Times New Roman"/>
          <w:sz w:val="24"/>
          <w:szCs w:val="24"/>
        </w:rPr>
        <w:t xml:space="preserve"> дать согласие на совершение крупной сделки _________________________________________________________________________________________________________</w:t>
      </w:r>
      <w:r w:rsidR="003C0D12">
        <w:rPr>
          <w:rFonts w:ascii="Times New Roman" w:hAnsi="Times New Roman" w:cs="Times New Roman"/>
          <w:sz w:val="24"/>
          <w:szCs w:val="24"/>
        </w:rPr>
        <w:t>__________</w:t>
      </w:r>
      <w:r w:rsidRPr="00DE386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D1356" w:rsidRPr="003C0D12" w:rsidRDefault="00CD1356" w:rsidP="003C0D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0D12">
        <w:rPr>
          <w:rFonts w:ascii="Times New Roman" w:hAnsi="Times New Roman" w:cs="Times New Roman"/>
          <w:sz w:val="20"/>
          <w:szCs w:val="20"/>
        </w:rPr>
        <w:t>(вид и предмет сделки)</w:t>
      </w:r>
    </w:p>
    <w:p w:rsidR="00CD1356" w:rsidRPr="00DE386E" w:rsidRDefault="00CD1356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356" w:rsidRPr="00DE386E" w:rsidRDefault="00CD1356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с _______________________________________________________________________</w:t>
      </w:r>
      <w:r w:rsidR="003C0D12">
        <w:rPr>
          <w:rFonts w:ascii="Times New Roman" w:hAnsi="Times New Roman" w:cs="Times New Roman"/>
          <w:sz w:val="24"/>
          <w:szCs w:val="24"/>
        </w:rPr>
        <w:t>_____</w:t>
      </w:r>
    </w:p>
    <w:p w:rsidR="00CD1356" w:rsidRDefault="003C0D12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C0D12" w:rsidRPr="00DE386E" w:rsidRDefault="003C0D12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1356" w:rsidRPr="003C0D12" w:rsidRDefault="00CD1356" w:rsidP="003C0D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0D12">
        <w:rPr>
          <w:rFonts w:ascii="Times New Roman" w:hAnsi="Times New Roman" w:cs="Times New Roman"/>
          <w:sz w:val="20"/>
          <w:szCs w:val="20"/>
        </w:rPr>
        <w:t>(полное наименование, ИНН и местонахождение контрагента (контрагентов): кредитор, залогодержатель, заемщик, залогодатель и пр.)</w:t>
      </w:r>
    </w:p>
    <w:p w:rsidR="00CD1356" w:rsidRDefault="00CD1356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в целях _______________________________________________</w:t>
      </w:r>
      <w:r w:rsidR="003C0D12">
        <w:rPr>
          <w:rFonts w:ascii="Times New Roman" w:hAnsi="Times New Roman" w:cs="Times New Roman"/>
          <w:sz w:val="24"/>
          <w:szCs w:val="24"/>
        </w:rPr>
        <w:t>___</w:t>
      </w:r>
      <w:r w:rsidRPr="00DE386E">
        <w:rPr>
          <w:rFonts w:ascii="Times New Roman" w:hAnsi="Times New Roman" w:cs="Times New Roman"/>
          <w:sz w:val="24"/>
          <w:szCs w:val="24"/>
        </w:rPr>
        <w:t>___________________</w:t>
      </w:r>
    </w:p>
    <w:p w:rsidR="003C0D12" w:rsidRPr="00DE386E" w:rsidRDefault="003C0D12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D1356" w:rsidRPr="003C0D12" w:rsidRDefault="00CD1356" w:rsidP="003C0D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0D12">
        <w:rPr>
          <w:rFonts w:ascii="Times New Roman" w:hAnsi="Times New Roman" w:cs="Times New Roman"/>
          <w:sz w:val="20"/>
          <w:szCs w:val="20"/>
        </w:rPr>
        <w:t>(цели совершения сделки, направления использования МУП привлекаемых средств и пр.)</w:t>
      </w:r>
    </w:p>
    <w:p w:rsidR="00CD1356" w:rsidRPr="003C0D12" w:rsidRDefault="00CD1356" w:rsidP="003C0D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C0D12" w:rsidRDefault="00CD1356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в сумме __________</w:t>
      </w:r>
      <w:r w:rsidR="003C0D1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DE386E">
        <w:rPr>
          <w:rFonts w:ascii="Times New Roman" w:hAnsi="Times New Roman" w:cs="Times New Roman"/>
          <w:sz w:val="24"/>
          <w:szCs w:val="24"/>
        </w:rPr>
        <w:t xml:space="preserve">___________ </w:t>
      </w:r>
    </w:p>
    <w:p w:rsidR="003C0D12" w:rsidRPr="003C0D12" w:rsidRDefault="003C0D12" w:rsidP="003C0D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0D12">
        <w:rPr>
          <w:rFonts w:ascii="Times New Roman" w:hAnsi="Times New Roman" w:cs="Times New Roman"/>
          <w:sz w:val="20"/>
          <w:szCs w:val="20"/>
        </w:rPr>
        <w:t>(цена сделки)</w:t>
      </w:r>
    </w:p>
    <w:p w:rsidR="00CD1356" w:rsidRPr="00DE386E" w:rsidRDefault="00CD1356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руб. на ______________________</w:t>
      </w:r>
      <w:r w:rsidR="003C0D1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E386E">
        <w:rPr>
          <w:rFonts w:ascii="Times New Roman" w:hAnsi="Times New Roman" w:cs="Times New Roman"/>
          <w:sz w:val="24"/>
          <w:szCs w:val="24"/>
        </w:rPr>
        <w:t>_____________</w:t>
      </w:r>
      <w:r w:rsidR="003C0D12">
        <w:rPr>
          <w:rFonts w:ascii="Times New Roman" w:hAnsi="Times New Roman" w:cs="Times New Roman"/>
          <w:sz w:val="24"/>
          <w:szCs w:val="24"/>
        </w:rPr>
        <w:t>____</w:t>
      </w:r>
      <w:r w:rsidRPr="00DE386E">
        <w:rPr>
          <w:rFonts w:ascii="Times New Roman" w:hAnsi="Times New Roman" w:cs="Times New Roman"/>
          <w:sz w:val="24"/>
          <w:szCs w:val="24"/>
        </w:rPr>
        <w:t>_</w:t>
      </w:r>
    </w:p>
    <w:p w:rsidR="00CD1356" w:rsidRPr="003C0D12" w:rsidRDefault="00CD1356" w:rsidP="003C0D12">
      <w:pPr>
        <w:spacing w:after="0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386E">
        <w:rPr>
          <w:rFonts w:ascii="Times New Roman" w:hAnsi="Times New Roman" w:cs="Times New Roman"/>
          <w:sz w:val="24"/>
          <w:szCs w:val="24"/>
        </w:rPr>
        <w:t xml:space="preserve"> </w:t>
      </w:r>
      <w:r w:rsidRPr="003C0D12">
        <w:rPr>
          <w:rFonts w:ascii="Times New Roman" w:hAnsi="Times New Roman" w:cs="Times New Roman"/>
          <w:sz w:val="20"/>
          <w:szCs w:val="20"/>
        </w:rPr>
        <w:t>(срок или период сделки)</w:t>
      </w:r>
    </w:p>
    <w:p w:rsidR="00CD1356" w:rsidRDefault="00CD1356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86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C0D12">
        <w:rPr>
          <w:rFonts w:ascii="Times New Roman" w:hAnsi="Times New Roman" w:cs="Times New Roman"/>
          <w:sz w:val="24"/>
          <w:szCs w:val="24"/>
        </w:rPr>
        <w:t>___</w:t>
      </w:r>
      <w:r w:rsidRPr="00DE386E">
        <w:rPr>
          <w:rFonts w:ascii="Times New Roman" w:hAnsi="Times New Roman" w:cs="Times New Roman"/>
          <w:sz w:val="24"/>
          <w:szCs w:val="24"/>
        </w:rPr>
        <w:t>_____</w:t>
      </w:r>
      <w:r w:rsidR="003C0D12">
        <w:rPr>
          <w:rFonts w:ascii="Times New Roman" w:hAnsi="Times New Roman" w:cs="Times New Roman"/>
          <w:sz w:val="24"/>
          <w:szCs w:val="24"/>
        </w:rPr>
        <w:t>__</w:t>
      </w:r>
      <w:r w:rsidRPr="00DE386E">
        <w:rPr>
          <w:rFonts w:ascii="Times New Roman" w:hAnsi="Times New Roman" w:cs="Times New Roman"/>
          <w:sz w:val="24"/>
          <w:szCs w:val="24"/>
        </w:rPr>
        <w:t>_</w:t>
      </w:r>
    </w:p>
    <w:p w:rsidR="003C0D12" w:rsidRPr="00DE386E" w:rsidRDefault="003C0D12" w:rsidP="00DE38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D1356" w:rsidRPr="003C0D12" w:rsidRDefault="00CD1356" w:rsidP="003C0D1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C0D12">
        <w:rPr>
          <w:rFonts w:ascii="Times New Roman" w:hAnsi="Times New Roman" w:cs="Times New Roman"/>
          <w:sz w:val="20"/>
          <w:szCs w:val="20"/>
        </w:rPr>
        <w:t>(иные условия: размер %, способ и размер обеспечения исполнения обязательств (если есть обеспечение) либо указание, что</w:t>
      </w:r>
      <w:r w:rsidR="003C0D12">
        <w:rPr>
          <w:rFonts w:ascii="Times New Roman" w:hAnsi="Times New Roman" w:cs="Times New Roman"/>
          <w:sz w:val="20"/>
          <w:szCs w:val="20"/>
        </w:rPr>
        <w:t xml:space="preserve"> </w:t>
      </w:r>
      <w:r w:rsidRPr="003C0D12">
        <w:rPr>
          <w:rFonts w:ascii="Times New Roman" w:hAnsi="Times New Roman" w:cs="Times New Roman"/>
          <w:sz w:val="20"/>
          <w:szCs w:val="20"/>
        </w:rPr>
        <w:t>обеспечения нет, информация об имеющихся обязательствах либо указание об отсутствии текущих кредитов (займов) и пр.)</w:t>
      </w:r>
    </w:p>
    <w:p w:rsidR="00CD1356" w:rsidRPr="00DE386E" w:rsidRDefault="00CD1356" w:rsidP="00CD1356">
      <w:pPr>
        <w:rPr>
          <w:rFonts w:ascii="Times New Roman" w:hAnsi="Times New Roman" w:cs="Times New Roman"/>
          <w:sz w:val="28"/>
          <w:szCs w:val="28"/>
        </w:rPr>
      </w:pPr>
      <w:r w:rsidRPr="003C0D12">
        <w:rPr>
          <w:rFonts w:ascii="Times New Roman" w:hAnsi="Times New Roman" w:cs="Times New Roman"/>
          <w:sz w:val="24"/>
          <w:szCs w:val="24"/>
        </w:rPr>
        <w:t>Предприятие обязуется</w:t>
      </w:r>
      <w:r w:rsidRPr="00DE386E">
        <w:rPr>
          <w:rFonts w:ascii="Times New Roman" w:hAnsi="Times New Roman" w:cs="Times New Roman"/>
          <w:sz w:val="28"/>
          <w:szCs w:val="28"/>
        </w:rPr>
        <w:t>:</w:t>
      </w:r>
    </w:p>
    <w:p w:rsidR="003C0D12" w:rsidRDefault="00CD1356" w:rsidP="003C0D12">
      <w:pPr>
        <w:spacing w:after="0"/>
        <w:ind w:firstLine="708"/>
        <w:jc w:val="both"/>
      </w:pPr>
      <w:r w:rsidRPr="003C0D12">
        <w:rPr>
          <w:rFonts w:ascii="Times New Roman" w:hAnsi="Times New Roman" w:cs="Times New Roman"/>
          <w:sz w:val="24"/>
          <w:szCs w:val="24"/>
        </w:rPr>
        <w:t xml:space="preserve">а) в течение 3 (трех) рабочих дней с момента заключения сделки представить в отдел </w:t>
      </w:r>
      <w:r w:rsidR="003C0D12">
        <w:rPr>
          <w:rFonts w:ascii="Times New Roman" w:hAnsi="Times New Roman" w:cs="Times New Roman"/>
          <w:sz w:val="24"/>
          <w:szCs w:val="24"/>
        </w:rPr>
        <w:t>по управлению муниципальной собственностью</w:t>
      </w:r>
      <w:r w:rsidRPr="003C0D1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C0D12"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Pr="003C0D12">
        <w:rPr>
          <w:rFonts w:ascii="Times New Roman" w:hAnsi="Times New Roman" w:cs="Times New Roman"/>
          <w:sz w:val="24"/>
          <w:szCs w:val="24"/>
        </w:rPr>
        <w:t xml:space="preserve"> надлежащим образом заверенную копию соответствующего договора</w:t>
      </w:r>
      <w:r>
        <w:t>;</w:t>
      </w:r>
    </w:p>
    <w:p w:rsidR="00CD1356" w:rsidRPr="003C0D12" w:rsidRDefault="00CD1356" w:rsidP="003C0D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D12">
        <w:rPr>
          <w:rFonts w:ascii="Times New Roman" w:hAnsi="Times New Roman" w:cs="Times New Roman"/>
          <w:sz w:val="24"/>
          <w:szCs w:val="24"/>
        </w:rPr>
        <w:t xml:space="preserve">б) представлять по запросам в Администрацию </w:t>
      </w:r>
      <w:r w:rsidR="003C0D12"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Pr="003C0D12">
        <w:rPr>
          <w:rFonts w:ascii="Times New Roman" w:hAnsi="Times New Roman" w:cs="Times New Roman"/>
          <w:sz w:val="24"/>
          <w:szCs w:val="24"/>
        </w:rPr>
        <w:t xml:space="preserve"> необходимую информацию, касающуюся выполнения условий договора, заключенного по согласованной сделке;</w:t>
      </w:r>
    </w:p>
    <w:p w:rsidR="00CD1356" w:rsidRPr="003C0D12" w:rsidRDefault="00CD1356" w:rsidP="003C0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356" w:rsidRPr="003C0D12" w:rsidRDefault="00CD1356" w:rsidP="003C0D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D12">
        <w:rPr>
          <w:rFonts w:ascii="Times New Roman" w:hAnsi="Times New Roman" w:cs="Times New Roman"/>
          <w:sz w:val="24"/>
          <w:szCs w:val="24"/>
        </w:rPr>
        <w:t xml:space="preserve">в) получить письменное согласие Администрации </w:t>
      </w:r>
      <w:r w:rsidR="003C0D12">
        <w:rPr>
          <w:rFonts w:ascii="Times New Roman" w:hAnsi="Times New Roman" w:cs="Times New Roman"/>
          <w:sz w:val="24"/>
          <w:szCs w:val="24"/>
        </w:rPr>
        <w:t>Кожевниковского района</w:t>
      </w:r>
      <w:r w:rsidRPr="003C0D12">
        <w:rPr>
          <w:rFonts w:ascii="Times New Roman" w:hAnsi="Times New Roman" w:cs="Times New Roman"/>
          <w:sz w:val="24"/>
          <w:szCs w:val="24"/>
        </w:rPr>
        <w:t xml:space="preserve"> в случае внесение изменений или дополнений в договор, заключенный по согласованной сделке.</w:t>
      </w:r>
    </w:p>
    <w:p w:rsidR="00CD1356" w:rsidRDefault="00CD1356" w:rsidP="00CD1356"/>
    <w:p w:rsidR="00CD1356" w:rsidRPr="003C0D12" w:rsidRDefault="00CD1356" w:rsidP="003C0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D12">
        <w:rPr>
          <w:rFonts w:ascii="Times New Roman" w:hAnsi="Times New Roman" w:cs="Times New Roman"/>
          <w:sz w:val="24"/>
          <w:szCs w:val="24"/>
        </w:rPr>
        <w:t>Приложение:</w:t>
      </w:r>
    </w:p>
    <w:p w:rsidR="00CD1356" w:rsidRPr="003C0D12" w:rsidRDefault="00CD1356" w:rsidP="003C0D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356" w:rsidRPr="003C0D12" w:rsidRDefault="00CD1356" w:rsidP="003C0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D12">
        <w:rPr>
          <w:rFonts w:ascii="Times New Roman" w:hAnsi="Times New Roman" w:cs="Times New Roman"/>
          <w:sz w:val="24"/>
          <w:szCs w:val="24"/>
        </w:rPr>
        <w:t>1. Копии документов, необходимых для заключения сделок на ____ л.</w:t>
      </w:r>
    </w:p>
    <w:p w:rsidR="00CD1356" w:rsidRPr="003C0D12" w:rsidRDefault="00CD1356" w:rsidP="003C0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D12">
        <w:rPr>
          <w:rFonts w:ascii="Times New Roman" w:hAnsi="Times New Roman" w:cs="Times New Roman"/>
          <w:sz w:val="24"/>
          <w:szCs w:val="24"/>
        </w:rPr>
        <w:t>2. Копия проекта договора со всеми приложениями на ____ л.</w:t>
      </w:r>
    </w:p>
    <w:p w:rsidR="00CD1356" w:rsidRDefault="00CD1356" w:rsidP="00CD1356"/>
    <w:p w:rsidR="00CD1356" w:rsidRDefault="00CD1356" w:rsidP="00CD1356">
      <w:r>
        <w:t xml:space="preserve"> </w:t>
      </w:r>
    </w:p>
    <w:p w:rsidR="00CD1356" w:rsidRDefault="00CD1356" w:rsidP="00CD1356"/>
    <w:p w:rsidR="00CD1356" w:rsidRDefault="00CD1356" w:rsidP="00CD1356">
      <w:r>
        <w:t xml:space="preserve"> </w:t>
      </w:r>
    </w:p>
    <w:p w:rsidR="00CD1356" w:rsidRDefault="00CD1356" w:rsidP="00CD1356"/>
    <w:p w:rsidR="00CD1356" w:rsidRPr="003C0D12" w:rsidRDefault="00CD1356" w:rsidP="003C0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D12">
        <w:rPr>
          <w:rFonts w:ascii="Times New Roman" w:hAnsi="Times New Roman" w:cs="Times New Roman"/>
          <w:sz w:val="24"/>
          <w:szCs w:val="24"/>
        </w:rPr>
        <w:t>Руководитель предприятия _____________________ / ______________ /</w:t>
      </w:r>
    </w:p>
    <w:p w:rsidR="00CD1356" w:rsidRPr="003C0D12" w:rsidRDefault="003C0D12" w:rsidP="003C0D12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3C0D12">
        <w:rPr>
          <w:rFonts w:ascii="Times New Roman" w:hAnsi="Times New Roman" w:cs="Times New Roman"/>
          <w:sz w:val="20"/>
          <w:szCs w:val="20"/>
        </w:rPr>
        <w:t xml:space="preserve"> (Ф.И.О.)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C0D12">
        <w:rPr>
          <w:rFonts w:ascii="Times New Roman" w:hAnsi="Times New Roman" w:cs="Times New Roman"/>
          <w:sz w:val="20"/>
          <w:szCs w:val="20"/>
        </w:rPr>
        <w:t xml:space="preserve">       </w:t>
      </w:r>
      <w:r w:rsidR="00CD1356" w:rsidRPr="003C0D12">
        <w:rPr>
          <w:rFonts w:ascii="Times New Roman" w:hAnsi="Times New Roman" w:cs="Times New Roman"/>
          <w:sz w:val="20"/>
          <w:szCs w:val="20"/>
        </w:rPr>
        <w:t>(подпись)</w:t>
      </w:r>
    </w:p>
    <w:p w:rsidR="00CD1356" w:rsidRPr="003C0D12" w:rsidRDefault="00CD1356" w:rsidP="003C0D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356" w:rsidRPr="003C0D12" w:rsidRDefault="00CD1356" w:rsidP="003C0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D12">
        <w:rPr>
          <w:rFonts w:ascii="Times New Roman" w:hAnsi="Times New Roman" w:cs="Times New Roman"/>
          <w:sz w:val="24"/>
          <w:szCs w:val="24"/>
        </w:rPr>
        <w:t>М.П.</w:t>
      </w:r>
    </w:p>
    <w:p w:rsidR="00CD1356" w:rsidRPr="003C0D12" w:rsidRDefault="00CD1356" w:rsidP="003C0D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356" w:rsidRPr="003C0D12" w:rsidRDefault="00CD1356" w:rsidP="003C0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356" w:rsidRPr="003C0D12" w:rsidRDefault="00CD1356" w:rsidP="003C0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D12">
        <w:rPr>
          <w:rFonts w:ascii="Times New Roman" w:hAnsi="Times New Roman" w:cs="Times New Roman"/>
          <w:sz w:val="24"/>
          <w:szCs w:val="24"/>
        </w:rPr>
        <w:t>Главный бухгалтер предприятия ________________ / _______________ /</w:t>
      </w:r>
    </w:p>
    <w:p w:rsidR="00CD1356" w:rsidRPr="00A019A9" w:rsidRDefault="00A019A9" w:rsidP="003C0D1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19A9">
        <w:rPr>
          <w:rFonts w:ascii="Times New Roman" w:hAnsi="Times New Roman" w:cs="Times New Roman"/>
          <w:sz w:val="20"/>
          <w:szCs w:val="20"/>
        </w:rPr>
        <w:t>(Ф.И.О.)</w:t>
      </w:r>
      <w:r w:rsidRPr="00A019A9">
        <w:rPr>
          <w:rFonts w:ascii="Times New Roman" w:hAnsi="Times New Roman" w:cs="Times New Roman"/>
          <w:sz w:val="20"/>
          <w:szCs w:val="20"/>
        </w:rPr>
        <w:tab/>
      </w:r>
      <w:r w:rsidR="0067252F">
        <w:rPr>
          <w:rFonts w:ascii="Times New Roman" w:hAnsi="Times New Roman" w:cs="Times New Roman"/>
          <w:sz w:val="20"/>
          <w:szCs w:val="20"/>
        </w:rPr>
        <w:t xml:space="preserve">     </w:t>
      </w:r>
      <w:r w:rsidRPr="00A019A9">
        <w:rPr>
          <w:rFonts w:ascii="Times New Roman" w:hAnsi="Times New Roman" w:cs="Times New Roman"/>
          <w:sz w:val="20"/>
          <w:szCs w:val="20"/>
        </w:rPr>
        <w:tab/>
      </w:r>
      <w:r w:rsidR="0067252F">
        <w:rPr>
          <w:rFonts w:ascii="Times New Roman" w:hAnsi="Times New Roman" w:cs="Times New Roman"/>
          <w:sz w:val="20"/>
          <w:szCs w:val="20"/>
        </w:rPr>
        <w:t xml:space="preserve">      </w:t>
      </w:r>
      <w:r w:rsidRPr="00A019A9">
        <w:rPr>
          <w:rFonts w:ascii="Times New Roman" w:hAnsi="Times New Roman" w:cs="Times New Roman"/>
          <w:sz w:val="20"/>
          <w:szCs w:val="20"/>
        </w:rPr>
        <w:t>(подпись)</w:t>
      </w:r>
    </w:p>
    <w:sectPr w:rsidR="00CD1356" w:rsidRPr="00A0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B24E1"/>
    <w:multiLevelType w:val="hybridMultilevel"/>
    <w:tmpl w:val="88FCC3E6"/>
    <w:lvl w:ilvl="0" w:tplc="151AE08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56"/>
    <w:rsid w:val="00206682"/>
    <w:rsid w:val="00235700"/>
    <w:rsid w:val="003C0D12"/>
    <w:rsid w:val="00587B09"/>
    <w:rsid w:val="005E4BD4"/>
    <w:rsid w:val="00653569"/>
    <w:rsid w:val="00663991"/>
    <w:rsid w:val="0067252F"/>
    <w:rsid w:val="00714ACD"/>
    <w:rsid w:val="008677D4"/>
    <w:rsid w:val="00981875"/>
    <w:rsid w:val="00A019A9"/>
    <w:rsid w:val="00B30B50"/>
    <w:rsid w:val="00BF2AB7"/>
    <w:rsid w:val="00C0513F"/>
    <w:rsid w:val="00CC1CF6"/>
    <w:rsid w:val="00CD1356"/>
    <w:rsid w:val="00D76AF7"/>
    <w:rsid w:val="00DE386E"/>
    <w:rsid w:val="00DE3EBA"/>
    <w:rsid w:val="00E845A6"/>
    <w:rsid w:val="00F5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590D6-0E18-4BB9-8BAE-63ABED35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1875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8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8187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semiHidden/>
    <w:unhideWhenUsed/>
    <w:rsid w:val="00981875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981875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table" w:styleId="a5">
    <w:name w:val="Table Grid"/>
    <w:basedOn w:val="a1"/>
    <w:uiPriority w:val="59"/>
    <w:rsid w:val="00981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3294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92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2017-08-08T03:22:00Z</cp:lastPrinted>
  <dcterms:created xsi:type="dcterms:W3CDTF">2017-06-18T02:31:00Z</dcterms:created>
  <dcterms:modified xsi:type="dcterms:W3CDTF">2017-08-09T05:46:00Z</dcterms:modified>
</cp:coreProperties>
</file>