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7D3755" w:rsidP="007D3755">
      <w:pPr>
        <w:jc w:val="right"/>
        <w:rPr>
          <w:bCs/>
        </w:rPr>
      </w:pPr>
      <w:r>
        <w:t>23.06.2023 г.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7D3755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U22000004860000000027-3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7D3755">
        <w:t>23.06.2023 08:24:26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7D3755" w:rsidRDefault="00D46369" w:rsidP="007D3755">
      <w:pPr>
        <w:ind w:firstLine="567"/>
        <w:jc w:val="both"/>
        <w:rPr>
          <w:rFonts w:eastAsia="Calibri"/>
          <w:lang w:eastAsia="en-US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с </w:t>
      </w:r>
      <w:r w:rsidR="007D3755" w:rsidRPr="00C76E2A">
        <w:rPr>
          <w:rFonts w:eastAsia="Calibri"/>
          <w:lang w:eastAsia="en-US"/>
        </w:rPr>
        <w:t>постановлением</w:t>
      </w:r>
      <w:r w:rsidR="007D3755">
        <w:rPr>
          <w:rFonts w:eastAsia="Calibri"/>
          <w:lang w:eastAsia="en-US"/>
        </w:rPr>
        <w:t xml:space="preserve"> Администрации Кожевниковского </w:t>
      </w:r>
      <w:r w:rsidR="007D3755" w:rsidRPr="00C76E2A">
        <w:rPr>
          <w:rFonts w:eastAsia="Calibri"/>
          <w:lang w:eastAsia="en-US"/>
        </w:rPr>
        <w:t>района от 09.03.2023г. № 136</w:t>
      </w:r>
      <w:r w:rsidR="007D3755">
        <w:rPr>
          <w:rFonts w:eastAsia="Calibri"/>
          <w:lang w:eastAsia="en-US"/>
        </w:rPr>
        <w:t xml:space="preserve"> </w:t>
      </w:r>
      <w:r w:rsidR="007D3755" w:rsidRPr="00C76E2A">
        <w:rPr>
          <w:rFonts w:eastAsia="Calibri"/>
          <w:lang w:eastAsia="en-US"/>
        </w:rPr>
        <w:t>«О проведении аукциона на право заключения дого</w:t>
      </w:r>
      <w:r w:rsidR="007D3755">
        <w:rPr>
          <w:rFonts w:eastAsia="Calibri"/>
          <w:lang w:eastAsia="en-US"/>
        </w:rPr>
        <w:t>вора аренды земельного участка».</w:t>
      </w:r>
    </w:p>
    <w:p w:rsidR="007D3755" w:rsidRPr="00C76E2A" w:rsidRDefault="007D3755" w:rsidP="007D3755">
      <w:pPr>
        <w:ind w:firstLine="567"/>
        <w:jc w:val="both"/>
        <w:rPr>
          <w:rFonts w:eastAsia="Calibri"/>
          <w:lang w:eastAsia="en-US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Открытый аукцион в электронной форме</w:t>
      </w:r>
    </w:p>
    <w:p w:rsidR="0078503B" w:rsidRDefault="0078503B" w:rsidP="0078503B">
      <w:pPr>
        <w:jc w:val="both"/>
      </w:pPr>
    </w:p>
    <w:p w:rsidR="0078503B" w:rsidRPr="007D3755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Кожевниковского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Кожевниковского района</w:t>
      </w:r>
      <w:r w:rsidRPr="007F10E7">
        <w:rPr>
          <w:i/>
        </w:rPr>
        <w:t xml:space="preserve">, </w:t>
      </w:r>
      <w:r w:rsidRPr="007F10E7">
        <w:t>Юридический адрес: 636160, Россия, Томская, Гагарина, 17</w:t>
      </w:r>
      <w:r w:rsidRPr="007F10E7">
        <w:rPr>
          <w:i/>
        </w:rPr>
        <w:t xml:space="preserve">, </w:t>
      </w:r>
      <w:r w:rsidRPr="007F10E7">
        <w:t>Почтовый адрес: 636160, Российская Федерация, Томская обл., с. Кожевниково, ул. Гагарина, 17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7D3755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r w:rsidR="007D3755" w:rsidRPr="003C661B">
        <w:t>размещены на</w:t>
      </w:r>
      <w:r w:rsidR="0078503B" w:rsidRPr="003C661B">
        <w:rPr>
          <w:spacing w:val="-2"/>
        </w:rPr>
        <w:t xml:space="preserve"> официальном </w:t>
      </w:r>
      <w:r w:rsidR="007D3755" w:rsidRPr="003C661B">
        <w:rPr>
          <w:spacing w:val="-2"/>
        </w:rPr>
        <w:t>сайте по</w:t>
      </w:r>
      <w:r w:rsidR="0078503B" w:rsidRPr="003C661B">
        <w:rPr>
          <w:spacing w:val="-2"/>
        </w:rPr>
        <w:t xml:space="preserve">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D3755" w:rsidRPr="003C661B">
        <w:t>процедура № 22000004860000000027</w:t>
      </w:r>
      <w:r w:rsidR="0078503B" w:rsidRPr="003C661B">
        <w:t>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начальника отдела экономического анализа и прогнозирования Администрации </w:t>
            </w:r>
            <w:r w:rsidRPr="003C661B">
              <w:lastRenderedPageBreak/>
              <w:t>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D37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Магометов Вячеслав Геннадьевич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382007008788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 5, 51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D37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Прудаева Алёна Николаевна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381018228688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7D37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Селезнев Александр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701713201960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634024, Российская Федерация, Томская обл., г. Томск, Армии 5-ой, 7, 13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7D37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Магометов Вячеслав Геннадьевич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227510/307027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17.06.2023 09:11:16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7D37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Прудаева Алёна Николаевна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227511/307028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17.06.2023 09:32:11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7D375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Селезнев Александр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227520/307041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17.06.2023 10:37:06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Селезнев Александр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23.06.2023 08:05:36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Магометов Вячеслав Геннадьевич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99 500,00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23.06.2023 08:05:02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Прудаева Алёна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81 500,00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23.06.2023 07:45:48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07"/>
        <w:gridCol w:w="1607"/>
        <w:gridCol w:w="1605"/>
        <w:gridCol w:w="1757"/>
        <w:gridCol w:w="160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7D3755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Селезнев Александр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227520/307041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7D3755" w:rsidRDefault="00C85C35" w:rsidP="00750700">
            <w:pPr>
              <w:jc w:val="center"/>
            </w:pPr>
            <w:r>
              <w:t>634024, Российская Федерация, Томская обл., г. Томск, Армии 5-ой, 7, 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17.06.2023 10:37:06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7D3755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7D3755">
        <w:t xml:space="preserve"> </w:t>
      </w:r>
      <w:r w:rsidR="00125DE7">
        <w:t>с</w:t>
      </w:r>
      <w:r w:rsidR="007D3755">
        <w:t xml:space="preserve"> </w:t>
      </w:r>
      <w:r w:rsidR="007D3755">
        <w:t>Селезнев</w:t>
      </w:r>
      <w:r w:rsidR="007D3755">
        <w:t>ым</w:t>
      </w:r>
      <w:r w:rsidR="007D3755">
        <w:t xml:space="preserve"> Александр</w:t>
      </w:r>
      <w:r w:rsidR="007D3755">
        <w:t>ом</w:t>
      </w:r>
      <w:r w:rsidR="007D3755">
        <w:t xml:space="preserve"> Владимирович</w:t>
      </w:r>
      <w:r w:rsidR="007D3755">
        <w:t>ем.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bookmarkStart w:id="8" w:name="_GoBack"/>
      <w:bookmarkEnd w:id="8"/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</w:t>
      </w:r>
      <w:r w:rsidR="007D3755">
        <w:t>ол подлежит размещению на сайте.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Савельева В.И.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Скаридова О.В.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Галова Т.Ю.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Риферт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Шерстобоева Н.В.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Крылатова Л.П.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Попов А.В.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75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D3755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6045B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2023-06-23T05:29:00Z</dcterms:created>
  <dcterms:modified xsi:type="dcterms:W3CDTF">2023-06-23T05:29:00Z</dcterms:modified>
</cp:coreProperties>
</file>