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5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F24" w:rsidRPr="00C0735E" w:rsidRDefault="00C96F24" w:rsidP="00C96F24">
      <w:pPr>
        <w:suppressAutoHyphens/>
        <w:jc w:val="right"/>
        <w:rPr>
          <w:sz w:val="28"/>
          <w:szCs w:val="28"/>
        </w:rPr>
      </w:pPr>
      <w:bookmarkStart w:id="0" w:name="_Toc171503223"/>
      <w:bookmarkStart w:id="1" w:name="_Toc171503469"/>
      <w:bookmarkStart w:id="2" w:name="_Toc171504097"/>
      <w:bookmarkStart w:id="3" w:name="_Toc171508846"/>
      <w:bookmarkStart w:id="4" w:name="_Toc171847323"/>
      <w:bookmarkStart w:id="5" w:name="_Toc171847498"/>
      <w:bookmarkStart w:id="6" w:name="_Toc171849058"/>
      <w:bookmarkStart w:id="7" w:name="_Toc175455927"/>
      <w:bookmarkStart w:id="8" w:name="_Toc175455979"/>
      <w:bookmarkStart w:id="9" w:name="_Toc175456242"/>
      <w:bookmarkStart w:id="10" w:name="_Toc175473563"/>
      <w:bookmarkStart w:id="11" w:name="_Toc175550076"/>
      <w:bookmarkStart w:id="12" w:name="_Toc176003686"/>
      <w:bookmarkStart w:id="13" w:name="_Toc176003737"/>
      <w:bookmarkStart w:id="14" w:name="_Toc176003816"/>
      <w:bookmarkStart w:id="15" w:name="_Toc176003903"/>
      <w:bookmarkStart w:id="16" w:name="_Toc176075383"/>
      <w:bookmarkStart w:id="17" w:name="_Toc205090278"/>
      <w:r w:rsidRPr="00C0735E">
        <w:rPr>
          <w:sz w:val="28"/>
          <w:szCs w:val="28"/>
        </w:rPr>
        <w:t xml:space="preserve">Приложение к постановлению </w:t>
      </w:r>
    </w:p>
    <w:p w:rsidR="00C96F24" w:rsidRPr="00C0735E" w:rsidRDefault="00C96F24" w:rsidP="00C96F24">
      <w:pPr>
        <w:suppressAutoHyphens/>
        <w:jc w:val="right"/>
        <w:rPr>
          <w:sz w:val="28"/>
          <w:szCs w:val="28"/>
        </w:rPr>
      </w:pPr>
      <w:r w:rsidRPr="00C0735E">
        <w:rPr>
          <w:sz w:val="28"/>
          <w:szCs w:val="28"/>
        </w:rPr>
        <w:t>Администрации Кожевниковского района</w:t>
      </w:r>
    </w:p>
    <w:p w:rsidR="00C96F24" w:rsidRPr="00C0735E" w:rsidRDefault="00C96F24" w:rsidP="00C96F24">
      <w:pPr>
        <w:suppressAutoHyphens/>
        <w:jc w:val="right"/>
      </w:pPr>
      <w:r w:rsidRPr="00C0735E">
        <w:rPr>
          <w:sz w:val="28"/>
          <w:szCs w:val="28"/>
        </w:rPr>
        <w:t xml:space="preserve">от </w:t>
      </w:r>
      <w:r w:rsidR="001D4AA8">
        <w:rPr>
          <w:sz w:val="28"/>
          <w:szCs w:val="28"/>
        </w:rPr>
        <w:t>28.04.2023</w:t>
      </w:r>
      <w:r w:rsidRPr="00C0735E">
        <w:rPr>
          <w:sz w:val="28"/>
          <w:szCs w:val="28"/>
        </w:rPr>
        <w:t xml:space="preserve"> № </w:t>
      </w:r>
      <w:r w:rsidR="001D4AA8">
        <w:rPr>
          <w:sz w:val="28"/>
          <w:szCs w:val="28"/>
        </w:rPr>
        <w:t>233</w:t>
      </w:r>
      <w:bookmarkStart w:id="18" w:name="_GoBack"/>
      <w:bookmarkEnd w:id="18"/>
    </w:p>
    <w:p w:rsidR="00C96F24" w:rsidRPr="00C0735E" w:rsidRDefault="00C96F24" w:rsidP="00D72015">
      <w:pPr>
        <w:suppressAutoHyphens/>
        <w:jc w:val="center"/>
      </w:pPr>
    </w:p>
    <w:p w:rsidR="00C96F24" w:rsidRPr="00C0735E" w:rsidRDefault="00C96F24" w:rsidP="00D72015">
      <w:pPr>
        <w:suppressAutoHyphens/>
        <w:jc w:val="center"/>
      </w:pPr>
    </w:p>
    <w:p w:rsidR="00C96F24" w:rsidRPr="00C0735E" w:rsidRDefault="00C96F24" w:rsidP="00D72015">
      <w:pPr>
        <w:suppressAutoHyphens/>
        <w:jc w:val="center"/>
      </w:pPr>
    </w:p>
    <w:p w:rsidR="00C96F24" w:rsidRPr="00C0735E" w:rsidRDefault="00C96F24" w:rsidP="00D72015">
      <w:pPr>
        <w:suppressAutoHyphens/>
        <w:jc w:val="center"/>
      </w:pPr>
    </w:p>
    <w:p w:rsidR="00BE1314" w:rsidRPr="00C0735E" w:rsidRDefault="00316D1D" w:rsidP="00D72015">
      <w:pPr>
        <w:suppressAutoHyphens/>
        <w:jc w:val="center"/>
        <w:rPr>
          <w:sz w:val="36"/>
          <w:szCs w:val="36"/>
        </w:rPr>
      </w:pPr>
      <w:r w:rsidRPr="00C0735E">
        <w:rPr>
          <w:noProof/>
        </w:rPr>
        <w:drawing>
          <wp:inline distT="0" distB="0" distL="0" distR="0">
            <wp:extent cx="863600" cy="1168400"/>
            <wp:effectExtent l="0" t="0" r="0" b="0"/>
            <wp:docPr id="1" name="Рисунок 1" descr="Кожевниковский район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жевниковский райо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314" w:rsidRPr="00C0735E" w:rsidRDefault="00BE1314" w:rsidP="00D72015">
      <w:pPr>
        <w:suppressAutoHyphens/>
        <w:jc w:val="center"/>
        <w:rPr>
          <w:sz w:val="26"/>
          <w:szCs w:val="26"/>
        </w:rPr>
      </w:pPr>
    </w:p>
    <w:p w:rsidR="00BE1314" w:rsidRPr="00C0735E" w:rsidRDefault="00BE1314" w:rsidP="00D72015">
      <w:pPr>
        <w:suppressAutoHyphens/>
        <w:rPr>
          <w:sz w:val="26"/>
          <w:szCs w:val="26"/>
        </w:rPr>
      </w:pPr>
    </w:p>
    <w:p w:rsidR="00BE1314" w:rsidRPr="00C0735E" w:rsidRDefault="00BE1314" w:rsidP="00D72015">
      <w:pPr>
        <w:suppressAutoHyphens/>
        <w:jc w:val="center"/>
        <w:rPr>
          <w:rFonts w:ascii="Cambria" w:hAnsi="Cambria"/>
          <w:b/>
          <w:sz w:val="28"/>
          <w:szCs w:val="28"/>
        </w:rPr>
      </w:pPr>
      <w:r w:rsidRPr="00C0735E">
        <w:rPr>
          <w:rFonts w:ascii="Cambria" w:hAnsi="Cambria"/>
          <w:b/>
          <w:sz w:val="28"/>
          <w:szCs w:val="28"/>
        </w:rPr>
        <w:t>АДМИНИСТРАЦИЯ КОЖЕВНИКОВСКОГО РАЙОНА</w:t>
      </w:r>
    </w:p>
    <w:p w:rsidR="00BE1314" w:rsidRPr="00C0735E" w:rsidRDefault="00BE1314" w:rsidP="00D72015">
      <w:pPr>
        <w:suppressAutoHyphens/>
        <w:rPr>
          <w:sz w:val="26"/>
          <w:szCs w:val="26"/>
        </w:rPr>
      </w:pPr>
    </w:p>
    <w:p w:rsidR="00BE1314" w:rsidRPr="00C0735E" w:rsidRDefault="00BE1314" w:rsidP="00D72015">
      <w:pPr>
        <w:suppressAutoHyphens/>
        <w:rPr>
          <w:sz w:val="26"/>
          <w:szCs w:val="26"/>
        </w:rPr>
      </w:pPr>
    </w:p>
    <w:p w:rsidR="00BE1314" w:rsidRPr="00C0735E" w:rsidRDefault="00BE1314" w:rsidP="00D72015">
      <w:pPr>
        <w:suppressAutoHyphens/>
        <w:rPr>
          <w:sz w:val="26"/>
          <w:szCs w:val="26"/>
        </w:rPr>
      </w:pPr>
    </w:p>
    <w:p w:rsidR="00834AD9" w:rsidRPr="00C0735E" w:rsidRDefault="005642D5" w:rsidP="00CB324E">
      <w:pPr>
        <w:pStyle w:val="ConsNormal"/>
        <w:suppressAutoHyphens/>
        <w:ind w:firstLine="0"/>
        <w:jc w:val="center"/>
        <w:rPr>
          <w:rFonts w:ascii="Cambria" w:hAnsi="Cambria"/>
          <w:b/>
          <w:sz w:val="28"/>
          <w:szCs w:val="28"/>
        </w:rPr>
      </w:pPr>
      <w:r w:rsidRPr="00C0735E">
        <w:rPr>
          <w:rFonts w:ascii="Cambria" w:hAnsi="Cambria"/>
          <w:b/>
          <w:sz w:val="28"/>
          <w:szCs w:val="28"/>
        </w:rPr>
        <w:t>М</w:t>
      </w:r>
      <w:r w:rsidR="00834AD9" w:rsidRPr="00C0735E">
        <w:rPr>
          <w:rFonts w:ascii="Cambria" w:hAnsi="Cambria"/>
          <w:b/>
          <w:sz w:val="28"/>
          <w:szCs w:val="28"/>
        </w:rPr>
        <w:t>ОНИТОРИНГ</w:t>
      </w:r>
      <w:r w:rsidR="00BE1314" w:rsidRPr="00C0735E">
        <w:rPr>
          <w:rFonts w:ascii="Cambria" w:hAnsi="Cambria"/>
          <w:b/>
          <w:sz w:val="28"/>
          <w:szCs w:val="28"/>
        </w:rPr>
        <w:t xml:space="preserve"> </w:t>
      </w:r>
    </w:p>
    <w:p w:rsidR="00BE1314" w:rsidRPr="00C0735E" w:rsidRDefault="00BE1314" w:rsidP="00505FC7">
      <w:pPr>
        <w:pStyle w:val="ConsNormal"/>
        <w:suppressAutoHyphens/>
        <w:ind w:firstLine="0"/>
        <w:jc w:val="center"/>
        <w:rPr>
          <w:sz w:val="26"/>
          <w:szCs w:val="26"/>
        </w:rPr>
      </w:pPr>
      <w:r w:rsidRPr="00C0735E">
        <w:rPr>
          <w:rFonts w:ascii="Cambria" w:hAnsi="Cambria"/>
          <w:b/>
          <w:sz w:val="28"/>
          <w:szCs w:val="28"/>
        </w:rPr>
        <w:t xml:space="preserve">СОЦИАЛЬНО-ЭКОНОМИЧЕСКОГО РАЗВИТИЯ </w:t>
      </w:r>
      <w:r w:rsidRPr="00C0735E">
        <w:rPr>
          <w:rFonts w:ascii="Cambria" w:hAnsi="Cambria"/>
          <w:b/>
          <w:sz w:val="28"/>
          <w:szCs w:val="28"/>
        </w:rPr>
        <w:br/>
        <w:t>КОЖЕВНИКОВСКОГО РАЙОНА ЗА 20</w:t>
      </w:r>
      <w:r w:rsidR="00323AEB" w:rsidRPr="00C0735E">
        <w:rPr>
          <w:rFonts w:ascii="Cambria" w:hAnsi="Cambria"/>
          <w:b/>
          <w:sz w:val="28"/>
          <w:szCs w:val="28"/>
        </w:rPr>
        <w:t>2</w:t>
      </w:r>
      <w:r w:rsidR="004B0356" w:rsidRPr="00C0735E">
        <w:rPr>
          <w:rFonts w:ascii="Cambria" w:hAnsi="Cambria"/>
          <w:b/>
          <w:sz w:val="28"/>
          <w:szCs w:val="28"/>
        </w:rPr>
        <w:t>2</w:t>
      </w:r>
      <w:r w:rsidRPr="00C0735E">
        <w:rPr>
          <w:rFonts w:ascii="Cambria" w:hAnsi="Cambria"/>
          <w:b/>
          <w:sz w:val="28"/>
          <w:szCs w:val="28"/>
        </w:rPr>
        <w:t xml:space="preserve"> ГОД</w:t>
      </w:r>
    </w:p>
    <w:p w:rsidR="000C0A94" w:rsidRPr="00C0735E" w:rsidRDefault="000C0A94" w:rsidP="00D72015">
      <w:pPr>
        <w:suppressAutoHyphens/>
        <w:rPr>
          <w:sz w:val="26"/>
          <w:szCs w:val="26"/>
        </w:rPr>
      </w:pPr>
    </w:p>
    <w:p w:rsidR="00BE1314" w:rsidRPr="00C0735E" w:rsidRDefault="00BE1314" w:rsidP="00D72015">
      <w:pPr>
        <w:suppressAutoHyphens/>
        <w:rPr>
          <w:sz w:val="26"/>
          <w:szCs w:val="26"/>
        </w:rPr>
      </w:pPr>
    </w:p>
    <w:p w:rsidR="00BE1314" w:rsidRPr="00C0735E" w:rsidRDefault="00316D1D" w:rsidP="00D72015">
      <w:pPr>
        <w:suppressAutoHyphens/>
        <w:jc w:val="center"/>
        <w:rPr>
          <w:sz w:val="26"/>
          <w:szCs w:val="26"/>
        </w:rPr>
      </w:pPr>
      <w:r w:rsidRPr="00C0735E">
        <w:rPr>
          <w:noProof/>
          <w:sz w:val="26"/>
          <w:szCs w:val="26"/>
        </w:rPr>
        <w:drawing>
          <wp:inline distT="0" distB="0" distL="0" distR="0">
            <wp:extent cx="6235700" cy="4159250"/>
            <wp:effectExtent l="0" t="0" r="0" b="0"/>
            <wp:docPr id="2" name="Рисунок 2" descr="DSC_0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9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314" w:rsidRPr="00C0735E" w:rsidRDefault="00BE1314" w:rsidP="00D72015">
      <w:pPr>
        <w:suppressAutoHyphens/>
        <w:rPr>
          <w:sz w:val="26"/>
          <w:szCs w:val="26"/>
        </w:rPr>
      </w:pPr>
    </w:p>
    <w:p w:rsidR="00D83F86" w:rsidRPr="00C0735E" w:rsidRDefault="00D83F86" w:rsidP="00D72015">
      <w:pPr>
        <w:suppressAutoHyphens/>
        <w:rPr>
          <w:sz w:val="26"/>
          <w:szCs w:val="26"/>
        </w:rPr>
      </w:pPr>
    </w:p>
    <w:p w:rsidR="00834AD9" w:rsidRPr="00C0735E" w:rsidRDefault="00834AD9" w:rsidP="00D72015">
      <w:pPr>
        <w:pStyle w:val="ConsNormal"/>
        <w:suppressAutoHyphens/>
        <w:ind w:firstLine="283"/>
        <w:jc w:val="center"/>
        <w:rPr>
          <w:rFonts w:ascii="Times New Roman" w:hAnsi="Times New Roman"/>
          <w:b/>
          <w:sz w:val="20"/>
        </w:rPr>
      </w:pPr>
    </w:p>
    <w:p w:rsidR="00607CC1" w:rsidRPr="00C0735E" w:rsidRDefault="00607CC1" w:rsidP="007D7B81">
      <w:pPr>
        <w:pStyle w:val="ConsNormal"/>
        <w:suppressAutoHyphens/>
        <w:ind w:firstLine="0"/>
        <w:jc w:val="center"/>
        <w:rPr>
          <w:rFonts w:ascii="Cambria" w:hAnsi="Cambria"/>
          <w:b/>
          <w:sz w:val="28"/>
          <w:szCs w:val="28"/>
        </w:rPr>
      </w:pPr>
    </w:p>
    <w:p w:rsidR="00BE1314" w:rsidRPr="00C0735E" w:rsidRDefault="00A163D4" w:rsidP="007D7B81">
      <w:pPr>
        <w:pStyle w:val="ConsNormal"/>
        <w:suppressAutoHyphens/>
        <w:ind w:firstLine="0"/>
        <w:jc w:val="center"/>
        <w:rPr>
          <w:rFonts w:ascii="Cambria" w:hAnsi="Cambria"/>
          <w:b/>
          <w:sz w:val="28"/>
          <w:szCs w:val="28"/>
        </w:rPr>
      </w:pPr>
      <w:r w:rsidRPr="00C0735E">
        <w:rPr>
          <w:rFonts w:ascii="Cambria" w:hAnsi="Cambria"/>
          <w:b/>
          <w:sz w:val="28"/>
          <w:szCs w:val="28"/>
        </w:rPr>
        <w:t>Апрель</w:t>
      </w:r>
      <w:r w:rsidR="00BE1314" w:rsidRPr="00C0735E">
        <w:rPr>
          <w:rFonts w:ascii="Cambria" w:hAnsi="Cambria"/>
          <w:b/>
          <w:sz w:val="28"/>
          <w:szCs w:val="28"/>
        </w:rPr>
        <w:t xml:space="preserve"> 20</w:t>
      </w:r>
      <w:r w:rsidR="004E22E6" w:rsidRPr="00C0735E">
        <w:rPr>
          <w:rFonts w:ascii="Cambria" w:hAnsi="Cambria"/>
          <w:b/>
          <w:sz w:val="28"/>
          <w:szCs w:val="28"/>
        </w:rPr>
        <w:t>2</w:t>
      </w:r>
      <w:r w:rsidR="00FA1C28" w:rsidRPr="00C0735E">
        <w:rPr>
          <w:rFonts w:ascii="Cambria" w:hAnsi="Cambria"/>
          <w:b/>
          <w:sz w:val="28"/>
          <w:szCs w:val="28"/>
        </w:rPr>
        <w:t>3</w:t>
      </w:r>
      <w:r w:rsidR="00BE1314" w:rsidRPr="00C0735E">
        <w:rPr>
          <w:rFonts w:ascii="Cambria" w:hAnsi="Cambria"/>
          <w:b/>
          <w:sz w:val="28"/>
          <w:szCs w:val="28"/>
        </w:rPr>
        <w:t xml:space="preserve"> г.</w:t>
      </w:r>
    </w:p>
    <w:p w:rsidR="00BE1314" w:rsidRPr="00C0735E" w:rsidRDefault="00BE1314" w:rsidP="007D7B81">
      <w:pPr>
        <w:pStyle w:val="ConsNormal"/>
        <w:suppressAutoHyphens/>
        <w:ind w:firstLine="0"/>
        <w:jc w:val="center"/>
        <w:rPr>
          <w:rFonts w:ascii="Cambria" w:hAnsi="Cambria"/>
          <w:b/>
          <w:sz w:val="28"/>
          <w:szCs w:val="28"/>
        </w:rPr>
      </w:pPr>
      <w:r w:rsidRPr="00C0735E">
        <w:rPr>
          <w:rFonts w:ascii="Cambria" w:hAnsi="Cambria"/>
          <w:b/>
          <w:sz w:val="28"/>
          <w:szCs w:val="28"/>
        </w:rPr>
        <w:t xml:space="preserve">с. Кожевниково </w:t>
      </w:r>
    </w:p>
    <w:p w:rsidR="001455FF" w:rsidRPr="00C0735E" w:rsidRDefault="00FC4ACA" w:rsidP="00D72015">
      <w:pPr>
        <w:suppressAutoHyphens/>
        <w:jc w:val="center"/>
        <w:rPr>
          <w:b/>
          <w:sz w:val="28"/>
          <w:szCs w:val="28"/>
        </w:rPr>
      </w:pPr>
      <w:r w:rsidRPr="00C0735E">
        <w:br w:type="page"/>
      </w:r>
      <w:bookmarkStart w:id="19" w:name="_Toc205693786"/>
      <w:bookmarkStart w:id="20" w:name="_Toc205719922"/>
      <w:bookmarkStart w:id="21" w:name="_Toc205720016"/>
      <w:r w:rsidR="00E570AA" w:rsidRPr="00C0735E">
        <w:rPr>
          <w:b/>
          <w:sz w:val="28"/>
          <w:szCs w:val="28"/>
        </w:rPr>
        <w:lastRenderedPageBreak/>
        <w:t>СОДЕРЖАНИЕ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9"/>
      <w:bookmarkEnd w:id="20"/>
      <w:bookmarkEnd w:id="21"/>
    </w:p>
    <w:p w:rsidR="00766FAF" w:rsidRPr="00C0735E" w:rsidRDefault="00766FAF" w:rsidP="00D72015">
      <w:pPr>
        <w:suppressAutoHyphens/>
        <w:jc w:val="center"/>
        <w:rPr>
          <w:b/>
          <w:sz w:val="28"/>
          <w:szCs w:val="28"/>
        </w:rPr>
      </w:pPr>
    </w:p>
    <w:p w:rsidR="00766FAF" w:rsidRPr="0019406A" w:rsidRDefault="00766FAF">
      <w:pPr>
        <w:pStyle w:val="11"/>
        <w:rPr>
          <w:noProof/>
          <w:sz w:val="28"/>
          <w:szCs w:val="28"/>
        </w:rPr>
      </w:pPr>
      <w:r w:rsidRPr="00C0735E">
        <w:rPr>
          <w:sz w:val="28"/>
          <w:szCs w:val="28"/>
        </w:rPr>
        <w:fldChar w:fldCharType="begin"/>
      </w:r>
      <w:r w:rsidRPr="00C0735E">
        <w:rPr>
          <w:sz w:val="28"/>
          <w:szCs w:val="28"/>
        </w:rPr>
        <w:instrText xml:space="preserve"> TOC \o "1-3" \h \z \u </w:instrText>
      </w:r>
      <w:r w:rsidRPr="00C0735E">
        <w:rPr>
          <w:sz w:val="28"/>
          <w:szCs w:val="28"/>
        </w:rPr>
        <w:fldChar w:fldCharType="separate"/>
      </w:r>
      <w:hyperlink w:anchor="_Toc99975018" w:history="1">
        <w:r w:rsidRPr="0019406A">
          <w:rPr>
            <w:rStyle w:val="aa"/>
            <w:noProof/>
            <w:sz w:val="28"/>
            <w:szCs w:val="28"/>
          </w:rPr>
          <w:t>Краткая характеристика МО «Кожевниковский район»</w:t>
        </w:r>
        <w:r w:rsidRPr="0019406A">
          <w:rPr>
            <w:noProof/>
            <w:webHidden/>
            <w:sz w:val="28"/>
            <w:szCs w:val="28"/>
          </w:rPr>
          <w:tab/>
        </w:r>
        <w:r w:rsidRPr="0019406A">
          <w:rPr>
            <w:noProof/>
            <w:webHidden/>
            <w:sz w:val="28"/>
            <w:szCs w:val="28"/>
          </w:rPr>
          <w:fldChar w:fldCharType="begin"/>
        </w:r>
        <w:r w:rsidRPr="0019406A">
          <w:rPr>
            <w:noProof/>
            <w:webHidden/>
            <w:sz w:val="28"/>
            <w:szCs w:val="28"/>
          </w:rPr>
          <w:instrText xml:space="preserve"> PAGEREF _Toc99975018 \h </w:instrText>
        </w:r>
        <w:r w:rsidRPr="0019406A">
          <w:rPr>
            <w:noProof/>
            <w:webHidden/>
            <w:sz w:val="28"/>
            <w:szCs w:val="28"/>
          </w:rPr>
        </w:r>
        <w:r w:rsidRPr="0019406A">
          <w:rPr>
            <w:noProof/>
            <w:webHidden/>
            <w:sz w:val="28"/>
            <w:szCs w:val="28"/>
          </w:rPr>
          <w:fldChar w:fldCharType="separate"/>
        </w:r>
        <w:r w:rsidR="00C45DBC" w:rsidRPr="0019406A">
          <w:rPr>
            <w:noProof/>
            <w:webHidden/>
            <w:sz w:val="28"/>
            <w:szCs w:val="28"/>
          </w:rPr>
          <w:t>3</w:t>
        </w:r>
        <w:r w:rsidRPr="0019406A">
          <w:rPr>
            <w:noProof/>
            <w:webHidden/>
            <w:sz w:val="28"/>
            <w:szCs w:val="28"/>
          </w:rPr>
          <w:fldChar w:fldCharType="end"/>
        </w:r>
      </w:hyperlink>
    </w:p>
    <w:p w:rsidR="00766FAF" w:rsidRPr="0019406A" w:rsidRDefault="00A00157">
      <w:pPr>
        <w:pStyle w:val="11"/>
        <w:rPr>
          <w:noProof/>
          <w:sz w:val="28"/>
          <w:szCs w:val="28"/>
        </w:rPr>
      </w:pPr>
      <w:hyperlink w:anchor="_Toc99975019" w:history="1">
        <w:r w:rsidR="00766FAF" w:rsidRPr="0019406A">
          <w:rPr>
            <w:rStyle w:val="aa"/>
            <w:bCs/>
            <w:noProof/>
            <w:sz w:val="28"/>
            <w:szCs w:val="28"/>
          </w:rPr>
          <w:t>Социально-экономическая политика Кожевниковского района</w:t>
        </w:r>
        <w:r w:rsidR="00766FAF" w:rsidRPr="0019406A">
          <w:rPr>
            <w:noProof/>
            <w:webHidden/>
            <w:sz w:val="28"/>
            <w:szCs w:val="28"/>
          </w:rPr>
          <w:tab/>
        </w:r>
        <w:r w:rsidR="00766FAF" w:rsidRPr="0019406A">
          <w:rPr>
            <w:noProof/>
            <w:webHidden/>
            <w:sz w:val="28"/>
            <w:szCs w:val="28"/>
          </w:rPr>
          <w:fldChar w:fldCharType="begin"/>
        </w:r>
        <w:r w:rsidR="00766FAF" w:rsidRPr="0019406A">
          <w:rPr>
            <w:noProof/>
            <w:webHidden/>
            <w:sz w:val="28"/>
            <w:szCs w:val="28"/>
          </w:rPr>
          <w:instrText xml:space="preserve"> PAGEREF _Toc99975019 \h </w:instrText>
        </w:r>
        <w:r w:rsidR="00766FAF" w:rsidRPr="0019406A">
          <w:rPr>
            <w:noProof/>
            <w:webHidden/>
            <w:sz w:val="28"/>
            <w:szCs w:val="28"/>
          </w:rPr>
        </w:r>
        <w:r w:rsidR="00766FAF" w:rsidRPr="0019406A">
          <w:rPr>
            <w:noProof/>
            <w:webHidden/>
            <w:sz w:val="28"/>
            <w:szCs w:val="28"/>
          </w:rPr>
          <w:fldChar w:fldCharType="separate"/>
        </w:r>
        <w:r w:rsidR="00C45DBC" w:rsidRPr="0019406A">
          <w:rPr>
            <w:noProof/>
            <w:webHidden/>
            <w:sz w:val="28"/>
            <w:szCs w:val="28"/>
          </w:rPr>
          <w:t>5</w:t>
        </w:r>
        <w:r w:rsidR="00766FAF" w:rsidRPr="0019406A">
          <w:rPr>
            <w:noProof/>
            <w:webHidden/>
            <w:sz w:val="28"/>
            <w:szCs w:val="28"/>
          </w:rPr>
          <w:fldChar w:fldCharType="end"/>
        </w:r>
      </w:hyperlink>
    </w:p>
    <w:p w:rsidR="00766FAF" w:rsidRPr="0019406A" w:rsidRDefault="00A00157">
      <w:pPr>
        <w:pStyle w:val="11"/>
        <w:rPr>
          <w:noProof/>
          <w:sz w:val="28"/>
          <w:szCs w:val="28"/>
        </w:rPr>
      </w:pPr>
      <w:hyperlink w:anchor="_Toc99975020" w:history="1">
        <w:r w:rsidR="00766FAF" w:rsidRPr="0019406A">
          <w:rPr>
            <w:rStyle w:val="aa"/>
            <w:bCs/>
            <w:noProof/>
            <w:sz w:val="28"/>
            <w:szCs w:val="28"/>
          </w:rPr>
          <w:t>Агропромышленный сектор экономики</w:t>
        </w:r>
        <w:r w:rsidR="00766FAF" w:rsidRPr="0019406A">
          <w:rPr>
            <w:noProof/>
            <w:webHidden/>
            <w:sz w:val="28"/>
            <w:szCs w:val="28"/>
          </w:rPr>
          <w:tab/>
        </w:r>
        <w:r w:rsidR="00766FAF" w:rsidRPr="0019406A">
          <w:rPr>
            <w:noProof/>
            <w:webHidden/>
            <w:sz w:val="28"/>
            <w:szCs w:val="28"/>
          </w:rPr>
          <w:fldChar w:fldCharType="begin"/>
        </w:r>
        <w:r w:rsidR="00766FAF" w:rsidRPr="0019406A">
          <w:rPr>
            <w:noProof/>
            <w:webHidden/>
            <w:sz w:val="28"/>
            <w:szCs w:val="28"/>
          </w:rPr>
          <w:instrText xml:space="preserve"> PAGEREF _Toc99975020 \h </w:instrText>
        </w:r>
        <w:r w:rsidR="00766FAF" w:rsidRPr="0019406A">
          <w:rPr>
            <w:noProof/>
            <w:webHidden/>
            <w:sz w:val="28"/>
            <w:szCs w:val="28"/>
          </w:rPr>
        </w:r>
        <w:r w:rsidR="00766FAF" w:rsidRPr="0019406A">
          <w:rPr>
            <w:noProof/>
            <w:webHidden/>
            <w:sz w:val="28"/>
            <w:szCs w:val="28"/>
          </w:rPr>
          <w:fldChar w:fldCharType="separate"/>
        </w:r>
        <w:r w:rsidR="00C45DBC" w:rsidRPr="0019406A">
          <w:rPr>
            <w:noProof/>
            <w:webHidden/>
            <w:sz w:val="28"/>
            <w:szCs w:val="28"/>
          </w:rPr>
          <w:t>5</w:t>
        </w:r>
        <w:r w:rsidR="00766FAF" w:rsidRPr="0019406A">
          <w:rPr>
            <w:noProof/>
            <w:webHidden/>
            <w:sz w:val="28"/>
            <w:szCs w:val="28"/>
          </w:rPr>
          <w:fldChar w:fldCharType="end"/>
        </w:r>
      </w:hyperlink>
    </w:p>
    <w:p w:rsidR="00766FAF" w:rsidRPr="0019406A" w:rsidRDefault="00A00157">
      <w:pPr>
        <w:pStyle w:val="23"/>
      </w:pPr>
      <w:hyperlink w:anchor="_Toc99975021" w:history="1">
        <w:r w:rsidR="00766FAF" w:rsidRPr="0019406A">
          <w:rPr>
            <w:rStyle w:val="aa"/>
          </w:rPr>
          <w:t>Развитие личных подсобных хозяйств</w:t>
        </w:r>
        <w:r w:rsidR="00766FAF" w:rsidRPr="0019406A">
          <w:rPr>
            <w:webHidden/>
          </w:rPr>
          <w:tab/>
        </w:r>
        <w:r w:rsidR="00766FAF" w:rsidRPr="0019406A">
          <w:rPr>
            <w:webHidden/>
          </w:rPr>
          <w:fldChar w:fldCharType="begin"/>
        </w:r>
        <w:r w:rsidR="00766FAF" w:rsidRPr="0019406A">
          <w:rPr>
            <w:webHidden/>
          </w:rPr>
          <w:instrText xml:space="preserve"> PAGEREF _Toc99975021 \h </w:instrText>
        </w:r>
        <w:r w:rsidR="00766FAF" w:rsidRPr="0019406A">
          <w:rPr>
            <w:webHidden/>
          </w:rPr>
        </w:r>
        <w:r w:rsidR="00766FAF" w:rsidRPr="0019406A">
          <w:rPr>
            <w:webHidden/>
          </w:rPr>
          <w:fldChar w:fldCharType="separate"/>
        </w:r>
        <w:r w:rsidR="00C45DBC" w:rsidRPr="0019406A">
          <w:rPr>
            <w:webHidden/>
          </w:rPr>
          <w:t>8</w:t>
        </w:r>
        <w:r w:rsidR="00766FAF" w:rsidRPr="0019406A">
          <w:rPr>
            <w:webHidden/>
          </w:rPr>
          <w:fldChar w:fldCharType="end"/>
        </w:r>
      </w:hyperlink>
    </w:p>
    <w:p w:rsidR="00766FAF" w:rsidRPr="0019406A" w:rsidRDefault="00A00157">
      <w:pPr>
        <w:pStyle w:val="11"/>
        <w:rPr>
          <w:noProof/>
          <w:sz w:val="28"/>
          <w:szCs w:val="28"/>
        </w:rPr>
      </w:pPr>
      <w:hyperlink w:anchor="_Toc99975022" w:history="1">
        <w:r w:rsidR="00766FAF" w:rsidRPr="0019406A">
          <w:rPr>
            <w:rStyle w:val="aa"/>
            <w:noProof/>
            <w:sz w:val="28"/>
            <w:szCs w:val="28"/>
          </w:rPr>
          <w:t>Промышленность</w:t>
        </w:r>
        <w:r w:rsidR="00766FAF" w:rsidRPr="0019406A">
          <w:rPr>
            <w:noProof/>
            <w:webHidden/>
            <w:sz w:val="28"/>
            <w:szCs w:val="28"/>
          </w:rPr>
          <w:tab/>
        </w:r>
        <w:r w:rsidR="00766FAF" w:rsidRPr="0019406A">
          <w:rPr>
            <w:noProof/>
            <w:webHidden/>
            <w:sz w:val="28"/>
            <w:szCs w:val="28"/>
          </w:rPr>
          <w:fldChar w:fldCharType="begin"/>
        </w:r>
        <w:r w:rsidR="00766FAF" w:rsidRPr="0019406A">
          <w:rPr>
            <w:noProof/>
            <w:webHidden/>
            <w:sz w:val="28"/>
            <w:szCs w:val="28"/>
          </w:rPr>
          <w:instrText xml:space="preserve"> PAGEREF _Toc99975022 \h </w:instrText>
        </w:r>
        <w:r w:rsidR="00766FAF" w:rsidRPr="0019406A">
          <w:rPr>
            <w:noProof/>
            <w:webHidden/>
            <w:sz w:val="28"/>
            <w:szCs w:val="28"/>
          </w:rPr>
        </w:r>
        <w:r w:rsidR="00766FAF" w:rsidRPr="0019406A">
          <w:rPr>
            <w:noProof/>
            <w:webHidden/>
            <w:sz w:val="28"/>
            <w:szCs w:val="28"/>
          </w:rPr>
          <w:fldChar w:fldCharType="separate"/>
        </w:r>
        <w:r w:rsidR="00C45DBC" w:rsidRPr="0019406A">
          <w:rPr>
            <w:noProof/>
            <w:webHidden/>
            <w:sz w:val="28"/>
            <w:szCs w:val="28"/>
          </w:rPr>
          <w:t>9</w:t>
        </w:r>
        <w:r w:rsidR="00766FAF" w:rsidRPr="0019406A">
          <w:rPr>
            <w:noProof/>
            <w:webHidden/>
            <w:sz w:val="28"/>
            <w:szCs w:val="28"/>
          </w:rPr>
          <w:fldChar w:fldCharType="end"/>
        </w:r>
      </w:hyperlink>
    </w:p>
    <w:p w:rsidR="00766FAF" w:rsidRPr="0019406A" w:rsidRDefault="00A00157">
      <w:pPr>
        <w:pStyle w:val="11"/>
        <w:rPr>
          <w:noProof/>
          <w:sz w:val="28"/>
          <w:szCs w:val="28"/>
        </w:rPr>
      </w:pPr>
      <w:hyperlink w:anchor="_Toc99975023" w:history="1">
        <w:r w:rsidR="00766FAF" w:rsidRPr="0019406A">
          <w:rPr>
            <w:rStyle w:val="aa"/>
            <w:bCs/>
            <w:noProof/>
            <w:sz w:val="28"/>
            <w:szCs w:val="28"/>
          </w:rPr>
          <w:t>Инициативное бюджетирование</w:t>
        </w:r>
        <w:r w:rsidR="00766FAF" w:rsidRPr="0019406A">
          <w:rPr>
            <w:noProof/>
            <w:webHidden/>
            <w:sz w:val="28"/>
            <w:szCs w:val="28"/>
          </w:rPr>
          <w:tab/>
        </w:r>
        <w:r w:rsidR="00766FAF" w:rsidRPr="0019406A">
          <w:rPr>
            <w:noProof/>
            <w:webHidden/>
            <w:sz w:val="28"/>
            <w:szCs w:val="28"/>
          </w:rPr>
          <w:fldChar w:fldCharType="begin"/>
        </w:r>
        <w:r w:rsidR="00766FAF" w:rsidRPr="0019406A">
          <w:rPr>
            <w:noProof/>
            <w:webHidden/>
            <w:sz w:val="28"/>
            <w:szCs w:val="28"/>
          </w:rPr>
          <w:instrText xml:space="preserve"> PAGEREF _Toc99975023 \h </w:instrText>
        </w:r>
        <w:r w:rsidR="00766FAF" w:rsidRPr="0019406A">
          <w:rPr>
            <w:noProof/>
            <w:webHidden/>
            <w:sz w:val="28"/>
            <w:szCs w:val="28"/>
          </w:rPr>
        </w:r>
        <w:r w:rsidR="00766FAF" w:rsidRPr="0019406A">
          <w:rPr>
            <w:noProof/>
            <w:webHidden/>
            <w:sz w:val="28"/>
            <w:szCs w:val="28"/>
          </w:rPr>
          <w:fldChar w:fldCharType="separate"/>
        </w:r>
        <w:r w:rsidR="00C45DBC" w:rsidRPr="0019406A">
          <w:rPr>
            <w:noProof/>
            <w:webHidden/>
            <w:sz w:val="28"/>
            <w:szCs w:val="28"/>
          </w:rPr>
          <w:t>9</w:t>
        </w:r>
        <w:r w:rsidR="00766FAF" w:rsidRPr="0019406A">
          <w:rPr>
            <w:noProof/>
            <w:webHidden/>
            <w:sz w:val="28"/>
            <w:szCs w:val="28"/>
          </w:rPr>
          <w:fldChar w:fldCharType="end"/>
        </w:r>
      </w:hyperlink>
    </w:p>
    <w:p w:rsidR="00766FAF" w:rsidRPr="0019406A" w:rsidRDefault="00A00157">
      <w:pPr>
        <w:pStyle w:val="11"/>
        <w:rPr>
          <w:noProof/>
          <w:sz w:val="28"/>
          <w:szCs w:val="28"/>
        </w:rPr>
      </w:pPr>
      <w:hyperlink w:anchor="_Toc99975024" w:history="1">
        <w:r w:rsidR="00766FAF" w:rsidRPr="0019406A">
          <w:rPr>
            <w:rStyle w:val="aa"/>
            <w:bCs/>
            <w:noProof/>
            <w:sz w:val="28"/>
            <w:szCs w:val="28"/>
          </w:rPr>
          <w:t>Жилищно-коммунальное хозяйство</w:t>
        </w:r>
        <w:r w:rsidR="00766FAF" w:rsidRPr="0019406A">
          <w:rPr>
            <w:noProof/>
            <w:webHidden/>
            <w:sz w:val="28"/>
            <w:szCs w:val="28"/>
          </w:rPr>
          <w:tab/>
        </w:r>
        <w:r w:rsidR="00766FAF" w:rsidRPr="0019406A">
          <w:rPr>
            <w:noProof/>
            <w:webHidden/>
            <w:sz w:val="28"/>
            <w:szCs w:val="28"/>
          </w:rPr>
          <w:fldChar w:fldCharType="begin"/>
        </w:r>
        <w:r w:rsidR="00766FAF" w:rsidRPr="0019406A">
          <w:rPr>
            <w:noProof/>
            <w:webHidden/>
            <w:sz w:val="28"/>
            <w:szCs w:val="28"/>
          </w:rPr>
          <w:instrText xml:space="preserve"> PAGEREF _Toc99975024 \h </w:instrText>
        </w:r>
        <w:r w:rsidR="00766FAF" w:rsidRPr="0019406A">
          <w:rPr>
            <w:noProof/>
            <w:webHidden/>
            <w:sz w:val="28"/>
            <w:szCs w:val="28"/>
          </w:rPr>
        </w:r>
        <w:r w:rsidR="00766FAF" w:rsidRPr="0019406A">
          <w:rPr>
            <w:noProof/>
            <w:webHidden/>
            <w:sz w:val="28"/>
            <w:szCs w:val="28"/>
          </w:rPr>
          <w:fldChar w:fldCharType="separate"/>
        </w:r>
        <w:r w:rsidR="00C45DBC" w:rsidRPr="0019406A">
          <w:rPr>
            <w:noProof/>
            <w:webHidden/>
            <w:sz w:val="28"/>
            <w:szCs w:val="28"/>
          </w:rPr>
          <w:t>9</w:t>
        </w:r>
        <w:r w:rsidR="00766FAF" w:rsidRPr="0019406A">
          <w:rPr>
            <w:noProof/>
            <w:webHidden/>
            <w:sz w:val="28"/>
            <w:szCs w:val="28"/>
          </w:rPr>
          <w:fldChar w:fldCharType="end"/>
        </w:r>
      </w:hyperlink>
    </w:p>
    <w:p w:rsidR="00766FAF" w:rsidRPr="0019406A" w:rsidRDefault="00A00157">
      <w:pPr>
        <w:pStyle w:val="11"/>
        <w:rPr>
          <w:noProof/>
          <w:sz w:val="28"/>
          <w:szCs w:val="28"/>
        </w:rPr>
      </w:pPr>
      <w:hyperlink w:anchor="_Toc99975025" w:history="1">
        <w:r w:rsidR="00766FAF" w:rsidRPr="0019406A">
          <w:rPr>
            <w:rStyle w:val="aa"/>
            <w:bCs/>
            <w:noProof/>
            <w:sz w:val="28"/>
            <w:szCs w:val="28"/>
          </w:rPr>
          <w:t>Строительство</w:t>
        </w:r>
        <w:r w:rsidR="00766FAF" w:rsidRPr="0019406A">
          <w:rPr>
            <w:noProof/>
            <w:webHidden/>
            <w:sz w:val="28"/>
            <w:szCs w:val="28"/>
          </w:rPr>
          <w:tab/>
        </w:r>
        <w:r w:rsidR="00766FAF" w:rsidRPr="0019406A">
          <w:rPr>
            <w:noProof/>
            <w:webHidden/>
            <w:sz w:val="28"/>
            <w:szCs w:val="28"/>
          </w:rPr>
          <w:fldChar w:fldCharType="begin"/>
        </w:r>
        <w:r w:rsidR="00766FAF" w:rsidRPr="0019406A">
          <w:rPr>
            <w:noProof/>
            <w:webHidden/>
            <w:sz w:val="28"/>
            <w:szCs w:val="28"/>
          </w:rPr>
          <w:instrText xml:space="preserve"> PAGEREF _Toc99975025 \h </w:instrText>
        </w:r>
        <w:r w:rsidR="00766FAF" w:rsidRPr="0019406A">
          <w:rPr>
            <w:noProof/>
            <w:webHidden/>
            <w:sz w:val="28"/>
            <w:szCs w:val="28"/>
          </w:rPr>
        </w:r>
        <w:r w:rsidR="00766FAF" w:rsidRPr="0019406A">
          <w:rPr>
            <w:noProof/>
            <w:webHidden/>
            <w:sz w:val="28"/>
            <w:szCs w:val="28"/>
          </w:rPr>
          <w:fldChar w:fldCharType="separate"/>
        </w:r>
        <w:r w:rsidR="00C45DBC" w:rsidRPr="0019406A">
          <w:rPr>
            <w:noProof/>
            <w:webHidden/>
            <w:sz w:val="28"/>
            <w:szCs w:val="28"/>
          </w:rPr>
          <w:t>10</w:t>
        </w:r>
        <w:r w:rsidR="00766FAF" w:rsidRPr="0019406A">
          <w:rPr>
            <w:noProof/>
            <w:webHidden/>
            <w:sz w:val="28"/>
            <w:szCs w:val="28"/>
          </w:rPr>
          <w:fldChar w:fldCharType="end"/>
        </w:r>
      </w:hyperlink>
    </w:p>
    <w:p w:rsidR="00766FAF" w:rsidRPr="0019406A" w:rsidRDefault="00A00157">
      <w:pPr>
        <w:pStyle w:val="11"/>
        <w:rPr>
          <w:noProof/>
          <w:sz w:val="28"/>
          <w:szCs w:val="28"/>
        </w:rPr>
      </w:pPr>
      <w:hyperlink w:anchor="_Toc99975026" w:history="1">
        <w:r w:rsidR="00766FAF" w:rsidRPr="0019406A">
          <w:rPr>
            <w:rStyle w:val="aa"/>
            <w:bCs/>
            <w:noProof/>
            <w:sz w:val="28"/>
            <w:szCs w:val="28"/>
          </w:rPr>
          <w:t>Транспорт</w:t>
        </w:r>
        <w:r w:rsidR="00766FAF" w:rsidRPr="0019406A">
          <w:rPr>
            <w:noProof/>
            <w:webHidden/>
            <w:sz w:val="28"/>
            <w:szCs w:val="28"/>
          </w:rPr>
          <w:tab/>
        </w:r>
        <w:r w:rsidR="00766FAF" w:rsidRPr="0019406A">
          <w:rPr>
            <w:noProof/>
            <w:webHidden/>
            <w:sz w:val="28"/>
            <w:szCs w:val="28"/>
          </w:rPr>
          <w:fldChar w:fldCharType="begin"/>
        </w:r>
        <w:r w:rsidR="00766FAF" w:rsidRPr="0019406A">
          <w:rPr>
            <w:noProof/>
            <w:webHidden/>
            <w:sz w:val="28"/>
            <w:szCs w:val="28"/>
          </w:rPr>
          <w:instrText xml:space="preserve"> PAGEREF _Toc99975026 \h </w:instrText>
        </w:r>
        <w:r w:rsidR="00766FAF" w:rsidRPr="0019406A">
          <w:rPr>
            <w:noProof/>
            <w:webHidden/>
            <w:sz w:val="28"/>
            <w:szCs w:val="28"/>
          </w:rPr>
        </w:r>
        <w:r w:rsidR="00766FAF" w:rsidRPr="0019406A">
          <w:rPr>
            <w:noProof/>
            <w:webHidden/>
            <w:sz w:val="28"/>
            <w:szCs w:val="28"/>
          </w:rPr>
          <w:fldChar w:fldCharType="separate"/>
        </w:r>
        <w:r w:rsidR="00C45DBC" w:rsidRPr="0019406A">
          <w:rPr>
            <w:noProof/>
            <w:webHidden/>
            <w:sz w:val="28"/>
            <w:szCs w:val="28"/>
          </w:rPr>
          <w:t>11</w:t>
        </w:r>
        <w:r w:rsidR="00766FAF" w:rsidRPr="0019406A">
          <w:rPr>
            <w:noProof/>
            <w:webHidden/>
            <w:sz w:val="28"/>
            <w:szCs w:val="28"/>
          </w:rPr>
          <w:fldChar w:fldCharType="end"/>
        </w:r>
      </w:hyperlink>
    </w:p>
    <w:p w:rsidR="00766FAF" w:rsidRPr="0019406A" w:rsidRDefault="00A00157">
      <w:pPr>
        <w:pStyle w:val="11"/>
        <w:rPr>
          <w:noProof/>
          <w:sz w:val="28"/>
          <w:szCs w:val="28"/>
        </w:rPr>
      </w:pPr>
      <w:hyperlink w:anchor="_Toc99975027" w:history="1">
        <w:r w:rsidR="00766FAF" w:rsidRPr="0019406A">
          <w:rPr>
            <w:rStyle w:val="aa"/>
            <w:bCs/>
            <w:noProof/>
            <w:sz w:val="28"/>
            <w:szCs w:val="28"/>
          </w:rPr>
          <w:t>Предпринимательство</w:t>
        </w:r>
        <w:r w:rsidR="00766FAF" w:rsidRPr="0019406A">
          <w:rPr>
            <w:noProof/>
            <w:webHidden/>
            <w:sz w:val="28"/>
            <w:szCs w:val="28"/>
          </w:rPr>
          <w:tab/>
        </w:r>
        <w:r w:rsidR="00766FAF" w:rsidRPr="0019406A">
          <w:rPr>
            <w:noProof/>
            <w:webHidden/>
            <w:sz w:val="28"/>
            <w:szCs w:val="28"/>
          </w:rPr>
          <w:fldChar w:fldCharType="begin"/>
        </w:r>
        <w:r w:rsidR="00766FAF" w:rsidRPr="0019406A">
          <w:rPr>
            <w:noProof/>
            <w:webHidden/>
            <w:sz w:val="28"/>
            <w:szCs w:val="28"/>
          </w:rPr>
          <w:instrText xml:space="preserve"> PAGEREF _Toc99975027 \h </w:instrText>
        </w:r>
        <w:r w:rsidR="00766FAF" w:rsidRPr="0019406A">
          <w:rPr>
            <w:noProof/>
            <w:webHidden/>
            <w:sz w:val="28"/>
            <w:szCs w:val="28"/>
          </w:rPr>
        </w:r>
        <w:r w:rsidR="00766FAF" w:rsidRPr="0019406A">
          <w:rPr>
            <w:noProof/>
            <w:webHidden/>
            <w:sz w:val="28"/>
            <w:szCs w:val="28"/>
          </w:rPr>
          <w:fldChar w:fldCharType="separate"/>
        </w:r>
        <w:r w:rsidR="00C45DBC" w:rsidRPr="0019406A">
          <w:rPr>
            <w:noProof/>
            <w:webHidden/>
            <w:sz w:val="28"/>
            <w:szCs w:val="28"/>
          </w:rPr>
          <w:t>11</w:t>
        </w:r>
        <w:r w:rsidR="00766FAF" w:rsidRPr="0019406A">
          <w:rPr>
            <w:noProof/>
            <w:webHidden/>
            <w:sz w:val="28"/>
            <w:szCs w:val="28"/>
          </w:rPr>
          <w:fldChar w:fldCharType="end"/>
        </w:r>
      </w:hyperlink>
    </w:p>
    <w:p w:rsidR="00766FAF" w:rsidRPr="0019406A" w:rsidRDefault="00A00157">
      <w:pPr>
        <w:pStyle w:val="11"/>
        <w:rPr>
          <w:noProof/>
          <w:sz w:val="28"/>
          <w:szCs w:val="28"/>
        </w:rPr>
      </w:pPr>
      <w:hyperlink w:anchor="_Toc99975028" w:history="1">
        <w:r w:rsidR="00766FAF" w:rsidRPr="0019406A">
          <w:rPr>
            <w:rStyle w:val="aa"/>
            <w:noProof/>
            <w:sz w:val="28"/>
            <w:szCs w:val="28"/>
          </w:rPr>
          <w:t>Социально-трудовая сфера, уровень жизни</w:t>
        </w:r>
        <w:r w:rsidR="00766FAF" w:rsidRPr="0019406A">
          <w:rPr>
            <w:noProof/>
            <w:webHidden/>
            <w:sz w:val="28"/>
            <w:szCs w:val="28"/>
          </w:rPr>
          <w:tab/>
        </w:r>
        <w:r w:rsidR="00766FAF" w:rsidRPr="0019406A">
          <w:rPr>
            <w:noProof/>
            <w:webHidden/>
            <w:sz w:val="28"/>
            <w:szCs w:val="28"/>
          </w:rPr>
          <w:fldChar w:fldCharType="begin"/>
        </w:r>
        <w:r w:rsidR="00766FAF" w:rsidRPr="0019406A">
          <w:rPr>
            <w:noProof/>
            <w:webHidden/>
            <w:sz w:val="28"/>
            <w:szCs w:val="28"/>
          </w:rPr>
          <w:instrText xml:space="preserve"> PAGEREF _Toc99975028 \h </w:instrText>
        </w:r>
        <w:r w:rsidR="00766FAF" w:rsidRPr="0019406A">
          <w:rPr>
            <w:noProof/>
            <w:webHidden/>
            <w:sz w:val="28"/>
            <w:szCs w:val="28"/>
          </w:rPr>
        </w:r>
        <w:r w:rsidR="00766FAF" w:rsidRPr="0019406A">
          <w:rPr>
            <w:noProof/>
            <w:webHidden/>
            <w:sz w:val="28"/>
            <w:szCs w:val="28"/>
          </w:rPr>
          <w:fldChar w:fldCharType="separate"/>
        </w:r>
        <w:r w:rsidR="00C45DBC" w:rsidRPr="0019406A">
          <w:rPr>
            <w:noProof/>
            <w:webHidden/>
            <w:sz w:val="28"/>
            <w:szCs w:val="28"/>
          </w:rPr>
          <w:t>14</w:t>
        </w:r>
        <w:r w:rsidR="00766FAF" w:rsidRPr="0019406A">
          <w:rPr>
            <w:noProof/>
            <w:webHidden/>
            <w:sz w:val="28"/>
            <w:szCs w:val="28"/>
          </w:rPr>
          <w:fldChar w:fldCharType="end"/>
        </w:r>
      </w:hyperlink>
    </w:p>
    <w:p w:rsidR="00766FAF" w:rsidRPr="0019406A" w:rsidRDefault="00A00157">
      <w:pPr>
        <w:pStyle w:val="11"/>
        <w:rPr>
          <w:noProof/>
          <w:sz w:val="28"/>
          <w:szCs w:val="28"/>
        </w:rPr>
      </w:pPr>
      <w:hyperlink w:anchor="_Toc99975029" w:history="1">
        <w:r w:rsidR="00766FAF" w:rsidRPr="0019406A">
          <w:rPr>
            <w:rStyle w:val="aa"/>
            <w:bCs/>
            <w:noProof/>
            <w:sz w:val="28"/>
            <w:szCs w:val="28"/>
          </w:rPr>
          <w:t>Бюджет МО «Кожевниковский район»</w:t>
        </w:r>
        <w:r w:rsidR="00766FAF" w:rsidRPr="0019406A">
          <w:rPr>
            <w:noProof/>
            <w:webHidden/>
            <w:sz w:val="28"/>
            <w:szCs w:val="28"/>
          </w:rPr>
          <w:tab/>
        </w:r>
        <w:r w:rsidR="00766FAF" w:rsidRPr="0019406A">
          <w:rPr>
            <w:noProof/>
            <w:webHidden/>
            <w:sz w:val="28"/>
            <w:szCs w:val="28"/>
          </w:rPr>
          <w:fldChar w:fldCharType="begin"/>
        </w:r>
        <w:r w:rsidR="00766FAF" w:rsidRPr="0019406A">
          <w:rPr>
            <w:noProof/>
            <w:webHidden/>
            <w:sz w:val="28"/>
            <w:szCs w:val="28"/>
          </w:rPr>
          <w:instrText xml:space="preserve"> PAGEREF _Toc99975029 \h </w:instrText>
        </w:r>
        <w:r w:rsidR="00766FAF" w:rsidRPr="0019406A">
          <w:rPr>
            <w:noProof/>
            <w:webHidden/>
            <w:sz w:val="28"/>
            <w:szCs w:val="28"/>
          </w:rPr>
        </w:r>
        <w:r w:rsidR="00766FAF" w:rsidRPr="0019406A">
          <w:rPr>
            <w:noProof/>
            <w:webHidden/>
            <w:sz w:val="28"/>
            <w:szCs w:val="28"/>
          </w:rPr>
          <w:fldChar w:fldCharType="separate"/>
        </w:r>
        <w:r w:rsidR="00C45DBC" w:rsidRPr="0019406A">
          <w:rPr>
            <w:noProof/>
            <w:webHidden/>
            <w:sz w:val="28"/>
            <w:szCs w:val="28"/>
          </w:rPr>
          <w:t>16</w:t>
        </w:r>
        <w:r w:rsidR="00766FAF" w:rsidRPr="0019406A">
          <w:rPr>
            <w:noProof/>
            <w:webHidden/>
            <w:sz w:val="28"/>
            <w:szCs w:val="28"/>
          </w:rPr>
          <w:fldChar w:fldCharType="end"/>
        </w:r>
      </w:hyperlink>
    </w:p>
    <w:p w:rsidR="00766FAF" w:rsidRPr="0019406A" w:rsidRDefault="00A00157">
      <w:pPr>
        <w:pStyle w:val="11"/>
        <w:rPr>
          <w:noProof/>
          <w:sz w:val="28"/>
          <w:szCs w:val="28"/>
        </w:rPr>
      </w:pPr>
      <w:hyperlink w:anchor="_Toc99975030" w:history="1">
        <w:r w:rsidR="00766FAF" w:rsidRPr="0019406A">
          <w:rPr>
            <w:rStyle w:val="aa"/>
            <w:bCs/>
            <w:noProof/>
            <w:sz w:val="28"/>
            <w:szCs w:val="28"/>
          </w:rPr>
          <w:t>Социальное обеспечение и социальное страхование</w:t>
        </w:r>
        <w:r w:rsidR="00766FAF" w:rsidRPr="0019406A">
          <w:rPr>
            <w:noProof/>
            <w:webHidden/>
            <w:sz w:val="28"/>
            <w:szCs w:val="28"/>
          </w:rPr>
          <w:tab/>
        </w:r>
        <w:r w:rsidR="00766FAF" w:rsidRPr="0019406A">
          <w:rPr>
            <w:noProof/>
            <w:webHidden/>
            <w:sz w:val="28"/>
            <w:szCs w:val="28"/>
          </w:rPr>
          <w:fldChar w:fldCharType="begin"/>
        </w:r>
        <w:r w:rsidR="00766FAF" w:rsidRPr="0019406A">
          <w:rPr>
            <w:noProof/>
            <w:webHidden/>
            <w:sz w:val="28"/>
            <w:szCs w:val="28"/>
          </w:rPr>
          <w:instrText xml:space="preserve"> PAGEREF _Toc99975030 \h </w:instrText>
        </w:r>
        <w:r w:rsidR="00766FAF" w:rsidRPr="0019406A">
          <w:rPr>
            <w:noProof/>
            <w:webHidden/>
            <w:sz w:val="28"/>
            <w:szCs w:val="28"/>
          </w:rPr>
        </w:r>
        <w:r w:rsidR="00766FAF" w:rsidRPr="0019406A">
          <w:rPr>
            <w:noProof/>
            <w:webHidden/>
            <w:sz w:val="28"/>
            <w:szCs w:val="28"/>
          </w:rPr>
          <w:fldChar w:fldCharType="separate"/>
        </w:r>
        <w:r w:rsidR="00C45DBC" w:rsidRPr="0019406A">
          <w:rPr>
            <w:noProof/>
            <w:webHidden/>
            <w:sz w:val="28"/>
            <w:szCs w:val="28"/>
          </w:rPr>
          <w:t>18</w:t>
        </w:r>
        <w:r w:rsidR="00766FAF" w:rsidRPr="0019406A">
          <w:rPr>
            <w:noProof/>
            <w:webHidden/>
            <w:sz w:val="28"/>
            <w:szCs w:val="28"/>
          </w:rPr>
          <w:fldChar w:fldCharType="end"/>
        </w:r>
      </w:hyperlink>
    </w:p>
    <w:p w:rsidR="00766FAF" w:rsidRPr="0019406A" w:rsidRDefault="00A00157">
      <w:pPr>
        <w:pStyle w:val="11"/>
        <w:rPr>
          <w:noProof/>
          <w:sz w:val="28"/>
          <w:szCs w:val="28"/>
        </w:rPr>
      </w:pPr>
      <w:hyperlink w:anchor="_Toc99975031" w:history="1">
        <w:r w:rsidR="00766FAF" w:rsidRPr="0019406A">
          <w:rPr>
            <w:rStyle w:val="aa"/>
            <w:bCs/>
            <w:noProof/>
            <w:sz w:val="28"/>
            <w:szCs w:val="28"/>
          </w:rPr>
          <w:t>Социальная сфера</w:t>
        </w:r>
        <w:r w:rsidR="00766FAF" w:rsidRPr="0019406A">
          <w:rPr>
            <w:noProof/>
            <w:webHidden/>
            <w:sz w:val="28"/>
            <w:szCs w:val="28"/>
          </w:rPr>
          <w:tab/>
        </w:r>
        <w:r w:rsidR="00766FAF" w:rsidRPr="0019406A">
          <w:rPr>
            <w:noProof/>
            <w:webHidden/>
            <w:sz w:val="28"/>
            <w:szCs w:val="28"/>
          </w:rPr>
          <w:fldChar w:fldCharType="begin"/>
        </w:r>
        <w:r w:rsidR="00766FAF" w:rsidRPr="0019406A">
          <w:rPr>
            <w:noProof/>
            <w:webHidden/>
            <w:sz w:val="28"/>
            <w:szCs w:val="28"/>
          </w:rPr>
          <w:instrText xml:space="preserve"> PAGEREF _Toc99975031 \h </w:instrText>
        </w:r>
        <w:r w:rsidR="00766FAF" w:rsidRPr="0019406A">
          <w:rPr>
            <w:noProof/>
            <w:webHidden/>
            <w:sz w:val="28"/>
            <w:szCs w:val="28"/>
          </w:rPr>
        </w:r>
        <w:r w:rsidR="00766FAF" w:rsidRPr="0019406A">
          <w:rPr>
            <w:noProof/>
            <w:webHidden/>
            <w:sz w:val="28"/>
            <w:szCs w:val="28"/>
          </w:rPr>
          <w:fldChar w:fldCharType="separate"/>
        </w:r>
        <w:r w:rsidR="00C45DBC" w:rsidRPr="0019406A">
          <w:rPr>
            <w:noProof/>
            <w:webHidden/>
            <w:sz w:val="28"/>
            <w:szCs w:val="28"/>
          </w:rPr>
          <w:t>20</w:t>
        </w:r>
        <w:r w:rsidR="00766FAF" w:rsidRPr="0019406A">
          <w:rPr>
            <w:noProof/>
            <w:webHidden/>
            <w:sz w:val="28"/>
            <w:szCs w:val="28"/>
          </w:rPr>
          <w:fldChar w:fldCharType="end"/>
        </w:r>
      </w:hyperlink>
    </w:p>
    <w:p w:rsidR="00766FAF" w:rsidRPr="0019406A" w:rsidRDefault="00A00157">
      <w:pPr>
        <w:pStyle w:val="23"/>
      </w:pPr>
      <w:hyperlink w:anchor="_Toc99975032" w:history="1">
        <w:r w:rsidR="00766FAF" w:rsidRPr="0019406A">
          <w:rPr>
            <w:rStyle w:val="aa"/>
          </w:rPr>
          <w:t>Образование</w:t>
        </w:r>
        <w:r w:rsidR="00766FAF" w:rsidRPr="0019406A">
          <w:rPr>
            <w:webHidden/>
          </w:rPr>
          <w:tab/>
        </w:r>
        <w:r w:rsidR="00766FAF" w:rsidRPr="0019406A">
          <w:rPr>
            <w:webHidden/>
          </w:rPr>
          <w:fldChar w:fldCharType="begin"/>
        </w:r>
        <w:r w:rsidR="00766FAF" w:rsidRPr="0019406A">
          <w:rPr>
            <w:webHidden/>
          </w:rPr>
          <w:instrText xml:space="preserve"> PAGEREF _Toc99975032 \h </w:instrText>
        </w:r>
        <w:r w:rsidR="00766FAF" w:rsidRPr="0019406A">
          <w:rPr>
            <w:webHidden/>
          </w:rPr>
        </w:r>
        <w:r w:rsidR="00766FAF" w:rsidRPr="0019406A">
          <w:rPr>
            <w:webHidden/>
          </w:rPr>
          <w:fldChar w:fldCharType="separate"/>
        </w:r>
        <w:r w:rsidR="00C45DBC" w:rsidRPr="0019406A">
          <w:rPr>
            <w:webHidden/>
          </w:rPr>
          <w:t>20</w:t>
        </w:r>
        <w:r w:rsidR="00766FAF" w:rsidRPr="0019406A">
          <w:rPr>
            <w:webHidden/>
          </w:rPr>
          <w:fldChar w:fldCharType="end"/>
        </w:r>
      </w:hyperlink>
    </w:p>
    <w:p w:rsidR="00766FAF" w:rsidRPr="0019406A" w:rsidRDefault="00A00157">
      <w:pPr>
        <w:pStyle w:val="32"/>
        <w:rPr>
          <w:noProof/>
          <w:sz w:val="28"/>
          <w:szCs w:val="28"/>
        </w:rPr>
      </w:pPr>
      <w:hyperlink w:anchor="_Toc99975033" w:history="1">
        <w:r w:rsidR="00766FAF" w:rsidRPr="0019406A">
          <w:rPr>
            <w:rStyle w:val="aa"/>
            <w:noProof/>
            <w:sz w:val="28"/>
            <w:szCs w:val="28"/>
          </w:rPr>
          <w:t>Дошкольное образование</w:t>
        </w:r>
        <w:r w:rsidR="00766FAF" w:rsidRPr="0019406A">
          <w:rPr>
            <w:noProof/>
            <w:webHidden/>
            <w:sz w:val="28"/>
            <w:szCs w:val="28"/>
          </w:rPr>
          <w:tab/>
        </w:r>
        <w:r w:rsidR="00766FAF" w:rsidRPr="0019406A">
          <w:rPr>
            <w:noProof/>
            <w:webHidden/>
            <w:sz w:val="28"/>
            <w:szCs w:val="28"/>
          </w:rPr>
          <w:fldChar w:fldCharType="begin"/>
        </w:r>
        <w:r w:rsidR="00766FAF" w:rsidRPr="0019406A">
          <w:rPr>
            <w:noProof/>
            <w:webHidden/>
            <w:sz w:val="28"/>
            <w:szCs w:val="28"/>
          </w:rPr>
          <w:instrText xml:space="preserve"> PAGEREF _Toc99975033 \h </w:instrText>
        </w:r>
        <w:r w:rsidR="00766FAF" w:rsidRPr="0019406A">
          <w:rPr>
            <w:noProof/>
            <w:webHidden/>
            <w:sz w:val="28"/>
            <w:szCs w:val="28"/>
          </w:rPr>
        </w:r>
        <w:r w:rsidR="00766FAF" w:rsidRPr="0019406A">
          <w:rPr>
            <w:noProof/>
            <w:webHidden/>
            <w:sz w:val="28"/>
            <w:szCs w:val="28"/>
          </w:rPr>
          <w:fldChar w:fldCharType="separate"/>
        </w:r>
        <w:r w:rsidR="00C45DBC" w:rsidRPr="0019406A">
          <w:rPr>
            <w:noProof/>
            <w:webHidden/>
            <w:sz w:val="28"/>
            <w:szCs w:val="28"/>
          </w:rPr>
          <w:t>20</w:t>
        </w:r>
        <w:r w:rsidR="00766FAF" w:rsidRPr="0019406A">
          <w:rPr>
            <w:noProof/>
            <w:webHidden/>
            <w:sz w:val="28"/>
            <w:szCs w:val="28"/>
          </w:rPr>
          <w:fldChar w:fldCharType="end"/>
        </w:r>
      </w:hyperlink>
    </w:p>
    <w:p w:rsidR="00766FAF" w:rsidRPr="0019406A" w:rsidRDefault="00A00157">
      <w:pPr>
        <w:pStyle w:val="32"/>
        <w:rPr>
          <w:noProof/>
          <w:sz w:val="28"/>
          <w:szCs w:val="28"/>
        </w:rPr>
      </w:pPr>
      <w:hyperlink w:anchor="_Toc99975034" w:history="1">
        <w:r w:rsidR="00766FAF" w:rsidRPr="0019406A">
          <w:rPr>
            <w:rStyle w:val="aa"/>
            <w:noProof/>
            <w:sz w:val="28"/>
            <w:szCs w:val="28"/>
          </w:rPr>
          <w:t>Общее образование</w:t>
        </w:r>
        <w:r w:rsidR="00766FAF" w:rsidRPr="0019406A">
          <w:rPr>
            <w:noProof/>
            <w:webHidden/>
            <w:sz w:val="28"/>
            <w:szCs w:val="28"/>
          </w:rPr>
          <w:tab/>
        </w:r>
        <w:r w:rsidR="00766FAF" w:rsidRPr="0019406A">
          <w:rPr>
            <w:noProof/>
            <w:webHidden/>
            <w:sz w:val="28"/>
            <w:szCs w:val="28"/>
          </w:rPr>
          <w:fldChar w:fldCharType="begin"/>
        </w:r>
        <w:r w:rsidR="00766FAF" w:rsidRPr="0019406A">
          <w:rPr>
            <w:noProof/>
            <w:webHidden/>
            <w:sz w:val="28"/>
            <w:szCs w:val="28"/>
          </w:rPr>
          <w:instrText xml:space="preserve"> PAGEREF _Toc99975034 \h </w:instrText>
        </w:r>
        <w:r w:rsidR="00766FAF" w:rsidRPr="0019406A">
          <w:rPr>
            <w:noProof/>
            <w:webHidden/>
            <w:sz w:val="28"/>
            <w:szCs w:val="28"/>
          </w:rPr>
        </w:r>
        <w:r w:rsidR="00766FAF" w:rsidRPr="0019406A">
          <w:rPr>
            <w:noProof/>
            <w:webHidden/>
            <w:sz w:val="28"/>
            <w:szCs w:val="28"/>
          </w:rPr>
          <w:fldChar w:fldCharType="separate"/>
        </w:r>
        <w:r w:rsidR="00C45DBC" w:rsidRPr="0019406A">
          <w:rPr>
            <w:noProof/>
            <w:webHidden/>
            <w:sz w:val="28"/>
            <w:szCs w:val="28"/>
          </w:rPr>
          <w:t>21</w:t>
        </w:r>
        <w:r w:rsidR="00766FAF" w:rsidRPr="0019406A">
          <w:rPr>
            <w:noProof/>
            <w:webHidden/>
            <w:sz w:val="28"/>
            <w:szCs w:val="28"/>
          </w:rPr>
          <w:fldChar w:fldCharType="end"/>
        </w:r>
      </w:hyperlink>
    </w:p>
    <w:p w:rsidR="00766FAF" w:rsidRPr="0019406A" w:rsidRDefault="00A00157">
      <w:pPr>
        <w:pStyle w:val="32"/>
        <w:rPr>
          <w:noProof/>
          <w:sz w:val="28"/>
          <w:szCs w:val="28"/>
        </w:rPr>
      </w:pPr>
      <w:hyperlink w:anchor="_Toc99975035" w:history="1">
        <w:r w:rsidR="00766FAF" w:rsidRPr="0019406A">
          <w:rPr>
            <w:rStyle w:val="aa"/>
            <w:noProof/>
            <w:sz w:val="28"/>
            <w:szCs w:val="28"/>
          </w:rPr>
          <w:t>Дополнительное образование</w:t>
        </w:r>
        <w:r w:rsidR="00766FAF" w:rsidRPr="0019406A">
          <w:rPr>
            <w:noProof/>
            <w:webHidden/>
            <w:sz w:val="28"/>
            <w:szCs w:val="28"/>
          </w:rPr>
          <w:tab/>
        </w:r>
        <w:r w:rsidR="00766FAF" w:rsidRPr="0019406A">
          <w:rPr>
            <w:noProof/>
            <w:webHidden/>
            <w:sz w:val="28"/>
            <w:szCs w:val="28"/>
          </w:rPr>
          <w:fldChar w:fldCharType="begin"/>
        </w:r>
        <w:r w:rsidR="00766FAF" w:rsidRPr="0019406A">
          <w:rPr>
            <w:noProof/>
            <w:webHidden/>
            <w:sz w:val="28"/>
            <w:szCs w:val="28"/>
          </w:rPr>
          <w:instrText xml:space="preserve"> PAGEREF _Toc99975035 \h </w:instrText>
        </w:r>
        <w:r w:rsidR="00766FAF" w:rsidRPr="0019406A">
          <w:rPr>
            <w:noProof/>
            <w:webHidden/>
            <w:sz w:val="28"/>
            <w:szCs w:val="28"/>
          </w:rPr>
        </w:r>
        <w:r w:rsidR="00766FAF" w:rsidRPr="0019406A">
          <w:rPr>
            <w:noProof/>
            <w:webHidden/>
            <w:sz w:val="28"/>
            <w:szCs w:val="28"/>
          </w:rPr>
          <w:fldChar w:fldCharType="separate"/>
        </w:r>
        <w:r w:rsidR="00C45DBC" w:rsidRPr="0019406A">
          <w:rPr>
            <w:noProof/>
            <w:webHidden/>
            <w:sz w:val="28"/>
            <w:szCs w:val="28"/>
          </w:rPr>
          <w:t>23</w:t>
        </w:r>
        <w:r w:rsidR="00766FAF" w:rsidRPr="0019406A">
          <w:rPr>
            <w:noProof/>
            <w:webHidden/>
            <w:sz w:val="28"/>
            <w:szCs w:val="28"/>
          </w:rPr>
          <w:fldChar w:fldCharType="end"/>
        </w:r>
      </w:hyperlink>
    </w:p>
    <w:p w:rsidR="00766FAF" w:rsidRPr="0019406A" w:rsidRDefault="00A00157">
      <w:pPr>
        <w:pStyle w:val="23"/>
      </w:pPr>
      <w:hyperlink w:anchor="_Toc99975036" w:history="1">
        <w:r w:rsidR="00766FAF" w:rsidRPr="0019406A">
          <w:rPr>
            <w:rStyle w:val="aa"/>
          </w:rPr>
          <w:t>Здравоохранение</w:t>
        </w:r>
        <w:r w:rsidR="00766FAF" w:rsidRPr="0019406A">
          <w:rPr>
            <w:webHidden/>
          </w:rPr>
          <w:tab/>
        </w:r>
        <w:r w:rsidR="00766FAF" w:rsidRPr="0019406A">
          <w:rPr>
            <w:webHidden/>
          </w:rPr>
          <w:fldChar w:fldCharType="begin"/>
        </w:r>
        <w:r w:rsidR="00766FAF" w:rsidRPr="0019406A">
          <w:rPr>
            <w:webHidden/>
          </w:rPr>
          <w:instrText xml:space="preserve"> PAGEREF _Toc99975036 \h </w:instrText>
        </w:r>
        <w:r w:rsidR="00766FAF" w:rsidRPr="0019406A">
          <w:rPr>
            <w:webHidden/>
          </w:rPr>
        </w:r>
        <w:r w:rsidR="00766FAF" w:rsidRPr="0019406A">
          <w:rPr>
            <w:webHidden/>
          </w:rPr>
          <w:fldChar w:fldCharType="separate"/>
        </w:r>
        <w:r w:rsidR="00C45DBC" w:rsidRPr="0019406A">
          <w:rPr>
            <w:webHidden/>
          </w:rPr>
          <w:t>24</w:t>
        </w:r>
        <w:r w:rsidR="00766FAF" w:rsidRPr="0019406A">
          <w:rPr>
            <w:webHidden/>
          </w:rPr>
          <w:fldChar w:fldCharType="end"/>
        </w:r>
      </w:hyperlink>
    </w:p>
    <w:p w:rsidR="00766FAF" w:rsidRPr="0019406A" w:rsidRDefault="00A00157">
      <w:pPr>
        <w:pStyle w:val="23"/>
      </w:pPr>
      <w:hyperlink w:anchor="_Toc99975037" w:history="1">
        <w:r w:rsidR="00766FAF" w:rsidRPr="0019406A">
          <w:rPr>
            <w:rStyle w:val="aa"/>
          </w:rPr>
          <w:t>Культура</w:t>
        </w:r>
        <w:r w:rsidR="00766FAF" w:rsidRPr="0019406A">
          <w:rPr>
            <w:webHidden/>
          </w:rPr>
          <w:tab/>
        </w:r>
        <w:r w:rsidR="00766FAF" w:rsidRPr="0019406A">
          <w:rPr>
            <w:webHidden/>
          </w:rPr>
          <w:fldChar w:fldCharType="begin"/>
        </w:r>
        <w:r w:rsidR="00766FAF" w:rsidRPr="0019406A">
          <w:rPr>
            <w:webHidden/>
          </w:rPr>
          <w:instrText xml:space="preserve"> PAGEREF _Toc99975037 \h </w:instrText>
        </w:r>
        <w:r w:rsidR="00766FAF" w:rsidRPr="0019406A">
          <w:rPr>
            <w:webHidden/>
          </w:rPr>
        </w:r>
        <w:r w:rsidR="00766FAF" w:rsidRPr="0019406A">
          <w:rPr>
            <w:webHidden/>
          </w:rPr>
          <w:fldChar w:fldCharType="separate"/>
        </w:r>
        <w:r w:rsidR="00C45DBC" w:rsidRPr="0019406A">
          <w:rPr>
            <w:webHidden/>
          </w:rPr>
          <w:t>25</w:t>
        </w:r>
        <w:r w:rsidR="00766FAF" w:rsidRPr="0019406A">
          <w:rPr>
            <w:webHidden/>
          </w:rPr>
          <w:fldChar w:fldCharType="end"/>
        </w:r>
      </w:hyperlink>
    </w:p>
    <w:p w:rsidR="00766FAF" w:rsidRPr="0019406A" w:rsidRDefault="00A00157">
      <w:pPr>
        <w:pStyle w:val="23"/>
      </w:pPr>
      <w:hyperlink w:anchor="_Toc99975038" w:history="1">
        <w:r w:rsidR="00766FAF" w:rsidRPr="0019406A">
          <w:rPr>
            <w:rStyle w:val="aa"/>
          </w:rPr>
          <w:t>Физическая культура и спорт</w:t>
        </w:r>
        <w:r w:rsidR="00766FAF" w:rsidRPr="0019406A">
          <w:rPr>
            <w:webHidden/>
          </w:rPr>
          <w:tab/>
        </w:r>
        <w:r w:rsidR="00766FAF" w:rsidRPr="0019406A">
          <w:rPr>
            <w:webHidden/>
          </w:rPr>
          <w:fldChar w:fldCharType="begin"/>
        </w:r>
        <w:r w:rsidR="00766FAF" w:rsidRPr="0019406A">
          <w:rPr>
            <w:webHidden/>
          </w:rPr>
          <w:instrText xml:space="preserve"> PAGEREF _Toc99975038 \h </w:instrText>
        </w:r>
        <w:r w:rsidR="00766FAF" w:rsidRPr="0019406A">
          <w:rPr>
            <w:webHidden/>
          </w:rPr>
        </w:r>
        <w:r w:rsidR="00766FAF" w:rsidRPr="0019406A">
          <w:rPr>
            <w:webHidden/>
          </w:rPr>
          <w:fldChar w:fldCharType="separate"/>
        </w:r>
        <w:r w:rsidR="00C45DBC" w:rsidRPr="0019406A">
          <w:rPr>
            <w:webHidden/>
          </w:rPr>
          <w:t>28</w:t>
        </w:r>
        <w:r w:rsidR="00766FAF" w:rsidRPr="0019406A">
          <w:rPr>
            <w:webHidden/>
          </w:rPr>
          <w:fldChar w:fldCharType="end"/>
        </w:r>
      </w:hyperlink>
    </w:p>
    <w:p w:rsidR="00766FAF" w:rsidRPr="0019406A" w:rsidRDefault="00A00157">
      <w:pPr>
        <w:pStyle w:val="11"/>
        <w:rPr>
          <w:noProof/>
          <w:sz w:val="28"/>
          <w:szCs w:val="28"/>
        </w:rPr>
      </w:pPr>
      <w:hyperlink w:anchor="_Toc99975039" w:history="1">
        <w:r w:rsidR="00766FAF" w:rsidRPr="0019406A">
          <w:rPr>
            <w:rStyle w:val="aa"/>
            <w:bCs/>
            <w:noProof/>
            <w:sz w:val="28"/>
            <w:szCs w:val="28"/>
          </w:rPr>
          <w:t>Муниципальная собственность</w:t>
        </w:r>
        <w:r w:rsidR="00766FAF" w:rsidRPr="0019406A">
          <w:rPr>
            <w:noProof/>
            <w:webHidden/>
            <w:sz w:val="28"/>
            <w:szCs w:val="28"/>
          </w:rPr>
          <w:tab/>
        </w:r>
        <w:r w:rsidR="00766FAF" w:rsidRPr="0019406A">
          <w:rPr>
            <w:noProof/>
            <w:webHidden/>
            <w:sz w:val="28"/>
            <w:szCs w:val="28"/>
          </w:rPr>
          <w:fldChar w:fldCharType="begin"/>
        </w:r>
        <w:r w:rsidR="00766FAF" w:rsidRPr="0019406A">
          <w:rPr>
            <w:noProof/>
            <w:webHidden/>
            <w:sz w:val="28"/>
            <w:szCs w:val="28"/>
          </w:rPr>
          <w:instrText xml:space="preserve"> PAGEREF _Toc99975039 \h </w:instrText>
        </w:r>
        <w:r w:rsidR="00766FAF" w:rsidRPr="0019406A">
          <w:rPr>
            <w:noProof/>
            <w:webHidden/>
            <w:sz w:val="28"/>
            <w:szCs w:val="28"/>
          </w:rPr>
        </w:r>
        <w:r w:rsidR="00766FAF" w:rsidRPr="0019406A">
          <w:rPr>
            <w:noProof/>
            <w:webHidden/>
            <w:sz w:val="28"/>
            <w:szCs w:val="28"/>
          </w:rPr>
          <w:fldChar w:fldCharType="separate"/>
        </w:r>
        <w:r w:rsidR="00C45DBC" w:rsidRPr="0019406A">
          <w:rPr>
            <w:noProof/>
            <w:webHidden/>
            <w:sz w:val="28"/>
            <w:szCs w:val="28"/>
          </w:rPr>
          <w:t>29</w:t>
        </w:r>
        <w:r w:rsidR="00766FAF" w:rsidRPr="0019406A">
          <w:rPr>
            <w:noProof/>
            <w:webHidden/>
            <w:sz w:val="28"/>
            <w:szCs w:val="28"/>
          </w:rPr>
          <w:fldChar w:fldCharType="end"/>
        </w:r>
      </w:hyperlink>
    </w:p>
    <w:p w:rsidR="00766FAF" w:rsidRPr="0019406A" w:rsidRDefault="00A00157">
      <w:pPr>
        <w:pStyle w:val="11"/>
        <w:rPr>
          <w:noProof/>
          <w:sz w:val="28"/>
          <w:szCs w:val="28"/>
        </w:rPr>
      </w:pPr>
      <w:hyperlink w:anchor="_Toc99975040" w:history="1">
        <w:r w:rsidR="00766FAF" w:rsidRPr="0019406A">
          <w:rPr>
            <w:rStyle w:val="aa"/>
            <w:bCs/>
            <w:noProof/>
            <w:sz w:val="28"/>
            <w:szCs w:val="28"/>
          </w:rPr>
          <w:t>Земельные ресурсы</w:t>
        </w:r>
        <w:r w:rsidR="00766FAF" w:rsidRPr="0019406A">
          <w:rPr>
            <w:noProof/>
            <w:webHidden/>
            <w:sz w:val="28"/>
            <w:szCs w:val="28"/>
          </w:rPr>
          <w:tab/>
        </w:r>
        <w:r w:rsidR="00766FAF" w:rsidRPr="0019406A">
          <w:rPr>
            <w:noProof/>
            <w:webHidden/>
            <w:sz w:val="28"/>
            <w:szCs w:val="28"/>
          </w:rPr>
          <w:fldChar w:fldCharType="begin"/>
        </w:r>
        <w:r w:rsidR="00766FAF" w:rsidRPr="0019406A">
          <w:rPr>
            <w:noProof/>
            <w:webHidden/>
            <w:sz w:val="28"/>
            <w:szCs w:val="28"/>
          </w:rPr>
          <w:instrText xml:space="preserve"> PAGEREF _Toc99975040 \h </w:instrText>
        </w:r>
        <w:r w:rsidR="00766FAF" w:rsidRPr="0019406A">
          <w:rPr>
            <w:noProof/>
            <w:webHidden/>
            <w:sz w:val="28"/>
            <w:szCs w:val="28"/>
          </w:rPr>
        </w:r>
        <w:r w:rsidR="00766FAF" w:rsidRPr="0019406A">
          <w:rPr>
            <w:noProof/>
            <w:webHidden/>
            <w:sz w:val="28"/>
            <w:szCs w:val="28"/>
          </w:rPr>
          <w:fldChar w:fldCharType="separate"/>
        </w:r>
        <w:r w:rsidR="00C45DBC" w:rsidRPr="0019406A">
          <w:rPr>
            <w:noProof/>
            <w:webHidden/>
            <w:sz w:val="28"/>
            <w:szCs w:val="28"/>
          </w:rPr>
          <w:t>30</w:t>
        </w:r>
        <w:r w:rsidR="00766FAF" w:rsidRPr="0019406A">
          <w:rPr>
            <w:noProof/>
            <w:webHidden/>
            <w:sz w:val="28"/>
            <w:szCs w:val="28"/>
          </w:rPr>
          <w:fldChar w:fldCharType="end"/>
        </w:r>
      </w:hyperlink>
    </w:p>
    <w:p w:rsidR="00766FAF" w:rsidRPr="00C0735E" w:rsidRDefault="00A00157">
      <w:pPr>
        <w:pStyle w:val="11"/>
        <w:rPr>
          <w:noProof/>
          <w:sz w:val="28"/>
          <w:szCs w:val="28"/>
        </w:rPr>
      </w:pPr>
      <w:hyperlink w:anchor="_Toc99975041" w:history="1">
        <w:r w:rsidR="00766FAF" w:rsidRPr="0019406A">
          <w:rPr>
            <w:rStyle w:val="aa"/>
            <w:noProof/>
            <w:sz w:val="28"/>
            <w:szCs w:val="28"/>
          </w:rPr>
          <w:t>Основные задачи на 202</w:t>
        </w:r>
        <w:r w:rsidR="005D1AC1" w:rsidRPr="0019406A">
          <w:rPr>
            <w:rStyle w:val="aa"/>
            <w:noProof/>
            <w:sz w:val="28"/>
            <w:szCs w:val="28"/>
          </w:rPr>
          <w:t>3</w:t>
        </w:r>
        <w:r w:rsidR="00766FAF" w:rsidRPr="0019406A">
          <w:rPr>
            <w:rStyle w:val="aa"/>
            <w:noProof/>
            <w:sz w:val="28"/>
            <w:szCs w:val="28"/>
          </w:rPr>
          <w:t xml:space="preserve"> год</w:t>
        </w:r>
        <w:r w:rsidR="00766FAF" w:rsidRPr="0019406A">
          <w:rPr>
            <w:noProof/>
            <w:webHidden/>
            <w:sz w:val="28"/>
            <w:szCs w:val="28"/>
          </w:rPr>
          <w:tab/>
        </w:r>
        <w:r w:rsidR="00766FAF" w:rsidRPr="0019406A">
          <w:rPr>
            <w:noProof/>
            <w:webHidden/>
            <w:sz w:val="28"/>
            <w:szCs w:val="28"/>
          </w:rPr>
          <w:fldChar w:fldCharType="begin"/>
        </w:r>
        <w:r w:rsidR="00766FAF" w:rsidRPr="0019406A">
          <w:rPr>
            <w:noProof/>
            <w:webHidden/>
            <w:sz w:val="28"/>
            <w:szCs w:val="28"/>
          </w:rPr>
          <w:instrText xml:space="preserve"> PAGEREF _Toc99975041 \h </w:instrText>
        </w:r>
        <w:r w:rsidR="00766FAF" w:rsidRPr="0019406A">
          <w:rPr>
            <w:noProof/>
            <w:webHidden/>
            <w:sz w:val="28"/>
            <w:szCs w:val="28"/>
          </w:rPr>
        </w:r>
        <w:r w:rsidR="00766FAF" w:rsidRPr="0019406A">
          <w:rPr>
            <w:noProof/>
            <w:webHidden/>
            <w:sz w:val="28"/>
            <w:szCs w:val="28"/>
          </w:rPr>
          <w:fldChar w:fldCharType="separate"/>
        </w:r>
        <w:r w:rsidR="00C45DBC" w:rsidRPr="0019406A">
          <w:rPr>
            <w:noProof/>
            <w:webHidden/>
            <w:sz w:val="28"/>
            <w:szCs w:val="28"/>
          </w:rPr>
          <w:t>31</w:t>
        </w:r>
        <w:r w:rsidR="00766FAF" w:rsidRPr="0019406A">
          <w:rPr>
            <w:noProof/>
            <w:webHidden/>
            <w:sz w:val="28"/>
            <w:szCs w:val="28"/>
          </w:rPr>
          <w:fldChar w:fldCharType="end"/>
        </w:r>
      </w:hyperlink>
    </w:p>
    <w:p w:rsidR="00766FAF" w:rsidRPr="00C0735E" w:rsidRDefault="00766FAF">
      <w:r w:rsidRPr="00C0735E">
        <w:rPr>
          <w:bCs/>
          <w:sz w:val="28"/>
          <w:szCs w:val="28"/>
        </w:rPr>
        <w:fldChar w:fldCharType="end"/>
      </w:r>
    </w:p>
    <w:p w:rsidR="002971F6" w:rsidRPr="00C0735E" w:rsidRDefault="002971F6"/>
    <w:p w:rsidR="00557355" w:rsidRPr="00C0735E" w:rsidRDefault="00557355"/>
    <w:p w:rsidR="0063071D" w:rsidRPr="00C0735E" w:rsidRDefault="0063071D"/>
    <w:p w:rsidR="001455FF" w:rsidRPr="00C0735E" w:rsidRDefault="001455FF"/>
    <w:p w:rsidR="00B35CCB" w:rsidRPr="00C0735E" w:rsidRDefault="00B35CCB"/>
    <w:p w:rsidR="00F73252" w:rsidRPr="00C0735E" w:rsidRDefault="00F73252"/>
    <w:p w:rsidR="00DB11B7" w:rsidRPr="00C0735E" w:rsidRDefault="00DB11B7"/>
    <w:p w:rsidR="00DC33B9" w:rsidRPr="00C0735E" w:rsidRDefault="00DC33B9"/>
    <w:p w:rsidR="0084471D" w:rsidRPr="00C0735E" w:rsidRDefault="0084471D"/>
    <w:p w:rsidR="005671C6" w:rsidRPr="00C0735E" w:rsidRDefault="005671C6"/>
    <w:p w:rsidR="003A2766" w:rsidRPr="00C0735E" w:rsidRDefault="003A2766"/>
    <w:p w:rsidR="00EA7DB2" w:rsidRPr="00C0735E" w:rsidRDefault="00EA7DB2"/>
    <w:p w:rsidR="00A81E93" w:rsidRPr="00C0735E" w:rsidRDefault="00A81E93"/>
    <w:p w:rsidR="009F4BF6" w:rsidRPr="00C0735E" w:rsidRDefault="009F4BF6"/>
    <w:p w:rsidR="004979F2" w:rsidRPr="00C0735E" w:rsidRDefault="004979F2"/>
    <w:p w:rsidR="00075048" w:rsidRPr="00C0735E" w:rsidRDefault="00075048"/>
    <w:p w:rsidR="008E4736" w:rsidRPr="00C0735E" w:rsidRDefault="008E4736"/>
    <w:p w:rsidR="00691ADF" w:rsidRPr="00C0735E" w:rsidRDefault="00691ADF"/>
    <w:p w:rsidR="007E19AB" w:rsidRPr="00C0735E" w:rsidRDefault="007E19AB"/>
    <w:p w:rsidR="008E28AE" w:rsidRPr="00C0735E" w:rsidRDefault="008E28AE"/>
    <w:p w:rsidR="00E570AA" w:rsidRPr="00C0735E" w:rsidRDefault="00E570AA" w:rsidP="00D72015">
      <w:pPr>
        <w:suppressAutoHyphens/>
        <w:jc w:val="center"/>
        <w:rPr>
          <w:b/>
          <w:i/>
          <w:sz w:val="28"/>
          <w:szCs w:val="28"/>
          <w:u w:val="single"/>
        </w:rPr>
      </w:pPr>
    </w:p>
    <w:p w:rsidR="00F07C60" w:rsidRPr="00C0735E" w:rsidRDefault="00E570AA" w:rsidP="00D72015">
      <w:pPr>
        <w:pStyle w:val="1"/>
        <w:suppressAutoHyphens/>
        <w:jc w:val="center"/>
        <w:rPr>
          <w:rFonts w:ascii="Cambria" w:hAnsi="Cambria"/>
          <w:b/>
          <w:bCs/>
          <w:i/>
          <w:sz w:val="36"/>
          <w:szCs w:val="36"/>
          <w:u w:val="single"/>
        </w:rPr>
      </w:pPr>
      <w:r w:rsidRPr="00C0735E">
        <w:br w:type="page"/>
      </w:r>
      <w:bookmarkStart w:id="22" w:name="_Toc139095227"/>
      <w:bookmarkStart w:id="23" w:name="_Toc196918161"/>
      <w:bookmarkStart w:id="24" w:name="_Toc196923100"/>
      <w:bookmarkStart w:id="25" w:name="_Toc196923567"/>
      <w:bookmarkStart w:id="26" w:name="_Toc196923671"/>
      <w:bookmarkStart w:id="27" w:name="_Toc196930090"/>
      <w:bookmarkStart w:id="28" w:name="_Toc196932314"/>
      <w:bookmarkStart w:id="29" w:name="_Toc196934611"/>
      <w:bookmarkStart w:id="30" w:name="_Toc197158949"/>
      <w:bookmarkStart w:id="31" w:name="_Toc197159076"/>
      <w:bookmarkStart w:id="32" w:name="_Toc197159810"/>
      <w:bookmarkStart w:id="33" w:name="_Toc205719923"/>
      <w:bookmarkStart w:id="34" w:name="_Toc205720017"/>
      <w:bookmarkStart w:id="35" w:name="_Toc205720161"/>
      <w:bookmarkStart w:id="36" w:name="_Toc205720791"/>
      <w:bookmarkStart w:id="37" w:name="_Toc205720829"/>
      <w:bookmarkStart w:id="38" w:name="_Toc205720984"/>
      <w:bookmarkStart w:id="39" w:name="_Toc212951499"/>
      <w:bookmarkStart w:id="40" w:name="_Toc212951595"/>
      <w:bookmarkStart w:id="41" w:name="_Toc213216085"/>
      <w:bookmarkStart w:id="42" w:name="_Toc213216169"/>
      <w:bookmarkStart w:id="43" w:name="_Toc213216222"/>
      <w:bookmarkStart w:id="44" w:name="_Toc348533707"/>
      <w:bookmarkStart w:id="45" w:name="_Toc358278870"/>
      <w:bookmarkStart w:id="46" w:name="_Toc379267219"/>
      <w:bookmarkStart w:id="47" w:name="_Toc379267297"/>
      <w:bookmarkStart w:id="48" w:name="_Toc413233767"/>
      <w:bookmarkStart w:id="49" w:name="_Toc413233889"/>
      <w:bookmarkStart w:id="50" w:name="_Toc415662422"/>
      <w:bookmarkStart w:id="51" w:name="_Toc415662565"/>
      <w:bookmarkStart w:id="52" w:name="_Toc423529830"/>
      <w:bookmarkStart w:id="53" w:name="_Toc444523511"/>
      <w:bookmarkStart w:id="54" w:name="_Toc487626252"/>
      <w:bookmarkStart w:id="55" w:name="_Toc487626382"/>
      <w:bookmarkStart w:id="56" w:name="_Toc506371385"/>
      <w:bookmarkStart w:id="57" w:name="_Toc5358877"/>
      <w:bookmarkStart w:id="58" w:name="_Toc5358998"/>
      <w:bookmarkStart w:id="59" w:name="_Toc5607983"/>
      <w:bookmarkStart w:id="60" w:name="_Toc5608043"/>
      <w:bookmarkStart w:id="61" w:name="_Toc34055237"/>
      <w:bookmarkStart w:id="62" w:name="_Toc34055345"/>
      <w:bookmarkStart w:id="63" w:name="_Toc68514941"/>
      <w:bookmarkStart w:id="64" w:name="_Toc68514982"/>
      <w:bookmarkStart w:id="65" w:name="_Toc99975018"/>
      <w:bookmarkStart w:id="66" w:name="_Toc171502910"/>
      <w:bookmarkStart w:id="67" w:name="_Toc171503224"/>
      <w:bookmarkStart w:id="68" w:name="_Toc171503470"/>
      <w:bookmarkStart w:id="69" w:name="_Toc171504098"/>
      <w:bookmarkStart w:id="70" w:name="_Toc171508847"/>
      <w:bookmarkStart w:id="71" w:name="_Toc171847324"/>
      <w:bookmarkStart w:id="72" w:name="_Toc171847499"/>
      <w:bookmarkStart w:id="73" w:name="_Toc171849059"/>
      <w:bookmarkStart w:id="74" w:name="_Toc175455928"/>
      <w:bookmarkStart w:id="75" w:name="_Toc175455980"/>
      <w:bookmarkStart w:id="76" w:name="_Toc175456243"/>
      <w:bookmarkStart w:id="77" w:name="_Toc175473564"/>
      <w:bookmarkStart w:id="78" w:name="_Toc175550077"/>
      <w:bookmarkStart w:id="79" w:name="_Toc176003687"/>
      <w:bookmarkStart w:id="80" w:name="_Toc176003738"/>
      <w:bookmarkStart w:id="81" w:name="_Toc176003817"/>
      <w:bookmarkStart w:id="82" w:name="_Toc176003904"/>
      <w:bookmarkStart w:id="83" w:name="_Toc176075384"/>
      <w:bookmarkStart w:id="84" w:name="_Toc205090279"/>
      <w:bookmarkStart w:id="85" w:name="_Toc205693787"/>
      <w:r w:rsidR="007408DD" w:rsidRPr="00C0735E">
        <w:rPr>
          <w:rFonts w:ascii="Cambria" w:hAnsi="Cambria"/>
          <w:b/>
          <w:i/>
          <w:sz w:val="36"/>
          <w:szCs w:val="36"/>
        </w:rPr>
        <w:lastRenderedPageBreak/>
        <w:t>Краткая характеристика МО «Кожевниковский район»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:rsidR="00F07C60" w:rsidRPr="00C0735E" w:rsidRDefault="00F07C60" w:rsidP="00D72015">
      <w:pPr>
        <w:suppressAutoHyphens/>
        <w:rPr>
          <w:b/>
        </w:rPr>
      </w:pPr>
    </w:p>
    <w:p w:rsidR="00FA28B7" w:rsidRPr="00C0735E" w:rsidRDefault="00FA28B7" w:rsidP="00FA28B7">
      <w:pPr>
        <w:suppressAutoHyphens/>
        <w:jc w:val="both"/>
        <w:rPr>
          <w:sz w:val="28"/>
          <w:szCs w:val="28"/>
        </w:rPr>
      </w:pPr>
      <w:r w:rsidRPr="00C0735E">
        <w:rPr>
          <w:b/>
          <w:sz w:val="28"/>
          <w:szCs w:val="28"/>
        </w:rPr>
        <w:t xml:space="preserve">Географическое положение: </w:t>
      </w:r>
      <w:r w:rsidRPr="00C0735E">
        <w:rPr>
          <w:sz w:val="28"/>
          <w:szCs w:val="28"/>
        </w:rPr>
        <w:t xml:space="preserve">Кожевниковский район расположен на юге Томской области, большая его часть располагается на левобережье р. Обь. Протяженность границы района составляет </w:t>
      </w:r>
      <w:smartTag w:uri="urn:schemas-microsoft-com:office:smarttags" w:element="metricconverter">
        <w:smartTagPr>
          <w:attr w:name="ProductID" w:val="438,3 км"/>
        </w:smartTagPr>
        <w:r w:rsidRPr="00C0735E">
          <w:rPr>
            <w:sz w:val="28"/>
            <w:szCs w:val="28"/>
          </w:rPr>
          <w:t>438,3 км</w:t>
        </w:r>
      </w:smartTag>
      <w:r w:rsidRPr="00C0735E">
        <w:rPr>
          <w:sz w:val="28"/>
          <w:szCs w:val="28"/>
        </w:rPr>
        <w:t xml:space="preserve">. Расстояние от Кожевниково до Томска: </w:t>
      </w:r>
      <w:smartTag w:uri="urn:schemas-microsoft-com:office:smarttags" w:element="metricconverter">
        <w:smartTagPr>
          <w:attr w:name="ProductID" w:val="109 км"/>
        </w:smartTagPr>
        <w:r w:rsidRPr="00C0735E">
          <w:rPr>
            <w:sz w:val="28"/>
            <w:szCs w:val="28"/>
          </w:rPr>
          <w:t>109 км</w:t>
        </w:r>
      </w:smartTag>
      <w:r w:rsidRPr="00C0735E">
        <w:rPr>
          <w:sz w:val="28"/>
          <w:szCs w:val="28"/>
        </w:rPr>
        <w:t>.</w:t>
      </w:r>
    </w:p>
    <w:p w:rsidR="00FA28B7" w:rsidRPr="00C0735E" w:rsidRDefault="00FA28B7" w:rsidP="00FA28B7">
      <w:pPr>
        <w:suppressAutoHyphens/>
        <w:jc w:val="both"/>
        <w:rPr>
          <w:sz w:val="28"/>
          <w:szCs w:val="28"/>
        </w:rPr>
      </w:pPr>
      <w:r w:rsidRPr="00C0735E">
        <w:rPr>
          <w:b/>
          <w:sz w:val="28"/>
          <w:szCs w:val="28"/>
        </w:rPr>
        <w:t xml:space="preserve">Климатические условия: </w:t>
      </w:r>
      <w:r w:rsidRPr="00C0735E">
        <w:rPr>
          <w:sz w:val="28"/>
          <w:szCs w:val="28"/>
        </w:rPr>
        <w:t xml:space="preserve">Умеренный климатический пояс. Континентальный климат. </w:t>
      </w:r>
    </w:p>
    <w:p w:rsidR="00FA28B7" w:rsidRPr="00C0735E" w:rsidRDefault="00FA28B7" w:rsidP="00FA28B7">
      <w:pPr>
        <w:suppressAutoHyphens/>
        <w:rPr>
          <w:sz w:val="28"/>
          <w:szCs w:val="28"/>
        </w:rPr>
      </w:pPr>
      <w:r w:rsidRPr="00C0735E">
        <w:rPr>
          <w:b/>
          <w:sz w:val="28"/>
          <w:szCs w:val="28"/>
        </w:rPr>
        <w:t xml:space="preserve">Территория: </w:t>
      </w:r>
      <w:r w:rsidRPr="00C0735E">
        <w:rPr>
          <w:sz w:val="28"/>
          <w:szCs w:val="28"/>
        </w:rPr>
        <w:t>площадь: 3,9 тыс. км</w:t>
      </w:r>
      <w:r w:rsidRPr="00C0735E">
        <w:rPr>
          <w:sz w:val="28"/>
          <w:szCs w:val="28"/>
          <w:vertAlign w:val="superscript"/>
        </w:rPr>
        <w:t>2</w:t>
      </w:r>
      <w:r w:rsidRPr="00C0735E">
        <w:rPr>
          <w:sz w:val="28"/>
          <w:szCs w:val="28"/>
        </w:rPr>
        <w:t xml:space="preserve"> (1,2% территории Томской области).</w:t>
      </w:r>
    </w:p>
    <w:p w:rsidR="00FA28B7" w:rsidRPr="00C0735E" w:rsidRDefault="00FA28B7" w:rsidP="00FA28B7">
      <w:pPr>
        <w:suppressAutoHyphens/>
        <w:rPr>
          <w:b/>
          <w:sz w:val="28"/>
          <w:szCs w:val="28"/>
        </w:rPr>
      </w:pPr>
      <w:r w:rsidRPr="00C0735E">
        <w:rPr>
          <w:b/>
          <w:sz w:val="28"/>
          <w:szCs w:val="28"/>
        </w:rPr>
        <w:t xml:space="preserve">Местное время: </w:t>
      </w:r>
      <w:r w:rsidRPr="00C0735E">
        <w:rPr>
          <w:sz w:val="28"/>
          <w:szCs w:val="28"/>
          <w:lang w:val="en-US"/>
        </w:rPr>
        <w:t>MSK</w:t>
      </w:r>
      <w:r w:rsidRPr="00C0735E">
        <w:rPr>
          <w:sz w:val="28"/>
          <w:szCs w:val="28"/>
        </w:rPr>
        <w:t xml:space="preserve"> (московское время) + </w:t>
      </w:r>
      <w:r w:rsidR="0040341F" w:rsidRPr="00C0735E">
        <w:rPr>
          <w:sz w:val="28"/>
          <w:szCs w:val="28"/>
        </w:rPr>
        <w:t>4</w:t>
      </w:r>
      <w:r w:rsidRPr="00C0735E">
        <w:rPr>
          <w:sz w:val="28"/>
          <w:szCs w:val="28"/>
        </w:rPr>
        <w:t xml:space="preserve"> ч</w:t>
      </w:r>
      <w:r w:rsidRPr="00C0735E">
        <w:rPr>
          <w:b/>
          <w:sz w:val="28"/>
          <w:szCs w:val="28"/>
        </w:rPr>
        <w:t>.</w:t>
      </w:r>
    </w:p>
    <w:p w:rsidR="00FA28B7" w:rsidRPr="00C0735E" w:rsidRDefault="00FA28B7" w:rsidP="00FA28B7">
      <w:pPr>
        <w:suppressAutoHyphens/>
        <w:jc w:val="both"/>
        <w:rPr>
          <w:sz w:val="28"/>
          <w:szCs w:val="28"/>
        </w:rPr>
      </w:pPr>
      <w:r w:rsidRPr="00C0735E">
        <w:rPr>
          <w:b/>
          <w:sz w:val="28"/>
          <w:szCs w:val="28"/>
        </w:rPr>
        <w:t xml:space="preserve">Население: </w:t>
      </w:r>
      <w:r w:rsidR="00446501" w:rsidRPr="00C0735E">
        <w:rPr>
          <w:sz w:val="28"/>
          <w:szCs w:val="28"/>
        </w:rPr>
        <w:t>на 01.01.20</w:t>
      </w:r>
      <w:r w:rsidR="00E12430" w:rsidRPr="00C0735E">
        <w:rPr>
          <w:sz w:val="28"/>
          <w:szCs w:val="28"/>
        </w:rPr>
        <w:t>2</w:t>
      </w:r>
      <w:r w:rsidR="004D59A1" w:rsidRPr="00C0735E">
        <w:rPr>
          <w:sz w:val="28"/>
          <w:szCs w:val="28"/>
        </w:rPr>
        <w:t>3</w:t>
      </w:r>
      <w:r w:rsidR="00446501" w:rsidRPr="00C0735E">
        <w:rPr>
          <w:sz w:val="28"/>
          <w:szCs w:val="28"/>
        </w:rPr>
        <w:t xml:space="preserve"> </w:t>
      </w:r>
      <w:r w:rsidR="00446501" w:rsidRPr="00C0735E">
        <w:rPr>
          <w:b/>
          <w:sz w:val="28"/>
          <w:szCs w:val="28"/>
        </w:rPr>
        <w:t xml:space="preserve">- </w:t>
      </w:r>
      <w:r w:rsidRPr="00C0735E">
        <w:rPr>
          <w:sz w:val="28"/>
          <w:szCs w:val="28"/>
        </w:rPr>
        <w:t>20</w:t>
      </w:r>
      <w:r w:rsidR="004D59A1" w:rsidRPr="00C0735E">
        <w:rPr>
          <w:sz w:val="28"/>
          <w:szCs w:val="28"/>
        </w:rPr>
        <w:t>308</w:t>
      </w:r>
      <w:r w:rsidRPr="00C0735E">
        <w:rPr>
          <w:sz w:val="28"/>
          <w:szCs w:val="28"/>
        </w:rPr>
        <w:t xml:space="preserve"> чел. (</w:t>
      </w:r>
      <w:r w:rsidR="00E11494" w:rsidRPr="00C0735E">
        <w:rPr>
          <w:sz w:val="28"/>
          <w:szCs w:val="28"/>
        </w:rPr>
        <w:t>1,9</w:t>
      </w:r>
      <w:r w:rsidRPr="00C0735E">
        <w:rPr>
          <w:sz w:val="28"/>
          <w:szCs w:val="28"/>
        </w:rPr>
        <w:t xml:space="preserve">% удельный вес от численности населения </w:t>
      </w:r>
      <w:r w:rsidR="0040341F" w:rsidRPr="00C0735E">
        <w:rPr>
          <w:sz w:val="28"/>
          <w:szCs w:val="28"/>
        </w:rPr>
        <w:t>Томской области). Плотность: 5,2</w:t>
      </w:r>
      <w:r w:rsidRPr="00C0735E">
        <w:rPr>
          <w:sz w:val="28"/>
          <w:szCs w:val="28"/>
        </w:rPr>
        <w:t xml:space="preserve"> чел./км</w:t>
      </w:r>
      <w:r w:rsidRPr="00C0735E">
        <w:rPr>
          <w:sz w:val="28"/>
          <w:szCs w:val="28"/>
          <w:vertAlign w:val="superscript"/>
        </w:rPr>
        <w:t xml:space="preserve">2 </w:t>
      </w:r>
      <w:r w:rsidRPr="00C0735E">
        <w:rPr>
          <w:sz w:val="28"/>
          <w:szCs w:val="28"/>
        </w:rPr>
        <w:t xml:space="preserve">. </w:t>
      </w:r>
    </w:p>
    <w:p w:rsidR="00FA28B7" w:rsidRPr="00C0735E" w:rsidRDefault="00FA28B7" w:rsidP="00FA28B7">
      <w:pPr>
        <w:suppressAutoHyphens/>
        <w:jc w:val="both"/>
        <w:rPr>
          <w:sz w:val="28"/>
          <w:szCs w:val="28"/>
        </w:rPr>
      </w:pPr>
      <w:r w:rsidRPr="00C0735E">
        <w:rPr>
          <w:b/>
          <w:sz w:val="28"/>
          <w:szCs w:val="28"/>
        </w:rPr>
        <w:t xml:space="preserve">Административно-территориальное деление: </w:t>
      </w:r>
      <w:r w:rsidRPr="00C0735E">
        <w:rPr>
          <w:sz w:val="28"/>
          <w:szCs w:val="28"/>
        </w:rPr>
        <w:t>территория Кожевниковского района разделена на 8 сельских поселений, объединяющих 38 населенных пунктов.</w:t>
      </w:r>
    </w:p>
    <w:p w:rsidR="001C792C" w:rsidRPr="00C0735E" w:rsidRDefault="00FA28B7" w:rsidP="00FA28B7">
      <w:pPr>
        <w:suppressAutoHyphens/>
        <w:rPr>
          <w:sz w:val="28"/>
          <w:szCs w:val="28"/>
        </w:rPr>
      </w:pPr>
      <w:r w:rsidRPr="00C0735E">
        <w:rPr>
          <w:b/>
          <w:sz w:val="28"/>
          <w:szCs w:val="28"/>
        </w:rPr>
        <w:t xml:space="preserve">Административный центр: </w:t>
      </w:r>
      <w:r w:rsidRPr="00C0735E">
        <w:rPr>
          <w:sz w:val="28"/>
          <w:szCs w:val="28"/>
        </w:rPr>
        <w:t>с. Кожевниково.</w:t>
      </w:r>
    </w:p>
    <w:p w:rsidR="00956DA6" w:rsidRPr="00C0735E" w:rsidRDefault="00956DA6" w:rsidP="00D72015">
      <w:pPr>
        <w:suppressAutoHyphens/>
        <w:rPr>
          <w:sz w:val="18"/>
          <w:szCs w:val="18"/>
        </w:rPr>
      </w:pPr>
    </w:p>
    <w:p w:rsidR="00523409" w:rsidRPr="00C0735E" w:rsidRDefault="00316D1D" w:rsidP="00D72015">
      <w:pPr>
        <w:suppressAutoHyphens/>
        <w:jc w:val="center"/>
        <w:rPr>
          <w:rFonts w:ascii="Cambria" w:hAnsi="Cambria"/>
          <w:b/>
          <w:sz w:val="28"/>
          <w:szCs w:val="28"/>
        </w:rPr>
      </w:pPr>
      <w:r w:rsidRPr="00C0735E">
        <w:rPr>
          <w:noProof/>
          <w:sz w:val="28"/>
          <w:szCs w:val="28"/>
        </w:rPr>
        <w:drawing>
          <wp:inline distT="0" distB="0" distL="0" distR="0">
            <wp:extent cx="5156200" cy="6477000"/>
            <wp:effectExtent l="0" t="0" r="6350" b="0"/>
            <wp:docPr id="3" name="Рисунок 3" descr="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18D" w:rsidRPr="00C0735E" w:rsidRDefault="007B518D" w:rsidP="00D72015">
      <w:pPr>
        <w:suppressAutoHyphens/>
        <w:jc w:val="center"/>
        <w:rPr>
          <w:rFonts w:ascii="Cambria" w:hAnsi="Cambria"/>
          <w:b/>
          <w:sz w:val="28"/>
          <w:szCs w:val="28"/>
        </w:rPr>
      </w:pPr>
    </w:p>
    <w:p w:rsidR="00C46F52" w:rsidRPr="00C0735E" w:rsidRDefault="00C46F52" w:rsidP="00D72015">
      <w:pPr>
        <w:suppressAutoHyphens/>
        <w:jc w:val="center"/>
        <w:rPr>
          <w:rFonts w:ascii="Cambria" w:hAnsi="Cambria"/>
          <w:b/>
          <w:sz w:val="28"/>
          <w:szCs w:val="28"/>
        </w:rPr>
      </w:pPr>
      <w:r w:rsidRPr="00C0735E">
        <w:rPr>
          <w:rFonts w:ascii="Cambria" w:hAnsi="Cambria"/>
          <w:b/>
          <w:sz w:val="28"/>
          <w:szCs w:val="28"/>
        </w:rPr>
        <w:t>Карта-схема Кожевниковского района</w:t>
      </w:r>
      <w:r w:rsidRPr="00C0735E">
        <w:rPr>
          <w:rFonts w:ascii="Cambria" w:hAnsi="Cambria"/>
          <w:sz w:val="32"/>
          <w:szCs w:val="32"/>
        </w:rPr>
        <w:br w:type="page"/>
      </w:r>
      <w:r w:rsidR="00817D9F" w:rsidRPr="00C0735E">
        <w:rPr>
          <w:rFonts w:ascii="Cambria" w:hAnsi="Cambria"/>
          <w:b/>
          <w:sz w:val="28"/>
          <w:szCs w:val="28"/>
        </w:rPr>
        <w:lastRenderedPageBreak/>
        <w:t>Административно-территориальное деление</w:t>
      </w:r>
    </w:p>
    <w:p w:rsidR="00202F6E" w:rsidRPr="00C0735E" w:rsidRDefault="00202F6E" w:rsidP="00D72015">
      <w:pPr>
        <w:suppressAutoHyphens/>
        <w:jc w:val="center"/>
        <w:rPr>
          <w:rFonts w:ascii="Cambria" w:hAnsi="Cambria"/>
          <w:b/>
          <w:szCs w:val="28"/>
        </w:rPr>
      </w:pPr>
    </w:p>
    <w:p w:rsidR="00202F6E" w:rsidRPr="00C0735E" w:rsidRDefault="00202F6E" w:rsidP="00202F6E">
      <w:pPr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Кожевниковский район как административно-территориальная единица Томской области образован 20 июня 1930 года постановлением Всероссийского Центрального исполнительного комитета.</w:t>
      </w:r>
    </w:p>
    <w:p w:rsidR="00202F6E" w:rsidRPr="00C0735E" w:rsidRDefault="00202F6E" w:rsidP="00202F6E">
      <w:pPr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Границы района, как муниципального образования, установлены на основании закона Томской области N 202-ОЗ от 10 сентября </w:t>
      </w:r>
      <w:smartTag w:uri="urn:schemas-microsoft-com:office:smarttags" w:element="metricconverter">
        <w:smartTagPr>
          <w:attr w:name="ProductID" w:val="2004 г"/>
        </w:smartTagPr>
        <w:r w:rsidRPr="00C0735E">
          <w:rPr>
            <w:sz w:val="28"/>
            <w:szCs w:val="28"/>
          </w:rPr>
          <w:t>2004 г</w:t>
        </w:r>
      </w:smartTag>
      <w:r w:rsidRPr="00C0735E">
        <w:rPr>
          <w:sz w:val="28"/>
          <w:szCs w:val="28"/>
        </w:rPr>
        <w:t>.</w:t>
      </w:r>
    </w:p>
    <w:p w:rsidR="00EB60DB" w:rsidRPr="00C0735E" w:rsidRDefault="00EB60DB" w:rsidP="00202F6E">
      <w:pPr>
        <w:ind w:firstLine="709"/>
        <w:jc w:val="both"/>
        <w:rPr>
          <w:szCs w:val="28"/>
        </w:rPr>
      </w:pPr>
    </w:p>
    <w:tbl>
      <w:tblPr>
        <w:tblW w:w="10600" w:type="dxa"/>
        <w:jc w:val="center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1E0" w:firstRow="1" w:lastRow="1" w:firstColumn="1" w:lastColumn="1" w:noHBand="0" w:noVBand="0"/>
      </w:tblPr>
      <w:tblGrid>
        <w:gridCol w:w="4011"/>
        <w:gridCol w:w="3118"/>
        <w:gridCol w:w="1719"/>
        <w:gridCol w:w="1752"/>
      </w:tblGrid>
      <w:tr w:rsidR="00E21214" w:rsidRPr="00C0735E" w:rsidTr="00491FAD">
        <w:trPr>
          <w:jc w:val="center"/>
        </w:trPr>
        <w:tc>
          <w:tcPr>
            <w:tcW w:w="4011" w:type="dxa"/>
            <w:shd w:val="clear" w:color="auto" w:fill="2E74B5"/>
            <w:vAlign w:val="center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b/>
                <w:bCs/>
                <w:color w:val="FFFFFF"/>
                <w:sz w:val="22"/>
                <w:szCs w:val="24"/>
              </w:rPr>
            </w:pPr>
            <w:r w:rsidRPr="00C0735E">
              <w:rPr>
                <w:b/>
                <w:bCs/>
                <w:color w:val="FFFFFF"/>
                <w:sz w:val="22"/>
                <w:szCs w:val="28"/>
              </w:rPr>
              <w:br w:type="page"/>
            </w:r>
            <w:r w:rsidRPr="00C0735E">
              <w:rPr>
                <w:b/>
                <w:bCs/>
                <w:color w:val="FFFFFF"/>
                <w:sz w:val="22"/>
                <w:szCs w:val="28"/>
              </w:rPr>
              <w:br w:type="page"/>
            </w:r>
            <w:r w:rsidRPr="00C0735E">
              <w:rPr>
                <w:b/>
                <w:bCs/>
                <w:color w:val="FFFFFF"/>
                <w:sz w:val="22"/>
                <w:szCs w:val="24"/>
              </w:rPr>
              <w:br w:type="page"/>
            </w:r>
            <w:r w:rsidRPr="00C0735E">
              <w:rPr>
                <w:b/>
                <w:bCs/>
                <w:color w:val="FFFFFF"/>
                <w:sz w:val="22"/>
                <w:szCs w:val="24"/>
              </w:rPr>
              <w:br w:type="page"/>
              <w:t>Наименование сельских поселений</w:t>
            </w:r>
          </w:p>
        </w:tc>
        <w:tc>
          <w:tcPr>
            <w:tcW w:w="3118" w:type="dxa"/>
            <w:shd w:val="clear" w:color="auto" w:fill="2E74B5"/>
            <w:vAlign w:val="center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b/>
                <w:bCs/>
                <w:color w:val="FFFFFF"/>
                <w:sz w:val="22"/>
                <w:szCs w:val="24"/>
              </w:rPr>
            </w:pPr>
            <w:r w:rsidRPr="00C0735E">
              <w:rPr>
                <w:b/>
                <w:bCs/>
                <w:color w:val="FFFFFF"/>
                <w:sz w:val="22"/>
                <w:szCs w:val="24"/>
              </w:rPr>
              <w:t xml:space="preserve">Населённые пункты </w:t>
            </w:r>
          </w:p>
        </w:tc>
        <w:tc>
          <w:tcPr>
            <w:tcW w:w="1719" w:type="dxa"/>
            <w:shd w:val="clear" w:color="auto" w:fill="2E74B5"/>
            <w:vAlign w:val="center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b/>
                <w:bCs/>
                <w:color w:val="FFFFFF"/>
                <w:sz w:val="22"/>
                <w:szCs w:val="24"/>
              </w:rPr>
            </w:pPr>
            <w:r w:rsidRPr="00C0735E">
              <w:rPr>
                <w:b/>
                <w:bCs/>
                <w:color w:val="FFFFFF"/>
                <w:sz w:val="22"/>
                <w:szCs w:val="24"/>
              </w:rPr>
              <w:t>Отдаленность от центра, км.</w:t>
            </w:r>
          </w:p>
        </w:tc>
        <w:tc>
          <w:tcPr>
            <w:tcW w:w="1752" w:type="dxa"/>
            <w:shd w:val="clear" w:color="auto" w:fill="2E74B5"/>
            <w:vAlign w:val="center"/>
          </w:tcPr>
          <w:p w:rsidR="00E21214" w:rsidRPr="00C0735E" w:rsidRDefault="00E21214" w:rsidP="00491FAD">
            <w:pPr>
              <w:pStyle w:val="a5"/>
              <w:suppressAutoHyphens/>
              <w:ind w:left="-54"/>
              <w:jc w:val="center"/>
              <w:rPr>
                <w:b/>
                <w:bCs/>
                <w:color w:val="FFFFFF"/>
                <w:sz w:val="22"/>
                <w:szCs w:val="24"/>
              </w:rPr>
            </w:pPr>
            <w:r w:rsidRPr="00C0735E">
              <w:rPr>
                <w:b/>
                <w:bCs/>
                <w:color w:val="FFFFFF"/>
                <w:sz w:val="22"/>
                <w:szCs w:val="24"/>
              </w:rPr>
              <w:t>Население</w:t>
            </w:r>
          </w:p>
          <w:p w:rsidR="00E21214" w:rsidRPr="00C0735E" w:rsidRDefault="00E21214" w:rsidP="008D0145">
            <w:pPr>
              <w:pStyle w:val="a5"/>
              <w:suppressAutoHyphens/>
              <w:ind w:left="-54"/>
              <w:jc w:val="center"/>
              <w:rPr>
                <w:b/>
                <w:bCs/>
                <w:color w:val="FFFFFF"/>
                <w:sz w:val="22"/>
                <w:szCs w:val="24"/>
              </w:rPr>
            </w:pPr>
            <w:r w:rsidRPr="00C0735E">
              <w:rPr>
                <w:b/>
                <w:bCs/>
                <w:color w:val="FFFFFF"/>
                <w:sz w:val="22"/>
                <w:szCs w:val="24"/>
              </w:rPr>
              <w:t>на 01.01.202</w:t>
            </w:r>
            <w:r w:rsidR="008D0145" w:rsidRPr="00C0735E">
              <w:rPr>
                <w:b/>
                <w:bCs/>
                <w:color w:val="FFFFFF"/>
                <w:sz w:val="22"/>
                <w:szCs w:val="24"/>
              </w:rPr>
              <w:t>3</w:t>
            </w:r>
            <w:r w:rsidRPr="00C0735E">
              <w:rPr>
                <w:b/>
                <w:bCs/>
                <w:color w:val="FFFFFF"/>
                <w:sz w:val="22"/>
                <w:szCs w:val="24"/>
              </w:rPr>
              <w:t xml:space="preserve"> </w:t>
            </w:r>
          </w:p>
        </w:tc>
      </w:tr>
      <w:tr w:rsidR="00E21214" w:rsidRPr="00C0735E" w:rsidTr="00491FAD">
        <w:trPr>
          <w:jc w:val="center"/>
        </w:trPr>
        <w:tc>
          <w:tcPr>
            <w:tcW w:w="4011" w:type="dxa"/>
            <w:shd w:val="clear" w:color="auto" w:fill="auto"/>
            <w:vAlign w:val="center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Вороновское сельское поселение</w:t>
            </w:r>
          </w:p>
        </w:tc>
        <w:tc>
          <w:tcPr>
            <w:tcW w:w="3118" w:type="dxa"/>
            <w:shd w:val="clear" w:color="auto" w:fill="auto"/>
          </w:tcPr>
          <w:p w:rsidR="00E21214" w:rsidRPr="00C0735E" w:rsidRDefault="00E21214" w:rsidP="00491FAD">
            <w:pPr>
              <w:pStyle w:val="a5"/>
              <w:suppressAutoHyphens/>
              <w:rPr>
                <w:b/>
                <w:sz w:val="22"/>
                <w:szCs w:val="24"/>
              </w:rPr>
            </w:pPr>
            <w:r w:rsidRPr="00C0735E">
              <w:rPr>
                <w:b/>
                <w:sz w:val="22"/>
                <w:szCs w:val="24"/>
              </w:rPr>
              <w:t>с. Вороново</w:t>
            </w:r>
          </w:p>
          <w:p w:rsidR="00E21214" w:rsidRPr="00C0735E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д. Красный Яр</w:t>
            </w:r>
          </w:p>
          <w:p w:rsidR="00E21214" w:rsidRPr="00C0735E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д. Екимово</w:t>
            </w:r>
          </w:p>
          <w:p w:rsidR="00E21214" w:rsidRPr="00C0735E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д. Еловка</w:t>
            </w:r>
          </w:p>
          <w:p w:rsidR="00E21214" w:rsidRPr="00C0735E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д. Каштаково</w:t>
            </w:r>
          </w:p>
          <w:p w:rsidR="00E21214" w:rsidRPr="00C0735E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с. Осиновка</w:t>
            </w:r>
          </w:p>
          <w:p w:rsidR="00E21214" w:rsidRPr="00C0735E" w:rsidRDefault="00E21214" w:rsidP="00491FAD">
            <w:pPr>
              <w:pStyle w:val="a5"/>
              <w:suppressAutoHyphens/>
              <w:rPr>
                <w:b/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д. Волкодаевка</w:t>
            </w:r>
          </w:p>
        </w:tc>
        <w:tc>
          <w:tcPr>
            <w:tcW w:w="1719" w:type="dxa"/>
            <w:shd w:val="clear" w:color="auto" w:fill="auto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33</w:t>
            </w:r>
          </w:p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22</w:t>
            </w:r>
          </w:p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38</w:t>
            </w:r>
          </w:p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42</w:t>
            </w:r>
          </w:p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40</w:t>
            </w:r>
          </w:p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61</w:t>
            </w:r>
          </w:p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68</w:t>
            </w:r>
          </w:p>
        </w:tc>
        <w:tc>
          <w:tcPr>
            <w:tcW w:w="1752" w:type="dxa"/>
            <w:shd w:val="clear" w:color="auto" w:fill="auto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11</w:t>
            </w:r>
            <w:r w:rsidR="008D0145" w:rsidRPr="00C0735E">
              <w:rPr>
                <w:sz w:val="22"/>
                <w:szCs w:val="24"/>
              </w:rPr>
              <w:t>03</w:t>
            </w:r>
          </w:p>
          <w:p w:rsidR="00E21214" w:rsidRPr="00C0735E" w:rsidRDefault="008D0145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89</w:t>
            </w:r>
          </w:p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6</w:t>
            </w:r>
            <w:r w:rsidR="008D0145" w:rsidRPr="00C0735E">
              <w:rPr>
                <w:sz w:val="22"/>
                <w:szCs w:val="24"/>
              </w:rPr>
              <w:t>1</w:t>
            </w:r>
          </w:p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2</w:t>
            </w:r>
            <w:r w:rsidR="008D0145" w:rsidRPr="00C0735E">
              <w:rPr>
                <w:sz w:val="22"/>
                <w:szCs w:val="24"/>
              </w:rPr>
              <w:t>29</w:t>
            </w:r>
          </w:p>
          <w:p w:rsidR="00E21214" w:rsidRPr="00C0735E" w:rsidRDefault="008D0145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1</w:t>
            </w:r>
          </w:p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3</w:t>
            </w:r>
            <w:r w:rsidR="008D0145" w:rsidRPr="00C0735E">
              <w:rPr>
                <w:sz w:val="22"/>
                <w:szCs w:val="24"/>
              </w:rPr>
              <w:t>91</w:t>
            </w:r>
          </w:p>
          <w:p w:rsidR="00E21214" w:rsidRPr="00C0735E" w:rsidRDefault="00E21214" w:rsidP="008D0145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4</w:t>
            </w:r>
            <w:r w:rsidR="008D0145" w:rsidRPr="00C0735E">
              <w:rPr>
                <w:sz w:val="22"/>
                <w:szCs w:val="24"/>
              </w:rPr>
              <w:t>0</w:t>
            </w:r>
          </w:p>
        </w:tc>
      </w:tr>
      <w:tr w:rsidR="00E21214" w:rsidRPr="00C0735E" w:rsidTr="00491FAD">
        <w:trPr>
          <w:jc w:val="center"/>
        </w:trPr>
        <w:tc>
          <w:tcPr>
            <w:tcW w:w="4011" w:type="dxa"/>
            <w:shd w:val="clear" w:color="auto" w:fill="C5E0B3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Итого по поселению:</w:t>
            </w:r>
          </w:p>
        </w:tc>
        <w:tc>
          <w:tcPr>
            <w:tcW w:w="3118" w:type="dxa"/>
            <w:shd w:val="clear" w:color="auto" w:fill="C5E0B3"/>
          </w:tcPr>
          <w:p w:rsidR="00E21214" w:rsidRPr="00C0735E" w:rsidRDefault="00E21214" w:rsidP="00491FAD">
            <w:pPr>
              <w:pStyle w:val="a5"/>
              <w:suppressAutoHyphens/>
              <w:rPr>
                <w:b/>
                <w:sz w:val="22"/>
                <w:szCs w:val="24"/>
              </w:rPr>
            </w:pPr>
          </w:p>
        </w:tc>
        <w:tc>
          <w:tcPr>
            <w:tcW w:w="1719" w:type="dxa"/>
            <w:shd w:val="clear" w:color="auto" w:fill="C5E0B3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</w:p>
        </w:tc>
        <w:tc>
          <w:tcPr>
            <w:tcW w:w="1752" w:type="dxa"/>
            <w:shd w:val="clear" w:color="auto" w:fill="C5E0B3"/>
          </w:tcPr>
          <w:p w:rsidR="00E21214" w:rsidRPr="00C0735E" w:rsidRDefault="00E21214" w:rsidP="008D0145">
            <w:pPr>
              <w:pStyle w:val="a5"/>
              <w:suppressAutoHyphens/>
              <w:jc w:val="center"/>
              <w:rPr>
                <w:b/>
                <w:sz w:val="22"/>
                <w:szCs w:val="24"/>
              </w:rPr>
            </w:pPr>
            <w:r w:rsidRPr="00C0735E">
              <w:rPr>
                <w:b/>
                <w:sz w:val="22"/>
                <w:szCs w:val="24"/>
              </w:rPr>
              <w:t>1 9</w:t>
            </w:r>
            <w:r w:rsidR="008D0145" w:rsidRPr="00C0735E">
              <w:rPr>
                <w:b/>
                <w:sz w:val="22"/>
                <w:szCs w:val="24"/>
              </w:rPr>
              <w:t>14</w:t>
            </w:r>
          </w:p>
        </w:tc>
      </w:tr>
      <w:tr w:rsidR="00E21214" w:rsidRPr="00C0735E" w:rsidTr="00491FAD">
        <w:trPr>
          <w:jc w:val="center"/>
        </w:trPr>
        <w:tc>
          <w:tcPr>
            <w:tcW w:w="4011" w:type="dxa"/>
            <w:shd w:val="clear" w:color="auto" w:fill="auto"/>
            <w:vAlign w:val="center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Кожевниковское сельское поселение</w:t>
            </w:r>
          </w:p>
        </w:tc>
        <w:tc>
          <w:tcPr>
            <w:tcW w:w="3118" w:type="dxa"/>
            <w:shd w:val="clear" w:color="auto" w:fill="auto"/>
          </w:tcPr>
          <w:p w:rsidR="00E21214" w:rsidRPr="00C0735E" w:rsidRDefault="00E21214" w:rsidP="00491FAD">
            <w:pPr>
              <w:pStyle w:val="a5"/>
              <w:suppressAutoHyphens/>
              <w:rPr>
                <w:b/>
                <w:sz w:val="22"/>
                <w:szCs w:val="24"/>
              </w:rPr>
            </w:pPr>
            <w:r w:rsidRPr="00C0735E">
              <w:rPr>
                <w:b/>
                <w:sz w:val="22"/>
                <w:szCs w:val="24"/>
              </w:rPr>
              <w:t>с. Кожевниково</w:t>
            </w:r>
          </w:p>
          <w:p w:rsidR="00E21214" w:rsidRPr="00C0735E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с. Киреевск</w:t>
            </w:r>
          </w:p>
          <w:p w:rsidR="00E21214" w:rsidRPr="00C0735E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д. Астраханцево</w:t>
            </w:r>
          </w:p>
        </w:tc>
        <w:tc>
          <w:tcPr>
            <w:tcW w:w="1719" w:type="dxa"/>
            <w:shd w:val="clear" w:color="auto" w:fill="auto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</w:p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82</w:t>
            </w:r>
          </w:p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</w:p>
        </w:tc>
        <w:tc>
          <w:tcPr>
            <w:tcW w:w="1752" w:type="dxa"/>
            <w:shd w:val="clear" w:color="auto" w:fill="auto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8</w:t>
            </w:r>
            <w:r w:rsidR="001A5EFC" w:rsidRPr="00C0735E">
              <w:rPr>
                <w:sz w:val="22"/>
                <w:szCs w:val="24"/>
              </w:rPr>
              <w:t>424</w:t>
            </w:r>
          </w:p>
          <w:p w:rsidR="00E21214" w:rsidRPr="00C0735E" w:rsidRDefault="001A5EFC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292</w:t>
            </w:r>
          </w:p>
          <w:p w:rsidR="00E21214" w:rsidRPr="00C0735E" w:rsidRDefault="00E21214" w:rsidP="001A5EFC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1</w:t>
            </w:r>
            <w:r w:rsidR="001A5EFC" w:rsidRPr="00C0735E">
              <w:rPr>
                <w:sz w:val="22"/>
                <w:szCs w:val="24"/>
              </w:rPr>
              <w:t>2</w:t>
            </w:r>
          </w:p>
        </w:tc>
      </w:tr>
      <w:tr w:rsidR="00E21214" w:rsidRPr="00C0735E" w:rsidTr="00491FAD">
        <w:trPr>
          <w:jc w:val="center"/>
        </w:trPr>
        <w:tc>
          <w:tcPr>
            <w:tcW w:w="4011" w:type="dxa"/>
            <w:shd w:val="clear" w:color="auto" w:fill="C5E0B3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Итого по поселению:</w:t>
            </w:r>
          </w:p>
        </w:tc>
        <w:tc>
          <w:tcPr>
            <w:tcW w:w="3118" w:type="dxa"/>
            <w:shd w:val="clear" w:color="auto" w:fill="C5E0B3"/>
          </w:tcPr>
          <w:p w:rsidR="00E21214" w:rsidRPr="00C0735E" w:rsidRDefault="00E21214" w:rsidP="00491FAD">
            <w:pPr>
              <w:pStyle w:val="a5"/>
              <w:suppressAutoHyphens/>
              <w:rPr>
                <w:b/>
                <w:sz w:val="22"/>
                <w:szCs w:val="24"/>
              </w:rPr>
            </w:pPr>
          </w:p>
        </w:tc>
        <w:tc>
          <w:tcPr>
            <w:tcW w:w="1719" w:type="dxa"/>
            <w:shd w:val="clear" w:color="auto" w:fill="C5E0B3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</w:p>
        </w:tc>
        <w:tc>
          <w:tcPr>
            <w:tcW w:w="1752" w:type="dxa"/>
            <w:shd w:val="clear" w:color="auto" w:fill="C5E0B3"/>
          </w:tcPr>
          <w:p w:rsidR="00E21214" w:rsidRPr="00C0735E" w:rsidRDefault="00E21214" w:rsidP="001A5EFC">
            <w:pPr>
              <w:pStyle w:val="a5"/>
              <w:suppressAutoHyphens/>
              <w:jc w:val="center"/>
              <w:rPr>
                <w:b/>
                <w:sz w:val="22"/>
                <w:szCs w:val="24"/>
              </w:rPr>
            </w:pPr>
            <w:r w:rsidRPr="00C0735E">
              <w:rPr>
                <w:b/>
                <w:sz w:val="22"/>
                <w:szCs w:val="24"/>
              </w:rPr>
              <w:t xml:space="preserve">8 </w:t>
            </w:r>
            <w:r w:rsidR="001A5EFC" w:rsidRPr="00C0735E">
              <w:rPr>
                <w:b/>
                <w:sz w:val="22"/>
                <w:szCs w:val="24"/>
              </w:rPr>
              <w:t>728</w:t>
            </w:r>
          </w:p>
        </w:tc>
      </w:tr>
      <w:tr w:rsidR="00E21214" w:rsidRPr="00C0735E" w:rsidTr="00491FAD">
        <w:trPr>
          <w:jc w:val="center"/>
        </w:trPr>
        <w:tc>
          <w:tcPr>
            <w:tcW w:w="4011" w:type="dxa"/>
            <w:shd w:val="clear" w:color="auto" w:fill="auto"/>
            <w:vAlign w:val="center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Малиновское сельское поселение</w:t>
            </w:r>
          </w:p>
        </w:tc>
        <w:tc>
          <w:tcPr>
            <w:tcW w:w="3118" w:type="dxa"/>
            <w:shd w:val="clear" w:color="auto" w:fill="auto"/>
          </w:tcPr>
          <w:p w:rsidR="00E21214" w:rsidRPr="00C0735E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C0735E">
              <w:rPr>
                <w:b/>
                <w:sz w:val="22"/>
                <w:szCs w:val="24"/>
              </w:rPr>
              <w:t>с. Малиновка</w:t>
            </w:r>
          </w:p>
          <w:p w:rsidR="00E21214" w:rsidRPr="00C0735E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с. Тека</w:t>
            </w:r>
          </w:p>
          <w:p w:rsidR="00E21214" w:rsidRPr="00C0735E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с. Новосергеевка</w:t>
            </w:r>
          </w:p>
          <w:p w:rsidR="00E21214" w:rsidRPr="00C0735E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д. Борзуновка</w:t>
            </w:r>
          </w:p>
          <w:p w:rsidR="00E21214" w:rsidRPr="00C0735E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д. Верхняя Уртамка</w:t>
            </w:r>
          </w:p>
        </w:tc>
        <w:tc>
          <w:tcPr>
            <w:tcW w:w="1719" w:type="dxa"/>
            <w:shd w:val="clear" w:color="auto" w:fill="auto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39</w:t>
            </w:r>
          </w:p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24</w:t>
            </w:r>
          </w:p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30</w:t>
            </w:r>
          </w:p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45</w:t>
            </w:r>
          </w:p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46</w:t>
            </w:r>
          </w:p>
        </w:tc>
        <w:tc>
          <w:tcPr>
            <w:tcW w:w="1752" w:type="dxa"/>
            <w:shd w:val="clear" w:color="auto" w:fill="auto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32</w:t>
            </w:r>
            <w:r w:rsidR="00366B91" w:rsidRPr="00C0735E">
              <w:rPr>
                <w:sz w:val="22"/>
                <w:szCs w:val="24"/>
              </w:rPr>
              <w:t>7</w:t>
            </w:r>
          </w:p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3</w:t>
            </w:r>
            <w:r w:rsidR="00366B91" w:rsidRPr="00C0735E">
              <w:rPr>
                <w:sz w:val="22"/>
                <w:szCs w:val="24"/>
              </w:rPr>
              <w:t>21</w:t>
            </w:r>
          </w:p>
          <w:p w:rsidR="00E21214" w:rsidRPr="00C0735E" w:rsidRDefault="00366B91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259</w:t>
            </w:r>
          </w:p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1</w:t>
            </w:r>
            <w:r w:rsidR="00366B91" w:rsidRPr="00C0735E">
              <w:rPr>
                <w:sz w:val="22"/>
                <w:szCs w:val="24"/>
              </w:rPr>
              <w:t>79</w:t>
            </w:r>
          </w:p>
          <w:p w:rsidR="00E21214" w:rsidRPr="00C0735E" w:rsidRDefault="00366B91" w:rsidP="00366B91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71</w:t>
            </w:r>
          </w:p>
        </w:tc>
      </w:tr>
      <w:tr w:rsidR="00E21214" w:rsidRPr="00C0735E" w:rsidTr="00491FAD">
        <w:trPr>
          <w:jc w:val="center"/>
        </w:trPr>
        <w:tc>
          <w:tcPr>
            <w:tcW w:w="4011" w:type="dxa"/>
            <w:shd w:val="clear" w:color="auto" w:fill="C5E0B3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Итого по поселению:</w:t>
            </w:r>
          </w:p>
        </w:tc>
        <w:tc>
          <w:tcPr>
            <w:tcW w:w="3118" w:type="dxa"/>
            <w:shd w:val="clear" w:color="auto" w:fill="C5E0B3"/>
          </w:tcPr>
          <w:p w:rsidR="00E21214" w:rsidRPr="00C0735E" w:rsidRDefault="00E21214" w:rsidP="00491FAD">
            <w:pPr>
              <w:pStyle w:val="a5"/>
              <w:suppressAutoHyphens/>
              <w:rPr>
                <w:b/>
                <w:sz w:val="22"/>
                <w:szCs w:val="24"/>
              </w:rPr>
            </w:pPr>
          </w:p>
        </w:tc>
        <w:tc>
          <w:tcPr>
            <w:tcW w:w="1719" w:type="dxa"/>
            <w:shd w:val="clear" w:color="auto" w:fill="C5E0B3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</w:p>
        </w:tc>
        <w:tc>
          <w:tcPr>
            <w:tcW w:w="1752" w:type="dxa"/>
            <w:shd w:val="clear" w:color="auto" w:fill="C5E0B3"/>
          </w:tcPr>
          <w:p w:rsidR="00E21214" w:rsidRPr="00C0735E" w:rsidRDefault="00E21214" w:rsidP="00366B91">
            <w:pPr>
              <w:pStyle w:val="a5"/>
              <w:suppressAutoHyphens/>
              <w:jc w:val="center"/>
              <w:rPr>
                <w:b/>
                <w:sz w:val="22"/>
                <w:szCs w:val="24"/>
              </w:rPr>
            </w:pPr>
            <w:r w:rsidRPr="00C0735E">
              <w:rPr>
                <w:b/>
                <w:sz w:val="22"/>
                <w:szCs w:val="24"/>
              </w:rPr>
              <w:t>1 1</w:t>
            </w:r>
            <w:r w:rsidR="00366B91" w:rsidRPr="00C0735E">
              <w:rPr>
                <w:b/>
                <w:sz w:val="22"/>
                <w:szCs w:val="24"/>
              </w:rPr>
              <w:t>57</w:t>
            </w:r>
          </w:p>
        </w:tc>
      </w:tr>
      <w:tr w:rsidR="00E21214" w:rsidRPr="00C0735E" w:rsidTr="00491FAD">
        <w:trPr>
          <w:jc w:val="center"/>
        </w:trPr>
        <w:tc>
          <w:tcPr>
            <w:tcW w:w="4011" w:type="dxa"/>
            <w:shd w:val="clear" w:color="auto" w:fill="auto"/>
            <w:vAlign w:val="center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Новопокровское сельское поселение</w:t>
            </w:r>
          </w:p>
        </w:tc>
        <w:tc>
          <w:tcPr>
            <w:tcW w:w="3118" w:type="dxa"/>
            <w:shd w:val="clear" w:color="auto" w:fill="auto"/>
          </w:tcPr>
          <w:p w:rsidR="00E21214" w:rsidRPr="00C0735E" w:rsidRDefault="00E21214" w:rsidP="00491FAD">
            <w:pPr>
              <w:pStyle w:val="a5"/>
              <w:suppressAutoHyphens/>
              <w:rPr>
                <w:b/>
                <w:sz w:val="22"/>
                <w:szCs w:val="24"/>
              </w:rPr>
            </w:pPr>
            <w:r w:rsidRPr="00C0735E">
              <w:rPr>
                <w:b/>
                <w:sz w:val="22"/>
                <w:szCs w:val="24"/>
              </w:rPr>
              <w:t>с. Новопокровка</w:t>
            </w:r>
          </w:p>
          <w:p w:rsidR="00E21214" w:rsidRPr="00C0735E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д. Аркадьево</w:t>
            </w:r>
          </w:p>
          <w:p w:rsidR="00E21214" w:rsidRPr="00C0735E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д. Сафроновка</w:t>
            </w:r>
          </w:p>
          <w:p w:rsidR="00E21214" w:rsidRPr="00C0735E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с. Десятово</w:t>
            </w:r>
          </w:p>
        </w:tc>
        <w:tc>
          <w:tcPr>
            <w:tcW w:w="1719" w:type="dxa"/>
            <w:shd w:val="clear" w:color="auto" w:fill="auto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13</w:t>
            </w:r>
          </w:p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8</w:t>
            </w:r>
          </w:p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18</w:t>
            </w:r>
          </w:p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25</w:t>
            </w:r>
          </w:p>
        </w:tc>
        <w:tc>
          <w:tcPr>
            <w:tcW w:w="1752" w:type="dxa"/>
            <w:shd w:val="clear" w:color="auto" w:fill="auto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5</w:t>
            </w:r>
            <w:r w:rsidR="00111A2E" w:rsidRPr="00C0735E">
              <w:rPr>
                <w:sz w:val="22"/>
                <w:szCs w:val="24"/>
              </w:rPr>
              <w:t>56</w:t>
            </w:r>
          </w:p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1</w:t>
            </w:r>
            <w:r w:rsidR="00111A2E" w:rsidRPr="00C0735E">
              <w:rPr>
                <w:sz w:val="22"/>
                <w:szCs w:val="24"/>
              </w:rPr>
              <w:t>37</w:t>
            </w:r>
          </w:p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1</w:t>
            </w:r>
            <w:r w:rsidR="00111A2E" w:rsidRPr="00C0735E">
              <w:rPr>
                <w:sz w:val="22"/>
                <w:szCs w:val="24"/>
              </w:rPr>
              <w:t>8</w:t>
            </w:r>
            <w:r w:rsidRPr="00C0735E">
              <w:rPr>
                <w:sz w:val="22"/>
                <w:szCs w:val="24"/>
              </w:rPr>
              <w:t>8</w:t>
            </w:r>
          </w:p>
          <w:p w:rsidR="00E21214" w:rsidRPr="00C0735E" w:rsidRDefault="00E21214" w:rsidP="00111A2E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34</w:t>
            </w:r>
            <w:r w:rsidR="00111A2E" w:rsidRPr="00C0735E">
              <w:rPr>
                <w:sz w:val="22"/>
                <w:szCs w:val="24"/>
              </w:rPr>
              <w:t>6</w:t>
            </w:r>
          </w:p>
        </w:tc>
      </w:tr>
      <w:tr w:rsidR="00E21214" w:rsidRPr="00C0735E" w:rsidTr="00491FAD">
        <w:trPr>
          <w:jc w:val="center"/>
        </w:trPr>
        <w:tc>
          <w:tcPr>
            <w:tcW w:w="4011" w:type="dxa"/>
            <w:shd w:val="clear" w:color="auto" w:fill="C5E0B3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Итого по поселению:</w:t>
            </w:r>
          </w:p>
        </w:tc>
        <w:tc>
          <w:tcPr>
            <w:tcW w:w="3118" w:type="dxa"/>
            <w:shd w:val="clear" w:color="auto" w:fill="C5E0B3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b/>
                <w:sz w:val="22"/>
                <w:szCs w:val="24"/>
              </w:rPr>
            </w:pPr>
          </w:p>
        </w:tc>
        <w:tc>
          <w:tcPr>
            <w:tcW w:w="1719" w:type="dxa"/>
            <w:shd w:val="clear" w:color="auto" w:fill="C5E0B3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</w:p>
        </w:tc>
        <w:tc>
          <w:tcPr>
            <w:tcW w:w="1752" w:type="dxa"/>
            <w:shd w:val="clear" w:color="auto" w:fill="C5E0B3"/>
          </w:tcPr>
          <w:p w:rsidR="00E21214" w:rsidRPr="00C0735E" w:rsidRDefault="00E21214" w:rsidP="00111A2E">
            <w:pPr>
              <w:pStyle w:val="a5"/>
              <w:suppressAutoHyphens/>
              <w:jc w:val="center"/>
              <w:rPr>
                <w:b/>
                <w:sz w:val="22"/>
                <w:szCs w:val="24"/>
              </w:rPr>
            </w:pPr>
            <w:r w:rsidRPr="00C0735E">
              <w:rPr>
                <w:b/>
                <w:sz w:val="22"/>
                <w:szCs w:val="24"/>
              </w:rPr>
              <w:t xml:space="preserve">1 </w:t>
            </w:r>
            <w:r w:rsidR="00111A2E" w:rsidRPr="00C0735E">
              <w:rPr>
                <w:b/>
                <w:sz w:val="22"/>
                <w:szCs w:val="24"/>
              </w:rPr>
              <w:t>227</w:t>
            </w:r>
          </w:p>
        </w:tc>
      </w:tr>
      <w:tr w:rsidR="00E21214" w:rsidRPr="00C0735E" w:rsidTr="00491FAD">
        <w:trPr>
          <w:jc w:val="center"/>
        </w:trPr>
        <w:tc>
          <w:tcPr>
            <w:tcW w:w="4011" w:type="dxa"/>
            <w:shd w:val="clear" w:color="auto" w:fill="auto"/>
            <w:vAlign w:val="center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Песочнодубровское сельское поселение</w:t>
            </w:r>
          </w:p>
        </w:tc>
        <w:tc>
          <w:tcPr>
            <w:tcW w:w="3118" w:type="dxa"/>
            <w:shd w:val="clear" w:color="auto" w:fill="auto"/>
          </w:tcPr>
          <w:p w:rsidR="00E21214" w:rsidRPr="00C0735E" w:rsidRDefault="00E21214" w:rsidP="00491FAD">
            <w:pPr>
              <w:pStyle w:val="a5"/>
              <w:suppressAutoHyphens/>
              <w:ind w:right="-108"/>
              <w:rPr>
                <w:sz w:val="22"/>
                <w:szCs w:val="24"/>
              </w:rPr>
            </w:pPr>
            <w:r w:rsidRPr="00C0735E">
              <w:rPr>
                <w:b/>
                <w:sz w:val="22"/>
                <w:szCs w:val="24"/>
              </w:rPr>
              <w:t>с. Песочнодубровка</w:t>
            </w:r>
          </w:p>
          <w:p w:rsidR="00E21214" w:rsidRPr="00C0735E" w:rsidRDefault="00E21214" w:rsidP="00491FAD">
            <w:pPr>
              <w:pStyle w:val="a5"/>
              <w:suppressAutoHyphens/>
              <w:ind w:right="-108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д. Терсалгай</w:t>
            </w:r>
          </w:p>
          <w:p w:rsidR="00E21214" w:rsidRPr="00C0735E" w:rsidRDefault="00E21214" w:rsidP="00491FAD">
            <w:pPr>
              <w:pStyle w:val="a5"/>
              <w:suppressAutoHyphens/>
              <w:ind w:right="-108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д. Новоуспенка</w:t>
            </w:r>
          </w:p>
          <w:p w:rsidR="00E21214" w:rsidRPr="00C0735E" w:rsidRDefault="00E21214" w:rsidP="00491FAD">
            <w:pPr>
              <w:pStyle w:val="a5"/>
              <w:suppressAutoHyphens/>
              <w:ind w:right="-108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д. Новодубровка</w:t>
            </w:r>
          </w:p>
          <w:p w:rsidR="00E21214" w:rsidRPr="00C0735E" w:rsidRDefault="00E21214" w:rsidP="00491FAD">
            <w:pPr>
              <w:pStyle w:val="a5"/>
              <w:suppressAutoHyphens/>
              <w:ind w:right="-108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д.Кожевниково-на-Шегарке</w:t>
            </w:r>
          </w:p>
          <w:p w:rsidR="00E21214" w:rsidRPr="00C0735E" w:rsidRDefault="00E21214" w:rsidP="00491FAD">
            <w:pPr>
              <w:pStyle w:val="a5"/>
              <w:suppressAutoHyphens/>
              <w:ind w:right="-108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д. Муллова</w:t>
            </w:r>
          </w:p>
        </w:tc>
        <w:tc>
          <w:tcPr>
            <w:tcW w:w="1719" w:type="dxa"/>
            <w:shd w:val="clear" w:color="auto" w:fill="auto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46</w:t>
            </w:r>
          </w:p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44</w:t>
            </w:r>
          </w:p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45</w:t>
            </w:r>
          </w:p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47</w:t>
            </w:r>
          </w:p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51</w:t>
            </w:r>
          </w:p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53</w:t>
            </w:r>
          </w:p>
        </w:tc>
        <w:tc>
          <w:tcPr>
            <w:tcW w:w="1752" w:type="dxa"/>
            <w:shd w:val="clear" w:color="auto" w:fill="auto"/>
          </w:tcPr>
          <w:p w:rsidR="00E21214" w:rsidRPr="00C0735E" w:rsidRDefault="004F69D3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719</w:t>
            </w:r>
          </w:p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1</w:t>
            </w:r>
            <w:r w:rsidR="004F69D3" w:rsidRPr="00C0735E">
              <w:rPr>
                <w:sz w:val="22"/>
                <w:szCs w:val="24"/>
              </w:rPr>
              <w:t>78</w:t>
            </w:r>
          </w:p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1</w:t>
            </w:r>
            <w:r w:rsidR="004F69D3" w:rsidRPr="00C0735E">
              <w:rPr>
                <w:sz w:val="22"/>
                <w:szCs w:val="24"/>
              </w:rPr>
              <w:t>74</w:t>
            </w:r>
          </w:p>
          <w:p w:rsidR="00E21214" w:rsidRPr="00C0735E" w:rsidRDefault="004F69D3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22</w:t>
            </w:r>
          </w:p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2</w:t>
            </w:r>
            <w:r w:rsidR="004F69D3" w:rsidRPr="00C0735E">
              <w:rPr>
                <w:sz w:val="22"/>
                <w:szCs w:val="24"/>
              </w:rPr>
              <w:t>27</w:t>
            </w:r>
          </w:p>
          <w:p w:rsidR="00E21214" w:rsidRPr="00C0735E" w:rsidRDefault="00E21214" w:rsidP="004F69D3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2</w:t>
            </w:r>
            <w:r w:rsidR="004F69D3" w:rsidRPr="00C0735E">
              <w:rPr>
                <w:sz w:val="22"/>
                <w:szCs w:val="24"/>
              </w:rPr>
              <w:t>14</w:t>
            </w:r>
          </w:p>
        </w:tc>
      </w:tr>
      <w:tr w:rsidR="00E21214" w:rsidRPr="00C0735E" w:rsidTr="00491FAD">
        <w:trPr>
          <w:jc w:val="center"/>
        </w:trPr>
        <w:tc>
          <w:tcPr>
            <w:tcW w:w="4011" w:type="dxa"/>
            <w:shd w:val="clear" w:color="auto" w:fill="C5E0B3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Итого по поселению:</w:t>
            </w:r>
          </w:p>
        </w:tc>
        <w:tc>
          <w:tcPr>
            <w:tcW w:w="3118" w:type="dxa"/>
            <w:shd w:val="clear" w:color="auto" w:fill="C5E0B3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b/>
                <w:sz w:val="22"/>
                <w:szCs w:val="24"/>
              </w:rPr>
            </w:pPr>
          </w:p>
        </w:tc>
        <w:tc>
          <w:tcPr>
            <w:tcW w:w="1719" w:type="dxa"/>
            <w:shd w:val="clear" w:color="auto" w:fill="C5E0B3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</w:p>
        </w:tc>
        <w:tc>
          <w:tcPr>
            <w:tcW w:w="1752" w:type="dxa"/>
            <w:shd w:val="clear" w:color="auto" w:fill="C5E0B3"/>
          </w:tcPr>
          <w:p w:rsidR="00E21214" w:rsidRPr="00C0735E" w:rsidRDefault="00E21214" w:rsidP="004F69D3">
            <w:pPr>
              <w:pStyle w:val="a5"/>
              <w:suppressAutoHyphens/>
              <w:jc w:val="center"/>
              <w:rPr>
                <w:b/>
                <w:sz w:val="22"/>
                <w:szCs w:val="24"/>
              </w:rPr>
            </w:pPr>
            <w:r w:rsidRPr="00C0735E">
              <w:rPr>
                <w:b/>
                <w:sz w:val="22"/>
                <w:szCs w:val="24"/>
              </w:rPr>
              <w:t>1 5</w:t>
            </w:r>
            <w:r w:rsidR="004F69D3" w:rsidRPr="00C0735E">
              <w:rPr>
                <w:b/>
                <w:sz w:val="22"/>
                <w:szCs w:val="24"/>
              </w:rPr>
              <w:t>34</w:t>
            </w:r>
          </w:p>
        </w:tc>
      </w:tr>
      <w:tr w:rsidR="00E21214" w:rsidRPr="00C0735E" w:rsidTr="00491FAD">
        <w:trPr>
          <w:jc w:val="center"/>
        </w:trPr>
        <w:tc>
          <w:tcPr>
            <w:tcW w:w="4011" w:type="dxa"/>
            <w:shd w:val="clear" w:color="auto" w:fill="auto"/>
            <w:vAlign w:val="center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Староювалинское сельское поселение</w:t>
            </w:r>
          </w:p>
        </w:tc>
        <w:tc>
          <w:tcPr>
            <w:tcW w:w="3118" w:type="dxa"/>
            <w:shd w:val="clear" w:color="auto" w:fill="auto"/>
          </w:tcPr>
          <w:p w:rsidR="00E21214" w:rsidRPr="00C0735E" w:rsidRDefault="00E21214" w:rsidP="00491FAD">
            <w:pPr>
              <w:pStyle w:val="a5"/>
              <w:suppressAutoHyphens/>
              <w:rPr>
                <w:b/>
                <w:bCs/>
                <w:sz w:val="22"/>
                <w:szCs w:val="24"/>
              </w:rPr>
            </w:pPr>
            <w:r w:rsidRPr="00C0735E">
              <w:rPr>
                <w:b/>
                <w:bCs/>
                <w:sz w:val="22"/>
                <w:szCs w:val="24"/>
              </w:rPr>
              <w:t>с. Старая Ювала</w:t>
            </w:r>
          </w:p>
          <w:p w:rsidR="00E21214" w:rsidRPr="00C0735E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с. Зайцево</w:t>
            </w:r>
          </w:p>
          <w:p w:rsidR="00E21214" w:rsidRPr="00C0735E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с. Хмелевка</w:t>
            </w:r>
          </w:p>
          <w:p w:rsidR="00E21214" w:rsidRPr="00C0735E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с. Елгай</w:t>
            </w:r>
          </w:p>
          <w:p w:rsidR="00E21214" w:rsidRPr="00C0735E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д. Аптала</w:t>
            </w:r>
          </w:p>
          <w:p w:rsidR="00E21214" w:rsidRPr="00C0735E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д. Новая Ювала</w:t>
            </w:r>
          </w:p>
          <w:p w:rsidR="00E21214" w:rsidRPr="00C0735E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д. Старочерново</w:t>
            </w:r>
          </w:p>
        </w:tc>
        <w:tc>
          <w:tcPr>
            <w:tcW w:w="1719" w:type="dxa"/>
            <w:shd w:val="clear" w:color="auto" w:fill="auto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36</w:t>
            </w:r>
          </w:p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20</w:t>
            </w:r>
          </w:p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56</w:t>
            </w:r>
          </w:p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49</w:t>
            </w:r>
          </w:p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62</w:t>
            </w:r>
          </w:p>
        </w:tc>
        <w:tc>
          <w:tcPr>
            <w:tcW w:w="1752" w:type="dxa"/>
            <w:shd w:val="clear" w:color="auto" w:fill="auto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9</w:t>
            </w:r>
            <w:r w:rsidR="00640BC6" w:rsidRPr="00C0735E">
              <w:rPr>
                <w:sz w:val="22"/>
                <w:szCs w:val="24"/>
              </w:rPr>
              <w:t>65</w:t>
            </w:r>
          </w:p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4</w:t>
            </w:r>
            <w:r w:rsidR="00640BC6" w:rsidRPr="00C0735E">
              <w:rPr>
                <w:sz w:val="22"/>
                <w:szCs w:val="24"/>
              </w:rPr>
              <w:t>43</w:t>
            </w:r>
          </w:p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3</w:t>
            </w:r>
            <w:r w:rsidR="00640BC6" w:rsidRPr="00C0735E">
              <w:rPr>
                <w:sz w:val="22"/>
                <w:szCs w:val="24"/>
              </w:rPr>
              <w:t>52</w:t>
            </w:r>
          </w:p>
          <w:p w:rsidR="00E21214" w:rsidRPr="00C0735E" w:rsidRDefault="00640BC6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388</w:t>
            </w:r>
          </w:p>
          <w:p w:rsidR="00E21214" w:rsidRPr="00C0735E" w:rsidRDefault="00640BC6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231</w:t>
            </w:r>
          </w:p>
          <w:p w:rsidR="00E21214" w:rsidRPr="00C0735E" w:rsidRDefault="00640BC6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179</w:t>
            </w:r>
          </w:p>
          <w:p w:rsidR="00E21214" w:rsidRPr="00C0735E" w:rsidRDefault="00640BC6" w:rsidP="00640BC6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10</w:t>
            </w:r>
          </w:p>
        </w:tc>
      </w:tr>
      <w:tr w:rsidR="00E21214" w:rsidRPr="00C0735E" w:rsidTr="00491FAD">
        <w:trPr>
          <w:jc w:val="center"/>
        </w:trPr>
        <w:tc>
          <w:tcPr>
            <w:tcW w:w="4011" w:type="dxa"/>
            <w:shd w:val="clear" w:color="auto" w:fill="C5E0B3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Итого по поселению:</w:t>
            </w:r>
          </w:p>
        </w:tc>
        <w:tc>
          <w:tcPr>
            <w:tcW w:w="3118" w:type="dxa"/>
            <w:shd w:val="clear" w:color="auto" w:fill="C5E0B3"/>
          </w:tcPr>
          <w:p w:rsidR="00E21214" w:rsidRPr="00C0735E" w:rsidRDefault="00E21214" w:rsidP="00491FAD">
            <w:pPr>
              <w:pStyle w:val="a5"/>
              <w:suppressAutoHyphens/>
              <w:rPr>
                <w:b/>
                <w:sz w:val="22"/>
                <w:szCs w:val="24"/>
              </w:rPr>
            </w:pPr>
          </w:p>
        </w:tc>
        <w:tc>
          <w:tcPr>
            <w:tcW w:w="1719" w:type="dxa"/>
            <w:shd w:val="clear" w:color="auto" w:fill="C5E0B3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</w:p>
        </w:tc>
        <w:tc>
          <w:tcPr>
            <w:tcW w:w="1752" w:type="dxa"/>
            <w:shd w:val="clear" w:color="auto" w:fill="C5E0B3"/>
          </w:tcPr>
          <w:p w:rsidR="00E21214" w:rsidRPr="00C0735E" w:rsidRDefault="00E21214" w:rsidP="00640BC6">
            <w:pPr>
              <w:pStyle w:val="a5"/>
              <w:suppressAutoHyphens/>
              <w:jc w:val="center"/>
              <w:rPr>
                <w:b/>
                <w:sz w:val="22"/>
                <w:szCs w:val="24"/>
              </w:rPr>
            </w:pPr>
            <w:r w:rsidRPr="00C0735E">
              <w:rPr>
                <w:b/>
                <w:sz w:val="22"/>
                <w:szCs w:val="24"/>
              </w:rPr>
              <w:t xml:space="preserve">2 </w:t>
            </w:r>
            <w:r w:rsidR="00640BC6" w:rsidRPr="00C0735E">
              <w:rPr>
                <w:b/>
                <w:sz w:val="22"/>
                <w:szCs w:val="24"/>
              </w:rPr>
              <w:t>568</w:t>
            </w:r>
          </w:p>
        </w:tc>
      </w:tr>
      <w:tr w:rsidR="00E21214" w:rsidRPr="00C0735E" w:rsidTr="00491FAD">
        <w:trPr>
          <w:jc w:val="center"/>
        </w:trPr>
        <w:tc>
          <w:tcPr>
            <w:tcW w:w="4011" w:type="dxa"/>
            <w:shd w:val="clear" w:color="auto" w:fill="auto"/>
            <w:vAlign w:val="center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Уртамское сельское поселение</w:t>
            </w:r>
          </w:p>
        </w:tc>
        <w:tc>
          <w:tcPr>
            <w:tcW w:w="3118" w:type="dxa"/>
            <w:shd w:val="clear" w:color="auto" w:fill="auto"/>
          </w:tcPr>
          <w:p w:rsidR="00E21214" w:rsidRPr="00C0735E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C0735E">
              <w:rPr>
                <w:b/>
                <w:sz w:val="22"/>
                <w:szCs w:val="24"/>
              </w:rPr>
              <w:t>с. Уртам</w:t>
            </w:r>
            <w:r w:rsidRPr="00C0735E">
              <w:rPr>
                <w:sz w:val="22"/>
                <w:szCs w:val="24"/>
              </w:rPr>
              <w:t xml:space="preserve"> </w:t>
            </w:r>
          </w:p>
          <w:p w:rsidR="00E21214" w:rsidRPr="00C0735E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д. Могильники</w:t>
            </w:r>
          </w:p>
        </w:tc>
        <w:tc>
          <w:tcPr>
            <w:tcW w:w="1719" w:type="dxa"/>
            <w:shd w:val="clear" w:color="auto" w:fill="auto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16</w:t>
            </w:r>
          </w:p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</w:p>
        </w:tc>
        <w:tc>
          <w:tcPr>
            <w:tcW w:w="1752" w:type="dxa"/>
            <w:shd w:val="clear" w:color="auto" w:fill="auto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12</w:t>
            </w:r>
            <w:r w:rsidR="008E7BD9" w:rsidRPr="00C0735E">
              <w:rPr>
                <w:sz w:val="22"/>
                <w:szCs w:val="24"/>
              </w:rPr>
              <w:t>8</w:t>
            </w:r>
            <w:r w:rsidRPr="00C0735E">
              <w:rPr>
                <w:sz w:val="22"/>
                <w:szCs w:val="24"/>
              </w:rPr>
              <w:t>7</w:t>
            </w:r>
          </w:p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0</w:t>
            </w:r>
          </w:p>
        </w:tc>
      </w:tr>
      <w:tr w:rsidR="00E21214" w:rsidRPr="00C0735E" w:rsidTr="00491FAD">
        <w:trPr>
          <w:jc w:val="center"/>
        </w:trPr>
        <w:tc>
          <w:tcPr>
            <w:tcW w:w="4011" w:type="dxa"/>
            <w:shd w:val="clear" w:color="auto" w:fill="C5E0B3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Итого по поселению:</w:t>
            </w:r>
          </w:p>
        </w:tc>
        <w:tc>
          <w:tcPr>
            <w:tcW w:w="3118" w:type="dxa"/>
            <w:shd w:val="clear" w:color="auto" w:fill="C5E0B3"/>
          </w:tcPr>
          <w:p w:rsidR="00E21214" w:rsidRPr="00C0735E" w:rsidRDefault="00E21214" w:rsidP="00491FAD">
            <w:pPr>
              <w:pStyle w:val="a5"/>
              <w:suppressAutoHyphens/>
              <w:rPr>
                <w:b/>
                <w:sz w:val="22"/>
                <w:szCs w:val="24"/>
              </w:rPr>
            </w:pPr>
          </w:p>
        </w:tc>
        <w:tc>
          <w:tcPr>
            <w:tcW w:w="1719" w:type="dxa"/>
            <w:shd w:val="clear" w:color="auto" w:fill="C5E0B3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</w:p>
        </w:tc>
        <w:tc>
          <w:tcPr>
            <w:tcW w:w="1752" w:type="dxa"/>
            <w:shd w:val="clear" w:color="auto" w:fill="C5E0B3"/>
          </w:tcPr>
          <w:p w:rsidR="00E21214" w:rsidRPr="00C0735E" w:rsidRDefault="00E21214" w:rsidP="008E7BD9">
            <w:pPr>
              <w:pStyle w:val="a5"/>
              <w:suppressAutoHyphens/>
              <w:jc w:val="center"/>
              <w:rPr>
                <w:b/>
                <w:sz w:val="22"/>
                <w:szCs w:val="24"/>
              </w:rPr>
            </w:pPr>
            <w:r w:rsidRPr="00C0735E">
              <w:rPr>
                <w:b/>
                <w:sz w:val="22"/>
                <w:szCs w:val="24"/>
              </w:rPr>
              <w:t>1 2</w:t>
            </w:r>
            <w:r w:rsidR="008E7BD9" w:rsidRPr="00C0735E">
              <w:rPr>
                <w:b/>
                <w:sz w:val="22"/>
                <w:szCs w:val="24"/>
              </w:rPr>
              <w:t>8</w:t>
            </w:r>
            <w:r w:rsidRPr="00C0735E">
              <w:rPr>
                <w:b/>
                <w:sz w:val="22"/>
                <w:szCs w:val="24"/>
              </w:rPr>
              <w:t>7</w:t>
            </w:r>
          </w:p>
        </w:tc>
      </w:tr>
      <w:tr w:rsidR="00E21214" w:rsidRPr="00C0735E" w:rsidTr="00491FAD">
        <w:trPr>
          <w:jc w:val="center"/>
        </w:trPr>
        <w:tc>
          <w:tcPr>
            <w:tcW w:w="4011" w:type="dxa"/>
            <w:shd w:val="clear" w:color="auto" w:fill="auto"/>
            <w:vAlign w:val="center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Чилинское сельское поселение</w:t>
            </w:r>
          </w:p>
        </w:tc>
        <w:tc>
          <w:tcPr>
            <w:tcW w:w="3118" w:type="dxa"/>
            <w:shd w:val="clear" w:color="auto" w:fill="auto"/>
          </w:tcPr>
          <w:p w:rsidR="00E21214" w:rsidRPr="00C0735E" w:rsidRDefault="00E21214" w:rsidP="00491FAD">
            <w:pPr>
              <w:pStyle w:val="a5"/>
              <w:suppressAutoHyphens/>
              <w:rPr>
                <w:b/>
                <w:bCs/>
                <w:sz w:val="22"/>
                <w:szCs w:val="24"/>
              </w:rPr>
            </w:pPr>
            <w:r w:rsidRPr="00C0735E">
              <w:rPr>
                <w:b/>
                <w:bCs/>
                <w:sz w:val="22"/>
                <w:szCs w:val="24"/>
              </w:rPr>
              <w:t>с. Чилино</w:t>
            </w:r>
          </w:p>
          <w:p w:rsidR="00E21214" w:rsidRPr="00C0735E" w:rsidRDefault="00E21214" w:rsidP="00491FAD">
            <w:pPr>
              <w:pStyle w:val="a5"/>
              <w:suppressAutoHyphens/>
              <w:rPr>
                <w:b/>
                <w:bCs/>
                <w:sz w:val="22"/>
                <w:szCs w:val="24"/>
              </w:rPr>
            </w:pPr>
            <w:r w:rsidRPr="00C0735E">
              <w:rPr>
                <w:bCs/>
                <w:sz w:val="22"/>
                <w:szCs w:val="24"/>
              </w:rPr>
              <w:t>д. Ерестная</w:t>
            </w:r>
          </w:p>
          <w:p w:rsidR="00E21214" w:rsidRPr="00C0735E" w:rsidRDefault="00E21214" w:rsidP="00491FAD">
            <w:pPr>
              <w:pStyle w:val="a5"/>
              <w:suppressAutoHyphens/>
              <w:rPr>
                <w:bCs/>
                <w:sz w:val="22"/>
                <w:szCs w:val="24"/>
              </w:rPr>
            </w:pPr>
            <w:r w:rsidRPr="00C0735E">
              <w:rPr>
                <w:bCs/>
                <w:sz w:val="22"/>
                <w:szCs w:val="24"/>
              </w:rPr>
              <w:t>с. Базой</w:t>
            </w:r>
          </w:p>
          <w:p w:rsidR="00E21214" w:rsidRPr="00C0735E" w:rsidRDefault="00E21214" w:rsidP="00491FAD">
            <w:pPr>
              <w:pStyle w:val="a5"/>
              <w:suppressAutoHyphens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с. Батурино</w:t>
            </w:r>
          </w:p>
        </w:tc>
        <w:tc>
          <w:tcPr>
            <w:tcW w:w="1719" w:type="dxa"/>
            <w:shd w:val="clear" w:color="auto" w:fill="auto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59</w:t>
            </w:r>
          </w:p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53</w:t>
            </w:r>
          </w:p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79</w:t>
            </w:r>
          </w:p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79</w:t>
            </w:r>
          </w:p>
        </w:tc>
        <w:tc>
          <w:tcPr>
            <w:tcW w:w="1752" w:type="dxa"/>
            <w:shd w:val="clear" w:color="auto" w:fill="auto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7</w:t>
            </w:r>
            <w:r w:rsidR="008E7BD9" w:rsidRPr="00C0735E">
              <w:rPr>
                <w:sz w:val="22"/>
                <w:szCs w:val="24"/>
              </w:rPr>
              <w:t>78</w:t>
            </w:r>
          </w:p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2</w:t>
            </w:r>
            <w:r w:rsidR="008E7BD9" w:rsidRPr="00C0735E">
              <w:rPr>
                <w:sz w:val="22"/>
                <w:szCs w:val="24"/>
              </w:rPr>
              <w:t>7</w:t>
            </w:r>
            <w:r w:rsidRPr="00C0735E">
              <w:rPr>
                <w:sz w:val="22"/>
                <w:szCs w:val="24"/>
              </w:rPr>
              <w:t>5</w:t>
            </w:r>
          </w:p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5</w:t>
            </w:r>
            <w:r w:rsidR="008E7BD9" w:rsidRPr="00C0735E">
              <w:rPr>
                <w:sz w:val="22"/>
                <w:szCs w:val="24"/>
              </w:rPr>
              <w:t>12</w:t>
            </w:r>
          </w:p>
          <w:p w:rsidR="00E21214" w:rsidRPr="00C0735E" w:rsidRDefault="00E21214" w:rsidP="008E7BD9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3</w:t>
            </w:r>
            <w:r w:rsidR="008E7BD9" w:rsidRPr="00C0735E">
              <w:rPr>
                <w:sz w:val="22"/>
                <w:szCs w:val="24"/>
              </w:rPr>
              <w:t>28</w:t>
            </w:r>
          </w:p>
        </w:tc>
      </w:tr>
      <w:tr w:rsidR="00E21214" w:rsidRPr="00C0735E" w:rsidTr="00491FAD">
        <w:trPr>
          <w:jc w:val="center"/>
        </w:trPr>
        <w:tc>
          <w:tcPr>
            <w:tcW w:w="4011" w:type="dxa"/>
            <w:shd w:val="clear" w:color="auto" w:fill="C5E0B3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  <w:r w:rsidRPr="00C0735E">
              <w:rPr>
                <w:sz w:val="22"/>
                <w:szCs w:val="24"/>
              </w:rPr>
              <w:t>Итого по поселению:</w:t>
            </w:r>
          </w:p>
        </w:tc>
        <w:tc>
          <w:tcPr>
            <w:tcW w:w="3118" w:type="dxa"/>
            <w:shd w:val="clear" w:color="auto" w:fill="C5E0B3"/>
          </w:tcPr>
          <w:p w:rsidR="00E21214" w:rsidRPr="00C0735E" w:rsidRDefault="00E21214" w:rsidP="00491FAD">
            <w:pPr>
              <w:pStyle w:val="a5"/>
              <w:suppressAutoHyphens/>
              <w:rPr>
                <w:b/>
                <w:sz w:val="22"/>
                <w:szCs w:val="24"/>
              </w:rPr>
            </w:pPr>
          </w:p>
        </w:tc>
        <w:tc>
          <w:tcPr>
            <w:tcW w:w="1719" w:type="dxa"/>
            <w:shd w:val="clear" w:color="auto" w:fill="C5E0B3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sz w:val="22"/>
                <w:szCs w:val="24"/>
              </w:rPr>
            </w:pPr>
          </w:p>
        </w:tc>
        <w:tc>
          <w:tcPr>
            <w:tcW w:w="1752" w:type="dxa"/>
            <w:shd w:val="clear" w:color="auto" w:fill="C5E0B3"/>
          </w:tcPr>
          <w:p w:rsidR="00E21214" w:rsidRPr="00C0735E" w:rsidRDefault="00E21214" w:rsidP="008E7BD9">
            <w:pPr>
              <w:pStyle w:val="a5"/>
              <w:suppressAutoHyphens/>
              <w:jc w:val="center"/>
              <w:rPr>
                <w:b/>
                <w:sz w:val="22"/>
                <w:szCs w:val="24"/>
              </w:rPr>
            </w:pPr>
            <w:r w:rsidRPr="00C0735E">
              <w:rPr>
                <w:b/>
                <w:sz w:val="22"/>
                <w:szCs w:val="24"/>
              </w:rPr>
              <w:t xml:space="preserve">1 </w:t>
            </w:r>
            <w:r w:rsidR="008E7BD9" w:rsidRPr="00C0735E">
              <w:rPr>
                <w:b/>
                <w:sz w:val="22"/>
                <w:szCs w:val="24"/>
              </w:rPr>
              <w:t>893</w:t>
            </w:r>
          </w:p>
        </w:tc>
      </w:tr>
      <w:tr w:rsidR="00E21214" w:rsidRPr="00C0735E" w:rsidTr="00491FAD">
        <w:trPr>
          <w:jc w:val="center"/>
        </w:trPr>
        <w:tc>
          <w:tcPr>
            <w:tcW w:w="7129" w:type="dxa"/>
            <w:gridSpan w:val="2"/>
            <w:shd w:val="clear" w:color="auto" w:fill="F4B083"/>
          </w:tcPr>
          <w:p w:rsidR="00E21214" w:rsidRPr="00C0735E" w:rsidRDefault="00E21214" w:rsidP="00491FAD">
            <w:pPr>
              <w:pStyle w:val="a5"/>
              <w:suppressAutoHyphens/>
              <w:rPr>
                <w:b/>
                <w:bCs/>
                <w:sz w:val="22"/>
                <w:szCs w:val="24"/>
              </w:rPr>
            </w:pPr>
            <w:r w:rsidRPr="00C0735E">
              <w:rPr>
                <w:b/>
                <w:bCs/>
                <w:sz w:val="24"/>
                <w:szCs w:val="24"/>
              </w:rPr>
              <w:t>ИТОГО по району</w:t>
            </w:r>
          </w:p>
        </w:tc>
        <w:tc>
          <w:tcPr>
            <w:tcW w:w="1719" w:type="dxa"/>
            <w:shd w:val="clear" w:color="auto" w:fill="F4B083"/>
          </w:tcPr>
          <w:p w:rsidR="00E21214" w:rsidRPr="00C0735E" w:rsidRDefault="00E21214" w:rsidP="00491FAD">
            <w:pPr>
              <w:pStyle w:val="a5"/>
              <w:suppressAutoHyphens/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1752" w:type="dxa"/>
            <w:shd w:val="clear" w:color="auto" w:fill="F4B083"/>
          </w:tcPr>
          <w:p w:rsidR="00E21214" w:rsidRPr="00C0735E" w:rsidRDefault="00E21214" w:rsidP="008E7BD9">
            <w:pPr>
              <w:pStyle w:val="a5"/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C0735E">
              <w:rPr>
                <w:b/>
                <w:bCs/>
                <w:sz w:val="24"/>
                <w:szCs w:val="24"/>
              </w:rPr>
              <w:t xml:space="preserve">20 </w:t>
            </w:r>
            <w:r w:rsidR="008E7BD9" w:rsidRPr="00C0735E">
              <w:rPr>
                <w:b/>
                <w:bCs/>
                <w:sz w:val="24"/>
                <w:szCs w:val="24"/>
              </w:rPr>
              <w:t>308</w:t>
            </w:r>
          </w:p>
        </w:tc>
      </w:tr>
    </w:tbl>
    <w:p w:rsidR="00E21214" w:rsidRPr="00C0735E" w:rsidRDefault="00E21214" w:rsidP="00202F6E">
      <w:pPr>
        <w:ind w:firstLine="709"/>
        <w:jc w:val="both"/>
        <w:rPr>
          <w:szCs w:val="28"/>
        </w:rPr>
      </w:pPr>
    </w:p>
    <w:p w:rsidR="00E21214" w:rsidRPr="00C0735E" w:rsidRDefault="00E21214" w:rsidP="00202F6E">
      <w:pPr>
        <w:ind w:firstLine="709"/>
        <w:jc w:val="both"/>
        <w:rPr>
          <w:szCs w:val="28"/>
        </w:rPr>
      </w:pPr>
    </w:p>
    <w:p w:rsidR="00292D71" w:rsidRPr="00C0735E" w:rsidRDefault="00FC358D" w:rsidP="00D72015">
      <w:pPr>
        <w:pStyle w:val="1"/>
        <w:suppressAutoHyphens/>
        <w:jc w:val="center"/>
        <w:rPr>
          <w:rFonts w:ascii="Cambria" w:hAnsi="Cambria"/>
          <w:b/>
          <w:sz w:val="28"/>
          <w:szCs w:val="28"/>
        </w:rPr>
      </w:pPr>
      <w:bookmarkStart w:id="86" w:name="_Toc348533708"/>
      <w:bookmarkStart w:id="87" w:name="_Toc358278871"/>
      <w:bookmarkStart w:id="88" w:name="_Toc379267220"/>
      <w:bookmarkStart w:id="89" w:name="_Toc379267298"/>
      <w:bookmarkStart w:id="90" w:name="_Toc413233768"/>
      <w:bookmarkStart w:id="91" w:name="_Toc413233890"/>
      <w:bookmarkStart w:id="92" w:name="_Toc415662423"/>
      <w:bookmarkStart w:id="93" w:name="_Toc415662566"/>
      <w:bookmarkStart w:id="94" w:name="_Toc423529831"/>
      <w:bookmarkStart w:id="95" w:name="_Toc444523512"/>
      <w:bookmarkStart w:id="96" w:name="_Toc487626253"/>
      <w:bookmarkStart w:id="97" w:name="_Toc487626383"/>
      <w:bookmarkStart w:id="98" w:name="_Toc506371386"/>
      <w:bookmarkStart w:id="99" w:name="_Toc5358878"/>
      <w:bookmarkStart w:id="100" w:name="_Toc5358999"/>
      <w:bookmarkStart w:id="101" w:name="_Toc5607984"/>
      <w:bookmarkStart w:id="102" w:name="_Toc5608044"/>
      <w:bookmarkStart w:id="103" w:name="_Toc34055238"/>
      <w:bookmarkStart w:id="104" w:name="_Toc34055346"/>
      <w:bookmarkStart w:id="105" w:name="_Toc68514942"/>
      <w:bookmarkStart w:id="106" w:name="_Toc68514983"/>
      <w:bookmarkStart w:id="107" w:name="_Toc99975019"/>
      <w:bookmarkStart w:id="108" w:name="_Toc171503226"/>
      <w:bookmarkStart w:id="109" w:name="_Toc171503472"/>
      <w:bookmarkStart w:id="110" w:name="_Toc171504100"/>
      <w:bookmarkStart w:id="111" w:name="_Toc171508849"/>
      <w:bookmarkStart w:id="112" w:name="_Toc171847326"/>
      <w:bookmarkStart w:id="113" w:name="_Toc171847501"/>
      <w:bookmarkStart w:id="114" w:name="_Toc171849061"/>
      <w:bookmarkStart w:id="115" w:name="_Toc175455929"/>
      <w:bookmarkStart w:id="116" w:name="_Toc175455981"/>
      <w:bookmarkStart w:id="117" w:name="_Toc175456244"/>
      <w:bookmarkStart w:id="118" w:name="_Toc175473565"/>
      <w:bookmarkStart w:id="119" w:name="_Toc175550078"/>
      <w:bookmarkStart w:id="120" w:name="_Toc176003688"/>
      <w:bookmarkStart w:id="121" w:name="_Toc176003739"/>
      <w:bookmarkStart w:id="122" w:name="_Toc176003818"/>
      <w:bookmarkStart w:id="123" w:name="_Toc176003905"/>
      <w:bookmarkStart w:id="124" w:name="_Toc176075385"/>
      <w:bookmarkStart w:id="125" w:name="_Toc205090280"/>
      <w:bookmarkStart w:id="126" w:name="_Toc205693788"/>
      <w:bookmarkStart w:id="127" w:name="_Toc205719927"/>
      <w:bookmarkStart w:id="128" w:name="_Toc205720021"/>
      <w:bookmarkStart w:id="129" w:name="_Toc205720165"/>
      <w:bookmarkStart w:id="130" w:name="_Toc205720794"/>
      <w:bookmarkStart w:id="131" w:name="_Toc205720832"/>
      <w:bookmarkStart w:id="132" w:name="_Toc205720987"/>
      <w:bookmarkStart w:id="133" w:name="_Toc212951502"/>
      <w:bookmarkStart w:id="134" w:name="_Toc212951598"/>
      <w:bookmarkStart w:id="135" w:name="_Toc213216088"/>
      <w:bookmarkStart w:id="136" w:name="_Toc213216172"/>
      <w:bookmarkStart w:id="137" w:name="_Toc21321622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r w:rsidRPr="00C0735E">
        <w:rPr>
          <w:rFonts w:ascii="Cambria" w:hAnsi="Cambria"/>
          <w:b/>
          <w:bCs/>
          <w:i/>
          <w:sz w:val="36"/>
          <w:szCs w:val="36"/>
        </w:rPr>
        <w:lastRenderedPageBreak/>
        <w:t>Социально-экономическая политика</w:t>
      </w:r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r w:rsidRPr="00C0735E">
        <w:rPr>
          <w:rFonts w:ascii="Cambria" w:hAnsi="Cambria"/>
          <w:b/>
          <w:bCs/>
          <w:i/>
          <w:sz w:val="36"/>
          <w:szCs w:val="36"/>
        </w:rPr>
        <w:t xml:space="preserve"> </w:t>
      </w:r>
      <w:bookmarkStart w:id="138" w:name="_Toc348533709"/>
      <w:bookmarkStart w:id="139" w:name="_Toc358278872"/>
      <w:bookmarkStart w:id="140" w:name="_Toc379267221"/>
      <w:bookmarkStart w:id="141" w:name="_Toc379267299"/>
      <w:bookmarkStart w:id="142" w:name="_Toc413233769"/>
      <w:bookmarkStart w:id="143" w:name="_Toc413233891"/>
      <w:bookmarkStart w:id="144" w:name="_Toc415662424"/>
      <w:bookmarkStart w:id="145" w:name="_Toc415662567"/>
      <w:bookmarkStart w:id="146" w:name="_Toc423529832"/>
      <w:bookmarkStart w:id="147" w:name="_Toc444523513"/>
      <w:bookmarkStart w:id="148" w:name="_Toc487626254"/>
      <w:bookmarkStart w:id="149" w:name="_Toc487626384"/>
      <w:bookmarkStart w:id="150" w:name="_Toc506371387"/>
      <w:r w:rsidRPr="00C0735E">
        <w:rPr>
          <w:rFonts w:ascii="Cambria" w:hAnsi="Cambria"/>
          <w:b/>
          <w:bCs/>
          <w:i/>
          <w:sz w:val="36"/>
          <w:szCs w:val="36"/>
        </w:rPr>
        <w:t>Кожевниковского района</w:t>
      </w:r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</w:p>
    <w:p w:rsidR="00292D71" w:rsidRPr="00C0735E" w:rsidRDefault="00292D71" w:rsidP="00D72015">
      <w:pPr>
        <w:suppressAutoHyphens/>
        <w:rPr>
          <w:b/>
        </w:rPr>
      </w:pPr>
    </w:p>
    <w:p w:rsidR="002F1635" w:rsidRPr="00C0735E" w:rsidRDefault="002F1635" w:rsidP="002F1635">
      <w:pPr>
        <w:shd w:val="clear" w:color="auto" w:fill="FFFFFF"/>
        <w:suppressAutoHyphens/>
        <w:ind w:firstLine="709"/>
        <w:jc w:val="both"/>
        <w:rPr>
          <w:color w:val="000000"/>
          <w:sz w:val="28"/>
          <w:szCs w:val="28"/>
        </w:rPr>
      </w:pPr>
      <w:r w:rsidRPr="00C0735E">
        <w:rPr>
          <w:color w:val="000000"/>
          <w:sz w:val="28"/>
          <w:szCs w:val="28"/>
        </w:rPr>
        <w:t>Деятельность Администрации Кожевниковского района в 20</w:t>
      </w:r>
      <w:r w:rsidR="0004326D" w:rsidRPr="00C0735E">
        <w:rPr>
          <w:color w:val="000000"/>
          <w:sz w:val="28"/>
          <w:szCs w:val="28"/>
        </w:rPr>
        <w:t>2</w:t>
      </w:r>
      <w:r w:rsidR="00E21214" w:rsidRPr="00C0735E">
        <w:rPr>
          <w:color w:val="000000"/>
          <w:sz w:val="28"/>
          <w:szCs w:val="28"/>
        </w:rPr>
        <w:t>2</w:t>
      </w:r>
      <w:r w:rsidRPr="00C0735E">
        <w:rPr>
          <w:color w:val="000000"/>
          <w:sz w:val="28"/>
          <w:szCs w:val="28"/>
        </w:rPr>
        <w:t xml:space="preserve"> году осуществлялась в рамках полномочий и </w:t>
      </w:r>
      <w:r w:rsidRPr="00C0735E">
        <w:rPr>
          <w:sz w:val="28"/>
          <w:szCs w:val="28"/>
        </w:rPr>
        <w:t xml:space="preserve">«Стратегии </w:t>
      </w:r>
      <w:r w:rsidRPr="00C0735E">
        <w:rPr>
          <w:color w:val="000000"/>
          <w:sz w:val="28"/>
          <w:szCs w:val="28"/>
        </w:rPr>
        <w:t xml:space="preserve">социально-экономического развития </w:t>
      </w:r>
      <w:r w:rsidR="00527250" w:rsidRPr="00C0735E">
        <w:rPr>
          <w:color w:val="000000"/>
          <w:sz w:val="28"/>
          <w:szCs w:val="28"/>
        </w:rPr>
        <w:t xml:space="preserve">муниципального образования </w:t>
      </w:r>
      <w:r w:rsidRPr="00C0735E">
        <w:rPr>
          <w:color w:val="000000"/>
          <w:sz w:val="28"/>
          <w:szCs w:val="28"/>
        </w:rPr>
        <w:t>Кожевниковск</w:t>
      </w:r>
      <w:r w:rsidR="00F40C49" w:rsidRPr="00C0735E">
        <w:rPr>
          <w:color w:val="000000"/>
          <w:sz w:val="28"/>
          <w:szCs w:val="28"/>
        </w:rPr>
        <w:t>ий</w:t>
      </w:r>
      <w:r w:rsidRPr="00C0735E">
        <w:rPr>
          <w:color w:val="000000"/>
          <w:sz w:val="28"/>
          <w:szCs w:val="28"/>
        </w:rPr>
        <w:t xml:space="preserve"> район</w:t>
      </w:r>
      <w:r w:rsidR="00527250" w:rsidRPr="00C0735E">
        <w:rPr>
          <w:color w:val="000000"/>
          <w:sz w:val="28"/>
          <w:szCs w:val="28"/>
        </w:rPr>
        <w:t xml:space="preserve"> Томской области</w:t>
      </w:r>
      <w:r w:rsidRPr="00C0735E">
        <w:rPr>
          <w:color w:val="000000"/>
          <w:sz w:val="28"/>
          <w:szCs w:val="28"/>
        </w:rPr>
        <w:t xml:space="preserve"> до 20</w:t>
      </w:r>
      <w:r w:rsidR="00F40C49" w:rsidRPr="00C0735E">
        <w:rPr>
          <w:color w:val="000000"/>
          <w:sz w:val="28"/>
          <w:szCs w:val="28"/>
        </w:rPr>
        <w:t>30</w:t>
      </w:r>
      <w:r w:rsidRPr="00C0735E">
        <w:rPr>
          <w:color w:val="000000"/>
          <w:sz w:val="28"/>
          <w:szCs w:val="28"/>
        </w:rPr>
        <w:t> года», которая направлена на пополнение доходной части бюджета, повышение жизненного уровня населения и развитие социальной сферы, на развитие основной отрасли района – сельского хозяйства, на поддержку предпринимательства.</w:t>
      </w:r>
    </w:p>
    <w:p w:rsidR="00376C66" w:rsidRPr="00C0735E" w:rsidRDefault="00376C66" w:rsidP="00376C66">
      <w:pPr>
        <w:suppressAutoHyphens/>
        <w:ind w:firstLine="709"/>
        <w:jc w:val="both"/>
        <w:rPr>
          <w:noProof/>
          <w:sz w:val="28"/>
          <w:szCs w:val="28"/>
        </w:rPr>
      </w:pPr>
      <w:r w:rsidRPr="00C0735E">
        <w:rPr>
          <w:sz w:val="28"/>
          <w:szCs w:val="28"/>
        </w:rPr>
        <w:t xml:space="preserve">По данным ведомственной статистики общий объем валового продукта </w:t>
      </w:r>
      <w:r w:rsidRPr="00C0735E">
        <w:rPr>
          <w:noProof/>
          <w:sz w:val="28"/>
          <w:szCs w:val="28"/>
        </w:rPr>
        <w:t>в денежном выражении по району за 20</w:t>
      </w:r>
      <w:r w:rsidR="00507628" w:rsidRPr="00C0735E">
        <w:rPr>
          <w:noProof/>
          <w:sz w:val="28"/>
          <w:szCs w:val="28"/>
        </w:rPr>
        <w:t>2</w:t>
      </w:r>
      <w:r w:rsidR="00B31C16" w:rsidRPr="00C0735E">
        <w:rPr>
          <w:noProof/>
          <w:sz w:val="28"/>
          <w:szCs w:val="28"/>
        </w:rPr>
        <w:t>2</w:t>
      </w:r>
      <w:r w:rsidRPr="00C0735E">
        <w:rPr>
          <w:noProof/>
          <w:sz w:val="28"/>
          <w:szCs w:val="28"/>
        </w:rPr>
        <w:t xml:space="preserve"> год составил </w:t>
      </w:r>
      <w:r w:rsidR="00C62C0F" w:rsidRPr="00C0735E">
        <w:rPr>
          <w:noProof/>
          <w:sz w:val="28"/>
          <w:szCs w:val="28"/>
        </w:rPr>
        <w:t>4,</w:t>
      </w:r>
      <w:r w:rsidR="003068A2" w:rsidRPr="00C0735E">
        <w:rPr>
          <w:noProof/>
          <w:sz w:val="28"/>
          <w:szCs w:val="28"/>
        </w:rPr>
        <w:t>9</w:t>
      </w:r>
      <w:r w:rsidRPr="00C0735E">
        <w:rPr>
          <w:noProof/>
          <w:sz w:val="28"/>
          <w:szCs w:val="28"/>
        </w:rPr>
        <w:t xml:space="preserve"> </w:t>
      </w:r>
      <w:r w:rsidRPr="00C0735E">
        <w:rPr>
          <w:sz w:val="28"/>
          <w:szCs w:val="28"/>
        </w:rPr>
        <w:t xml:space="preserve">млрд. руб., </w:t>
      </w:r>
      <w:r w:rsidR="003068A2" w:rsidRPr="00C0735E">
        <w:rPr>
          <w:sz w:val="28"/>
          <w:szCs w:val="28"/>
        </w:rPr>
        <w:t>увеличение</w:t>
      </w:r>
      <w:r w:rsidRPr="00C0735E">
        <w:rPr>
          <w:sz w:val="28"/>
          <w:szCs w:val="28"/>
        </w:rPr>
        <w:t xml:space="preserve"> по сравнению с периодом прошлого года составило </w:t>
      </w:r>
      <w:r w:rsidR="003068A2" w:rsidRPr="00C0735E">
        <w:rPr>
          <w:sz w:val="28"/>
          <w:szCs w:val="28"/>
        </w:rPr>
        <w:t>19,5</w:t>
      </w:r>
      <w:r w:rsidRPr="00C0735E">
        <w:rPr>
          <w:noProof/>
          <w:sz w:val="28"/>
          <w:szCs w:val="28"/>
        </w:rPr>
        <w:t>%.</w:t>
      </w:r>
      <w:r w:rsidRPr="00C0735E">
        <w:rPr>
          <w:sz w:val="28"/>
          <w:szCs w:val="28"/>
        </w:rPr>
        <w:t xml:space="preserve"> В объеме произведенного валового продукта доля сельского хозяйства составила </w:t>
      </w:r>
      <w:r w:rsidR="00F40C49" w:rsidRPr="00C0735E">
        <w:rPr>
          <w:sz w:val="28"/>
          <w:szCs w:val="28"/>
        </w:rPr>
        <w:t>8</w:t>
      </w:r>
      <w:r w:rsidR="003068A2" w:rsidRPr="00C0735E">
        <w:rPr>
          <w:sz w:val="28"/>
          <w:szCs w:val="28"/>
        </w:rPr>
        <w:t>1,8</w:t>
      </w:r>
      <w:r w:rsidRPr="00C0735E">
        <w:rPr>
          <w:sz w:val="28"/>
          <w:szCs w:val="28"/>
        </w:rPr>
        <w:t>% (</w:t>
      </w:r>
      <w:r w:rsidR="003D6369" w:rsidRPr="00C0735E">
        <w:rPr>
          <w:sz w:val="28"/>
          <w:szCs w:val="28"/>
        </w:rPr>
        <w:t>4029</w:t>
      </w:r>
      <w:r w:rsidRPr="00C0735E">
        <w:rPr>
          <w:sz w:val="28"/>
          <w:szCs w:val="28"/>
        </w:rPr>
        <w:t xml:space="preserve"> млн. рублей), строительства</w:t>
      </w:r>
      <w:r w:rsidRPr="00C0735E">
        <w:rPr>
          <w:noProof/>
          <w:sz w:val="28"/>
          <w:szCs w:val="28"/>
        </w:rPr>
        <w:t xml:space="preserve"> – </w:t>
      </w:r>
      <w:r w:rsidR="00F40C49" w:rsidRPr="00C0735E">
        <w:rPr>
          <w:noProof/>
          <w:sz w:val="28"/>
          <w:szCs w:val="28"/>
        </w:rPr>
        <w:t>3,</w:t>
      </w:r>
      <w:r w:rsidR="003068A2" w:rsidRPr="00C0735E">
        <w:rPr>
          <w:noProof/>
          <w:sz w:val="28"/>
          <w:szCs w:val="28"/>
        </w:rPr>
        <w:t>7</w:t>
      </w:r>
      <w:r w:rsidRPr="00C0735E">
        <w:rPr>
          <w:noProof/>
          <w:sz w:val="28"/>
          <w:szCs w:val="28"/>
        </w:rPr>
        <w:t>% (</w:t>
      </w:r>
      <w:r w:rsidR="003068A2" w:rsidRPr="00C0735E">
        <w:rPr>
          <w:noProof/>
          <w:sz w:val="28"/>
          <w:szCs w:val="28"/>
        </w:rPr>
        <w:t>181,9</w:t>
      </w:r>
      <w:r w:rsidRPr="00C0735E">
        <w:rPr>
          <w:noProof/>
          <w:sz w:val="28"/>
          <w:szCs w:val="28"/>
        </w:rPr>
        <w:t xml:space="preserve"> млн. рублей),</w:t>
      </w:r>
      <w:r w:rsidRPr="00C0735E">
        <w:rPr>
          <w:sz w:val="28"/>
          <w:szCs w:val="28"/>
        </w:rPr>
        <w:t xml:space="preserve"> промышленности</w:t>
      </w:r>
      <w:r w:rsidRPr="00C0735E">
        <w:rPr>
          <w:noProof/>
          <w:sz w:val="28"/>
          <w:szCs w:val="28"/>
        </w:rPr>
        <w:t xml:space="preserve"> – </w:t>
      </w:r>
      <w:r w:rsidR="003068A2" w:rsidRPr="00C0735E">
        <w:rPr>
          <w:noProof/>
          <w:sz w:val="28"/>
          <w:szCs w:val="28"/>
        </w:rPr>
        <w:t>9,2</w:t>
      </w:r>
      <w:r w:rsidRPr="00C0735E">
        <w:rPr>
          <w:noProof/>
          <w:sz w:val="28"/>
          <w:szCs w:val="28"/>
        </w:rPr>
        <w:t>% (</w:t>
      </w:r>
      <w:r w:rsidR="003068A2" w:rsidRPr="00C0735E">
        <w:rPr>
          <w:noProof/>
          <w:sz w:val="28"/>
          <w:szCs w:val="28"/>
        </w:rPr>
        <w:t>454,5</w:t>
      </w:r>
      <w:r w:rsidRPr="00C0735E">
        <w:rPr>
          <w:noProof/>
          <w:sz w:val="28"/>
          <w:szCs w:val="28"/>
        </w:rPr>
        <w:t xml:space="preserve"> млн. рублей),</w:t>
      </w:r>
      <w:r w:rsidRPr="00C0735E">
        <w:rPr>
          <w:sz w:val="28"/>
          <w:szCs w:val="28"/>
        </w:rPr>
        <w:t xml:space="preserve"> транспорта</w:t>
      </w:r>
      <w:r w:rsidRPr="00C0735E">
        <w:rPr>
          <w:noProof/>
          <w:sz w:val="28"/>
          <w:szCs w:val="28"/>
        </w:rPr>
        <w:t xml:space="preserve"> – </w:t>
      </w:r>
      <w:r w:rsidR="003068A2" w:rsidRPr="00C0735E">
        <w:rPr>
          <w:noProof/>
          <w:sz w:val="28"/>
          <w:szCs w:val="28"/>
        </w:rPr>
        <w:t>2,8</w:t>
      </w:r>
      <w:r w:rsidRPr="00C0735E">
        <w:rPr>
          <w:noProof/>
          <w:sz w:val="28"/>
          <w:szCs w:val="28"/>
        </w:rPr>
        <w:t>% (</w:t>
      </w:r>
      <w:r w:rsidR="003068A2" w:rsidRPr="00C0735E">
        <w:rPr>
          <w:noProof/>
          <w:sz w:val="28"/>
          <w:szCs w:val="28"/>
        </w:rPr>
        <w:t>137,07</w:t>
      </w:r>
      <w:r w:rsidRPr="00C0735E">
        <w:rPr>
          <w:noProof/>
          <w:sz w:val="28"/>
          <w:szCs w:val="28"/>
        </w:rPr>
        <w:t xml:space="preserve"> млн. рублей), коммунальное хозяйство </w:t>
      </w:r>
      <w:r w:rsidR="008C7776" w:rsidRPr="00C0735E">
        <w:rPr>
          <w:noProof/>
          <w:sz w:val="28"/>
          <w:szCs w:val="28"/>
        </w:rPr>
        <w:t>–</w:t>
      </w:r>
      <w:r w:rsidRPr="00C0735E">
        <w:rPr>
          <w:noProof/>
          <w:sz w:val="28"/>
          <w:szCs w:val="28"/>
        </w:rPr>
        <w:t xml:space="preserve"> </w:t>
      </w:r>
      <w:r w:rsidR="003068A2" w:rsidRPr="00C0735E">
        <w:rPr>
          <w:noProof/>
          <w:sz w:val="28"/>
          <w:szCs w:val="28"/>
        </w:rPr>
        <w:t>2,5</w:t>
      </w:r>
      <w:r w:rsidRPr="00C0735E">
        <w:rPr>
          <w:noProof/>
          <w:sz w:val="28"/>
          <w:szCs w:val="28"/>
        </w:rPr>
        <w:t>% (</w:t>
      </w:r>
      <w:r w:rsidR="003068A2" w:rsidRPr="00C0735E">
        <w:rPr>
          <w:noProof/>
          <w:sz w:val="28"/>
          <w:szCs w:val="28"/>
        </w:rPr>
        <w:t>125,66</w:t>
      </w:r>
      <w:r w:rsidRPr="00C0735E">
        <w:rPr>
          <w:noProof/>
          <w:sz w:val="28"/>
          <w:szCs w:val="28"/>
        </w:rPr>
        <w:t xml:space="preserve"> млн. рублей).</w:t>
      </w:r>
    </w:p>
    <w:p w:rsidR="007E6F67" w:rsidRPr="00C0735E" w:rsidRDefault="002F1635" w:rsidP="0040744E">
      <w:pPr>
        <w:rPr>
          <w:noProof/>
        </w:rPr>
      </w:pPr>
      <w:r w:rsidRPr="00C0735E">
        <w:rPr>
          <w:noProof/>
        </w:rPr>
        <w:t xml:space="preserve"> </w:t>
      </w:r>
    </w:p>
    <w:p w:rsidR="002F1635" w:rsidRPr="00C0735E" w:rsidRDefault="007F7679" w:rsidP="002F1635">
      <w:pPr>
        <w:jc w:val="center"/>
      </w:pPr>
      <w:r w:rsidRPr="00C0735E">
        <w:rPr>
          <w:noProof/>
        </w:rPr>
        <w:drawing>
          <wp:inline distT="0" distB="0" distL="0" distR="0" wp14:anchorId="76794658" wp14:editId="1E12D5F1">
            <wp:extent cx="5375275" cy="2642775"/>
            <wp:effectExtent l="0" t="0" r="0" b="571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F1635" w:rsidRPr="00C0735E" w:rsidRDefault="002F1635" w:rsidP="002F1635">
      <w:pPr>
        <w:suppressAutoHyphens/>
        <w:ind w:firstLine="765"/>
        <w:jc w:val="both"/>
      </w:pPr>
    </w:p>
    <w:p w:rsidR="00921F9A" w:rsidRPr="00C0735E" w:rsidRDefault="00ED5CC9" w:rsidP="00264DAC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В 20</w:t>
      </w:r>
      <w:r w:rsidR="009633A4" w:rsidRPr="00C0735E">
        <w:rPr>
          <w:sz w:val="28"/>
          <w:szCs w:val="28"/>
        </w:rPr>
        <w:t>2</w:t>
      </w:r>
      <w:r w:rsidR="00921364" w:rsidRPr="00C0735E">
        <w:rPr>
          <w:sz w:val="28"/>
          <w:szCs w:val="28"/>
        </w:rPr>
        <w:t>2</w:t>
      </w:r>
      <w:r w:rsidRPr="00C0735E">
        <w:rPr>
          <w:sz w:val="28"/>
          <w:szCs w:val="28"/>
        </w:rPr>
        <w:t xml:space="preserve"> году </w:t>
      </w:r>
      <w:r w:rsidR="00926871" w:rsidRPr="00C0735E">
        <w:rPr>
          <w:sz w:val="28"/>
          <w:szCs w:val="28"/>
        </w:rPr>
        <w:t>количество пенсионеров в Кожевниковском районе составило 6113 человек, средняя пенсия на одного пенсионера – 17419,8 рублей. П</w:t>
      </w:r>
      <w:r w:rsidRPr="00C0735E">
        <w:rPr>
          <w:sz w:val="28"/>
          <w:szCs w:val="28"/>
        </w:rPr>
        <w:t xml:space="preserve">о всем видам пенсий выплачено </w:t>
      </w:r>
      <w:r w:rsidR="00926871" w:rsidRPr="00C0735E">
        <w:rPr>
          <w:sz w:val="28"/>
          <w:szCs w:val="28"/>
        </w:rPr>
        <w:t>1277,8</w:t>
      </w:r>
      <w:r w:rsidRPr="00C0735E">
        <w:rPr>
          <w:sz w:val="28"/>
          <w:szCs w:val="28"/>
        </w:rPr>
        <w:t xml:space="preserve"> млн. руб., увеличение к уровню прошлого года составило </w:t>
      </w:r>
      <w:r w:rsidR="00010163" w:rsidRPr="00C0735E">
        <w:rPr>
          <w:sz w:val="28"/>
          <w:szCs w:val="28"/>
        </w:rPr>
        <w:t>14,4</w:t>
      </w:r>
      <w:r w:rsidRPr="00C0735E">
        <w:rPr>
          <w:noProof/>
          <w:sz w:val="28"/>
          <w:szCs w:val="28"/>
        </w:rPr>
        <w:t>%</w:t>
      </w:r>
      <w:r w:rsidRPr="00C0735E">
        <w:rPr>
          <w:sz w:val="28"/>
          <w:szCs w:val="28"/>
        </w:rPr>
        <w:t xml:space="preserve">. </w:t>
      </w:r>
    </w:p>
    <w:p w:rsidR="00264DAC" w:rsidRPr="00C0735E" w:rsidRDefault="00264DAC" w:rsidP="00264DAC">
      <w:pPr>
        <w:suppressAutoHyphens/>
        <w:ind w:firstLine="709"/>
        <w:jc w:val="both"/>
        <w:rPr>
          <w:sz w:val="24"/>
          <w:szCs w:val="28"/>
        </w:rPr>
      </w:pPr>
    </w:p>
    <w:p w:rsidR="007B21AA" w:rsidRPr="00C0735E" w:rsidRDefault="00F748F7" w:rsidP="00D72015">
      <w:pPr>
        <w:pStyle w:val="1"/>
        <w:suppressAutoHyphens/>
        <w:jc w:val="center"/>
        <w:rPr>
          <w:rFonts w:ascii="Cambria" w:hAnsi="Cambria"/>
          <w:b/>
          <w:bCs/>
          <w:i/>
          <w:sz w:val="36"/>
          <w:szCs w:val="36"/>
        </w:rPr>
      </w:pPr>
      <w:bookmarkStart w:id="151" w:name="_Toc348533710"/>
      <w:bookmarkStart w:id="152" w:name="_Toc358278873"/>
      <w:bookmarkStart w:id="153" w:name="_Toc379267222"/>
      <w:bookmarkStart w:id="154" w:name="_Toc379267300"/>
      <w:bookmarkStart w:id="155" w:name="_Toc413233770"/>
      <w:bookmarkStart w:id="156" w:name="_Toc413233892"/>
      <w:bookmarkStart w:id="157" w:name="_Toc415662425"/>
      <w:bookmarkStart w:id="158" w:name="_Toc415662568"/>
      <w:bookmarkStart w:id="159" w:name="_Toc423529833"/>
      <w:bookmarkStart w:id="160" w:name="_Toc444523514"/>
      <w:bookmarkStart w:id="161" w:name="_Toc487626255"/>
      <w:bookmarkStart w:id="162" w:name="_Toc487626385"/>
      <w:bookmarkStart w:id="163" w:name="_Toc506371388"/>
      <w:bookmarkStart w:id="164" w:name="_Toc5358879"/>
      <w:bookmarkStart w:id="165" w:name="_Toc5359000"/>
      <w:bookmarkStart w:id="166" w:name="_Toc5607985"/>
      <w:bookmarkStart w:id="167" w:name="_Toc5608045"/>
      <w:bookmarkStart w:id="168" w:name="_Toc34055239"/>
      <w:bookmarkStart w:id="169" w:name="_Toc34055347"/>
      <w:bookmarkStart w:id="170" w:name="_Toc68514943"/>
      <w:bookmarkStart w:id="171" w:name="_Toc68514984"/>
      <w:bookmarkStart w:id="172" w:name="_Toc99975020"/>
      <w:r w:rsidRPr="00C0735E">
        <w:rPr>
          <w:rFonts w:ascii="Cambria" w:hAnsi="Cambria"/>
          <w:b/>
          <w:bCs/>
          <w:i/>
          <w:sz w:val="36"/>
          <w:szCs w:val="36"/>
        </w:rPr>
        <w:t>Агропромышленный сектор экономики</w:t>
      </w:r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</w:p>
    <w:p w:rsidR="00C45A8D" w:rsidRPr="00C0735E" w:rsidRDefault="00C45A8D" w:rsidP="00FA28B7">
      <w:pPr>
        <w:pStyle w:val="a3"/>
        <w:suppressAutoHyphens/>
        <w:ind w:left="0" w:firstLine="720"/>
        <w:rPr>
          <w:sz w:val="20"/>
        </w:rPr>
      </w:pPr>
    </w:p>
    <w:p w:rsidR="000E5391" w:rsidRPr="00C0735E" w:rsidRDefault="003720BE" w:rsidP="00FA28B7">
      <w:pPr>
        <w:pStyle w:val="a3"/>
        <w:suppressAutoHyphens/>
        <w:ind w:left="0" w:firstLine="720"/>
        <w:rPr>
          <w:sz w:val="28"/>
          <w:szCs w:val="28"/>
        </w:rPr>
      </w:pPr>
      <w:r w:rsidRPr="00C0735E">
        <w:rPr>
          <w:sz w:val="28"/>
          <w:szCs w:val="28"/>
        </w:rPr>
        <w:t>В состав агропромышленного комплекса района входят 48 сельхозпредприятий различной организационно-правовой формы, в том числе 34 крестьянско-фермерских хозяйства, 4 действующих сельскохозяйственных кооператива, в т.ч. один производственный и три потребительских, 8926 личных подсобных хозяйств.</w:t>
      </w:r>
    </w:p>
    <w:p w:rsidR="000B2032" w:rsidRPr="00C0735E" w:rsidRDefault="006D3FA7" w:rsidP="00D72015">
      <w:pPr>
        <w:pStyle w:val="a3"/>
        <w:suppressAutoHyphens/>
        <w:ind w:left="0" w:firstLine="720"/>
        <w:rPr>
          <w:sz w:val="28"/>
          <w:szCs w:val="28"/>
        </w:rPr>
      </w:pPr>
      <w:r w:rsidRPr="00C0735E">
        <w:rPr>
          <w:sz w:val="28"/>
          <w:szCs w:val="28"/>
        </w:rPr>
        <w:t>В 20</w:t>
      </w:r>
      <w:r w:rsidR="00533BC6" w:rsidRPr="00C0735E">
        <w:rPr>
          <w:sz w:val="28"/>
          <w:szCs w:val="28"/>
        </w:rPr>
        <w:t>2</w:t>
      </w:r>
      <w:r w:rsidR="005E702E" w:rsidRPr="00C0735E">
        <w:rPr>
          <w:sz w:val="28"/>
          <w:szCs w:val="28"/>
        </w:rPr>
        <w:t>2</w:t>
      </w:r>
      <w:r w:rsidRPr="00C0735E">
        <w:rPr>
          <w:sz w:val="28"/>
          <w:szCs w:val="28"/>
        </w:rPr>
        <w:t xml:space="preserve"> году </w:t>
      </w:r>
      <w:r w:rsidR="00A06D96" w:rsidRPr="00C0735E">
        <w:rPr>
          <w:sz w:val="28"/>
          <w:szCs w:val="28"/>
        </w:rPr>
        <w:t xml:space="preserve">по данным управления по социально-экономическому развитию села </w:t>
      </w:r>
      <w:r w:rsidR="000940E4" w:rsidRPr="00C0735E">
        <w:rPr>
          <w:sz w:val="28"/>
          <w:szCs w:val="28"/>
        </w:rPr>
        <w:t>во всех категориях хозяйств агропромышленного комплекса р</w:t>
      </w:r>
      <w:r w:rsidRPr="00C0735E">
        <w:rPr>
          <w:sz w:val="28"/>
          <w:szCs w:val="28"/>
        </w:rPr>
        <w:t xml:space="preserve">айона </w:t>
      </w:r>
      <w:r w:rsidR="000940E4" w:rsidRPr="00C0735E">
        <w:rPr>
          <w:sz w:val="28"/>
          <w:szCs w:val="28"/>
        </w:rPr>
        <w:t xml:space="preserve">произведено продукции сельского хозяйства </w:t>
      </w:r>
      <w:r w:rsidR="009A4E24" w:rsidRPr="00C0735E">
        <w:rPr>
          <w:sz w:val="28"/>
          <w:szCs w:val="28"/>
        </w:rPr>
        <w:t xml:space="preserve">в денежном выражении </w:t>
      </w:r>
      <w:r w:rsidR="005E702E" w:rsidRPr="00C0735E">
        <w:rPr>
          <w:sz w:val="28"/>
          <w:szCs w:val="28"/>
        </w:rPr>
        <w:t>4028,8</w:t>
      </w:r>
      <w:r w:rsidR="0073314A" w:rsidRPr="00C0735E">
        <w:rPr>
          <w:sz w:val="28"/>
          <w:szCs w:val="28"/>
        </w:rPr>
        <w:t xml:space="preserve"> </w:t>
      </w:r>
      <w:r w:rsidR="009A4E24" w:rsidRPr="00C0735E">
        <w:rPr>
          <w:sz w:val="28"/>
          <w:szCs w:val="28"/>
        </w:rPr>
        <w:t xml:space="preserve">млн. рублей, что на </w:t>
      </w:r>
      <w:r w:rsidR="005E702E" w:rsidRPr="00C0735E">
        <w:rPr>
          <w:sz w:val="28"/>
          <w:szCs w:val="28"/>
        </w:rPr>
        <w:t>17,8</w:t>
      </w:r>
      <w:r w:rsidR="009A4E24" w:rsidRPr="00C0735E">
        <w:rPr>
          <w:sz w:val="28"/>
          <w:szCs w:val="28"/>
        </w:rPr>
        <w:t xml:space="preserve">% </w:t>
      </w:r>
      <w:r w:rsidR="00B109EE" w:rsidRPr="00C0735E">
        <w:rPr>
          <w:sz w:val="28"/>
          <w:szCs w:val="28"/>
        </w:rPr>
        <w:t>выше</w:t>
      </w:r>
      <w:r w:rsidR="009A4E24" w:rsidRPr="00C0735E">
        <w:rPr>
          <w:sz w:val="28"/>
          <w:szCs w:val="28"/>
        </w:rPr>
        <w:t xml:space="preserve"> уровня 20</w:t>
      </w:r>
      <w:r w:rsidR="004A102B" w:rsidRPr="00C0735E">
        <w:rPr>
          <w:sz w:val="28"/>
          <w:szCs w:val="28"/>
        </w:rPr>
        <w:t>2</w:t>
      </w:r>
      <w:r w:rsidR="005E702E" w:rsidRPr="00C0735E">
        <w:rPr>
          <w:sz w:val="28"/>
          <w:szCs w:val="28"/>
        </w:rPr>
        <w:t>1</w:t>
      </w:r>
      <w:r w:rsidR="009A4E24" w:rsidRPr="00C0735E">
        <w:rPr>
          <w:sz w:val="28"/>
          <w:szCs w:val="28"/>
        </w:rPr>
        <w:t xml:space="preserve"> года (20</w:t>
      </w:r>
      <w:r w:rsidR="004A102B" w:rsidRPr="00C0735E">
        <w:rPr>
          <w:sz w:val="28"/>
          <w:szCs w:val="28"/>
        </w:rPr>
        <w:t>2</w:t>
      </w:r>
      <w:r w:rsidR="005E702E" w:rsidRPr="00C0735E">
        <w:rPr>
          <w:sz w:val="28"/>
          <w:szCs w:val="28"/>
        </w:rPr>
        <w:t>1</w:t>
      </w:r>
      <w:r w:rsidR="009A4E24" w:rsidRPr="00C0735E">
        <w:rPr>
          <w:sz w:val="28"/>
          <w:szCs w:val="28"/>
        </w:rPr>
        <w:t xml:space="preserve"> год – </w:t>
      </w:r>
      <w:r w:rsidR="004A102B" w:rsidRPr="00C0735E">
        <w:rPr>
          <w:sz w:val="28"/>
          <w:szCs w:val="28"/>
        </w:rPr>
        <w:t>3</w:t>
      </w:r>
      <w:r w:rsidR="005E702E" w:rsidRPr="00C0735E">
        <w:rPr>
          <w:sz w:val="28"/>
          <w:szCs w:val="28"/>
        </w:rPr>
        <w:t>420,9</w:t>
      </w:r>
      <w:r w:rsidR="0073314A" w:rsidRPr="00C0735E">
        <w:rPr>
          <w:sz w:val="28"/>
          <w:szCs w:val="28"/>
        </w:rPr>
        <w:t xml:space="preserve"> </w:t>
      </w:r>
      <w:r w:rsidR="009A4E24" w:rsidRPr="00C0735E">
        <w:rPr>
          <w:sz w:val="28"/>
          <w:szCs w:val="28"/>
        </w:rPr>
        <w:t xml:space="preserve">млн. руб.). </w:t>
      </w:r>
      <w:r w:rsidR="0059290E" w:rsidRPr="00C0735E">
        <w:rPr>
          <w:sz w:val="28"/>
          <w:szCs w:val="28"/>
        </w:rPr>
        <w:t xml:space="preserve">По сельскохозяйственным предприятиям объем производства продукции составил в денежном выражении </w:t>
      </w:r>
      <w:r w:rsidR="004D0657" w:rsidRPr="00C0735E">
        <w:rPr>
          <w:sz w:val="28"/>
          <w:szCs w:val="28"/>
        </w:rPr>
        <w:t>3439,4</w:t>
      </w:r>
      <w:r w:rsidR="0059290E" w:rsidRPr="00C0735E">
        <w:rPr>
          <w:sz w:val="28"/>
          <w:szCs w:val="28"/>
        </w:rPr>
        <w:t xml:space="preserve"> млн. рублей (</w:t>
      </w:r>
      <w:r w:rsidR="004A102B" w:rsidRPr="00C0735E">
        <w:rPr>
          <w:sz w:val="28"/>
          <w:szCs w:val="28"/>
        </w:rPr>
        <w:t>8</w:t>
      </w:r>
      <w:r w:rsidR="004D0657" w:rsidRPr="00C0735E">
        <w:rPr>
          <w:sz w:val="28"/>
          <w:szCs w:val="28"/>
        </w:rPr>
        <w:t>5,4</w:t>
      </w:r>
      <w:r w:rsidR="0059290E" w:rsidRPr="00C0735E">
        <w:rPr>
          <w:sz w:val="28"/>
          <w:szCs w:val="28"/>
        </w:rPr>
        <w:t xml:space="preserve">%), по </w:t>
      </w:r>
      <w:r w:rsidR="009B3A47" w:rsidRPr="00C0735E">
        <w:rPr>
          <w:sz w:val="28"/>
          <w:szCs w:val="28"/>
        </w:rPr>
        <w:t>крестьянско-</w:t>
      </w:r>
      <w:r w:rsidR="0059290E" w:rsidRPr="00C0735E">
        <w:rPr>
          <w:sz w:val="28"/>
          <w:szCs w:val="28"/>
        </w:rPr>
        <w:t xml:space="preserve">фермерским хозяйствам – </w:t>
      </w:r>
      <w:r w:rsidR="004D0657" w:rsidRPr="00C0735E">
        <w:rPr>
          <w:sz w:val="28"/>
          <w:szCs w:val="28"/>
        </w:rPr>
        <w:t>146,2</w:t>
      </w:r>
      <w:r w:rsidR="000E6EE9" w:rsidRPr="00C0735E">
        <w:rPr>
          <w:sz w:val="28"/>
          <w:szCs w:val="28"/>
        </w:rPr>
        <w:t xml:space="preserve"> </w:t>
      </w:r>
      <w:r w:rsidR="0059290E" w:rsidRPr="00C0735E">
        <w:rPr>
          <w:sz w:val="28"/>
          <w:szCs w:val="28"/>
        </w:rPr>
        <w:t>млн. рублей (</w:t>
      </w:r>
      <w:r w:rsidR="004D0657" w:rsidRPr="00C0735E">
        <w:rPr>
          <w:sz w:val="28"/>
          <w:szCs w:val="28"/>
        </w:rPr>
        <w:t>3,6</w:t>
      </w:r>
      <w:r w:rsidR="0059290E" w:rsidRPr="00C0735E">
        <w:rPr>
          <w:sz w:val="28"/>
          <w:szCs w:val="28"/>
        </w:rPr>
        <w:t xml:space="preserve">%), по личным подсобным хозяйствам – </w:t>
      </w:r>
      <w:r w:rsidR="004D0657" w:rsidRPr="00C0735E">
        <w:rPr>
          <w:sz w:val="28"/>
          <w:szCs w:val="28"/>
        </w:rPr>
        <w:t xml:space="preserve">443,2 </w:t>
      </w:r>
      <w:r w:rsidR="0059290E" w:rsidRPr="00C0735E">
        <w:rPr>
          <w:sz w:val="28"/>
          <w:szCs w:val="28"/>
        </w:rPr>
        <w:t>млн. рублей (</w:t>
      </w:r>
      <w:r w:rsidR="004A102B" w:rsidRPr="00C0735E">
        <w:rPr>
          <w:sz w:val="28"/>
          <w:szCs w:val="28"/>
        </w:rPr>
        <w:t>11</w:t>
      </w:r>
      <w:r w:rsidR="0059290E" w:rsidRPr="00C0735E">
        <w:rPr>
          <w:sz w:val="28"/>
          <w:szCs w:val="28"/>
        </w:rPr>
        <w:t xml:space="preserve">%). </w:t>
      </w:r>
    </w:p>
    <w:p w:rsidR="000520B9" w:rsidRPr="00C0735E" w:rsidRDefault="000520B9" w:rsidP="00D72015">
      <w:pPr>
        <w:pStyle w:val="a3"/>
        <w:suppressAutoHyphens/>
        <w:ind w:left="0" w:firstLine="720"/>
        <w:rPr>
          <w:sz w:val="20"/>
          <w:szCs w:val="16"/>
        </w:rPr>
      </w:pPr>
    </w:p>
    <w:p w:rsidR="00525881" w:rsidRPr="00C0735E" w:rsidRDefault="002664CC" w:rsidP="00D72015">
      <w:pPr>
        <w:pStyle w:val="a5"/>
        <w:suppressAutoHyphens/>
        <w:jc w:val="center"/>
      </w:pPr>
      <w:r w:rsidRPr="00C0735E">
        <w:rPr>
          <w:noProof/>
        </w:rPr>
        <w:lastRenderedPageBreak/>
        <w:drawing>
          <wp:inline distT="0" distB="0" distL="0" distR="0" wp14:anchorId="6A9C20D6" wp14:editId="012EFAE7">
            <wp:extent cx="4848860" cy="2286000"/>
            <wp:effectExtent l="0" t="0" r="889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1514B" w:rsidRPr="00C0735E" w:rsidRDefault="00C1514B" w:rsidP="00D72015">
      <w:pPr>
        <w:suppressAutoHyphens/>
        <w:ind w:firstLine="720"/>
        <w:jc w:val="center"/>
        <w:rPr>
          <w:b/>
          <w:i/>
          <w:szCs w:val="16"/>
        </w:rPr>
      </w:pPr>
    </w:p>
    <w:p w:rsidR="00C45A8D" w:rsidRPr="00C0735E" w:rsidRDefault="00C45A8D" w:rsidP="00C45A8D">
      <w:pPr>
        <w:pStyle w:val="a3"/>
        <w:suppressAutoHyphens/>
        <w:ind w:left="0" w:firstLine="720"/>
        <w:rPr>
          <w:bCs/>
          <w:sz w:val="28"/>
          <w:szCs w:val="28"/>
        </w:rPr>
      </w:pPr>
      <w:r w:rsidRPr="00C0735E">
        <w:rPr>
          <w:bCs/>
          <w:sz w:val="28"/>
          <w:szCs w:val="28"/>
        </w:rPr>
        <w:t>Зерновое производство и мясомолочное скотоводство составляют основу агропромышленного комплекса района.</w:t>
      </w:r>
    </w:p>
    <w:p w:rsidR="002A187D" w:rsidRPr="00C0735E" w:rsidRDefault="006404D4" w:rsidP="00D67080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За 2022 год посевные площади во всех категориях хозяйств составили 85,2 тыс. га, что составило 99,8% к уровню 2021 г. (85,4 тыс. га). </w:t>
      </w:r>
    </w:p>
    <w:p w:rsidR="000324DA" w:rsidRPr="00C0735E" w:rsidRDefault="000324DA" w:rsidP="000324DA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По сбору урожая аграрии Кожевниковского района снова показали хорошие результаты среди всех сельскохозяйственных районов Томской области, собрав 175,134 тыс. тонн зерновых и зернобобовых культур или 112,3% к уровню 2021 года. Средняя урожайность по зерновым составила 28,2 центнера с гектара, в 2021 году - 25,6 ц/га.</w:t>
      </w:r>
    </w:p>
    <w:p w:rsidR="002A187D" w:rsidRPr="00C0735E" w:rsidRDefault="002A187D" w:rsidP="002A187D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color w:val="22252D"/>
          <w:sz w:val="28"/>
          <w:szCs w:val="28"/>
        </w:rPr>
        <w:t>Наивысшую урожайность зерновых получили следующие хозяйства</w:t>
      </w:r>
      <w:r w:rsidRPr="00C0735E">
        <w:rPr>
          <w:sz w:val="28"/>
          <w:szCs w:val="28"/>
        </w:rPr>
        <w:t xml:space="preserve"> – </w:t>
      </w:r>
      <w:r w:rsidR="00BC7570" w:rsidRPr="00C0735E">
        <w:rPr>
          <w:sz w:val="28"/>
          <w:szCs w:val="28"/>
        </w:rPr>
        <w:t xml:space="preserve">КФХ «Летяжье» - 40 ц/га, </w:t>
      </w:r>
      <w:r w:rsidR="000324DA" w:rsidRPr="00C0735E">
        <w:rPr>
          <w:sz w:val="28"/>
          <w:szCs w:val="28"/>
        </w:rPr>
        <w:t xml:space="preserve">ООО «Агрокомплекс» - 33,2 ц/ га, ООО «Авангард» - 32,2 ц/га, </w:t>
      </w:r>
      <w:r w:rsidRPr="00C0735E">
        <w:rPr>
          <w:sz w:val="28"/>
          <w:szCs w:val="28"/>
        </w:rPr>
        <w:t xml:space="preserve">ООО «Шевцов и К» - </w:t>
      </w:r>
      <w:r w:rsidR="000324DA" w:rsidRPr="00C0735E">
        <w:rPr>
          <w:sz w:val="28"/>
          <w:szCs w:val="28"/>
        </w:rPr>
        <w:t>30,7</w:t>
      </w:r>
      <w:r w:rsidRPr="00C0735E">
        <w:rPr>
          <w:sz w:val="28"/>
          <w:szCs w:val="28"/>
        </w:rPr>
        <w:t xml:space="preserve"> ц/га, АО «Дубровское» - </w:t>
      </w:r>
      <w:r w:rsidR="000324DA" w:rsidRPr="00C0735E">
        <w:rPr>
          <w:sz w:val="28"/>
          <w:szCs w:val="28"/>
        </w:rPr>
        <w:t>28,2</w:t>
      </w:r>
      <w:r w:rsidRPr="00C0735E">
        <w:rPr>
          <w:sz w:val="28"/>
          <w:szCs w:val="28"/>
        </w:rPr>
        <w:t xml:space="preserve"> ц/га. </w:t>
      </w:r>
    </w:p>
    <w:p w:rsidR="006404D4" w:rsidRPr="00C0735E" w:rsidRDefault="006404D4" w:rsidP="00D67080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Валовый сбор зерна – 175,0 тыс. тонн зерна или 112,3% к уровню 2021 г. (155,8 тыс. тонн). Урожайность в 2022 году составила– 28,2 ц/га.</w:t>
      </w:r>
    </w:p>
    <w:p w:rsidR="006404D4" w:rsidRPr="00C0735E" w:rsidRDefault="006404D4" w:rsidP="006404D4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Сельхозорганизации района планомерно ведут работу по внедрению новых технологий. Приобретается техника и оборудование, строятся и реконструируются скотопомещения, проводится замена скота на более продуктивный. </w:t>
      </w:r>
    </w:p>
    <w:p w:rsidR="006404D4" w:rsidRPr="00C0735E" w:rsidRDefault="006404D4" w:rsidP="006404D4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Из 32 предприятий АПК, занимающихся растениеводством 11 получили субсидию на проведение комплекса агротехнологических работ в размере 29 154 млн. рублей. Это меньше прошлогоднего показателя на 6 972 млн. рублей.</w:t>
      </w:r>
    </w:p>
    <w:p w:rsidR="006404D4" w:rsidRPr="00C0735E" w:rsidRDefault="006404D4" w:rsidP="006404D4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По состоянию на 01.01.2023 года субвенции на поддержку АПК района полностью освоены.</w:t>
      </w:r>
    </w:p>
    <w:p w:rsidR="006404D4" w:rsidRPr="00C0735E" w:rsidRDefault="006404D4" w:rsidP="006404D4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Государственная поддержка из областного бюджета в виде субсидии, направленной на возмещение части затрат на техническую и технологическую модернизацию с/х производства в 2022 г. составила 111 388 (138,708) млн. рублей, что на 27 320 млн. рублей (на 19,7%) меньше, чем за 2021 год.</w:t>
      </w:r>
    </w:p>
    <w:p w:rsidR="006404D4" w:rsidRPr="00C0735E" w:rsidRDefault="006404D4" w:rsidP="006404D4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Субсидии на возмещение процентной ставки по инвестиционным кредитам получили 4 хозяйства на общую сумму 138 тыс. руб.</w:t>
      </w:r>
    </w:p>
    <w:p w:rsidR="006404D4" w:rsidRPr="00C0735E" w:rsidRDefault="006404D4" w:rsidP="006404D4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В конце 2022 г. создан СССПоК (сельскохозяйственный снабженческо-сбытовой потребительский кооператив) «Томский чеснок». Планируемое направление деятельности: выращивание овощных культур. Количество вновь принятых членов – 3.</w:t>
      </w:r>
    </w:p>
    <w:p w:rsidR="006404D4" w:rsidRPr="00C0735E" w:rsidRDefault="006404D4" w:rsidP="006404D4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В целях модернизации и технического перевооружения сельскохозяйственными товаропроизводителями Кожевниковского района в 2022 году приобретено 174 единицы техники и оборудования, в том числе 36 единиц тракторов, 84 единицы машин и оборудования сельскохозяйственного для обработки почвы, 27 единиц для уборки урожая, прочие техника и оборудование 27 единиц. Всего техники приобретено на общую сумму 767,6 млн. руб.</w:t>
      </w:r>
    </w:p>
    <w:p w:rsidR="00401505" w:rsidRPr="00C0735E" w:rsidRDefault="000F341F" w:rsidP="00B22B76">
      <w:pPr>
        <w:suppressAutoHyphens/>
        <w:ind w:firstLine="720"/>
        <w:jc w:val="both"/>
        <w:rPr>
          <w:sz w:val="28"/>
          <w:szCs w:val="28"/>
        </w:rPr>
      </w:pPr>
      <w:r w:rsidRPr="00C0735E">
        <w:rPr>
          <w:sz w:val="28"/>
          <w:szCs w:val="28"/>
        </w:rPr>
        <w:lastRenderedPageBreak/>
        <w:t xml:space="preserve">Поголовье КРС </w:t>
      </w:r>
      <w:r w:rsidR="00C1514B" w:rsidRPr="00C0735E">
        <w:rPr>
          <w:sz w:val="28"/>
          <w:szCs w:val="28"/>
        </w:rPr>
        <w:t xml:space="preserve">по сельскохозяйственным предприятиям </w:t>
      </w:r>
      <w:r w:rsidR="00EE2C55" w:rsidRPr="00C0735E">
        <w:rPr>
          <w:sz w:val="28"/>
          <w:szCs w:val="28"/>
        </w:rPr>
        <w:t>по итогам 20</w:t>
      </w:r>
      <w:r w:rsidR="00657F5B" w:rsidRPr="00C0735E">
        <w:rPr>
          <w:sz w:val="28"/>
          <w:szCs w:val="28"/>
        </w:rPr>
        <w:t>2</w:t>
      </w:r>
      <w:r w:rsidR="0096658B" w:rsidRPr="00C0735E">
        <w:rPr>
          <w:sz w:val="28"/>
          <w:szCs w:val="28"/>
        </w:rPr>
        <w:t>2</w:t>
      </w:r>
      <w:r w:rsidR="00EE2C55" w:rsidRPr="00C0735E">
        <w:rPr>
          <w:sz w:val="28"/>
          <w:szCs w:val="28"/>
        </w:rPr>
        <w:t xml:space="preserve"> года </w:t>
      </w:r>
      <w:r w:rsidR="00390C18" w:rsidRPr="00C0735E">
        <w:rPr>
          <w:sz w:val="28"/>
          <w:szCs w:val="28"/>
        </w:rPr>
        <w:t>увеличилось</w:t>
      </w:r>
      <w:r w:rsidR="00743725" w:rsidRPr="00C0735E">
        <w:rPr>
          <w:sz w:val="28"/>
          <w:szCs w:val="28"/>
        </w:rPr>
        <w:t xml:space="preserve"> на </w:t>
      </w:r>
      <w:r w:rsidR="0096658B" w:rsidRPr="00C0735E">
        <w:rPr>
          <w:sz w:val="28"/>
          <w:szCs w:val="28"/>
        </w:rPr>
        <w:t>142</w:t>
      </w:r>
      <w:r w:rsidR="00743725" w:rsidRPr="00C0735E">
        <w:rPr>
          <w:sz w:val="28"/>
          <w:szCs w:val="28"/>
        </w:rPr>
        <w:t xml:space="preserve"> голов</w:t>
      </w:r>
      <w:r w:rsidR="0096658B" w:rsidRPr="00C0735E">
        <w:rPr>
          <w:sz w:val="28"/>
          <w:szCs w:val="28"/>
        </w:rPr>
        <w:t>ы</w:t>
      </w:r>
      <w:r w:rsidR="00743725" w:rsidRPr="00C0735E">
        <w:rPr>
          <w:sz w:val="28"/>
          <w:szCs w:val="28"/>
        </w:rPr>
        <w:t xml:space="preserve"> </w:t>
      </w:r>
      <w:r w:rsidRPr="00C0735E">
        <w:rPr>
          <w:sz w:val="28"/>
          <w:szCs w:val="28"/>
        </w:rPr>
        <w:t xml:space="preserve">и составило </w:t>
      </w:r>
      <w:r w:rsidR="00743725" w:rsidRPr="00C0735E">
        <w:rPr>
          <w:sz w:val="28"/>
          <w:szCs w:val="28"/>
        </w:rPr>
        <w:t xml:space="preserve">– </w:t>
      </w:r>
      <w:r w:rsidR="00657F5B" w:rsidRPr="00C0735E">
        <w:rPr>
          <w:sz w:val="28"/>
          <w:szCs w:val="28"/>
        </w:rPr>
        <w:t>6</w:t>
      </w:r>
      <w:r w:rsidR="0096658B" w:rsidRPr="00C0735E">
        <w:rPr>
          <w:sz w:val="28"/>
          <w:szCs w:val="28"/>
        </w:rPr>
        <w:t>699</w:t>
      </w:r>
      <w:r w:rsidR="00584885" w:rsidRPr="00C0735E">
        <w:rPr>
          <w:sz w:val="28"/>
          <w:szCs w:val="28"/>
        </w:rPr>
        <w:t xml:space="preserve"> </w:t>
      </w:r>
      <w:r w:rsidRPr="00C0735E">
        <w:rPr>
          <w:sz w:val="28"/>
          <w:szCs w:val="28"/>
        </w:rPr>
        <w:t xml:space="preserve">голов, коров – </w:t>
      </w:r>
      <w:r w:rsidR="00CA27AE" w:rsidRPr="00C0735E">
        <w:rPr>
          <w:sz w:val="28"/>
          <w:szCs w:val="28"/>
        </w:rPr>
        <w:t>2</w:t>
      </w:r>
      <w:r w:rsidR="0096658B" w:rsidRPr="00C0735E">
        <w:rPr>
          <w:sz w:val="28"/>
          <w:szCs w:val="28"/>
        </w:rPr>
        <w:t>596</w:t>
      </w:r>
      <w:r w:rsidRPr="00C0735E">
        <w:rPr>
          <w:sz w:val="28"/>
          <w:szCs w:val="28"/>
        </w:rPr>
        <w:t xml:space="preserve"> голов.</w:t>
      </w:r>
      <w:r w:rsidR="008C383C" w:rsidRPr="00C0735E">
        <w:rPr>
          <w:sz w:val="28"/>
          <w:szCs w:val="28"/>
        </w:rPr>
        <w:t xml:space="preserve"> </w:t>
      </w:r>
      <w:r w:rsidR="00B22B76" w:rsidRPr="00C0735E">
        <w:rPr>
          <w:sz w:val="28"/>
          <w:szCs w:val="28"/>
        </w:rPr>
        <w:t>Увеличение поголовья КРС произошло в таких хозяйствах, как ООО «Подсобное», ООО «Вороновское».</w:t>
      </w:r>
    </w:p>
    <w:p w:rsidR="0071127C" w:rsidRPr="00C0735E" w:rsidRDefault="0071127C" w:rsidP="001C5AF6">
      <w:pPr>
        <w:suppressAutoHyphens/>
        <w:ind w:firstLine="720"/>
        <w:jc w:val="both"/>
        <w:rPr>
          <w:b/>
          <w:szCs w:val="16"/>
          <w:u w:val="single"/>
        </w:rPr>
      </w:pPr>
    </w:p>
    <w:p w:rsidR="00A46D1A" w:rsidRPr="00C0735E" w:rsidRDefault="00316D1D" w:rsidP="00D72015">
      <w:pPr>
        <w:pStyle w:val="a5"/>
        <w:suppressAutoHyphens/>
        <w:ind w:left="142"/>
        <w:jc w:val="center"/>
      </w:pPr>
      <w:r w:rsidRPr="00C0735E">
        <w:rPr>
          <w:noProof/>
        </w:rPr>
        <w:drawing>
          <wp:inline distT="0" distB="0" distL="0" distR="0">
            <wp:extent cx="4724400" cy="2247900"/>
            <wp:effectExtent l="0" t="0" r="0" b="0"/>
            <wp:docPr id="6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861BF" w:rsidRPr="00C0735E" w:rsidRDefault="001861BF" w:rsidP="00D72015">
      <w:pPr>
        <w:pStyle w:val="a5"/>
        <w:suppressAutoHyphens/>
        <w:ind w:firstLine="720"/>
        <w:rPr>
          <w:sz w:val="20"/>
        </w:rPr>
      </w:pPr>
    </w:p>
    <w:p w:rsidR="00EF4F63" w:rsidRPr="00C0735E" w:rsidRDefault="00A46D1A" w:rsidP="00D72015">
      <w:pPr>
        <w:pStyle w:val="a5"/>
        <w:suppressAutoHyphens/>
        <w:ind w:firstLine="720"/>
        <w:rPr>
          <w:szCs w:val="28"/>
        </w:rPr>
      </w:pPr>
      <w:r w:rsidRPr="00C0735E">
        <w:rPr>
          <w:szCs w:val="28"/>
        </w:rPr>
        <w:t xml:space="preserve">Надой молока на одну фуражную корову </w:t>
      </w:r>
      <w:r w:rsidR="005E274C" w:rsidRPr="00C0735E">
        <w:rPr>
          <w:szCs w:val="28"/>
        </w:rPr>
        <w:t xml:space="preserve">по итогам </w:t>
      </w:r>
      <w:r w:rsidR="0003744A" w:rsidRPr="00C0735E">
        <w:rPr>
          <w:szCs w:val="28"/>
        </w:rPr>
        <w:t xml:space="preserve">года </w:t>
      </w:r>
      <w:r w:rsidRPr="00C0735E">
        <w:rPr>
          <w:szCs w:val="28"/>
        </w:rPr>
        <w:t xml:space="preserve">составил </w:t>
      </w:r>
      <w:r w:rsidR="00010291" w:rsidRPr="00C0735E">
        <w:rPr>
          <w:szCs w:val="28"/>
        </w:rPr>
        <w:t>7</w:t>
      </w:r>
      <w:r w:rsidR="004B4DFB" w:rsidRPr="00C0735E">
        <w:rPr>
          <w:szCs w:val="28"/>
        </w:rPr>
        <w:t>653</w:t>
      </w:r>
      <w:r w:rsidR="002B3975" w:rsidRPr="00C0735E">
        <w:rPr>
          <w:szCs w:val="28"/>
        </w:rPr>
        <w:t xml:space="preserve"> </w:t>
      </w:r>
      <w:r w:rsidRPr="00C0735E">
        <w:rPr>
          <w:szCs w:val="28"/>
        </w:rPr>
        <w:t xml:space="preserve">кг., </w:t>
      </w:r>
      <w:r w:rsidR="00821B89" w:rsidRPr="00C0735E">
        <w:rPr>
          <w:szCs w:val="28"/>
        </w:rPr>
        <w:t>увеличение</w:t>
      </w:r>
      <w:r w:rsidR="00E57BD3" w:rsidRPr="00C0735E">
        <w:rPr>
          <w:szCs w:val="28"/>
        </w:rPr>
        <w:t xml:space="preserve"> </w:t>
      </w:r>
      <w:r w:rsidRPr="00C0735E">
        <w:rPr>
          <w:szCs w:val="28"/>
        </w:rPr>
        <w:t xml:space="preserve">на </w:t>
      </w:r>
      <w:r w:rsidR="004B4DFB" w:rsidRPr="00C0735E">
        <w:rPr>
          <w:szCs w:val="28"/>
        </w:rPr>
        <w:t>83</w:t>
      </w:r>
      <w:r w:rsidRPr="00C0735E">
        <w:rPr>
          <w:szCs w:val="28"/>
        </w:rPr>
        <w:t xml:space="preserve"> кг. к соответствующему периоду 20</w:t>
      </w:r>
      <w:r w:rsidR="00622E37" w:rsidRPr="00C0735E">
        <w:rPr>
          <w:szCs w:val="28"/>
        </w:rPr>
        <w:t>2</w:t>
      </w:r>
      <w:r w:rsidR="004B4DFB" w:rsidRPr="00C0735E">
        <w:rPr>
          <w:szCs w:val="28"/>
        </w:rPr>
        <w:t>1</w:t>
      </w:r>
      <w:r w:rsidRPr="00C0735E">
        <w:rPr>
          <w:szCs w:val="28"/>
        </w:rPr>
        <w:t xml:space="preserve"> года</w:t>
      </w:r>
      <w:r w:rsidR="00977BBE" w:rsidRPr="00C0735E">
        <w:rPr>
          <w:szCs w:val="28"/>
        </w:rPr>
        <w:t xml:space="preserve"> (20</w:t>
      </w:r>
      <w:r w:rsidR="00622E37" w:rsidRPr="00C0735E">
        <w:rPr>
          <w:szCs w:val="28"/>
        </w:rPr>
        <w:t>2</w:t>
      </w:r>
      <w:r w:rsidR="004B4DFB" w:rsidRPr="00C0735E">
        <w:rPr>
          <w:szCs w:val="28"/>
        </w:rPr>
        <w:t>1</w:t>
      </w:r>
      <w:r w:rsidR="00977BBE" w:rsidRPr="00C0735E">
        <w:rPr>
          <w:szCs w:val="28"/>
        </w:rPr>
        <w:t xml:space="preserve"> г. – </w:t>
      </w:r>
      <w:r w:rsidR="00622E37" w:rsidRPr="00C0735E">
        <w:rPr>
          <w:szCs w:val="28"/>
        </w:rPr>
        <w:t>7</w:t>
      </w:r>
      <w:r w:rsidR="004B4DFB" w:rsidRPr="00C0735E">
        <w:rPr>
          <w:szCs w:val="28"/>
        </w:rPr>
        <w:t>570</w:t>
      </w:r>
      <w:r w:rsidR="00EC7EE6" w:rsidRPr="00C0735E">
        <w:rPr>
          <w:szCs w:val="28"/>
        </w:rPr>
        <w:t xml:space="preserve"> </w:t>
      </w:r>
      <w:r w:rsidR="00977BBE" w:rsidRPr="00C0735E">
        <w:rPr>
          <w:szCs w:val="28"/>
        </w:rPr>
        <w:t>кг.)</w:t>
      </w:r>
      <w:r w:rsidR="00EF4F63" w:rsidRPr="00C0735E">
        <w:rPr>
          <w:szCs w:val="28"/>
        </w:rPr>
        <w:t>.</w:t>
      </w:r>
      <w:r w:rsidR="00A625AC" w:rsidRPr="00C0735E">
        <w:rPr>
          <w:szCs w:val="28"/>
        </w:rPr>
        <w:t xml:space="preserve"> </w:t>
      </w:r>
    </w:p>
    <w:p w:rsidR="009B4769" w:rsidRPr="00C0735E" w:rsidRDefault="009B4769" w:rsidP="007556EE">
      <w:pPr>
        <w:pStyle w:val="a5"/>
        <w:suppressAutoHyphens/>
        <w:ind w:firstLine="720"/>
        <w:rPr>
          <w:szCs w:val="28"/>
        </w:rPr>
      </w:pPr>
      <w:r w:rsidRPr="00C0735E">
        <w:rPr>
          <w:szCs w:val="28"/>
        </w:rPr>
        <w:t>Динамика уровня производства и реализации сельскохозяйственной продукции по крупным и средним предприятиям района за 20</w:t>
      </w:r>
      <w:r w:rsidR="009B5243" w:rsidRPr="00C0735E">
        <w:rPr>
          <w:szCs w:val="28"/>
        </w:rPr>
        <w:t>2</w:t>
      </w:r>
      <w:r w:rsidR="004B4DFB" w:rsidRPr="00C0735E">
        <w:rPr>
          <w:szCs w:val="28"/>
        </w:rPr>
        <w:t>2</w:t>
      </w:r>
      <w:r w:rsidRPr="00C0735E">
        <w:rPr>
          <w:szCs w:val="28"/>
        </w:rPr>
        <w:t xml:space="preserve"> год представлена ниже.</w:t>
      </w:r>
    </w:p>
    <w:p w:rsidR="008E7EA9" w:rsidRPr="00C0735E" w:rsidRDefault="008E7EA9" w:rsidP="007556EE">
      <w:pPr>
        <w:suppressAutoHyphens/>
        <w:jc w:val="center"/>
        <w:rPr>
          <w:b/>
          <w:szCs w:val="16"/>
          <w:u w:val="single"/>
        </w:rPr>
      </w:pPr>
    </w:p>
    <w:p w:rsidR="00C20850" w:rsidRPr="00C0735E" w:rsidRDefault="00316D1D" w:rsidP="007556EE">
      <w:pPr>
        <w:tabs>
          <w:tab w:val="left" w:pos="2445"/>
        </w:tabs>
        <w:suppressAutoHyphens/>
        <w:jc w:val="center"/>
        <w:rPr>
          <w:noProof/>
        </w:rPr>
      </w:pPr>
      <w:r w:rsidRPr="00C0735E">
        <w:rPr>
          <w:noProof/>
        </w:rPr>
        <w:drawing>
          <wp:inline distT="0" distB="0" distL="0" distR="0">
            <wp:extent cx="5338456" cy="2781300"/>
            <wp:effectExtent l="0" t="0" r="0" b="0"/>
            <wp:docPr id="7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7621A" w:rsidRPr="00C0735E" w:rsidRDefault="0077621A" w:rsidP="00D72015">
      <w:pPr>
        <w:tabs>
          <w:tab w:val="left" w:pos="2445"/>
        </w:tabs>
        <w:suppressAutoHyphens/>
        <w:jc w:val="center"/>
      </w:pPr>
    </w:p>
    <w:p w:rsidR="00B80212" w:rsidRPr="00C0735E" w:rsidRDefault="00316D1D" w:rsidP="00D72015">
      <w:pPr>
        <w:pStyle w:val="a5"/>
        <w:suppressAutoHyphens/>
        <w:ind w:left="142"/>
        <w:jc w:val="center"/>
        <w:rPr>
          <w:b/>
          <w:i/>
          <w:sz w:val="16"/>
          <w:szCs w:val="16"/>
        </w:rPr>
      </w:pPr>
      <w:r w:rsidRPr="00C0735E">
        <w:rPr>
          <w:noProof/>
        </w:rPr>
        <w:drawing>
          <wp:inline distT="0" distB="0" distL="0" distR="0">
            <wp:extent cx="4497249" cy="2647950"/>
            <wp:effectExtent l="0" t="0" r="0" b="0"/>
            <wp:docPr id="8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A187D" w:rsidRPr="00C0735E" w:rsidRDefault="002A187D" w:rsidP="002A187D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lastRenderedPageBreak/>
        <w:t>Из 22 предприятий АПК, занимающихся животноводством 2 хозяйства (АО «Дубровское» и КФХ «Летяжье») получили субсидию на поддержку племенного животноводства в размере 20,7 млн. рублей. Также были получены субсидии на развитие мясного и молочного скотоводства в размере 8,8 млн. рублей.</w:t>
      </w:r>
    </w:p>
    <w:p w:rsidR="002A187D" w:rsidRPr="00C0735E" w:rsidRDefault="002A187D" w:rsidP="002A187D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Всего в 2022 г. на повышение продуктивности в молочном скотоводстве оказана государственная поддержка сельскохозяйственным товаропроизводителям Кожевниковского района в размере 74,7 млн. рублей (108,8% к уровню 2021 года), в том числе за счет средств областного бюджета – 65,2 млн. рублей, за счет средств федерального бюджета – 9,5 млн. рублей.</w:t>
      </w:r>
    </w:p>
    <w:p w:rsidR="002A187D" w:rsidRPr="00C0735E" w:rsidRDefault="002A187D" w:rsidP="002A187D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Четырнадцать глав крестьянских (фермерских) хозяйств оформили субсидии на содержание молочных и мясных коров на общую сумму 1,913 млн. руб. Также четырнадцать фермеров получили субсидию на техоснащение на сумму 2,628 млн. руб.</w:t>
      </w:r>
    </w:p>
    <w:p w:rsidR="006404D4" w:rsidRPr="00C0735E" w:rsidRDefault="006404D4" w:rsidP="006404D4">
      <w:pPr>
        <w:pStyle w:val="a5"/>
        <w:suppressAutoHyphens/>
        <w:ind w:firstLine="709"/>
        <w:rPr>
          <w:szCs w:val="28"/>
        </w:rPr>
      </w:pPr>
      <w:r w:rsidRPr="00C0735E">
        <w:rPr>
          <w:szCs w:val="28"/>
        </w:rPr>
        <w:t xml:space="preserve">Среднесписочная численность работающих в сельхозпредприятиях на 01.01.2023 г.– 1103 чел., увеличение на 6,5% к уровню 2021 года </w:t>
      </w:r>
    </w:p>
    <w:p w:rsidR="006404D4" w:rsidRPr="00C0735E" w:rsidRDefault="006404D4" w:rsidP="006404D4">
      <w:pPr>
        <w:pStyle w:val="a5"/>
        <w:suppressAutoHyphens/>
        <w:ind w:firstLine="709"/>
        <w:rPr>
          <w:szCs w:val="28"/>
        </w:rPr>
      </w:pPr>
      <w:r w:rsidRPr="00C0735E">
        <w:rPr>
          <w:szCs w:val="28"/>
        </w:rPr>
        <w:t>Средняя заработная плата по отрасли на 01.01.2023 г.– 39975 рублей, рост на 17,2% к уровню 2021 года.</w:t>
      </w:r>
    </w:p>
    <w:p w:rsidR="006404D4" w:rsidRPr="00C0735E" w:rsidRDefault="006404D4" w:rsidP="006404D4">
      <w:pPr>
        <w:pStyle w:val="a5"/>
        <w:suppressAutoHyphens/>
        <w:ind w:firstLine="709"/>
        <w:rPr>
          <w:szCs w:val="28"/>
        </w:rPr>
      </w:pPr>
      <w:bookmarkStart w:id="173" w:name="_Toc171502914"/>
      <w:bookmarkStart w:id="174" w:name="_Toc171503227"/>
      <w:bookmarkStart w:id="175" w:name="_Toc171503473"/>
      <w:bookmarkStart w:id="176" w:name="_Toc171504101"/>
      <w:bookmarkStart w:id="177" w:name="_Toc171508850"/>
      <w:bookmarkStart w:id="178" w:name="_Toc171847327"/>
      <w:bookmarkStart w:id="179" w:name="_Toc171847502"/>
      <w:bookmarkStart w:id="180" w:name="_Toc171849062"/>
      <w:bookmarkStart w:id="181" w:name="_Toc175455931"/>
      <w:bookmarkStart w:id="182" w:name="_Toc175455982"/>
      <w:bookmarkStart w:id="183" w:name="_Toc175456245"/>
      <w:bookmarkStart w:id="184" w:name="_Toc175473566"/>
      <w:bookmarkStart w:id="185" w:name="_Toc175550079"/>
      <w:bookmarkStart w:id="186" w:name="_Toc176003689"/>
      <w:bookmarkStart w:id="187" w:name="_Toc176003740"/>
      <w:bookmarkStart w:id="188" w:name="_Toc176003819"/>
      <w:bookmarkStart w:id="189" w:name="_Toc176003906"/>
      <w:bookmarkStart w:id="190" w:name="_Toc176075386"/>
      <w:bookmarkStart w:id="191" w:name="_Toc205090281"/>
      <w:bookmarkStart w:id="192" w:name="_Toc205693789"/>
      <w:bookmarkStart w:id="193" w:name="_Toc205719928"/>
      <w:bookmarkStart w:id="194" w:name="_Toc205720022"/>
      <w:bookmarkStart w:id="195" w:name="_Toc205720166"/>
      <w:bookmarkStart w:id="196" w:name="_Toc205720795"/>
      <w:bookmarkStart w:id="197" w:name="_Toc205720833"/>
      <w:bookmarkStart w:id="198" w:name="_Toc205720988"/>
      <w:bookmarkStart w:id="199" w:name="_Toc212951503"/>
      <w:bookmarkStart w:id="200" w:name="_Toc212951599"/>
      <w:bookmarkStart w:id="201" w:name="_Toc213216089"/>
      <w:bookmarkStart w:id="202" w:name="_Toc213216173"/>
      <w:bookmarkStart w:id="203" w:name="_Toc213216226"/>
      <w:bookmarkStart w:id="204" w:name="_Toc348533711"/>
      <w:bookmarkStart w:id="205" w:name="_Toc358278874"/>
      <w:bookmarkStart w:id="206" w:name="_Toc379267223"/>
      <w:bookmarkStart w:id="207" w:name="_Toc379267301"/>
      <w:r w:rsidRPr="00C0735E">
        <w:rPr>
          <w:b/>
          <w:bCs/>
          <w:szCs w:val="28"/>
        </w:rPr>
        <w:t>В 2022 году</w:t>
      </w:r>
      <w:r w:rsidRPr="00C0735E">
        <w:rPr>
          <w:szCs w:val="28"/>
        </w:rPr>
        <w:t xml:space="preserve"> в областном конкурсе грантовой поддержки «Агростартап» победителем признан Глава КФХ Татаринцев Д.Д.  с проектом «развитие садоводства». Сумма проекта составила 4 млн. рублей. Дополнительно создано 2 рабочих места.</w:t>
      </w:r>
    </w:p>
    <w:p w:rsidR="00306657" w:rsidRPr="00C0735E" w:rsidRDefault="00306657" w:rsidP="00D92F41">
      <w:pPr>
        <w:pStyle w:val="a5"/>
        <w:suppressAutoHyphens/>
        <w:ind w:firstLine="709"/>
        <w:rPr>
          <w:rFonts w:ascii="Cambria" w:hAnsi="Cambria"/>
          <w:sz w:val="20"/>
        </w:rPr>
      </w:pPr>
    </w:p>
    <w:p w:rsidR="00B80212" w:rsidRPr="00C0735E" w:rsidRDefault="00C348A5" w:rsidP="00D72015">
      <w:pPr>
        <w:pStyle w:val="2"/>
        <w:suppressAutoHyphens/>
        <w:rPr>
          <w:rFonts w:ascii="Cambria" w:hAnsi="Cambria"/>
          <w:sz w:val="36"/>
          <w:szCs w:val="36"/>
        </w:rPr>
      </w:pPr>
      <w:bookmarkStart w:id="208" w:name="_Toc413233771"/>
      <w:bookmarkStart w:id="209" w:name="_Toc413233893"/>
      <w:bookmarkStart w:id="210" w:name="_Toc415662426"/>
      <w:bookmarkStart w:id="211" w:name="_Toc415662569"/>
      <w:bookmarkStart w:id="212" w:name="_Toc423529834"/>
      <w:bookmarkStart w:id="213" w:name="_Toc444523515"/>
      <w:bookmarkStart w:id="214" w:name="_Toc487626256"/>
      <w:bookmarkStart w:id="215" w:name="_Toc487626386"/>
      <w:bookmarkStart w:id="216" w:name="_Toc506371389"/>
      <w:bookmarkStart w:id="217" w:name="_Toc5358880"/>
      <w:bookmarkStart w:id="218" w:name="_Toc5359001"/>
      <w:bookmarkStart w:id="219" w:name="_Toc5607986"/>
      <w:bookmarkStart w:id="220" w:name="_Toc5608046"/>
      <w:bookmarkStart w:id="221" w:name="_Toc34055240"/>
      <w:bookmarkStart w:id="222" w:name="_Toc34055348"/>
      <w:bookmarkStart w:id="223" w:name="_Toc68514944"/>
      <w:bookmarkStart w:id="224" w:name="_Toc68514985"/>
      <w:bookmarkStart w:id="225" w:name="_Toc99975021"/>
      <w:r w:rsidRPr="00C0735E">
        <w:rPr>
          <w:rFonts w:ascii="Cambria" w:hAnsi="Cambria"/>
          <w:sz w:val="36"/>
          <w:szCs w:val="36"/>
        </w:rPr>
        <w:t>Развитие личных подсобных хозяйств</w:t>
      </w:r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</w:p>
    <w:p w:rsidR="00C348A5" w:rsidRPr="00C0735E" w:rsidRDefault="00C348A5" w:rsidP="00D72015">
      <w:pPr>
        <w:suppressAutoHyphens/>
        <w:rPr>
          <w:sz w:val="16"/>
          <w:szCs w:val="16"/>
        </w:rPr>
      </w:pPr>
    </w:p>
    <w:p w:rsidR="00A729A9" w:rsidRPr="00C0735E" w:rsidRDefault="00A729A9" w:rsidP="00A729A9">
      <w:pPr>
        <w:pStyle w:val="a3"/>
        <w:suppressAutoHyphens/>
        <w:ind w:left="0" w:firstLine="708"/>
        <w:rPr>
          <w:sz w:val="28"/>
          <w:szCs w:val="28"/>
        </w:rPr>
      </w:pPr>
      <w:r w:rsidRPr="00C0735E">
        <w:rPr>
          <w:sz w:val="28"/>
          <w:szCs w:val="28"/>
        </w:rPr>
        <w:t>С января по декабрь 20</w:t>
      </w:r>
      <w:r w:rsidR="00100A7F" w:rsidRPr="00C0735E">
        <w:rPr>
          <w:sz w:val="28"/>
          <w:szCs w:val="28"/>
        </w:rPr>
        <w:t>2</w:t>
      </w:r>
      <w:r w:rsidR="000A2FA7" w:rsidRPr="00C0735E">
        <w:rPr>
          <w:sz w:val="28"/>
          <w:szCs w:val="28"/>
        </w:rPr>
        <w:t>2</w:t>
      </w:r>
      <w:r w:rsidRPr="00C0735E">
        <w:rPr>
          <w:sz w:val="28"/>
          <w:szCs w:val="28"/>
        </w:rPr>
        <w:t xml:space="preserve"> года население Кожевниковского района приняло участие в </w:t>
      </w:r>
      <w:r w:rsidR="000A2FA7" w:rsidRPr="00C0735E">
        <w:rPr>
          <w:sz w:val="28"/>
          <w:szCs w:val="28"/>
        </w:rPr>
        <w:t>113</w:t>
      </w:r>
      <w:r w:rsidRPr="00C0735E">
        <w:rPr>
          <w:sz w:val="28"/>
          <w:szCs w:val="28"/>
        </w:rPr>
        <w:t xml:space="preserve"> ярмарках выходного дня на торговых площадках в г. Томске и г. Северске: выручка составила </w:t>
      </w:r>
      <w:r w:rsidR="000A2FA7" w:rsidRPr="00C0735E">
        <w:rPr>
          <w:sz w:val="28"/>
          <w:szCs w:val="28"/>
        </w:rPr>
        <w:t>9,843</w:t>
      </w:r>
      <w:r w:rsidRPr="00C0735E">
        <w:rPr>
          <w:sz w:val="28"/>
          <w:szCs w:val="28"/>
        </w:rPr>
        <w:t xml:space="preserve"> млн. рублей, количество участников – </w:t>
      </w:r>
      <w:r w:rsidR="000A2FA7" w:rsidRPr="00C0735E">
        <w:rPr>
          <w:sz w:val="28"/>
          <w:szCs w:val="28"/>
        </w:rPr>
        <w:t>815</w:t>
      </w:r>
      <w:r w:rsidR="00410A02" w:rsidRPr="00C0735E">
        <w:rPr>
          <w:sz w:val="28"/>
          <w:szCs w:val="28"/>
        </w:rPr>
        <w:t xml:space="preserve"> </w:t>
      </w:r>
      <w:r w:rsidRPr="00C0735E">
        <w:rPr>
          <w:sz w:val="28"/>
          <w:szCs w:val="28"/>
        </w:rPr>
        <w:t>человек. Кроме того, на территории района проведен</w:t>
      </w:r>
      <w:r w:rsidR="00E173F7" w:rsidRPr="00C0735E">
        <w:rPr>
          <w:sz w:val="28"/>
          <w:szCs w:val="28"/>
        </w:rPr>
        <w:t>о</w:t>
      </w:r>
      <w:r w:rsidRPr="00C0735E">
        <w:rPr>
          <w:sz w:val="28"/>
          <w:szCs w:val="28"/>
        </w:rPr>
        <w:t xml:space="preserve"> </w:t>
      </w:r>
      <w:r w:rsidR="00A61D41" w:rsidRPr="00C0735E">
        <w:rPr>
          <w:sz w:val="28"/>
          <w:szCs w:val="28"/>
        </w:rPr>
        <w:t>5</w:t>
      </w:r>
      <w:r w:rsidR="00F74251" w:rsidRPr="00C0735E">
        <w:rPr>
          <w:sz w:val="28"/>
          <w:szCs w:val="28"/>
        </w:rPr>
        <w:t>2</w:t>
      </w:r>
      <w:r w:rsidRPr="00C0735E">
        <w:rPr>
          <w:sz w:val="28"/>
          <w:szCs w:val="28"/>
        </w:rPr>
        <w:t xml:space="preserve"> ярмар</w:t>
      </w:r>
      <w:r w:rsidR="00E173F7" w:rsidRPr="00C0735E">
        <w:rPr>
          <w:sz w:val="28"/>
          <w:szCs w:val="28"/>
        </w:rPr>
        <w:t>к</w:t>
      </w:r>
      <w:r w:rsidR="00F74251" w:rsidRPr="00C0735E">
        <w:rPr>
          <w:sz w:val="28"/>
          <w:szCs w:val="28"/>
        </w:rPr>
        <w:t>и</w:t>
      </w:r>
      <w:r w:rsidRPr="00C0735E">
        <w:rPr>
          <w:sz w:val="28"/>
          <w:szCs w:val="28"/>
        </w:rPr>
        <w:t xml:space="preserve"> выходного дня, приняли участие </w:t>
      </w:r>
      <w:r w:rsidR="000A2FA7" w:rsidRPr="00C0735E">
        <w:rPr>
          <w:sz w:val="28"/>
          <w:szCs w:val="28"/>
        </w:rPr>
        <w:t>1238</w:t>
      </w:r>
      <w:r w:rsidRPr="00C0735E">
        <w:rPr>
          <w:sz w:val="28"/>
          <w:szCs w:val="28"/>
        </w:rPr>
        <w:t xml:space="preserve"> человек, выручка составила </w:t>
      </w:r>
      <w:r w:rsidR="000A2FA7" w:rsidRPr="00C0735E">
        <w:rPr>
          <w:sz w:val="28"/>
          <w:szCs w:val="28"/>
        </w:rPr>
        <w:t>8,444</w:t>
      </w:r>
      <w:r w:rsidRPr="00C0735E">
        <w:rPr>
          <w:sz w:val="28"/>
          <w:szCs w:val="28"/>
        </w:rPr>
        <w:t xml:space="preserve"> </w:t>
      </w:r>
      <w:r w:rsidR="00A61D41" w:rsidRPr="00C0735E">
        <w:rPr>
          <w:sz w:val="28"/>
          <w:szCs w:val="28"/>
        </w:rPr>
        <w:t>млн</w:t>
      </w:r>
      <w:r w:rsidRPr="00C0735E">
        <w:rPr>
          <w:sz w:val="28"/>
          <w:szCs w:val="28"/>
        </w:rPr>
        <w:t xml:space="preserve">. руб. </w:t>
      </w:r>
    </w:p>
    <w:p w:rsidR="00715799" w:rsidRPr="00C0735E" w:rsidRDefault="00715799" w:rsidP="00F2475C">
      <w:pPr>
        <w:pStyle w:val="a3"/>
        <w:suppressAutoHyphens/>
        <w:ind w:left="0" w:firstLine="708"/>
      </w:pPr>
    </w:p>
    <w:p w:rsidR="00B80212" w:rsidRPr="00C0735E" w:rsidRDefault="0069618C" w:rsidP="00D72015">
      <w:pPr>
        <w:pStyle w:val="1"/>
        <w:suppressAutoHyphens/>
        <w:jc w:val="center"/>
        <w:rPr>
          <w:rFonts w:ascii="Cambria" w:hAnsi="Cambria"/>
          <w:b/>
          <w:i/>
          <w:sz w:val="36"/>
          <w:szCs w:val="36"/>
        </w:rPr>
      </w:pPr>
      <w:bookmarkStart w:id="226" w:name="_Toc175455932"/>
      <w:bookmarkStart w:id="227" w:name="_Toc175455983"/>
      <w:bookmarkStart w:id="228" w:name="_Toc175456246"/>
      <w:bookmarkStart w:id="229" w:name="_Toc175473567"/>
      <w:bookmarkStart w:id="230" w:name="_Toc175550080"/>
      <w:bookmarkStart w:id="231" w:name="_Toc176003690"/>
      <w:bookmarkStart w:id="232" w:name="_Toc176003741"/>
      <w:bookmarkStart w:id="233" w:name="_Toc176003820"/>
      <w:bookmarkStart w:id="234" w:name="_Toc176003907"/>
      <w:bookmarkStart w:id="235" w:name="_Toc176075387"/>
      <w:bookmarkStart w:id="236" w:name="_Toc205090282"/>
      <w:bookmarkStart w:id="237" w:name="_Toc205693790"/>
      <w:bookmarkStart w:id="238" w:name="_Toc205719929"/>
      <w:bookmarkStart w:id="239" w:name="_Toc205720023"/>
      <w:bookmarkStart w:id="240" w:name="_Toc205720167"/>
      <w:bookmarkStart w:id="241" w:name="_Toc205720796"/>
      <w:bookmarkStart w:id="242" w:name="_Toc205720834"/>
      <w:bookmarkStart w:id="243" w:name="_Toc205720989"/>
      <w:bookmarkStart w:id="244" w:name="_Toc212951504"/>
      <w:bookmarkStart w:id="245" w:name="_Toc212951600"/>
      <w:bookmarkStart w:id="246" w:name="_Toc213216090"/>
      <w:bookmarkStart w:id="247" w:name="_Toc213216174"/>
      <w:bookmarkStart w:id="248" w:name="_Toc213216227"/>
      <w:bookmarkStart w:id="249" w:name="_Toc348533712"/>
      <w:bookmarkStart w:id="250" w:name="_Toc358278875"/>
      <w:bookmarkStart w:id="251" w:name="_Toc379267224"/>
      <w:bookmarkStart w:id="252" w:name="_Toc379267302"/>
      <w:bookmarkStart w:id="253" w:name="_Toc413233772"/>
      <w:bookmarkStart w:id="254" w:name="_Toc413233894"/>
      <w:bookmarkStart w:id="255" w:name="_Toc415662427"/>
      <w:bookmarkStart w:id="256" w:name="_Toc415662570"/>
      <w:bookmarkStart w:id="257" w:name="_Toc423529835"/>
      <w:bookmarkStart w:id="258" w:name="_Toc444523516"/>
      <w:bookmarkStart w:id="259" w:name="_Toc487626257"/>
      <w:bookmarkStart w:id="260" w:name="_Toc487626387"/>
      <w:bookmarkStart w:id="261" w:name="_Toc506371390"/>
      <w:bookmarkStart w:id="262" w:name="_Toc5358881"/>
      <w:bookmarkStart w:id="263" w:name="_Toc5359002"/>
      <w:bookmarkStart w:id="264" w:name="_Toc5607987"/>
      <w:bookmarkStart w:id="265" w:name="_Toc5608047"/>
      <w:bookmarkStart w:id="266" w:name="_Toc34055241"/>
      <w:bookmarkStart w:id="267" w:name="_Toc34055349"/>
      <w:bookmarkStart w:id="268" w:name="_Toc68514945"/>
      <w:bookmarkStart w:id="269" w:name="_Toc68514986"/>
      <w:bookmarkStart w:id="270" w:name="_Toc99975022"/>
      <w:r w:rsidRPr="00C0735E">
        <w:rPr>
          <w:rFonts w:ascii="Cambria" w:hAnsi="Cambria"/>
          <w:b/>
          <w:i/>
          <w:sz w:val="36"/>
          <w:szCs w:val="36"/>
        </w:rPr>
        <w:t>Промышленность</w:t>
      </w:r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</w:p>
    <w:p w:rsidR="008D5F3D" w:rsidRPr="00C0735E" w:rsidRDefault="008D5F3D" w:rsidP="00D72015">
      <w:pPr>
        <w:suppressAutoHyphens/>
      </w:pPr>
    </w:p>
    <w:p w:rsidR="0004326D" w:rsidRPr="00C0735E" w:rsidRDefault="0004326D" w:rsidP="0004326D">
      <w:pPr>
        <w:suppressAutoHyphens/>
        <w:ind w:firstLine="709"/>
        <w:jc w:val="both"/>
        <w:rPr>
          <w:sz w:val="28"/>
          <w:szCs w:val="28"/>
        </w:rPr>
      </w:pPr>
      <w:bookmarkStart w:id="271" w:name="_Toc213216096"/>
      <w:bookmarkStart w:id="272" w:name="_Toc213216179"/>
      <w:bookmarkStart w:id="273" w:name="_Toc213216232"/>
      <w:bookmarkStart w:id="274" w:name="_Toc348533713"/>
      <w:bookmarkStart w:id="275" w:name="_Toc358278876"/>
      <w:bookmarkStart w:id="276" w:name="_Toc379267225"/>
      <w:bookmarkStart w:id="277" w:name="_Toc379267303"/>
      <w:bookmarkStart w:id="278" w:name="_Toc413233773"/>
      <w:bookmarkStart w:id="279" w:name="_Toc413233895"/>
      <w:bookmarkStart w:id="280" w:name="_Toc415662428"/>
      <w:bookmarkStart w:id="281" w:name="_Toc415662571"/>
      <w:bookmarkStart w:id="282" w:name="_Toc423529836"/>
      <w:bookmarkStart w:id="283" w:name="_Toc444523517"/>
      <w:bookmarkStart w:id="284" w:name="_Toc487626258"/>
      <w:bookmarkStart w:id="285" w:name="_Toc487626388"/>
      <w:bookmarkStart w:id="286" w:name="_Toc506371391"/>
      <w:bookmarkStart w:id="287" w:name="_Toc171502916"/>
      <w:bookmarkStart w:id="288" w:name="_Toc171503229"/>
      <w:bookmarkStart w:id="289" w:name="_Toc171503475"/>
      <w:bookmarkStart w:id="290" w:name="_Toc171504103"/>
      <w:bookmarkStart w:id="291" w:name="_Toc171508852"/>
      <w:bookmarkStart w:id="292" w:name="_Toc171847329"/>
      <w:bookmarkStart w:id="293" w:name="_Toc171847504"/>
      <w:bookmarkStart w:id="294" w:name="_Toc171849064"/>
      <w:bookmarkStart w:id="295" w:name="_Toc175455933"/>
      <w:bookmarkStart w:id="296" w:name="_Toc175455984"/>
      <w:bookmarkStart w:id="297" w:name="_Toc175456247"/>
      <w:bookmarkStart w:id="298" w:name="_Toc175473568"/>
      <w:bookmarkStart w:id="299" w:name="_Toc175550081"/>
      <w:bookmarkStart w:id="300" w:name="_Toc176003691"/>
      <w:bookmarkStart w:id="301" w:name="_Toc176003742"/>
      <w:bookmarkStart w:id="302" w:name="_Toc176003821"/>
      <w:bookmarkStart w:id="303" w:name="_Toc176003908"/>
      <w:bookmarkStart w:id="304" w:name="_Toc176075388"/>
      <w:bookmarkStart w:id="305" w:name="_Toc205090283"/>
      <w:bookmarkStart w:id="306" w:name="_Toc205693791"/>
      <w:bookmarkStart w:id="307" w:name="_Toc205719930"/>
      <w:bookmarkStart w:id="308" w:name="_Toc205720024"/>
      <w:bookmarkStart w:id="309" w:name="_Toc205720168"/>
      <w:bookmarkStart w:id="310" w:name="_Toc205720797"/>
      <w:bookmarkStart w:id="311" w:name="_Toc205720835"/>
      <w:bookmarkStart w:id="312" w:name="_Toc205720990"/>
      <w:bookmarkStart w:id="313" w:name="_Toc212951505"/>
      <w:bookmarkStart w:id="314" w:name="_Toc212951601"/>
      <w:bookmarkStart w:id="315" w:name="_Toc213216091"/>
      <w:bookmarkStart w:id="316" w:name="_Toc213216175"/>
      <w:bookmarkStart w:id="317" w:name="_Toc213216228"/>
      <w:r w:rsidRPr="00C0735E">
        <w:rPr>
          <w:sz w:val="28"/>
          <w:szCs w:val="28"/>
        </w:rPr>
        <w:t xml:space="preserve">Промышленность района, представлена обрабатывающим предприятием: ООО «Пивоварня Кожевниково». </w:t>
      </w:r>
    </w:p>
    <w:p w:rsidR="0004326D" w:rsidRPr="00C0735E" w:rsidRDefault="0004326D" w:rsidP="0004326D">
      <w:pPr>
        <w:suppressAutoHyphens/>
        <w:rPr>
          <w:b/>
          <w:i/>
          <w:szCs w:val="16"/>
        </w:rPr>
      </w:pPr>
    </w:p>
    <w:p w:rsidR="0004326D" w:rsidRPr="00C0735E" w:rsidRDefault="0004326D" w:rsidP="0004326D">
      <w:pPr>
        <w:pStyle w:val="20"/>
        <w:suppressAutoHyphens/>
        <w:ind w:firstLine="0"/>
        <w:rPr>
          <w:rFonts w:ascii="Cambria" w:hAnsi="Cambria"/>
          <w:b/>
          <w:bCs/>
          <w:i/>
          <w:iCs/>
          <w:sz w:val="28"/>
          <w:szCs w:val="28"/>
        </w:rPr>
      </w:pPr>
      <w:r w:rsidRPr="00C0735E">
        <w:rPr>
          <w:rFonts w:ascii="Cambria" w:hAnsi="Cambria"/>
          <w:b/>
          <w:i/>
          <w:sz w:val="28"/>
          <w:szCs w:val="28"/>
        </w:rPr>
        <w:t>ООО «Пивоварня Кожевниково»</w:t>
      </w:r>
    </w:p>
    <w:p w:rsidR="0004326D" w:rsidRPr="00C0735E" w:rsidRDefault="0004326D" w:rsidP="0004326D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Производственные показатели предприятия представлены ниже в таблице:</w:t>
      </w:r>
    </w:p>
    <w:p w:rsidR="0004326D" w:rsidRPr="00C0735E" w:rsidRDefault="0004326D" w:rsidP="0004326D">
      <w:pPr>
        <w:suppressAutoHyphens/>
        <w:ind w:firstLine="709"/>
        <w:jc w:val="both"/>
        <w:rPr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560"/>
        <w:gridCol w:w="1701"/>
        <w:gridCol w:w="1636"/>
      </w:tblGrid>
      <w:tr w:rsidR="0004326D" w:rsidRPr="00C0735E" w:rsidTr="00EA3202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:rsidR="0004326D" w:rsidRPr="00C0735E" w:rsidRDefault="0004326D" w:rsidP="00EA3202">
            <w:pPr>
              <w:suppressAutoHyphens/>
              <w:jc w:val="center"/>
              <w:rPr>
                <w:sz w:val="24"/>
                <w:szCs w:val="28"/>
              </w:rPr>
            </w:pPr>
            <w:r w:rsidRPr="00C0735E">
              <w:rPr>
                <w:sz w:val="24"/>
                <w:szCs w:val="28"/>
              </w:rPr>
              <w:t>Наименование показателя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4326D" w:rsidRPr="00C0735E" w:rsidRDefault="0004326D" w:rsidP="00845ECF">
            <w:pPr>
              <w:suppressAutoHyphens/>
              <w:jc w:val="center"/>
              <w:rPr>
                <w:sz w:val="24"/>
                <w:szCs w:val="28"/>
              </w:rPr>
            </w:pPr>
            <w:r w:rsidRPr="00C0735E">
              <w:rPr>
                <w:sz w:val="24"/>
                <w:szCs w:val="28"/>
              </w:rPr>
              <w:t>20</w:t>
            </w:r>
            <w:r w:rsidR="00263D39" w:rsidRPr="00C0735E">
              <w:rPr>
                <w:sz w:val="24"/>
                <w:szCs w:val="28"/>
              </w:rPr>
              <w:t>2</w:t>
            </w:r>
            <w:r w:rsidR="00845ECF" w:rsidRPr="00C0735E">
              <w:rPr>
                <w:sz w:val="24"/>
                <w:szCs w:val="28"/>
              </w:rPr>
              <w:t>1</w:t>
            </w:r>
            <w:r w:rsidRPr="00C0735E">
              <w:rPr>
                <w:sz w:val="24"/>
                <w:szCs w:val="28"/>
              </w:rPr>
              <w:t xml:space="preserve"> 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4326D" w:rsidRPr="00C0735E" w:rsidRDefault="0004326D" w:rsidP="00845ECF">
            <w:pPr>
              <w:suppressAutoHyphens/>
              <w:jc w:val="center"/>
              <w:rPr>
                <w:sz w:val="24"/>
                <w:szCs w:val="28"/>
              </w:rPr>
            </w:pPr>
            <w:r w:rsidRPr="00C0735E">
              <w:rPr>
                <w:sz w:val="24"/>
                <w:szCs w:val="28"/>
              </w:rPr>
              <w:t>202</w:t>
            </w:r>
            <w:r w:rsidR="00845ECF" w:rsidRPr="00C0735E">
              <w:rPr>
                <w:sz w:val="24"/>
                <w:szCs w:val="28"/>
              </w:rPr>
              <w:t>2</w:t>
            </w:r>
            <w:r w:rsidRPr="00C0735E">
              <w:rPr>
                <w:sz w:val="24"/>
                <w:szCs w:val="28"/>
              </w:rPr>
              <w:t xml:space="preserve"> г.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04326D" w:rsidRPr="00C0735E" w:rsidRDefault="0004326D" w:rsidP="00EA3202">
            <w:pPr>
              <w:suppressAutoHyphens/>
              <w:jc w:val="center"/>
              <w:rPr>
                <w:sz w:val="24"/>
                <w:szCs w:val="28"/>
              </w:rPr>
            </w:pPr>
            <w:r w:rsidRPr="00C0735E">
              <w:rPr>
                <w:sz w:val="24"/>
                <w:szCs w:val="28"/>
              </w:rPr>
              <w:t>Темп роста, %</w:t>
            </w:r>
          </w:p>
        </w:tc>
      </w:tr>
      <w:tr w:rsidR="0004326D" w:rsidRPr="00C0735E" w:rsidTr="00EA3202">
        <w:trPr>
          <w:jc w:val="center"/>
        </w:trPr>
        <w:tc>
          <w:tcPr>
            <w:tcW w:w="8407" w:type="dxa"/>
            <w:gridSpan w:val="4"/>
            <w:shd w:val="clear" w:color="auto" w:fill="E2EFD9"/>
          </w:tcPr>
          <w:p w:rsidR="0004326D" w:rsidRPr="00C0735E" w:rsidRDefault="0004326D" w:rsidP="00EA3202">
            <w:pPr>
              <w:suppressAutoHyphens/>
              <w:jc w:val="center"/>
              <w:rPr>
                <w:sz w:val="28"/>
                <w:szCs w:val="28"/>
              </w:rPr>
            </w:pPr>
            <w:r w:rsidRPr="00C0735E">
              <w:rPr>
                <w:b/>
                <w:sz w:val="24"/>
                <w:szCs w:val="28"/>
              </w:rPr>
              <w:t>Произведено (тыс. декалитров):</w:t>
            </w:r>
          </w:p>
        </w:tc>
      </w:tr>
      <w:tr w:rsidR="00845ECF" w:rsidRPr="00C0735E" w:rsidTr="00EA3202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:rsidR="00845ECF" w:rsidRPr="00C0735E" w:rsidRDefault="00845ECF" w:rsidP="00845ECF">
            <w:pPr>
              <w:suppressAutoHyphens/>
              <w:jc w:val="center"/>
              <w:rPr>
                <w:sz w:val="24"/>
                <w:szCs w:val="28"/>
              </w:rPr>
            </w:pPr>
            <w:r w:rsidRPr="00C0735E">
              <w:rPr>
                <w:sz w:val="24"/>
                <w:szCs w:val="28"/>
              </w:rPr>
              <w:t>пиво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45ECF" w:rsidRPr="00C0735E" w:rsidRDefault="00845ECF" w:rsidP="00845ECF">
            <w:pPr>
              <w:suppressAutoHyphens/>
              <w:jc w:val="center"/>
              <w:rPr>
                <w:sz w:val="24"/>
                <w:szCs w:val="28"/>
              </w:rPr>
            </w:pPr>
            <w:r w:rsidRPr="00C0735E">
              <w:rPr>
                <w:sz w:val="24"/>
                <w:szCs w:val="28"/>
              </w:rPr>
              <w:t>1151,246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45ECF" w:rsidRPr="00C0735E" w:rsidRDefault="00845ECF" w:rsidP="00845ECF">
            <w:pPr>
              <w:suppressAutoHyphens/>
              <w:jc w:val="center"/>
              <w:rPr>
                <w:sz w:val="24"/>
                <w:szCs w:val="28"/>
              </w:rPr>
            </w:pPr>
            <w:r w:rsidRPr="00C0735E">
              <w:rPr>
                <w:sz w:val="24"/>
                <w:szCs w:val="28"/>
              </w:rPr>
              <w:t>977,612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845ECF" w:rsidRPr="00C0735E" w:rsidRDefault="00845ECF" w:rsidP="00845ECF">
            <w:pPr>
              <w:suppressAutoHyphens/>
              <w:jc w:val="center"/>
              <w:rPr>
                <w:sz w:val="24"/>
                <w:szCs w:val="28"/>
              </w:rPr>
            </w:pPr>
            <w:r w:rsidRPr="00C0735E">
              <w:rPr>
                <w:sz w:val="24"/>
                <w:szCs w:val="28"/>
              </w:rPr>
              <w:t>84,9</w:t>
            </w:r>
          </w:p>
        </w:tc>
      </w:tr>
      <w:tr w:rsidR="00845ECF" w:rsidRPr="00C0735E" w:rsidTr="00EA3202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:rsidR="00845ECF" w:rsidRPr="00C0735E" w:rsidRDefault="00845ECF" w:rsidP="00845ECF">
            <w:pPr>
              <w:suppressAutoHyphens/>
              <w:jc w:val="center"/>
              <w:rPr>
                <w:sz w:val="24"/>
                <w:szCs w:val="28"/>
              </w:rPr>
            </w:pPr>
            <w:r w:rsidRPr="00C0735E">
              <w:rPr>
                <w:sz w:val="24"/>
                <w:szCs w:val="28"/>
              </w:rPr>
              <w:t>квас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45ECF" w:rsidRPr="00C0735E" w:rsidRDefault="00845ECF" w:rsidP="00845ECF">
            <w:pPr>
              <w:suppressAutoHyphens/>
              <w:jc w:val="center"/>
              <w:rPr>
                <w:sz w:val="24"/>
                <w:szCs w:val="28"/>
              </w:rPr>
            </w:pPr>
            <w:r w:rsidRPr="00C0735E">
              <w:rPr>
                <w:sz w:val="24"/>
                <w:szCs w:val="28"/>
              </w:rPr>
              <w:t>16,809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45ECF" w:rsidRPr="00C0735E" w:rsidRDefault="00845ECF" w:rsidP="00845ECF">
            <w:pPr>
              <w:suppressAutoHyphens/>
              <w:jc w:val="center"/>
              <w:rPr>
                <w:sz w:val="24"/>
                <w:szCs w:val="28"/>
              </w:rPr>
            </w:pPr>
            <w:r w:rsidRPr="00C0735E">
              <w:rPr>
                <w:sz w:val="24"/>
                <w:szCs w:val="28"/>
              </w:rPr>
              <w:t>55,278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845ECF" w:rsidRPr="00C0735E" w:rsidRDefault="00845ECF" w:rsidP="00845ECF">
            <w:pPr>
              <w:suppressAutoHyphens/>
              <w:jc w:val="center"/>
              <w:rPr>
                <w:sz w:val="24"/>
                <w:szCs w:val="28"/>
              </w:rPr>
            </w:pPr>
            <w:r w:rsidRPr="00C0735E">
              <w:rPr>
                <w:sz w:val="24"/>
                <w:szCs w:val="28"/>
              </w:rPr>
              <w:t>в 3 раза</w:t>
            </w:r>
          </w:p>
        </w:tc>
      </w:tr>
      <w:tr w:rsidR="00845ECF" w:rsidRPr="00C0735E" w:rsidTr="00EA3202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:rsidR="00845ECF" w:rsidRPr="00C0735E" w:rsidRDefault="00845ECF" w:rsidP="00845ECF">
            <w:pPr>
              <w:suppressAutoHyphens/>
              <w:jc w:val="center"/>
              <w:rPr>
                <w:sz w:val="24"/>
                <w:szCs w:val="28"/>
              </w:rPr>
            </w:pPr>
            <w:r w:rsidRPr="00C0735E">
              <w:rPr>
                <w:sz w:val="24"/>
                <w:szCs w:val="28"/>
              </w:rPr>
              <w:t>лимонад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45ECF" w:rsidRPr="00C0735E" w:rsidRDefault="00845ECF" w:rsidP="00845ECF">
            <w:pPr>
              <w:suppressAutoHyphens/>
              <w:jc w:val="center"/>
              <w:rPr>
                <w:sz w:val="24"/>
                <w:szCs w:val="28"/>
              </w:rPr>
            </w:pPr>
            <w:r w:rsidRPr="00C0735E">
              <w:rPr>
                <w:sz w:val="24"/>
                <w:szCs w:val="28"/>
              </w:rPr>
              <w:t>179,800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45ECF" w:rsidRPr="00C0735E" w:rsidRDefault="00845ECF" w:rsidP="00845ECF">
            <w:pPr>
              <w:suppressAutoHyphens/>
              <w:jc w:val="center"/>
              <w:rPr>
                <w:sz w:val="24"/>
                <w:szCs w:val="28"/>
              </w:rPr>
            </w:pPr>
            <w:r w:rsidRPr="00C0735E">
              <w:rPr>
                <w:sz w:val="24"/>
                <w:szCs w:val="28"/>
              </w:rPr>
              <w:t>17,725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845ECF" w:rsidRPr="00C0735E" w:rsidRDefault="00845ECF" w:rsidP="00845ECF">
            <w:pPr>
              <w:suppressAutoHyphens/>
              <w:jc w:val="center"/>
              <w:rPr>
                <w:sz w:val="24"/>
                <w:szCs w:val="28"/>
              </w:rPr>
            </w:pPr>
            <w:r w:rsidRPr="00C0735E">
              <w:rPr>
                <w:sz w:val="24"/>
                <w:szCs w:val="28"/>
              </w:rPr>
              <w:t>9,8</w:t>
            </w:r>
          </w:p>
        </w:tc>
      </w:tr>
      <w:tr w:rsidR="0004326D" w:rsidRPr="00C0735E" w:rsidTr="00EA3202">
        <w:trPr>
          <w:jc w:val="center"/>
        </w:trPr>
        <w:tc>
          <w:tcPr>
            <w:tcW w:w="8407" w:type="dxa"/>
            <w:gridSpan w:val="4"/>
            <w:shd w:val="clear" w:color="auto" w:fill="E2EFD9"/>
          </w:tcPr>
          <w:p w:rsidR="0004326D" w:rsidRPr="00C0735E" w:rsidRDefault="0004326D" w:rsidP="00EA3202">
            <w:pPr>
              <w:suppressAutoHyphens/>
              <w:jc w:val="center"/>
              <w:rPr>
                <w:sz w:val="28"/>
                <w:szCs w:val="28"/>
              </w:rPr>
            </w:pPr>
            <w:r w:rsidRPr="00C0735E">
              <w:rPr>
                <w:b/>
                <w:sz w:val="24"/>
                <w:szCs w:val="28"/>
              </w:rPr>
              <w:t>Реализовано (млн. руб.):</w:t>
            </w:r>
          </w:p>
        </w:tc>
      </w:tr>
      <w:tr w:rsidR="00845ECF" w:rsidRPr="00C0735E" w:rsidTr="00EA3202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:rsidR="00845ECF" w:rsidRPr="00C0735E" w:rsidRDefault="00845ECF" w:rsidP="00845ECF">
            <w:pPr>
              <w:suppressAutoHyphens/>
              <w:jc w:val="center"/>
              <w:rPr>
                <w:sz w:val="24"/>
                <w:szCs w:val="28"/>
              </w:rPr>
            </w:pPr>
            <w:r w:rsidRPr="00C0735E">
              <w:rPr>
                <w:sz w:val="24"/>
                <w:szCs w:val="28"/>
              </w:rPr>
              <w:t>пиво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45ECF" w:rsidRPr="00C0735E" w:rsidRDefault="00845ECF" w:rsidP="00845ECF">
            <w:pPr>
              <w:suppressAutoHyphens/>
              <w:jc w:val="center"/>
              <w:rPr>
                <w:sz w:val="24"/>
                <w:szCs w:val="28"/>
              </w:rPr>
            </w:pPr>
            <w:r w:rsidRPr="00C0735E">
              <w:rPr>
                <w:sz w:val="24"/>
                <w:szCs w:val="28"/>
              </w:rPr>
              <w:t>257,706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45ECF" w:rsidRPr="00C0735E" w:rsidRDefault="00845ECF" w:rsidP="00845ECF">
            <w:pPr>
              <w:suppressAutoHyphens/>
              <w:jc w:val="center"/>
              <w:rPr>
                <w:sz w:val="24"/>
                <w:szCs w:val="28"/>
              </w:rPr>
            </w:pPr>
            <w:r w:rsidRPr="00C0735E">
              <w:rPr>
                <w:sz w:val="24"/>
                <w:szCs w:val="28"/>
              </w:rPr>
              <w:t>304,650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845ECF" w:rsidRPr="00C0735E" w:rsidRDefault="00845ECF" w:rsidP="00845ECF">
            <w:pPr>
              <w:suppressAutoHyphens/>
              <w:jc w:val="center"/>
              <w:rPr>
                <w:sz w:val="24"/>
                <w:szCs w:val="28"/>
              </w:rPr>
            </w:pPr>
            <w:r w:rsidRPr="00C0735E">
              <w:rPr>
                <w:sz w:val="24"/>
                <w:szCs w:val="28"/>
              </w:rPr>
              <w:t>118,2</w:t>
            </w:r>
          </w:p>
        </w:tc>
      </w:tr>
      <w:tr w:rsidR="00845ECF" w:rsidRPr="00C0735E" w:rsidTr="00EA3202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:rsidR="00845ECF" w:rsidRPr="00C0735E" w:rsidRDefault="00845ECF" w:rsidP="00845ECF">
            <w:pPr>
              <w:suppressAutoHyphens/>
              <w:jc w:val="center"/>
              <w:rPr>
                <w:sz w:val="24"/>
                <w:szCs w:val="28"/>
              </w:rPr>
            </w:pPr>
            <w:r w:rsidRPr="00C0735E">
              <w:rPr>
                <w:sz w:val="24"/>
                <w:szCs w:val="28"/>
              </w:rPr>
              <w:t>квас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45ECF" w:rsidRPr="00C0735E" w:rsidRDefault="00845ECF" w:rsidP="00845ECF">
            <w:pPr>
              <w:suppressAutoHyphens/>
              <w:jc w:val="center"/>
              <w:rPr>
                <w:sz w:val="24"/>
                <w:szCs w:val="28"/>
              </w:rPr>
            </w:pPr>
            <w:r w:rsidRPr="00C0735E">
              <w:rPr>
                <w:sz w:val="24"/>
                <w:szCs w:val="28"/>
              </w:rPr>
              <w:t>3,300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45ECF" w:rsidRPr="00C0735E" w:rsidRDefault="00845ECF" w:rsidP="00845ECF">
            <w:pPr>
              <w:suppressAutoHyphens/>
              <w:jc w:val="center"/>
              <w:rPr>
                <w:sz w:val="24"/>
                <w:szCs w:val="28"/>
              </w:rPr>
            </w:pPr>
            <w:r w:rsidRPr="00C0735E">
              <w:rPr>
                <w:sz w:val="24"/>
                <w:szCs w:val="28"/>
              </w:rPr>
              <w:t>16,394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845ECF" w:rsidRPr="00C0735E" w:rsidRDefault="00845ECF" w:rsidP="00845ECF">
            <w:pPr>
              <w:suppressAutoHyphens/>
              <w:jc w:val="center"/>
              <w:rPr>
                <w:sz w:val="24"/>
                <w:szCs w:val="28"/>
              </w:rPr>
            </w:pPr>
            <w:r w:rsidRPr="00C0735E">
              <w:rPr>
                <w:sz w:val="24"/>
                <w:szCs w:val="28"/>
              </w:rPr>
              <w:t>в 4 раза</w:t>
            </w:r>
          </w:p>
        </w:tc>
      </w:tr>
      <w:tr w:rsidR="00845ECF" w:rsidRPr="00C0735E" w:rsidTr="00EA3202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:rsidR="00845ECF" w:rsidRPr="00C0735E" w:rsidRDefault="00845ECF" w:rsidP="00845ECF">
            <w:pPr>
              <w:suppressAutoHyphens/>
              <w:jc w:val="center"/>
              <w:rPr>
                <w:sz w:val="24"/>
                <w:szCs w:val="28"/>
              </w:rPr>
            </w:pPr>
            <w:r w:rsidRPr="00C0735E">
              <w:rPr>
                <w:sz w:val="24"/>
                <w:szCs w:val="28"/>
              </w:rPr>
              <w:t>лимонад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45ECF" w:rsidRPr="00C0735E" w:rsidRDefault="00845ECF" w:rsidP="00845ECF">
            <w:pPr>
              <w:suppressAutoHyphens/>
              <w:jc w:val="center"/>
              <w:rPr>
                <w:sz w:val="24"/>
                <w:szCs w:val="28"/>
              </w:rPr>
            </w:pPr>
            <w:r w:rsidRPr="00C0735E">
              <w:rPr>
                <w:sz w:val="24"/>
                <w:szCs w:val="28"/>
              </w:rPr>
              <w:t>42,634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45ECF" w:rsidRPr="00C0735E" w:rsidRDefault="00845ECF" w:rsidP="00845ECF">
            <w:pPr>
              <w:suppressAutoHyphens/>
              <w:jc w:val="center"/>
              <w:rPr>
                <w:sz w:val="24"/>
                <w:szCs w:val="28"/>
              </w:rPr>
            </w:pPr>
            <w:r w:rsidRPr="00C0735E">
              <w:rPr>
                <w:sz w:val="24"/>
                <w:szCs w:val="28"/>
              </w:rPr>
              <w:t>3,221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845ECF" w:rsidRPr="00C0735E" w:rsidRDefault="00845ECF" w:rsidP="00845ECF">
            <w:pPr>
              <w:suppressAutoHyphens/>
              <w:jc w:val="center"/>
              <w:rPr>
                <w:sz w:val="24"/>
                <w:szCs w:val="28"/>
              </w:rPr>
            </w:pPr>
            <w:r w:rsidRPr="00C0735E">
              <w:rPr>
                <w:sz w:val="24"/>
                <w:szCs w:val="28"/>
              </w:rPr>
              <w:t>7,6</w:t>
            </w:r>
          </w:p>
        </w:tc>
      </w:tr>
    </w:tbl>
    <w:p w:rsidR="004D3BE5" w:rsidRPr="00C0735E" w:rsidRDefault="004D3BE5" w:rsidP="0004326D">
      <w:pPr>
        <w:suppressAutoHyphens/>
        <w:ind w:firstLine="709"/>
        <w:jc w:val="both"/>
        <w:rPr>
          <w:szCs w:val="28"/>
        </w:rPr>
      </w:pPr>
    </w:p>
    <w:p w:rsidR="0004326D" w:rsidRPr="00C0735E" w:rsidRDefault="0004326D" w:rsidP="0004326D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Среднесписочная численность работников предприятия составляет </w:t>
      </w:r>
      <w:r w:rsidR="00582301" w:rsidRPr="00C0735E">
        <w:rPr>
          <w:sz w:val="28"/>
          <w:szCs w:val="28"/>
        </w:rPr>
        <w:t>192</w:t>
      </w:r>
      <w:r w:rsidRPr="00C0735E">
        <w:rPr>
          <w:sz w:val="28"/>
          <w:szCs w:val="28"/>
        </w:rPr>
        <w:t xml:space="preserve"> человек</w:t>
      </w:r>
      <w:r w:rsidR="00582301" w:rsidRPr="00C0735E">
        <w:rPr>
          <w:sz w:val="28"/>
          <w:szCs w:val="28"/>
        </w:rPr>
        <w:t>а</w:t>
      </w:r>
      <w:r w:rsidRPr="00C0735E">
        <w:rPr>
          <w:sz w:val="28"/>
          <w:szCs w:val="28"/>
        </w:rPr>
        <w:t xml:space="preserve">, </w:t>
      </w:r>
      <w:r w:rsidR="00220163" w:rsidRPr="00C0735E">
        <w:rPr>
          <w:sz w:val="28"/>
          <w:szCs w:val="28"/>
        </w:rPr>
        <w:t>снижение</w:t>
      </w:r>
      <w:r w:rsidRPr="00C0735E">
        <w:rPr>
          <w:sz w:val="28"/>
          <w:szCs w:val="28"/>
        </w:rPr>
        <w:t xml:space="preserve"> на </w:t>
      </w:r>
      <w:r w:rsidR="00220163" w:rsidRPr="00C0735E">
        <w:rPr>
          <w:sz w:val="28"/>
          <w:szCs w:val="28"/>
        </w:rPr>
        <w:t>1</w:t>
      </w:r>
      <w:r w:rsidR="00582301" w:rsidRPr="00C0735E">
        <w:rPr>
          <w:sz w:val="28"/>
          <w:szCs w:val="28"/>
        </w:rPr>
        <w:t>6</w:t>
      </w:r>
      <w:r w:rsidRPr="00C0735E">
        <w:rPr>
          <w:sz w:val="28"/>
          <w:szCs w:val="28"/>
        </w:rPr>
        <w:t xml:space="preserve"> человек, среднемесячная заработная плата работников составляла 20</w:t>
      </w:r>
      <w:r w:rsidR="00582301" w:rsidRPr="00C0735E">
        <w:rPr>
          <w:sz w:val="28"/>
          <w:szCs w:val="28"/>
        </w:rPr>
        <w:t>962</w:t>
      </w:r>
      <w:r w:rsidRPr="00C0735E">
        <w:rPr>
          <w:sz w:val="28"/>
          <w:szCs w:val="28"/>
        </w:rPr>
        <w:t xml:space="preserve"> руб., увеличение по сравнению с периодом прошлого года составило </w:t>
      </w:r>
      <w:r w:rsidR="00582301" w:rsidRPr="00C0735E">
        <w:rPr>
          <w:sz w:val="28"/>
          <w:szCs w:val="28"/>
        </w:rPr>
        <w:t>0,3</w:t>
      </w:r>
      <w:r w:rsidRPr="00C0735E">
        <w:rPr>
          <w:sz w:val="28"/>
          <w:szCs w:val="28"/>
        </w:rPr>
        <w:t>% (20</w:t>
      </w:r>
      <w:r w:rsidR="00220163" w:rsidRPr="00C0735E">
        <w:rPr>
          <w:sz w:val="28"/>
          <w:szCs w:val="28"/>
        </w:rPr>
        <w:t>20</w:t>
      </w:r>
      <w:r w:rsidRPr="00C0735E">
        <w:rPr>
          <w:sz w:val="28"/>
          <w:szCs w:val="28"/>
        </w:rPr>
        <w:t xml:space="preserve"> год – </w:t>
      </w:r>
      <w:r w:rsidR="00220163" w:rsidRPr="00C0735E">
        <w:rPr>
          <w:sz w:val="28"/>
          <w:szCs w:val="28"/>
        </w:rPr>
        <w:t>20</w:t>
      </w:r>
      <w:r w:rsidR="00582301" w:rsidRPr="00C0735E">
        <w:rPr>
          <w:sz w:val="28"/>
          <w:szCs w:val="28"/>
        </w:rPr>
        <w:t>906</w:t>
      </w:r>
      <w:r w:rsidRPr="00C0735E">
        <w:rPr>
          <w:sz w:val="28"/>
          <w:szCs w:val="28"/>
        </w:rPr>
        <w:t xml:space="preserve"> рублей).</w:t>
      </w:r>
    </w:p>
    <w:p w:rsidR="0004326D" w:rsidRPr="00C0735E" w:rsidRDefault="0004326D" w:rsidP="0004326D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lastRenderedPageBreak/>
        <w:t xml:space="preserve">Перечислено налогов и взносов на сумму </w:t>
      </w:r>
      <w:r w:rsidR="00582301" w:rsidRPr="00C0735E">
        <w:rPr>
          <w:sz w:val="28"/>
          <w:szCs w:val="28"/>
        </w:rPr>
        <w:t xml:space="preserve">256,547 </w:t>
      </w:r>
      <w:r w:rsidRPr="00C0735E">
        <w:rPr>
          <w:sz w:val="28"/>
          <w:szCs w:val="28"/>
        </w:rPr>
        <w:t xml:space="preserve">млн. рублей, в том числе акцизов на сумму </w:t>
      </w:r>
      <w:r w:rsidR="00582301" w:rsidRPr="00C0735E">
        <w:rPr>
          <w:sz w:val="28"/>
          <w:szCs w:val="28"/>
        </w:rPr>
        <w:t>207,038</w:t>
      </w:r>
      <w:r w:rsidRPr="00C0735E">
        <w:rPr>
          <w:sz w:val="28"/>
          <w:szCs w:val="28"/>
        </w:rPr>
        <w:t xml:space="preserve"> млн. руб.</w:t>
      </w:r>
    </w:p>
    <w:p w:rsidR="001C05C9" w:rsidRPr="00C0735E" w:rsidRDefault="001C05C9" w:rsidP="006214C1">
      <w:pPr>
        <w:pStyle w:val="1"/>
        <w:tabs>
          <w:tab w:val="left" w:pos="2550"/>
        </w:tabs>
        <w:suppressAutoHyphens/>
        <w:jc w:val="center"/>
        <w:rPr>
          <w:rFonts w:ascii="Cambria" w:hAnsi="Cambria"/>
          <w:b/>
          <w:bCs/>
          <w:i/>
          <w:szCs w:val="36"/>
        </w:rPr>
      </w:pPr>
      <w:bookmarkStart w:id="318" w:name="_Toc5607988"/>
      <w:bookmarkStart w:id="319" w:name="_Toc5608048"/>
      <w:bookmarkStart w:id="320" w:name="_Toc5358882"/>
      <w:bookmarkStart w:id="321" w:name="_Toc5359003"/>
    </w:p>
    <w:p w:rsidR="00337FE1" w:rsidRPr="00C0735E" w:rsidRDefault="00337FE1" w:rsidP="006214C1">
      <w:pPr>
        <w:pStyle w:val="1"/>
        <w:tabs>
          <w:tab w:val="left" w:pos="2550"/>
        </w:tabs>
        <w:suppressAutoHyphens/>
        <w:jc w:val="center"/>
      </w:pPr>
      <w:bookmarkStart w:id="322" w:name="_Toc34055242"/>
      <w:bookmarkStart w:id="323" w:name="_Toc34055350"/>
      <w:bookmarkStart w:id="324" w:name="_Toc68514946"/>
      <w:bookmarkStart w:id="325" w:name="_Toc68514987"/>
      <w:bookmarkStart w:id="326" w:name="_Toc99975023"/>
      <w:r w:rsidRPr="00C0735E">
        <w:rPr>
          <w:rFonts w:ascii="Cambria" w:hAnsi="Cambria"/>
          <w:b/>
          <w:bCs/>
          <w:i/>
          <w:sz w:val="36"/>
          <w:szCs w:val="36"/>
        </w:rPr>
        <w:t>Инициативное бюджетирование</w:t>
      </w:r>
      <w:bookmarkEnd w:id="318"/>
      <w:bookmarkEnd w:id="319"/>
      <w:bookmarkEnd w:id="322"/>
      <w:bookmarkEnd w:id="323"/>
      <w:bookmarkEnd w:id="324"/>
      <w:bookmarkEnd w:id="325"/>
      <w:bookmarkEnd w:id="326"/>
    </w:p>
    <w:p w:rsidR="00337FE1" w:rsidRPr="00C0735E" w:rsidRDefault="00337FE1" w:rsidP="006214C1">
      <w:pPr>
        <w:pStyle w:val="1"/>
        <w:tabs>
          <w:tab w:val="left" w:pos="2550"/>
        </w:tabs>
        <w:suppressAutoHyphens/>
        <w:jc w:val="center"/>
        <w:rPr>
          <w:sz w:val="20"/>
        </w:rPr>
      </w:pPr>
    </w:p>
    <w:p w:rsidR="006D5D56" w:rsidRPr="00C0735E" w:rsidRDefault="006D5D56" w:rsidP="006D5D56">
      <w:pPr>
        <w:pStyle w:val="ConsPlusNonformat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35E">
        <w:rPr>
          <w:rFonts w:ascii="Times New Roman" w:hAnsi="Times New Roman" w:cs="Times New Roman"/>
          <w:sz w:val="28"/>
          <w:szCs w:val="28"/>
        </w:rPr>
        <w:t>В 2022 году Администрацией района продолжена работа с населением в рамках Инициативного бюджетирования. Победителями признаны 9 проектов из 7 сельских поселений района на сумму 10,405 млн. рублей в том числе:</w:t>
      </w:r>
    </w:p>
    <w:p w:rsidR="006D5D56" w:rsidRPr="00C0735E" w:rsidRDefault="006D5D56" w:rsidP="006D5D56">
      <w:pPr>
        <w:pStyle w:val="ConsPlusNonformat"/>
        <w:widowControl/>
        <w:numPr>
          <w:ilvl w:val="0"/>
          <w:numId w:val="22"/>
        </w:numPr>
        <w:tabs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35E">
        <w:rPr>
          <w:rFonts w:ascii="Times New Roman" w:hAnsi="Times New Roman" w:cs="Times New Roman"/>
          <w:sz w:val="28"/>
          <w:szCs w:val="28"/>
        </w:rPr>
        <w:t>установка светодиодного освещения на улицах с. Уртам на сумму 1,970 млн. руб.;</w:t>
      </w:r>
    </w:p>
    <w:p w:rsidR="006D5D56" w:rsidRPr="00C0735E" w:rsidRDefault="006D5D56" w:rsidP="006D5D56">
      <w:pPr>
        <w:pStyle w:val="ConsPlusNonformat"/>
        <w:widowControl/>
        <w:numPr>
          <w:ilvl w:val="0"/>
          <w:numId w:val="22"/>
        </w:numPr>
        <w:tabs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35E">
        <w:rPr>
          <w:rFonts w:ascii="Times New Roman" w:hAnsi="Times New Roman" w:cs="Times New Roman"/>
          <w:sz w:val="28"/>
          <w:szCs w:val="28"/>
        </w:rPr>
        <w:t>капитальный ремонт вентиляционной системы в Спортивно-оздоровительном центре «Колос» по адресу: с. Кожевниково, ул. Парковая, д.13 на сумму 639,1 тыс. руб.;</w:t>
      </w:r>
    </w:p>
    <w:p w:rsidR="006D5D56" w:rsidRPr="00C0735E" w:rsidRDefault="006D5D56" w:rsidP="006D5D56">
      <w:pPr>
        <w:pStyle w:val="ConsPlusNonformat"/>
        <w:widowControl/>
        <w:numPr>
          <w:ilvl w:val="0"/>
          <w:numId w:val="22"/>
        </w:numPr>
        <w:tabs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35E">
        <w:rPr>
          <w:rFonts w:ascii="Times New Roman" w:hAnsi="Times New Roman" w:cs="Times New Roman"/>
          <w:sz w:val="28"/>
          <w:szCs w:val="28"/>
        </w:rPr>
        <w:t>благоустройство территории кладбища в д. Терсалгай. Устройство ограждения и площадки для сбора мусора на сумму 1,462 млн. руб.;</w:t>
      </w:r>
    </w:p>
    <w:p w:rsidR="006D5D56" w:rsidRPr="00C0735E" w:rsidRDefault="006D5D56" w:rsidP="006D5D56">
      <w:pPr>
        <w:pStyle w:val="ConsPlusNonformat"/>
        <w:widowControl/>
        <w:numPr>
          <w:ilvl w:val="0"/>
          <w:numId w:val="22"/>
        </w:numPr>
        <w:tabs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35E">
        <w:rPr>
          <w:rFonts w:ascii="Times New Roman" w:hAnsi="Times New Roman" w:cs="Times New Roman"/>
          <w:sz w:val="28"/>
          <w:szCs w:val="28"/>
        </w:rPr>
        <w:t>капитальный ремонт кровли административного здания, расположенного по адресу: с. Новопокровка, ул. Садовая, 2-А на сумму 1,916 млн. руб.;</w:t>
      </w:r>
    </w:p>
    <w:p w:rsidR="006D5D56" w:rsidRPr="00C0735E" w:rsidRDefault="006D5D56" w:rsidP="006D5D56">
      <w:pPr>
        <w:pStyle w:val="ConsPlusNonformat"/>
        <w:widowControl/>
        <w:numPr>
          <w:ilvl w:val="0"/>
          <w:numId w:val="22"/>
        </w:numPr>
        <w:tabs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35E">
        <w:rPr>
          <w:rFonts w:ascii="Times New Roman" w:hAnsi="Times New Roman" w:cs="Times New Roman"/>
          <w:sz w:val="28"/>
          <w:szCs w:val="28"/>
        </w:rPr>
        <w:t>благоустройство территории кладбища в с. Старая Ювала, ул. Покрышкина, 1Б. Устройство ограждения и площадки для сбора мусора на сумму 1,528 млн. руб.;</w:t>
      </w:r>
    </w:p>
    <w:p w:rsidR="006D5D56" w:rsidRPr="00C0735E" w:rsidRDefault="006D5D56" w:rsidP="006D5D56">
      <w:pPr>
        <w:pStyle w:val="ConsPlusNonformat"/>
        <w:widowControl/>
        <w:numPr>
          <w:ilvl w:val="0"/>
          <w:numId w:val="22"/>
        </w:numPr>
        <w:tabs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35E">
        <w:rPr>
          <w:rFonts w:ascii="Times New Roman" w:hAnsi="Times New Roman" w:cs="Times New Roman"/>
          <w:sz w:val="28"/>
          <w:szCs w:val="28"/>
        </w:rPr>
        <w:t>благоустройство территории кладбища в с. Хмелевка (Замена деревянных столбов на металлические и устройство площадки для сбора мусора) на сумму 845,4 тыс. руб.;</w:t>
      </w:r>
    </w:p>
    <w:p w:rsidR="006D5D56" w:rsidRPr="00C0735E" w:rsidRDefault="006D5D56" w:rsidP="006D5D56">
      <w:pPr>
        <w:pStyle w:val="ConsPlusNonformat"/>
        <w:widowControl/>
        <w:numPr>
          <w:ilvl w:val="0"/>
          <w:numId w:val="22"/>
        </w:numPr>
        <w:tabs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35E">
        <w:rPr>
          <w:rFonts w:ascii="Times New Roman" w:hAnsi="Times New Roman" w:cs="Times New Roman"/>
          <w:sz w:val="28"/>
          <w:szCs w:val="28"/>
        </w:rPr>
        <w:t>благоустройство площадки отдыха и досуга по адресу: с. Новосергеевка, ул. Ленина, 7а на сумму 162,3 тыс. руб.;</w:t>
      </w:r>
    </w:p>
    <w:p w:rsidR="006D5D56" w:rsidRPr="00C0735E" w:rsidRDefault="006D5D56" w:rsidP="006D5D56">
      <w:pPr>
        <w:pStyle w:val="ConsPlusNonformat"/>
        <w:widowControl/>
        <w:numPr>
          <w:ilvl w:val="0"/>
          <w:numId w:val="22"/>
        </w:numPr>
        <w:tabs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35E">
        <w:rPr>
          <w:rFonts w:ascii="Times New Roman" w:hAnsi="Times New Roman" w:cs="Times New Roman"/>
          <w:sz w:val="28"/>
          <w:szCs w:val="28"/>
        </w:rPr>
        <w:t>благоустройство территории, прилегающей к станции очистки воды по адресу: с. Малиновка, ул. Кирова, 85а на сумму 127,5 тыс. руб.;</w:t>
      </w:r>
    </w:p>
    <w:p w:rsidR="006D5D56" w:rsidRPr="00C0735E" w:rsidRDefault="006D5D56" w:rsidP="006D5D56">
      <w:pPr>
        <w:pStyle w:val="ConsPlusNonformat"/>
        <w:widowControl/>
        <w:numPr>
          <w:ilvl w:val="0"/>
          <w:numId w:val="22"/>
        </w:numPr>
        <w:tabs>
          <w:tab w:val="left" w:pos="993"/>
        </w:tabs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35E">
        <w:rPr>
          <w:rFonts w:ascii="Times New Roman" w:hAnsi="Times New Roman" w:cs="Times New Roman"/>
          <w:sz w:val="28"/>
          <w:szCs w:val="28"/>
        </w:rPr>
        <w:t>капитальный ремонт фасада здания МКУК «КМЦКС» Вороновский сельский Дом Культуры ул. Уткина 17, с. Вороново - 2 этап на сумму 1,754 млн. руб.</w:t>
      </w:r>
    </w:p>
    <w:p w:rsidR="00E67836" w:rsidRPr="00C0735E" w:rsidRDefault="00E67836" w:rsidP="00E67836">
      <w:pPr>
        <w:pStyle w:val="ConsPlusNonformat"/>
        <w:widowControl/>
        <w:tabs>
          <w:tab w:val="left" w:pos="993"/>
        </w:tabs>
        <w:suppressAutoHyphens/>
        <w:ind w:left="709"/>
        <w:jc w:val="both"/>
        <w:rPr>
          <w:rFonts w:ascii="Times New Roman" w:hAnsi="Times New Roman" w:cs="Times New Roman"/>
          <w:sz w:val="24"/>
          <w:szCs w:val="28"/>
        </w:rPr>
      </w:pPr>
    </w:p>
    <w:p w:rsidR="00C74B43" w:rsidRPr="00C0735E" w:rsidRDefault="0062664D" w:rsidP="006214C1">
      <w:pPr>
        <w:pStyle w:val="1"/>
        <w:tabs>
          <w:tab w:val="left" w:pos="2550"/>
        </w:tabs>
        <w:suppressAutoHyphens/>
        <w:jc w:val="center"/>
        <w:rPr>
          <w:rFonts w:ascii="Cambria" w:hAnsi="Cambria"/>
          <w:b/>
          <w:bCs/>
          <w:i/>
          <w:sz w:val="36"/>
          <w:szCs w:val="36"/>
        </w:rPr>
      </w:pPr>
      <w:bookmarkStart w:id="327" w:name="_Toc5607990"/>
      <w:bookmarkStart w:id="328" w:name="_Toc5608049"/>
      <w:bookmarkStart w:id="329" w:name="_Toc34055243"/>
      <w:bookmarkStart w:id="330" w:name="_Toc34055351"/>
      <w:bookmarkStart w:id="331" w:name="_Toc68514947"/>
      <w:bookmarkStart w:id="332" w:name="_Toc68514988"/>
      <w:bookmarkStart w:id="333" w:name="_Toc99975024"/>
      <w:r w:rsidRPr="00C0735E">
        <w:rPr>
          <w:rFonts w:ascii="Cambria" w:hAnsi="Cambria"/>
          <w:b/>
          <w:bCs/>
          <w:i/>
          <w:sz w:val="36"/>
          <w:szCs w:val="36"/>
        </w:rPr>
        <w:t>Жилищно-коммунальное хозяйство</w:t>
      </w:r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320"/>
      <w:bookmarkEnd w:id="321"/>
      <w:bookmarkEnd w:id="327"/>
      <w:bookmarkEnd w:id="328"/>
      <w:bookmarkEnd w:id="329"/>
      <w:bookmarkEnd w:id="330"/>
      <w:bookmarkEnd w:id="331"/>
      <w:bookmarkEnd w:id="332"/>
      <w:bookmarkEnd w:id="333"/>
    </w:p>
    <w:p w:rsidR="006B715A" w:rsidRPr="00C0735E" w:rsidRDefault="006B715A" w:rsidP="0006551B">
      <w:pPr>
        <w:widowControl w:val="0"/>
        <w:suppressAutoHyphens/>
        <w:ind w:firstLine="709"/>
        <w:jc w:val="both"/>
        <w:rPr>
          <w:sz w:val="18"/>
          <w:szCs w:val="28"/>
        </w:rPr>
      </w:pPr>
    </w:p>
    <w:p w:rsidR="006946D2" w:rsidRPr="00C0735E" w:rsidRDefault="006946D2" w:rsidP="006946D2">
      <w:pPr>
        <w:tabs>
          <w:tab w:val="left" w:pos="540"/>
        </w:tabs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Устойчивое функционирование жилищно-коммунального комплекса является необходимым условием социального благополучия жителей района. Обеспечение его надежной и устойчивой работы - одна из важнейших задач администрации района.</w:t>
      </w:r>
    </w:p>
    <w:p w:rsidR="006946D2" w:rsidRPr="00C0735E" w:rsidRDefault="006946D2" w:rsidP="006946D2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На территории района коммунальные услуги оказывают предприятия: КРМУП «Комремстройхоз» и ООО «Служба тепловой энергии». С августа текущего периода стало осуществлять свою деятельность еще одно предприятие - ООО «Кожевниковский водоканал». Валовая выручка данных предприятий за </w:t>
      </w:r>
      <w:r w:rsidR="003A163A" w:rsidRPr="00C0735E">
        <w:rPr>
          <w:sz w:val="28"/>
          <w:szCs w:val="28"/>
        </w:rPr>
        <w:t>2022 год</w:t>
      </w:r>
      <w:r w:rsidRPr="00C0735E">
        <w:rPr>
          <w:sz w:val="28"/>
          <w:szCs w:val="28"/>
        </w:rPr>
        <w:t xml:space="preserve"> составила </w:t>
      </w:r>
      <w:r w:rsidR="006F7450" w:rsidRPr="00C0735E">
        <w:rPr>
          <w:sz w:val="28"/>
          <w:szCs w:val="28"/>
        </w:rPr>
        <w:t>113,362</w:t>
      </w:r>
      <w:r w:rsidRPr="00C0735E">
        <w:rPr>
          <w:sz w:val="28"/>
          <w:szCs w:val="28"/>
        </w:rPr>
        <w:t xml:space="preserve"> млн. рублей, численность работающих 1</w:t>
      </w:r>
      <w:r w:rsidR="006F7450" w:rsidRPr="00C0735E">
        <w:rPr>
          <w:sz w:val="28"/>
          <w:szCs w:val="28"/>
        </w:rPr>
        <w:t>22</w:t>
      </w:r>
      <w:r w:rsidRPr="00C0735E">
        <w:rPr>
          <w:sz w:val="28"/>
          <w:szCs w:val="28"/>
        </w:rPr>
        <w:t xml:space="preserve"> человек</w:t>
      </w:r>
      <w:r w:rsidR="006F7450" w:rsidRPr="00C0735E">
        <w:rPr>
          <w:sz w:val="28"/>
          <w:szCs w:val="28"/>
        </w:rPr>
        <w:t>а</w:t>
      </w:r>
      <w:r w:rsidRPr="00C0735E">
        <w:rPr>
          <w:sz w:val="28"/>
          <w:szCs w:val="28"/>
        </w:rPr>
        <w:t xml:space="preserve">, средняя заработная плата работников </w:t>
      </w:r>
      <w:r w:rsidR="006F7450" w:rsidRPr="00C0735E">
        <w:rPr>
          <w:sz w:val="28"/>
          <w:szCs w:val="28"/>
        </w:rPr>
        <w:t>30,354</w:t>
      </w:r>
      <w:r w:rsidRPr="00C0735E">
        <w:rPr>
          <w:sz w:val="28"/>
          <w:szCs w:val="28"/>
        </w:rPr>
        <w:t xml:space="preserve"> тыс. рублей.</w:t>
      </w:r>
    </w:p>
    <w:p w:rsidR="006946D2" w:rsidRPr="00C0735E" w:rsidRDefault="006946D2" w:rsidP="006946D2">
      <w:pPr>
        <w:suppressAutoHyphens/>
        <w:ind w:firstLine="709"/>
        <w:jc w:val="both"/>
        <w:rPr>
          <w:snapToGrid w:val="0"/>
          <w:sz w:val="28"/>
          <w:szCs w:val="28"/>
        </w:rPr>
      </w:pPr>
      <w:r w:rsidRPr="00C0735E">
        <w:rPr>
          <w:snapToGrid w:val="0"/>
          <w:sz w:val="28"/>
          <w:szCs w:val="28"/>
        </w:rPr>
        <w:t>Общая площадь жилищного фонда Кожевниковского района по состоянию на 01.01.2023 года составляет 49</w:t>
      </w:r>
      <w:r w:rsidR="00893F2D" w:rsidRPr="00C0735E">
        <w:rPr>
          <w:snapToGrid w:val="0"/>
          <w:sz w:val="28"/>
          <w:szCs w:val="28"/>
        </w:rPr>
        <w:t>6</w:t>
      </w:r>
      <w:r w:rsidRPr="00C0735E">
        <w:rPr>
          <w:snapToGrid w:val="0"/>
          <w:sz w:val="28"/>
          <w:szCs w:val="28"/>
        </w:rPr>
        <w:t xml:space="preserve"> тыс. кв. м., в том числе 6,</w:t>
      </w:r>
      <w:r w:rsidR="00893F2D" w:rsidRPr="00C0735E">
        <w:rPr>
          <w:snapToGrid w:val="0"/>
          <w:sz w:val="28"/>
          <w:szCs w:val="28"/>
        </w:rPr>
        <w:t>5</w:t>
      </w:r>
      <w:r w:rsidRPr="00C0735E">
        <w:rPr>
          <w:snapToGrid w:val="0"/>
          <w:sz w:val="28"/>
          <w:szCs w:val="28"/>
        </w:rPr>
        <w:t xml:space="preserve"> тыс. кв.м. – муниципальный жилищный фонд. </w:t>
      </w:r>
    </w:p>
    <w:p w:rsidR="006946D2" w:rsidRPr="00C0735E" w:rsidRDefault="006946D2" w:rsidP="006946D2">
      <w:pPr>
        <w:tabs>
          <w:tab w:val="left" w:pos="540"/>
        </w:tabs>
        <w:suppressAutoHyphens/>
        <w:ind w:firstLine="709"/>
        <w:jc w:val="both"/>
        <w:rPr>
          <w:sz w:val="28"/>
          <w:szCs w:val="28"/>
        </w:rPr>
      </w:pPr>
      <w:r w:rsidRPr="00C0735E">
        <w:rPr>
          <w:snapToGrid w:val="0"/>
          <w:sz w:val="28"/>
          <w:szCs w:val="28"/>
        </w:rPr>
        <w:tab/>
      </w:r>
      <w:r w:rsidRPr="00C0735E">
        <w:rPr>
          <w:sz w:val="28"/>
          <w:szCs w:val="28"/>
        </w:rPr>
        <w:t xml:space="preserve">Введено за 2022 год </w:t>
      </w:r>
      <w:r w:rsidR="00642A5F" w:rsidRPr="00C0735E">
        <w:rPr>
          <w:sz w:val="28"/>
          <w:szCs w:val="28"/>
        </w:rPr>
        <w:t>5163</w:t>
      </w:r>
      <w:r w:rsidRPr="00C0735E">
        <w:rPr>
          <w:sz w:val="28"/>
          <w:szCs w:val="28"/>
        </w:rPr>
        <w:t xml:space="preserve"> м² общей площади жилых домов, в том числе индивидуальное жилищное строительство – </w:t>
      </w:r>
      <w:r w:rsidR="00642A5F" w:rsidRPr="00C0735E">
        <w:rPr>
          <w:sz w:val="28"/>
          <w:szCs w:val="28"/>
        </w:rPr>
        <w:t>5163</w:t>
      </w:r>
      <w:r w:rsidRPr="00C0735E">
        <w:rPr>
          <w:sz w:val="28"/>
          <w:szCs w:val="28"/>
        </w:rPr>
        <w:t xml:space="preserve"> м². (2021 год – </w:t>
      </w:r>
      <w:r w:rsidR="00642A5F" w:rsidRPr="00C0735E">
        <w:rPr>
          <w:sz w:val="28"/>
          <w:szCs w:val="28"/>
        </w:rPr>
        <w:t>8096</w:t>
      </w:r>
      <w:r w:rsidRPr="00C0735E">
        <w:rPr>
          <w:sz w:val="28"/>
          <w:szCs w:val="28"/>
        </w:rPr>
        <w:t xml:space="preserve"> м², в том числе ИЖС – </w:t>
      </w:r>
      <w:r w:rsidR="00642A5F" w:rsidRPr="00C0735E">
        <w:rPr>
          <w:sz w:val="28"/>
          <w:szCs w:val="28"/>
        </w:rPr>
        <w:t>8096</w:t>
      </w:r>
      <w:r w:rsidRPr="00C0735E">
        <w:rPr>
          <w:sz w:val="28"/>
          <w:szCs w:val="28"/>
        </w:rPr>
        <w:t xml:space="preserve"> м²).</w:t>
      </w:r>
    </w:p>
    <w:p w:rsidR="006946D2" w:rsidRPr="00C0735E" w:rsidRDefault="006946D2" w:rsidP="006946D2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Привлечено средств на улучшение жилищных условий граждан за 2022 год:</w:t>
      </w:r>
    </w:p>
    <w:p w:rsidR="006946D2" w:rsidRPr="00C0735E" w:rsidRDefault="006946D2" w:rsidP="006946D2">
      <w:pPr>
        <w:tabs>
          <w:tab w:val="left" w:pos="851"/>
        </w:tabs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- по программе «</w:t>
      </w:r>
      <w:r w:rsidRPr="00C0735E">
        <w:rPr>
          <w:sz w:val="28"/>
          <w:szCs w:val="28"/>
          <w:bdr w:val="none" w:sz="0" w:space="0" w:color="auto" w:frame="1"/>
          <w:shd w:val="clear" w:color="auto" w:fill="FFFFFF"/>
        </w:rPr>
        <w:t>Комплексное развитие сельских территорий</w:t>
      </w:r>
      <w:r w:rsidRPr="00C0735E">
        <w:rPr>
          <w:sz w:val="28"/>
          <w:szCs w:val="28"/>
        </w:rPr>
        <w:t xml:space="preserve">» улучшили жилищные условия </w:t>
      </w:r>
      <w:r w:rsidR="004533D3" w:rsidRPr="00C0735E">
        <w:rPr>
          <w:sz w:val="28"/>
          <w:szCs w:val="28"/>
        </w:rPr>
        <w:t>4</w:t>
      </w:r>
      <w:r w:rsidRPr="00C0735E">
        <w:rPr>
          <w:sz w:val="28"/>
          <w:szCs w:val="28"/>
        </w:rPr>
        <w:t xml:space="preserve"> семьи на сумму </w:t>
      </w:r>
      <w:r w:rsidR="001C4E82" w:rsidRPr="00C0735E">
        <w:rPr>
          <w:sz w:val="28"/>
          <w:szCs w:val="28"/>
        </w:rPr>
        <w:t>5,801</w:t>
      </w:r>
      <w:r w:rsidRPr="00C0735E">
        <w:rPr>
          <w:sz w:val="28"/>
          <w:szCs w:val="28"/>
        </w:rPr>
        <w:t xml:space="preserve"> млн. рублей;</w:t>
      </w:r>
    </w:p>
    <w:p w:rsidR="006946D2" w:rsidRPr="00C0735E" w:rsidRDefault="006946D2" w:rsidP="006946D2">
      <w:pPr>
        <w:suppressAutoHyphens/>
        <w:ind w:firstLine="709"/>
        <w:jc w:val="both"/>
        <w:rPr>
          <w:rFonts w:ascii="Cambria" w:hAnsi="Cambria"/>
          <w:b/>
          <w:sz w:val="28"/>
          <w:szCs w:val="28"/>
        </w:rPr>
      </w:pPr>
      <w:r w:rsidRPr="00C0735E">
        <w:rPr>
          <w:sz w:val="28"/>
          <w:szCs w:val="28"/>
        </w:rPr>
        <w:lastRenderedPageBreak/>
        <w:t>- по программе «</w:t>
      </w:r>
      <w:r w:rsidRPr="00C0735E">
        <w:rPr>
          <w:sz w:val="28"/>
          <w:szCs w:val="28"/>
          <w:bdr w:val="none" w:sz="0" w:space="0" w:color="auto" w:frame="1"/>
          <w:shd w:val="clear" w:color="auto" w:fill="FFFFFF"/>
        </w:rPr>
        <w:t>Обеспечение доступности жилья и улучшение качества жилищных условий населения Кожевниковского района</w:t>
      </w:r>
      <w:r w:rsidRPr="00C0735E">
        <w:rPr>
          <w:sz w:val="28"/>
          <w:szCs w:val="28"/>
        </w:rPr>
        <w:t xml:space="preserve">» улучшили жилищные условия 4 семьи на сумму </w:t>
      </w:r>
      <w:r w:rsidR="001C4E82" w:rsidRPr="00C0735E">
        <w:rPr>
          <w:sz w:val="28"/>
          <w:szCs w:val="28"/>
        </w:rPr>
        <w:t>6,570</w:t>
      </w:r>
      <w:r w:rsidRPr="00C0735E">
        <w:rPr>
          <w:sz w:val="28"/>
          <w:szCs w:val="28"/>
        </w:rPr>
        <w:t xml:space="preserve"> млн. рублей.  </w:t>
      </w:r>
    </w:p>
    <w:p w:rsidR="006946D2" w:rsidRPr="00C0735E" w:rsidRDefault="006946D2" w:rsidP="006946D2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В рамках реализации национального проекта «Жилье и городская среда», регионального проекта </w:t>
      </w:r>
      <w:r w:rsidRPr="00C0735E">
        <w:rPr>
          <w:b/>
          <w:sz w:val="28"/>
          <w:szCs w:val="28"/>
        </w:rPr>
        <w:t>«Формирование комфортной городской среды»</w:t>
      </w:r>
      <w:r w:rsidRPr="00C0735E">
        <w:rPr>
          <w:sz w:val="28"/>
          <w:szCs w:val="28"/>
        </w:rPr>
        <w:t xml:space="preserve"> </w:t>
      </w:r>
      <w:r w:rsidR="00435F8A" w:rsidRPr="00C0735E">
        <w:rPr>
          <w:sz w:val="28"/>
          <w:szCs w:val="28"/>
        </w:rPr>
        <w:t>в</w:t>
      </w:r>
      <w:r w:rsidRPr="00C0735E">
        <w:rPr>
          <w:sz w:val="28"/>
          <w:szCs w:val="28"/>
        </w:rPr>
        <w:t xml:space="preserve"> 2022 год</w:t>
      </w:r>
      <w:r w:rsidR="00435F8A" w:rsidRPr="00C0735E">
        <w:rPr>
          <w:sz w:val="28"/>
          <w:szCs w:val="28"/>
        </w:rPr>
        <w:t>у</w:t>
      </w:r>
      <w:r w:rsidRPr="00C0735E">
        <w:rPr>
          <w:sz w:val="28"/>
          <w:szCs w:val="28"/>
        </w:rPr>
        <w:t xml:space="preserve"> проведены работы по благоустройству автомобильной парковки Кожевниковской СОШ № 1 по ул. Гагарина в с. Кожевниково. Общая площадь благоустройства составит 800 м². На объекте проведены демонтажные работы, завершены строительные работы по устройству дорожного полотна, завершена укладка вибропрессованной брусчатки и высадка кустарников. Объем выполненных работ составил 1805,712 тыс. рублей, в том числе из ФБ - 1663,96 тыс. руб.; ОБ - 51,46 тыс. руб.; МБ – 90,292 тыс. руб.</w:t>
      </w:r>
      <w:r w:rsidRPr="00C0735E">
        <w:rPr>
          <w:bCs/>
          <w:sz w:val="28"/>
          <w:szCs w:val="28"/>
        </w:rPr>
        <w:t xml:space="preserve"> </w:t>
      </w:r>
    </w:p>
    <w:p w:rsidR="006946D2" w:rsidRPr="00C0735E" w:rsidRDefault="006946D2" w:rsidP="006946D2">
      <w:pPr>
        <w:suppressAutoHyphens/>
        <w:ind w:firstLine="709"/>
        <w:jc w:val="both"/>
        <w:rPr>
          <w:b/>
          <w:color w:val="000000"/>
          <w:sz w:val="28"/>
          <w:szCs w:val="28"/>
        </w:rPr>
      </w:pPr>
      <w:r w:rsidRPr="00C0735E">
        <w:rPr>
          <w:sz w:val="28"/>
        </w:rPr>
        <w:t xml:space="preserve">В рамках муниципальной программы </w:t>
      </w:r>
      <w:r w:rsidRPr="00C0735E">
        <w:rPr>
          <w:b/>
          <w:color w:val="000000"/>
          <w:sz w:val="28"/>
          <w:szCs w:val="28"/>
        </w:rPr>
        <w:t xml:space="preserve">«Развитие коммунальной инфраструктуры» </w:t>
      </w:r>
      <w:r w:rsidRPr="00C0735E">
        <w:rPr>
          <w:color w:val="000000"/>
          <w:sz w:val="28"/>
          <w:szCs w:val="28"/>
        </w:rPr>
        <w:t>проведены ремонтные работы на следующих объектах:</w:t>
      </w:r>
    </w:p>
    <w:p w:rsidR="006946D2" w:rsidRPr="00C0735E" w:rsidRDefault="006946D2" w:rsidP="006946D2">
      <w:pPr>
        <w:pStyle w:val="af5"/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C0735E">
        <w:rPr>
          <w:rFonts w:ascii="Times New Roman" w:hAnsi="Times New Roman"/>
          <w:sz w:val="28"/>
          <w:szCs w:val="28"/>
        </w:rPr>
        <w:t xml:space="preserve">Капитальный ремонт водозаборной скважины № 69/80 </w:t>
      </w:r>
      <w:r w:rsidR="000A4878" w:rsidRPr="00C0735E">
        <w:rPr>
          <w:rFonts w:ascii="Times New Roman" w:hAnsi="Times New Roman"/>
          <w:sz w:val="28"/>
          <w:szCs w:val="28"/>
        </w:rPr>
        <w:t xml:space="preserve">в </w:t>
      </w:r>
      <w:r w:rsidRPr="00C0735E">
        <w:rPr>
          <w:rFonts w:ascii="Times New Roman" w:hAnsi="Times New Roman"/>
          <w:sz w:val="28"/>
          <w:szCs w:val="28"/>
        </w:rPr>
        <w:t>с. Чилино, ул. Городок, 12а – 1976,72</w:t>
      </w:r>
      <w:r w:rsidRPr="00C0735E">
        <w:rPr>
          <w:rFonts w:ascii="Times New Roman" w:eastAsia="Times New Roman" w:hAnsi="Times New Roman"/>
          <w:color w:val="000000"/>
          <w:sz w:val="28"/>
          <w:szCs w:val="28"/>
        </w:rPr>
        <w:t xml:space="preserve"> тыс. рублей (ОБ – 1659 тыс. руб., МБ – 317,719 тыс. руб.);</w:t>
      </w:r>
    </w:p>
    <w:p w:rsidR="006946D2" w:rsidRPr="00C0735E" w:rsidRDefault="006946D2" w:rsidP="006946D2">
      <w:pPr>
        <w:pStyle w:val="af5"/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C0735E">
        <w:rPr>
          <w:rFonts w:ascii="Times New Roman" w:hAnsi="Times New Roman"/>
          <w:sz w:val="28"/>
          <w:szCs w:val="28"/>
        </w:rPr>
        <w:t xml:space="preserve">Капитальный ремонт водозаборной скважины № 124-Т/2010 </w:t>
      </w:r>
      <w:r w:rsidR="000A4878" w:rsidRPr="00C0735E">
        <w:rPr>
          <w:rFonts w:ascii="Times New Roman" w:hAnsi="Times New Roman"/>
          <w:sz w:val="28"/>
          <w:szCs w:val="28"/>
        </w:rPr>
        <w:t xml:space="preserve">в </w:t>
      </w:r>
      <w:r w:rsidRPr="00C0735E">
        <w:rPr>
          <w:rFonts w:ascii="Times New Roman" w:hAnsi="Times New Roman"/>
          <w:sz w:val="28"/>
          <w:szCs w:val="28"/>
        </w:rPr>
        <w:t>с. Кожевниково ул. Гагарина, 30а</w:t>
      </w:r>
      <w:r w:rsidRPr="00C0735E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– 2921,54</w:t>
      </w:r>
      <w:r w:rsidRPr="00C0735E">
        <w:rPr>
          <w:rFonts w:ascii="Times New Roman" w:eastAsia="Times New Roman" w:hAnsi="Times New Roman"/>
          <w:color w:val="000000"/>
          <w:sz w:val="28"/>
          <w:szCs w:val="28"/>
        </w:rPr>
        <w:t xml:space="preserve"> тыс. рублей (ОБ – 2585 тыс. руб., МБ – 336,541 тыс. руб.);</w:t>
      </w:r>
    </w:p>
    <w:p w:rsidR="000A4878" w:rsidRPr="00C0735E" w:rsidRDefault="005D02C9" w:rsidP="006946D2">
      <w:pPr>
        <w:pStyle w:val="af5"/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C0735E">
        <w:rPr>
          <w:rFonts w:ascii="Times New Roman" w:hAnsi="Times New Roman"/>
          <w:sz w:val="28"/>
          <w:szCs w:val="28"/>
        </w:rPr>
        <w:t>Капитальный ремонт котельной (замена котельного оборудования)</w:t>
      </w:r>
      <w:r w:rsidR="000A4878" w:rsidRPr="00C0735E">
        <w:rPr>
          <w:rFonts w:ascii="Times New Roman" w:hAnsi="Times New Roman"/>
          <w:sz w:val="28"/>
          <w:szCs w:val="28"/>
        </w:rPr>
        <w:t xml:space="preserve"> в с. Уртам, ул. Фрунзе, 33 стр. 2 – 214,5 тыс. рублей;</w:t>
      </w:r>
    </w:p>
    <w:p w:rsidR="000A4878" w:rsidRPr="00C0735E" w:rsidRDefault="000A4878" w:rsidP="006946D2">
      <w:pPr>
        <w:pStyle w:val="af5"/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C0735E">
        <w:rPr>
          <w:rFonts w:ascii="Times New Roman" w:hAnsi="Times New Roman"/>
          <w:sz w:val="28"/>
          <w:szCs w:val="28"/>
        </w:rPr>
        <w:t>Приобретение котлов напольных одноконтурных для газовой котельной в с. Кожевниково, ул. Красноармейская – 581,786 тыс. рублей;</w:t>
      </w:r>
    </w:p>
    <w:p w:rsidR="000A4878" w:rsidRPr="00C0735E" w:rsidRDefault="000A4878" w:rsidP="006946D2">
      <w:pPr>
        <w:pStyle w:val="af5"/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C0735E">
        <w:rPr>
          <w:rFonts w:ascii="Times New Roman" w:hAnsi="Times New Roman"/>
          <w:sz w:val="28"/>
          <w:szCs w:val="28"/>
        </w:rPr>
        <w:t>Ремонт водопровода к зданию ФАП с. Новопокровка, ул. Садовая, 2Б – 74,673 тыс. рублей;</w:t>
      </w:r>
    </w:p>
    <w:p w:rsidR="000A4878" w:rsidRPr="00C0735E" w:rsidRDefault="000A4878" w:rsidP="006946D2">
      <w:pPr>
        <w:pStyle w:val="af5"/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C0735E">
        <w:rPr>
          <w:rFonts w:ascii="Times New Roman" w:hAnsi="Times New Roman"/>
          <w:sz w:val="28"/>
          <w:szCs w:val="28"/>
        </w:rPr>
        <w:t>Замена участка водопроводной сети в с. Батурино, ул. Школьная – 126,659 тыс. рублей;</w:t>
      </w:r>
    </w:p>
    <w:p w:rsidR="005D02C9" w:rsidRPr="00C0735E" w:rsidRDefault="000A4878" w:rsidP="006946D2">
      <w:pPr>
        <w:pStyle w:val="af5"/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C0735E">
        <w:rPr>
          <w:rFonts w:ascii="Times New Roman" w:hAnsi="Times New Roman"/>
          <w:sz w:val="28"/>
          <w:szCs w:val="28"/>
        </w:rPr>
        <w:t xml:space="preserve">Подготовка проектной документации на объекты водоснабжения в с.Кожевниково – 977,354 тыс. рублей. </w:t>
      </w:r>
    </w:p>
    <w:p w:rsidR="00B06461" w:rsidRPr="00C0735E" w:rsidRDefault="006946D2" w:rsidP="00B06461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По </w:t>
      </w:r>
      <w:r w:rsidRPr="00C0735E">
        <w:rPr>
          <w:b/>
          <w:sz w:val="28"/>
          <w:szCs w:val="28"/>
        </w:rPr>
        <w:t>МП «Развитие транспортной системы в Кожевниковском районе на 2016-2024 годы»</w:t>
      </w:r>
      <w:r w:rsidRPr="00C0735E">
        <w:rPr>
          <w:sz w:val="28"/>
          <w:szCs w:val="28"/>
        </w:rPr>
        <w:t xml:space="preserve"> за счет средств областного и местного бюджетов проведен ремонт автомобильных дорог </w:t>
      </w:r>
      <w:r w:rsidRPr="00C0735E">
        <w:rPr>
          <w:iCs/>
          <w:sz w:val="28"/>
          <w:szCs w:val="28"/>
        </w:rPr>
        <w:t>общего пользования местного значения</w:t>
      </w:r>
      <w:r w:rsidRPr="00C0735E">
        <w:rPr>
          <w:sz w:val="28"/>
          <w:szCs w:val="28"/>
        </w:rPr>
        <w:t>, общей протяженностью 9,976 км. Сумма средств с учетом экономии составила 27,818 млн. рублей.</w:t>
      </w:r>
      <w:r w:rsidR="00B06461" w:rsidRPr="00C0735E">
        <w:rPr>
          <w:sz w:val="28"/>
          <w:szCs w:val="28"/>
        </w:rPr>
        <w:t xml:space="preserve"> В течение года на содержание автомобильных дорог выделено из районного бюджета 12,690 млн. рублей (2021 г. – 5,1 млн. рублей).</w:t>
      </w:r>
    </w:p>
    <w:p w:rsidR="00955A39" w:rsidRPr="00C0735E" w:rsidRDefault="00955A39" w:rsidP="006946D2">
      <w:pPr>
        <w:suppressAutoHyphens/>
        <w:ind w:firstLine="709"/>
        <w:jc w:val="both"/>
        <w:rPr>
          <w:b/>
          <w:sz w:val="24"/>
          <w:szCs w:val="28"/>
        </w:rPr>
      </w:pPr>
    </w:p>
    <w:p w:rsidR="00B80212" w:rsidRPr="00C0735E" w:rsidRDefault="003B465A" w:rsidP="00D72015">
      <w:pPr>
        <w:pStyle w:val="1"/>
        <w:suppressAutoHyphens/>
        <w:jc w:val="center"/>
        <w:rPr>
          <w:rFonts w:ascii="Cambria" w:hAnsi="Cambria"/>
          <w:b/>
          <w:bCs/>
          <w:i/>
          <w:sz w:val="36"/>
          <w:szCs w:val="36"/>
        </w:rPr>
      </w:pPr>
      <w:bookmarkStart w:id="334" w:name="_Toc348533714"/>
      <w:bookmarkStart w:id="335" w:name="_Toc358278877"/>
      <w:bookmarkStart w:id="336" w:name="_Toc379267226"/>
      <w:bookmarkStart w:id="337" w:name="_Toc379267304"/>
      <w:bookmarkStart w:id="338" w:name="_Toc413233774"/>
      <w:bookmarkStart w:id="339" w:name="_Toc413233896"/>
      <w:bookmarkStart w:id="340" w:name="_Toc415662429"/>
      <w:bookmarkStart w:id="341" w:name="_Toc415662572"/>
      <w:bookmarkStart w:id="342" w:name="_Toc423529837"/>
      <w:bookmarkStart w:id="343" w:name="_Toc444523518"/>
      <w:bookmarkStart w:id="344" w:name="_Toc487626259"/>
      <w:bookmarkStart w:id="345" w:name="_Toc487626389"/>
      <w:bookmarkStart w:id="346" w:name="_Toc506371392"/>
      <w:bookmarkStart w:id="347" w:name="_Toc5358883"/>
      <w:bookmarkStart w:id="348" w:name="_Toc5359004"/>
      <w:bookmarkStart w:id="349" w:name="_Toc5607991"/>
      <w:bookmarkStart w:id="350" w:name="_Toc5608050"/>
      <w:bookmarkStart w:id="351" w:name="_Toc34055244"/>
      <w:bookmarkStart w:id="352" w:name="_Toc34055352"/>
      <w:bookmarkStart w:id="353" w:name="_Toc68514948"/>
      <w:bookmarkStart w:id="354" w:name="_Toc68514989"/>
      <w:bookmarkStart w:id="355" w:name="_Toc99975025"/>
      <w:r w:rsidRPr="00C0735E">
        <w:rPr>
          <w:rFonts w:ascii="Cambria" w:hAnsi="Cambria"/>
          <w:b/>
          <w:bCs/>
          <w:i/>
          <w:sz w:val="36"/>
          <w:szCs w:val="36"/>
        </w:rPr>
        <w:t>Строительство</w:t>
      </w:r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</w:p>
    <w:p w:rsidR="0058248B" w:rsidRPr="00C0735E" w:rsidRDefault="0058248B" w:rsidP="00D72015">
      <w:pPr>
        <w:suppressAutoHyphens/>
        <w:rPr>
          <w:b/>
          <w:sz w:val="12"/>
          <w:szCs w:val="12"/>
        </w:rPr>
      </w:pPr>
    </w:p>
    <w:p w:rsidR="00327F9B" w:rsidRPr="00C0735E" w:rsidRDefault="003B465A" w:rsidP="00D72015">
      <w:pPr>
        <w:suppressAutoHyphens/>
        <w:ind w:firstLine="709"/>
        <w:jc w:val="both"/>
        <w:rPr>
          <w:b/>
          <w:i/>
          <w:sz w:val="16"/>
          <w:szCs w:val="16"/>
        </w:rPr>
      </w:pPr>
      <w:r w:rsidRPr="00C0735E">
        <w:rPr>
          <w:sz w:val="28"/>
          <w:szCs w:val="28"/>
        </w:rPr>
        <w:t xml:space="preserve">На сегодняшний день на территории Кожевниковского района работают </w:t>
      </w:r>
      <w:r w:rsidR="002F6AB4" w:rsidRPr="00C0735E">
        <w:rPr>
          <w:sz w:val="28"/>
          <w:szCs w:val="28"/>
        </w:rPr>
        <w:t>1 государственное предприятие (</w:t>
      </w:r>
      <w:r w:rsidRPr="00C0735E">
        <w:rPr>
          <w:sz w:val="28"/>
          <w:szCs w:val="28"/>
        </w:rPr>
        <w:t>ОГУП «Кожевниковское ДРСУ»</w:t>
      </w:r>
      <w:r w:rsidR="002F6AB4" w:rsidRPr="00C0735E">
        <w:rPr>
          <w:sz w:val="28"/>
          <w:szCs w:val="28"/>
        </w:rPr>
        <w:t>),</w:t>
      </w:r>
      <w:r w:rsidRPr="00C0735E">
        <w:rPr>
          <w:sz w:val="28"/>
          <w:szCs w:val="28"/>
        </w:rPr>
        <w:t xml:space="preserve"> </w:t>
      </w:r>
      <w:r w:rsidR="002F6AB4" w:rsidRPr="00C0735E">
        <w:rPr>
          <w:sz w:val="28"/>
          <w:szCs w:val="28"/>
        </w:rPr>
        <w:t>4 малых предприятия (</w:t>
      </w:r>
      <w:r w:rsidRPr="00C0735E">
        <w:rPr>
          <w:sz w:val="28"/>
          <w:szCs w:val="28"/>
        </w:rPr>
        <w:t>О</w:t>
      </w:r>
      <w:r w:rsidR="00F81EA7" w:rsidRPr="00C0735E">
        <w:rPr>
          <w:sz w:val="28"/>
          <w:szCs w:val="28"/>
        </w:rPr>
        <w:t>О</w:t>
      </w:r>
      <w:r w:rsidRPr="00C0735E">
        <w:rPr>
          <w:sz w:val="28"/>
          <w:szCs w:val="28"/>
        </w:rPr>
        <w:t>О «Монтажкомплект»</w:t>
      </w:r>
      <w:r w:rsidR="002F6AB4" w:rsidRPr="00C0735E">
        <w:rPr>
          <w:sz w:val="28"/>
          <w:szCs w:val="28"/>
        </w:rPr>
        <w:t>, ООО «Армстрой», ООО «Диоген», ООО «Спецмонтаж»)</w:t>
      </w:r>
      <w:r w:rsidR="006D43E2" w:rsidRPr="00C0735E">
        <w:rPr>
          <w:sz w:val="28"/>
          <w:szCs w:val="28"/>
        </w:rPr>
        <w:t xml:space="preserve"> и </w:t>
      </w:r>
      <w:r w:rsidR="00741B11" w:rsidRPr="00C0735E">
        <w:rPr>
          <w:sz w:val="28"/>
          <w:szCs w:val="28"/>
        </w:rPr>
        <w:t>10</w:t>
      </w:r>
      <w:r w:rsidR="002F6AB4" w:rsidRPr="00C0735E">
        <w:rPr>
          <w:sz w:val="28"/>
          <w:szCs w:val="28"/>
        </w:rPr>
        <w:t xml:space="preserve"> предпринимателей</w:t>
      </w:r>
      <w:r w:rsidR="00091075" w:rsidRPr="00C0735E">
        <w:rPr>
          <w:sz w:val="28"/>
          <w:szCs w:val="28"/>
        </w:rPr>
        <w:t>.</w:t>
      </w:r>
    </w:p>
    <w:p w:rsidR="006946D2" w:rsidRPr="00C0735E" w:rsidRDefault="006946D2" w:rsidP="00D72015">
      <w:pPr>
        <w:suppressAutoHyphens/>
        <w:jc w:val="both"/>
        <w:rPr>
          <w:b/>
          <w:i/>
          <w:szCs w:val="28"/>
        </w:rPr>
      </w:pPr>
    </w:p>
    <w:p w:rsidR="001C455A" w:rsidRPr="00C0735E" w:rsidRDefault="002D3D1A" w:rsidP="00D72015">
      <w:pPr>
        <w:suppressAutoHyphens/>
        <w:jc w:val="both"/>
        <w:rPr>
          <w:b/>
          <w:sz w:val="28"/>
          <w:szCs w:val="28"/>
        </w:rPr>
      </w:pPr>
      <w:r w:rsidRPr="00C0735E">
        <w:rPr>
          <w:b/>
          <w:i/>
          <w:sz w:val="28"/>
          <w:szCs w:val="28"/>
        </w:rPr>
        <w:t>ОГУП «Кожевниковское ДРСУ»</w:t>
      </w:r>
    </w:p>
    <w:p w:rsidR="00B057D0" w:rsidRPr="00C0735E" w:rsidRDefault="00B80212" w:rsidP="00D72015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Основным видом деятельности ОГУП «Кожевниковское ДРСУ» является строительство</w:t>
      </w:r>
      <w:r w:rsidR="0016679B" w:rsidRPr="00C0735E">
        <w:rPr>
          <w:sz w:val="28"/>
          <w:szCs w:val="28"/>
        </w:rPr>
        <w:t xml:space="preserve">, ремонт </w:t>
      </w:r>
      <w:r w:rsidRPr="00C0735E">
        <w:rPr>
          <w:sz w:val="28"/>
          <w:szCs w:val="28"/>
        </w:rPr>
        <w:t>и содержание автомобильных дорог</w:t>
      </w:r>
      <w:r w:rsidR="0016679B" w:rsidRPr="00C0735E">
        <w:rPr>
          <w:sz w:val="28"/>
          <w:szCs w:val="28"/>
        </w:rPr>
        <w:t xml:space="preserve"> регионального и муниципального значения</w:t>
      </w:r>
      <w:r w:rsidRPr="00C0735E">
        <w:rPr>
          <w:sz w:val="28"/>
          <w:szCs w:val="28"/>
        </w:rPr>
        <w:t xml:space="preserve">. </w:t>
      </w:r>
    </w:p>
    <w:p w:rsidR="00605987" w:rsidRPr="00C0735E" w:rsidRDefault="00B80212" w:rsidP="00D72015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Численный состав </w:t>
      </w:r>
      <w:r w:rsidR="00E831BE" w:rsidRPr="00C0735E">
        <w:rPr>
          <w:sz w:val="28"/>
          <w:szCs w:val="28"/>
        </w:rPr>
        <w:t xml:space="preserve">предприятия </w:t>
      </w:r>
      <w:r w:rsidR="00F457A8" w:rsidRPr="00C0735E">
        <w:rPr>
          <w:sz w:val="28"/>
          <w:szCs w:val="28"/>
        </w:rPr>
        <w:t>за 202</w:t>
      </w:r>
      <w:r w:rsidR="00E674BE" w:rsidRPr="00C0735E">
        <w:rPr>
          <w:sz w:val="28"/>
          <w:szCs w:val="28"/>
        </w:rPr>
        <w:t>2</w:t>
      </w:r>
      <w:r w:rsidR="00F457A8" w:rsidRPr="00C0735E">
        <w:rPr>
          <w:sz w:val="28"/>
          <w:szCs w:val="28"/>
        </w:rPr>
        <w:t xml:space="preserve"> год составлял </w:t>
      </w:r>
      <w:r w:rsidR="002477CA" w:rsidRPr="00C0735E">
        <w:rPr>
          <w:sz w:val="28"/>
          <w:szCs w:val="28"/>
        </w:rPr>
        <w:t>6</w:t>
      </w:r>
      <w:r w:rsidR="00E674BE" w:rsidRPr="00C0735E">
        <w:rPr>
          <w:sz w:val="28"/>
          <w:szCs w:val="28"/>
        </w:rPr>
        <w:t>7</w:t>
      </w:r>
      <w:r w:rsidRPr="00C0735E">
        <w:rPr>
          <w:sz w:val="28"/>
          <w:szCs w:val="28"/>
        </w:rPr>
        <w:t xml:space="preserve"> человек</w:t>
      </w:r>
      <w:r w:rsidR="00EA4DBD" w:rsidRPr="00C0735E">
        <w:rPr>
          <w:sz w:val="28"/>
          <w:szCs w:val="28"/>
        </w:rPr>
        <w:t xml:space="preserve">, по </w:t>
      </w:r>
      <w:r w:rsidR="00F81EA7" w:rsidRPr="00C0735E">
        <w:rPr>
          <w:sz w:val="28"/>
          <w:szCs w:val="28"/>
        </w:rPr>
        <w:t>сравнению с периодом прошлого года</w:t>
      </w:r>
      <w:r w:rsidR="00EA4DBD" w:rsidRPr="00C0735E">
        <w:rPr>
          <w:sz w:val="28"/>
          <w:szCs w:val="28"/>
        </w:rPr>
        <w:t xml:space="preserve"> </w:t>
      </w:r>
      <w:r w:rsidR="002477CA" w:rsidRPr="00C0735E">
        <w:rPr>
          <w:sz w:val="28"/>
          <w:szCs w:val="28"/>
        </w:rPr>
        <w:t xml:space="preserve">снижение составило </w:t>
      </w:r>
      <w:r w:rsidR="00E674BE" w:rsidRPr="00C0735E">
        <w:rPr>
          <w:sz w:val="28"/>
          <w:szCs w:val="28"/>
        </w:rPr>
        <w:t>1</w:t>
      </w:r>
      <w:r w:rsidR="002477CA" w:rsidRPr="00C0735E">
        <w:rPr>
          <w:sz w:val="28"/>
          <w:szCs w:val="28"/>
        </w:rPr>
        <w:t xml:space="preserve"> человек</w:t>
      </w:r>
      <w:r w:rsidRPr="00C0735E">
        <w:rPr>
          <w:sz w:val="28"/>
          <w:szCs w:val="28"/>
        </w:rPr>
        <w:t xml:space="preserve">. Объем выполненных работ </w:t>
      </w:r>
      <w:r w:rsidR="00901FD9" w:rsidRPr="00C0735E">
        <w:rPr>
          <w:sz w:val="28"/>
          <w:szCs w:val="28"/>
        </w:rPr>
        <w:t xml:space="preserve">по содержанию автомобильных дорог </w:t>
      </w:r>
      <w:r w:rsidR="00D75184" w:rsidRPr="00C0735E">
        <w:rPr>
          <w:sz w:val="28"/>
          <w:szCs w:val="28"/>
        </w:rPr>
        <w:t>в 20</w:t>
      </w:r>
      <w:r w:rsidR="00F457A8" w:rsidRPr="00C0735E">
        <w:rPr>
          <w:sz w:val="28"/>
          <w:szCs w:val="28"/>
        </w:rPr>
        <w:t>2</w:t>
      </w:r>
      <w:r w:rsidR="00E674BE" w:rsidRPr="00C0735E">
        <w:rPr>
          <w:sz w:val="28"/>
          <w:szCs w:val="28"/>
        </w:rPr>
        <w:t>2</w:t>
      </w:r>
      <w:r w:rsidR="00D75184" w:rsidRPr="00C0735E">
        <w:rPr>
          <w:sz w:val="28"/>
          <w:szCs w:val="28"/>
        </w:rPr>
        <w:t xml:space="preserve"> году </w:t>
      </w:r>
      <w:r w:rsidR="00E674BE" w:rsidRPr="00C0735E">
        <w:rPr>
          <w:sz w:val="28"/>
          <w:szCs w:val="28"/>
        </w:rPr>
        <w:t xml:space="preserve">с (НДС) </w:t>
      </w:r>
      <w:r w:rsidR="002B0A07" w:rsidRPr="00C0735E">
        <w:rPr>
          <w:sz w:val="28"/>
          <w:szCs w:val="28"/>
        </w:rPr>
        <w:t xml:space="preserve">составил </w:t>
      </w:r>
      <w:r w:rsidR="00E674BE" w:rsidRPr="00C0735E">
        <w:rPr>
          <w:sz w:val="28"/>
          <w:szCs w:val="28"/>
        </w:rPr>
        <w:t>163,587</w:t>
      </w:r>
      <w:r w:rsidR="007F178D" w:rsidRPr="00C0735E">
        <w:rPr>
          <w:sz w:val="28"/>
          <w:szCs w:val="28"/>
        </w:rPr>
        <w:t xml:space="preserve"> </w:t>
      </w:r>
      <w:r w:rsidR="00901FD9" w:rsidRPr="00C0735E">
        <w:rPr>
          <w:sz w:val="28"/>
          <w:szCs w:val="28"/>
        </w:rPr>
        <w:t>млн.</w:t>
      </w:r>
      <w:r w:rsidRPr="00C0735E">
        <w:rPr>
          <w:sz w:val="28"/>
          <w:szCs w:val="28"/>
        </w:rPr>
        <w:t xml:space="preserve"> руб</w:t>
      </w:r>
      <w:r w:rsidR="00D75184" w:rsidRPr="00C0735E">
        <w:rPr>
          <w:sz w:val="28"/>
          <w:szCs w:val="28"/>
        </w:rPr>
        <w:t xml:space="preserve">лей, </w:t>
      </w:r>
      <w:r w:rsidR="00D75184" w:rsidRPr="00C0735E">
        <w:rPr>
          <w:sz w:val="28"/>
          <w:szCs w:val="28"/>
        </w:rPr>
        <w:lastRenderedPageBreak/>
        <w:t xml:space="preserve">что на </w:t>
      </w:r>
      <w:r w:rsidR="00E674BE" w:rsidRPr="00C0735E">
        <w:rPr>
          <w:sz w:val="28"/>
          <w:szCs w:val="28"/>
        </w:rPr>
        <w:t>5,8</w:t>
      </w:r>
      <w:r w:rsidR="00D75184" w:rsidRPr="00C0735E">
        <w:rPr>
          <w:sz w:val="28"/>
          <w:szCs w:val="28"/>
        </w:rPr>
        <w:t xml:space="preserve">% </w:t>
      </w:r>
      <w:r w:rsidR="00F81EA7" w:rsidRPr="00C0735E">
        <w:rPr>
          <w:sz w:val="28"/>
          <w:szCs w:val="28"/>
        </w:rPr>
        <w:t>больше</w:t>
      </w:r>
      <w:r w:rsidR="001D7A43" w:rsidRPr="00C0735E">
        <w:rPr>
          <w:sz w:val="28"/>
          <w:szCs w:val="28"/>
        </w:rPr>
        <w:t xml:space="preserve"> </w:t>
      </w:r>
      <w:r w:rsidR="00D75184" w:rsidRPr="00C0735E">
        <w:rPr>
          <w:sz w:val="28"/>
          <w:szCs w:val="28"/>
        </w:rPr>
        <w:t>соответствующ</w:t>
      </w:r>
      <w:r w:rsidR="00264602" w:rsidRPr="00C0735E">
        <w:rPr>
          <w:sz w:val="28"/>
          <w:szCs w:val="28"/>
        </w:rPr>
        <w:t>его</w:t>
      </w:r>
      <w:r w:rsidR="00D75184" w:rsidRPr="00C0735E">
        <w:rPr>
          <w:sz w:val="28"/>
          <w:szCs w:val="28"/>
        </w:rPr>
        <w:t xml:space="preserve"> период</w:t>
      </w:r>
      <w:r w:rsidR="00264602" w:rsidRPr="00C0735E">
        <w:rPr>
          <w:sz w:val="28"/>
          <w:szCs w:val="28"/>
        </w:rPr>
        <w:t>а</w:t>
      </w:r>
      <w:r w:rsidR="00D75184" w:rsidRPr="00C0735E">
        <w:rPr>
          <w:sz w:val="28"/>
          <w:szCs w:val="28"/>
        </w:rPr>
        <w:t xml:space="preserve"> </w:t>
      </w:r>
      <w:r w:rsidR="00264602" w:rsidRPr="00C0735E">
        <w:rPr>
          <w:sz w:val="28"/>
          <w:szCs w:val="28"/>
        </w:rPr>
        <w:t>прошлого</w:t>
      </w:r>
      <w:r w:rsidR="00D75184" w:rsidRPr="00C0735E">
        <w:rPr>
          <w:sz w:val="28"/>
          <w:szCs w:val="28"/>
        </w:rPr>
        <w:t xml:space="preserve"> года (20</w:t>
      </w:r>
      <w:r w:rsidR="00BF0021" w:rsidRPr="00C0735E">
        <w:rPr>
          <w:sz w:val="28"/>
          <w:szCs w:val="28"/>
        </w:rPr>
        <w:t>2</w:t>
      </w:r>
      <w:r w:rsidR="00E674BE" w:rsidRPr="00C0735E">
        <w:rPr>
          <w:sz w:val="28"/>
          <w:szCs w:val="28"/>
        </w:rPr>
        <w:t xml:space="preserve">1 </w:t>
      </w:r>
      <w:r w:rsidR="00D75184" w:rsidRPr="00C0735E">
        <w:rPr>
          <w:sz w:val="28"/>
          <w:szCs w:val="28"/>
        </w:rPr>
        <w:t xml:space="preserve">г. </w:t>
      </w:r>
      <w:r w:rsidR="001D7A43" w:rsidRPr="00C0735E">
        <w:rPr>
          <w:sz w:val="28"/>
          <w:szCs w:val="28"/>
        </w:rPr>
        <w:t>–</w:t>
      </w:r>
      <w:r w:rsidR="00D75184" w:rsidRPr="00C0735E">
        <w:rPr>
          <w:sz w:val="28"/>
          <w:szCs w:val="28"/>
        </w:rPr>
        <w:t xml:space="preserve"> </w:t>
      </w:r>
      <w:r w:rsidR="00E674BE" w:rsidRPr="00C0735E">
        <w:rPr>
          <w:sz w:val="28"/>
          <w:szCs w:val="28"/>
        </w:rPr>
        <w:t>154,535</w:t>
      </w:r>
      <w:r w:rsidR="00D75184" w:rsidRPr="00C0735E">
        <w:rPr>
          <w:sz w:val="28"/>
          <w:szCs w:val="28"/>
        </w:rPr>
        <w:t xml:space="preserve"> млн. руб.)</w:t>
      </w:r>
      <w:r w:rsidR="001B7D8E" w:rsidRPr="00C0735E">
        <w:rPr>
          <w:sz w:val="28"/>
          <w:szCs w:val="28"/>
        </w:rPr>
        <w:t>.</w:t>
      </w:r>
      <w:r w:rsidR="00BB19F7" w:rsidRPr="00C0735E">
        <w:rPr>
          <w:sz w:val="28"/>
          <w:szCs w:val="28"/>
        </w:rPr>
        <w:t xml:space="preserve"> </w:t>
      </w:r>
    </w:p>
    <w:p w:rsidR="00B80212" w:rsidRPr="00C0735E" w:rsidRDefault="00605987" w:rsidP="00D72015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Среднемесячная заработная плата </w:t>
      </w:r>
      <w:r w:rsidR="00264602" w:rsidRPr="00C0735E">
        <w:rPr>
          <w:sz w:val="28"/>
          <w:szCs w:val="28"/>
        </w:rPr>
        <w:t xml:space="preserve">работников предприятия </w:t>
      </w:r>
      <w:r w:rsidRPr="00C0735E">
        <w:rPr>
          <w:sz w:val="28"/>
          <w:szCs w:val="28"/>
        </w:rPr>
        <w:t xml:space="preserve">по итогам года составила </w:t>
      </w:r>
      <w:r w:rsidR="00E674BE" w:rsidRPr="00C0735E">
        <w:rPr>
          <w:sz w:val="28"/>
          <w:szCs w:val="28"/>
        </w:rPr>
        <w:t>61243</w:t>
      </w:r>
      <w:r w:rsidRPr="00C0735E">
        <w:rPr>
          <w:sz w:val="28"/>
          <w:szCs w:val="28"/>
        </w:rPr>
        <w:t xml:space="preserve"> рубл</w:t>
      </w:r>
      <w:r w:rsidR="00BF0021" w:rsidRPr="00C0735E">
        <w:rPr>
          <w:sz w:val="28"/>
          <w:szCs w:val="28"/>
        </w:rPr>
        <w:t>я</w:t>
      </w:r>
      <w:r w:rsidR="00F81EA7" w:rsidRPr="00C0735E">
        <w:rPr>
          <w:sz w:val="28"/>
          <w:szCs w:val="28"/>
        </w:rPr>
        <w:t xml:space="preserve">, </w:t>
      </w:r>
      <w:r w:rsidR="00BA1FC3" w:rsidRPr="00C0735E">
        <w:rPr>
          <w:sz w:val="28"/>
          <w:szCs w:val="28"/>
        </w:rPr>
        <w:t xml:space="preserve">увеличение по сравнению с периодом прошлого года составило </w:t>
      </w:r>
      <w:r w:rsidR="00E674BE" w:rsidRPr="00C0735E">
        <w:rPr>
          <w:sz w:val="28"/>
          <w:szCs w:val="28"/>
        </w:rPr>
        <w:t>7541</w:t>
      </w:r>
      <w:r w:rsidR="00BA1FC3" w:rsidRPr="00C0735E">
        <w:rPr>
          <w:sz w:val="28"/>
          <w:szCs w:val="28"/>
        </w:rPr>
        <w:t xml:space="preserve"> рубл</w:t>
      </w:r>
      <w:r w:rsidR="00E674BE" w:rsidRPr="00C0735E">
        <w:rPr>
          <w:sz w:val="28"/>
          <w:szCs w:val="28"/>
        </w:rPr>
        <w:t>ь</w:t>
      </w:r>
      <w:r w:rsidR="00BA1FC3" w:rsidRPr="00C0735E">
        <w:rPr>
          <w:sz w:val="28"/>
          <w:szCs w:val="28"/>
        </w:rPr>
        <w:t xml:space="preserve">, или на </w:t>
      </w:r>
      <w:r w:rsidR="00E674BE" w:rsidRPr="00C0735E">
        <w:rPr>
          <w:sz w:val="28"/>
          <w:szCs w:val="28"/>
        </w:rPr>
        <w:t>14</w:t>
      </w:r>
      <w:r w:rsidR="00F81EA7" w:rsidRPr="00C0735E">
        <w:rPr>
          <w:sz w:val="28"/>
          <w:szCs w:val="28"/>
        </w:rPr>
        <w:t>%.</w:t>
      </w:r>
      <w:r w:rsidR="00D81B14" w:rsidRPr="00C0735E">
        <w:rPr>
          <w:sz w:val="28"/>
          <w:szCs w:val="28"/>
        </w:rPr>
        <w:t xml:space="preserve"> </w:t>
      </w:r>
    </w:p>
    <w:p w:rsidR="00927B04" w:rsidRPr="00C0735E" w:rsidRDefault="00927B04" w:rsidP="00D72015">
      <w:pPr>
        <w:suppressAutoHyphens/>
        <w:ind w:firstLine="709"/>
        <w:jc w:val="both"/>
        <w:rPr>
          <w:sz w:val="24"/>
          <w:szCs w:val="28"/>
        </w:rPr>
      </w:pPr>
    </w:p>
    <w:p w:rsidR="00B80212" w:rsidRPr="00C0735E" w:rsidRDefault="006A41C5" w:rsidP="00E359CF">
      <w:pPr>
        <w:pStyle w:val="1"/>
        <w:suppressAutoHyphens/>
        <w:jc w:val="center"/>
        <w:rPr>
          <w:rFonts w:ascii="Cambria" w:hAnsi="Cambria"/>
          <w:b/>
          <w:bCs/>
          <w:i/>
          <w:sz w:val="36"/>
          <w:szCs w:val="36"/>
        </w:rPr>
      </w:pPr>
      <w:bookmarkStart w:id="356" w:name="_Toc171502917"/>
      <w:bookmarkStart w:id="357" w:name="_Toc171503230"/>
      <w:bookmarkStart w:id="358" w:name="_Toc171503476"/>
      <w:bookmarkStart w:id="359" w:name="_Toc171504104"/>
      <w:bookmarkStart w:id="360" w:name="_Toc171508853"/>
      <w:bookmarkStart w:id="361" w:name="_Toc171847330"/>
      <w:bookmarkStart w:id="362" w:name="_Toc171847505"/>
      <w:bookmarkStart w:id="363" w:name="_Toc171849065"/>
      <w:bookmarkStart w:id="364" w:name="_Toc175455934"/>
      <w:bookmarkStart w:id="365" w:name="_Toc175455985"/>
      <w:bookmarkStart w:id="366" w:name="_Toc175456248"/>
      <w:bookmarkStart w:id="367" w:name="_Toc175473569"/>
      <w:bookmarkStart w:id="368" w:name="_Toc175550082"/>
      <w:bookmarkStart w:id="369" w:name="_Toc176003692"/>
      <w:bookmarkStart w:id="370" w:name="_Toc176003743"/>
      <w:bookmarkStart w:id="371" w:name="_Toc176003822"/>
      <w:bookmarkStart w:id="372" w:name="_Toc176003909"/>
      <w:bookmarkStart w:id="373" w:name="_Toc176075389"/>
      <w:bookmarkStart w:id="374" w:name="_Toc205090284"/>
      <w:bookmarkStart w:id="375" w:name="_Toc205693792"/>
      <w:bookmarkStart w:id="376" w:name="_Toc205719931"/>
      <w:bookmarkStart w:id="377" w:name="_Toc205720025"/>
      <w:bookmarkStart w:id="378" w:name="_Toc205720169"/>
      <w:bookmarkStart w:id="379" w:name="_Toc205720798"/>
      <w:bookmarkStart w:id="380" w:name="_Toc205720836"/>
      <w:bookmarkStart w:id="381" w:name="_Toc205720991"/>
      <w:bookmarkStart w:id="382" w:name="_Toc212951506"/>
      <w:bookmarkStart w:id="383" w:name="_Toc212951602"/>
      <w:bookmarkStart w:id="384" w:name="_Toc213216092"/>
      <w:bookmarkStart w:id="385" w:name="_Toc213216176"/>
      <w:bookmarkStart w:id="386" w:name="_Toc213216229"/>
      <w:bookmarkStart w:id="387" w:name="_Toc348533715"/>
      <w:bookmarkStart w:id="388" w:name="_Toc358278878"/>
      <w:bookmarkStart w:id="389" w:name="_Toc379267227"/>
      <w:bookmarkStart w:id="390" w:name="_Toc379267305"/>
      <w:bookmarkStart w:id="391" w:name="_Toc413233775"/>
      <w:bookmarkStart w:id="392" w:name="_Toc413233897"/>
      <w:bookmarkStart w:id="393" w:name="_Toc415662431"/>
      <w:bookmarkStart w:id="394" w:name="_Toc415662574"/>
      <w:bookmarkStart w:id="395" w:name="_Toc423529839"/>
      <w:bookmarkStart w:id="396" w:name="_Toc444523519"/>
      <w:bookmarkStart w:id="397" w:name="_Toc487626260"/>
      <w:bookmarkStart w:id="398" w:name="_Toc487626390"/>
      <w:bookmarkStart w:id="399" w:name="_Toc506371393"/>
      <w:bookmarkStart w:id="400" w:name="_Toc5358884"/>
      <w:bookmarkStart w:id="401" w:name="_Toc5359005"/>
      <w:bookmarkStart w:id="402" w:name="_Toc5607992"/>
      <w:bookmarkStart w:id="403" w:name="_Toc5608051"/>
      <w:bookmarkStart w:id="404" w:name="_Toc34055245"/>
      <w:bookmarkStart w:id="405" w:name="_Toc34055353"/>
      <w:bookmarkStart w:id="406" w:name="_Toc68514949"/>
      <w:bookmarkStart w:id="407" w:name="_Toc68514990"/>
      <w:bookmarkStart w:id="408" w:name="_Toc99975026"/>
      <w:r w:rsidRPr="00C0735E">
        <w:rPr>
          <w:rFonts w:ascii="Cambria" w:hAnsi="Cambria"/>
          <w:b/>
          <w:bCs/>
          <w:i/>
          <w:sz w:val="36"/>
          <w:szCs w:val="36"/>
        </w:rPr>
        <w:t>Транспорт</w:t>
      </w:r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</w:p>
    <w:p w:rsidR="00B87EEE" w:rsidRPr="00C0735E" w:rsidRDefault="00B87EEE" w:rsidP="00D72015">
      <w:pPr>
        <w:suppressAutoHyphens/>
      </w:pPr>
    </w:p>
    <w:p w:rsidR="00C971E3" w:rsidRPr="00C0735E" w:rsidRDefault="00C971E3" w:rsidP="00C971E3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В транспортной сфере на территории </w:t>
      </w:r>
      <w:r w:rsidR="00AB5B59" w:rsidRPr="00C0735E">
        <w:rPr>
          <w:sz w:val="28"/>
          <w:szCs w:val="28"/>
        </w:rPr>
        <w:t xml:space="preserve">района </w:t>
      </w:r>
      <w:r w:rsidRPr="00C0735E">
        <w:rPr>
          <w:sz w:val="28"/>
          <w:szCs w:val="28"/>
        </w:rPr>
        <w:t>работа</w:t>
      </w:r>
      <w:r w:rsidR="00826FB6" w:rsidRPr="00C0735E">
        <w:rPr>
          <w:sz w:val="28"/>
          <w:szCs w:val="28"/>
        </w:rPr>
        <w:t>ю</w:t>
      </w:r>
      <w:r w:rsidRPr="00C0735E">
        <w:rPr>
          <w:sz w:val="28"/>
          <w:szCs w:val="28"/>
        </w:rPr>
        <w:t xml:space="preserve">т </w:t>
      </w:r>
      <w:r w:rsidR="00826FB6" w:rsidRPr="00C0735E">
        <w:rPr>
          <w:sz w:val="28"/>
          <w:szCs w:val="28"/>
        </w:rPr>
        <w:t>два</w:t>
      </w:r>
      <w:r w:rsidRPr="00C0735E">
        <w:rPr>
          <w:sz w:val="28"/>
          <w:szCs w:val="28"/>
        </w:rPr>
        <w:t xml:space="preserve"> предприяти</w:t>
      </w:r>
      <w:r w:rsidR="00826FB6" w:rsidRPr="00C0735E">
        <w:rPr>
          <w:sz w:val="28"/>
          <w:szCs w:val="28"/>
        </w:rPr>
        <w:t>я</w:t>
      </w:r>
      <w:r w:rsidRPr="00C0735E">
        <w:rPr>
          <w:sz w:val="28"/>
          <w:szCs w:val="28"/>
        </w:rPr>
        <w:t xml:space="preserve"> по перевозке пассажиров</w:t>
      </w:r>
      <w:r w:rsidR="00826FB6" w:rsidRPr="00C0735E">
        <w:rPr>
          <w:sz w:val="28"/>
          <w:szCs w:val="28"/>
        </w:rPr>
        <w:t xml:space="preserve"> – ПАО «Кожевниковское АТП» и ЗАО «Шегарское АТП»</w:t>
      </w:r>
      <w:r w:rsidRPr="00C0735E">
        <w:rPr>
          <w:sz w:val="28"/>
          <w:szCs w:val="28"/>
        </w:rPr>
        <w:t xml:space="preserve">. Перевозкой грузов занимается </w:t>
      </w:r>
      <w:r w:rsidR="00AB5B59" w:rsidRPr="00C0735E">
        <w:rPr>
          <w:sz w:val="28"/>
          <w:szCs w:val="28"/>
        </w:rPr>
        <w:t>предприятие ООО «Автотранссервис»</w:t>
      </w:r>
      <w:r w:rsidRPr="00C0735E">
        <w:rPr>
          <w:sz w:val="28"/>
          <w:szCs w:val="28"/>
        </w:rPr>
        <w:t xml:space="preserve"> и </w:t>
      </w:r>
      <w:r w:rsidR="00101A81" w:rsidRPr="00C0735E">
        <w:rPr>
          <w:sz w:val="28"/>
          <w:szCs w:val="28"/>
        </w:rPr>
        <w:t>15</w:t>
      </w:r>
      <w:r w:rsidRPr="00C0735E">
        <w:rPr>
          <w:sz w:val="28"/>
          <w:szCs w:val="28"/>
        </w:rPr>
        <w:t xml:space="preserve"> ИП.</w:t>
      </w:r>
    </w:p>
    <w:p w:rsidR="007A5ED7" w:rsidRPr="00C0735E" w:rsidRDefault="00235A90" w:rsidP="00134D6F">
      <w:pPr>
        <w:pStyle w:val="21"/>
        <w:suppressAutoHyphens/>
        <w:ind w:firstLine="709"/>
        <w:rPr>
          <w:sz w:val="28"/>
          <w:szCs w:val="28"/>
        </w:rPr>
      </w:pPr>
      <w:r w:rsidRPr="00C0735E">
        <w:rPr>
          <w:sz w:val="28"/>
          <w:szCs w:val="28"/>
        </w:rPr>
        <w:t xml:space="preserve">С июня 2021 года </w:t>
      </w:r>
      <w:r w:rsidR="00E14FB2" w:rsidRPr="00C0735E">
        <w:rPr>
          <w:sz w:val="28"/>
          <w:szCs w:val="28"/>
        </w:rPr>
        <w:t xml:space="preserve">предприятие </w:t>
      </w:r>
      <w:r w:rsidR="00BD013A" w:rsidRPr="00C0735E">
        <w:rPr>
          <w:sz w:val="28"/>
          <w:szCs w:val="28"/>
        </w:rPr>
        <w:t>П</w:t>
      </w:r>
      <w:r w:rsidR="00ED339C" w:rsidRPr="00C0735E">
        <w:rPr>
          <w:sz w:val="28"/>
          <w:szCs w:val="28"/>
        </w:rPr>
        <w:t>АО «</w:t>
      </w:r>
      <w:r w:rsidR="00AD2439" w:rsidRPr="00C0735E">
        <w:rPr>
          <w:sz w:val="28"/>
          <w:szCs w:val="28"/>
        </w:rPr>
        <w:t>Кожевниковское</w:t>
      </w:r>
      <w:r w:rsidR="00ED339C" w:rsidRPr="00C0735E">
        <w:rPr>
          <w:sz w:val="28"/>
          <w:szCs w:val="28"/>
        </w:rPr>
        <w:t xml:space="preserve"> АТП» </w:t>
      </w:r>
      <w:r w:rsidRPr="00C0735E">
        <w:rPr>
          <w:sz w:val="28"/>
          <w:szCs w:val="28"/>
        </w:rPr>
        <w:t>осуществля</w:t>
      </w:r>
      <w:r w:rsidR="00E14FB2" w:rsidRPr="00C0735E">
        <w:rPr>
          <w:sz w:val="28"/>
          <w:szCs w:val="28"/>
        </w:rPr>
        <w:t>ет</w:t>
      </w:r>
      <w:r w:rsidRPr="00C0735E">
        <w:rPr>
          <w:sz w:val="28"/>
          <w:szCs w:val="28"/>
        </w:rPr>
        <w:t xml:space="preserve"> перевозки пассажиров по межмуниципальному маршруту регулярных перевозок № 537 «Томск-Кожевниково». </w:t>
      </w:r>
    </w:p>
    <w:p w:rsidR="007A5ED7" w:rsidRPr="00C0735E" w:rsidRDefault="00235A90" w:rsidP="00134D6F">
      <w:pPr>
        <w:pStyle w:val="21"/>
        <w:suppressAutoHyphens/>
        <w:ind w:firstLine="709"/>
        <w:rPr>
          <w:sz w:val="28"/>
          <w:szCs w:val="28"/>
        </w:rPr>
      </w:pPr>
      <w:r w:rsidRPr="00C0735E">
        <w:rPr>
          <w:sz w:val="28"/>
          <w:szCs w:val="28"/>
        </w:rPr>
        <w:t>ЗАО «Шегарское АТП» осуществляет перевозки пассажиров по муниципальным маршрутам</w:t>
      </w:r>
      <w:r w:rsidR="007A5ED7" w:rsidRPr="00C0735E">
        <w:rPr>
          <w:sz w:val="28"/>
          <w:szCs w:val="28"/>
        </w:rPr>
        <w:t>:</w:t>
      </w:r>
    </w:p>
    <w:p w:rsidR="00134D6F" w:rsidRPr="00C0735E" w:rsidRDefault="007A5ED7" w:rsidP="00134D6F">
      <w:pPr>
        <w:pStyle w:val="21"/>
        <w:suppressAutoHyphens/>
        <w:ind w:firstLine="709"/>
        <w:rPr>
          <w:sz w:val="28"/>
          <w:szCs w:val="28"/>
        </w:rPr>
      </w:pPr>
      <w:r w:rsidRPr="00C0735E">
        <w:rPr>
          <w:sz w:val="28"/>
          <w:szCs w:val="28"/>
        </w:rPr>
        <w:t>- № 1 «Кожевниково-Осиновка-Батурино-Базой-Кожевниково»;</w:t>
      </w:r>
    </w:p>
    <w:p w:rsidR="007A5ED7" w:rsidRPr="00C0735E" w:rsidRDefault="007A5ED7" w:rsidP="00134D6F">
      <w:pPr>
        <w:pStyle w:val="21"/>
        <w:suppressAutoHyphens/>
        <w:ind w:firstLine="709"/>
        <w:rPr>
          <w:sz w:val="28"/>
          <w:szCs w:val="28"/>
        </w:rPr>
      </w:pPr>
      <w:r w:rsidRPr="00C0735E">
        <w:rPr>
          <w:sz w:val="28"/>
          <w:szCs w:val="28"/>
        </w:rPr>
        <w:t>- № 179 «Кожевниково-Борзуновка»;</w:t>
      </w:r>
    </w:p>
    <w:p w:rsidR="007A5ED7" w:rsidRPr="00C0735E" w:rsidRDefault="007A5ED7" w:rsidP="00134D6F">
      <w:pPr>
        <w:pStyle w:val="21"/>
        <w:suppressAutoHyphens/>
        <w:ind w:firstLine="709"/>
        <w:rPr>
          <w:sz w:val="28"/>
          <w:szCs w:val="28"/>
        </w:rPr>
      </w:pPr>
      <w:r w:rsidRPr="00C0735E">
        <w:rPr>
          <w:sz w:val="28"/>
          <w:szCs w:val="28"/>
        </w:rPr>
        <w:t>- № 3 «Муллова-Хмелевка-Кожевниково»;</w:t>
      </w:r>
    </w:p>
    <w:p w:rsidR="007A5ED7" w:rsidRPr="00C0735E" w:rsidRDefault="007A5ED7" w:rsidP="00134D6F">
      <w:pPr>
        <w:pStyle w:val="21"/>
        <w:suppressAutoHyphens/>
        <w:ind w:firstLine="709"/>
        <w:rPr>
          <w:sz w:val="28"/>
          <w:szCs w:val="28"/>
        </w:rPr>
      </w:pPr>
      <w:r w:rsidRPr="00C0735E">
        <w:rPr>
          <w:sz w:val="28"/>
          <w:szCs w:val="28"/>
        </w:rPr>
        <w:t>- № 4 «Кожевниково-Десятово-Кожевниково».</w:t>
      </w:r>
    </w:p>
    <w:p w:rsidR="005F41B6" w:rsidRPr="00C0735E" w:rsidRDefault="005F41B6" w:rsidP="00D72015">
      <w:pPr>
        <w:suppressAutoHyphens/>
        <w:ind w:firstLine="709"/>
        <w:jc w:val="both"/>
        <w:rPr>
          <w:sz w:val="24"/>
          <w:szCs w:val="28"/>
        </w:rPr>
      </w:pPr>
    </w:p>
    <w:p w:rsidR="00B80212" w:rsidRPr="00C0735E" w:rsidRDefault="00DB74F8" w:rsidP="00D72015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По данным </w:t>
      </w:r>
      <w:r w:rsidR="00AB5B59" w:rsidRPr="00C0735E">
        <w:rPr>
          <w:sz w:val="28"/>
          <w:szCs w:val="28"/>
        </w:rPr>
        <w:t xml:space="preserve">отдела </w:t>
      </w:r>
      <w:r w:rsidRPr="00C0735E">
        <w:rPr>
          <w:sz w:val="28"/>
          <w:szCs w:val="28"/>
        </w:rPr>
        <w:t>статистики о</w:t>
      </w:r>
      <w:r w:rsidR="00B80212" w:rsidRPr="00C0735E">
        <w:rPr>
          <w:sz w:val="28"/>
          <w:szCs w:val="28"/>
        </w:rPr>
        <w:t xml:space="preserve">бъем грузоперевозок </w:t>
      </w:r>
      <w:r w:rsidR="007376D2" w:rsidRPr="00C0735E">
        <w:rPr>
          <w:sz w:val="28"/>
          <w:szCs w:val="28"/>
        </w:rPr>
        <w:t xml:space="preserve">автомобильным транспортном </w:t>
      </w:r>
      <w:r w:rsidR="00C971E3" w:rsidRPr="00C0735E">
        <w:rPr>
          <w:sz w:val="28"/>
          <w:szCs w:val="28"/>
        </w:rPr>
        <w:t xml:space="preserve">крупными и средними </w:t>
      </w:r>
      <w:r w:rsidR="00A957A8" w:rsidRPr="00C0735E">
        <w:rPr>
          <w:sz w:val="28"/>
          <w:szCs w:val="28"/>
        </w:rPr>
        <w:t xml:space="preserve">предприятиями района </w:t>
      </w:r>
      <w:r w:rsidR="00CB05A4" w:rsidRPr="00C0735E">
        <w:rPr>
          <w:sz w:val="28"/>
          <w:szCs w:val="28"/>
        </w:rPr>
        <w:t>снизился</w:t>
      </w:r>
      <w:r w:rsidR="00482A31" w:rsidRPr="00C0735E">
        <w:rPr>
          <w:sz w:val="28"/>
          <w:szCs w:val="28"/>
        </w:rPr>
        <w:t xml:space="preserve"> </w:t>
      </w:r>
      <w:r w:rsidR="00B80212" w:rsidRPr="00C0735E">
        <w:rPr>
          <w:sz w:val="28"/>
          <w:szCs w:val="28"/>
        </w:rPr>
        <w:t xml:space="preserve">к аналогичному периоду прошлого года на </w:t>
      </w:r>
      <w:r w:rsidR="00CB05A4" w:rsidRPr="00C0735E">
        <w:rPr>
          <w:sz w:val="28"/>
          <w:szCs w:val="28"/>
        </w:rPr>
        <w:t>38,4</w:t>
      </w:r>
      <w:r w:rsidR="007376D2" w:rsidRPr="00C0735E">
        <w:rPr>
          <w:sz w:val="28"/>
          <w:szCs w:val="28"/>
        </w:rPr>
        <w:t xml:space="preserve"> тыс. </w:t>
      </w:r>
      <w:r w:rsidR="00B80212" w:rsidRPr="00C0735E">
        <w:rPr>
          <w:sz w:val="28"/>
          <w:szCs w:val="28"/>
        </w:rPr>
        <w:t>тонн</w:t>
      </w:r>
      <w:r w:rsidR="00B8399B" w:rsidRPr="00C0735E">
        <w:rPr>
          <w:sz w:val="28"/>
          <w:szCs w:val="28"/>
        </w:rPr>
        <w:t xml:space="preserve"> или на </w:t>
      </w:r>
      <w:r w:rsidR="00CB05A4" w:rsidRPr="00C0735E">
        <w:rPr>
          <w:sz w:val="28"/>
          <w:szCs w:val="28"/>
        </w:rPr>
        <w:t>15,6</w:t>
      </w:r>
      <w:r w:rsidR="00B8399B" w:rsidRPr="00C0735E">
        <w:rPr>
          <w:sz w:val="28"/>
          <w:szCs w:val="28"/>
        </w:rPr>
        <w:t>%</w:t>
      </w:r>
      <w:r w:rsidR="00B80212" w:rsidRPr="00C0735E">
        <w:rPr>
          <w:sz w:val="28"/>
          <w:szCs w:val="28"/>
        </w:rPr>
        <w:t xml:space="preserve"> (20</w:t>
      </w:r>
      <w:r w:rsidR="006B7771" w:rsidRPr="00C0735E">
        <w:rPr>
          <w:sz w:val="28"/>
          <w:szCs w:val="28"/>
        </w:rPr>
        <w:t>2</w:t>
      </w:r>
      <w:r w:rsidR="00CB05A4" w:rsidRPr="00C0735E">
        <w:rPr>
          <w:sz w:val="28"/>
          <w:szCs w:val="28"/>
        </w:rPr>
        <w:t>2</w:t>
      </w:r>
      <w:r w:rsidR="004B4502" w:rsidRPr="00C0735E">
        <w:rPr>
          <w:sz w:val="28"/>
          <w:szCs w:val="28"/>
        </w:rPr>
        <w:t xml:space="preserve"> </w:t>
      </w:r>
      <w:r w:rsidR="00B80212" w:rsidRPr="00C0735E">
        <w:rPr>
          <w:sz w:val="28"/>
          <w:szCs w:val="28"/>
        </w:rPr>
        <w:t xml:space="preserve">г. – </w:t>
      </w:r>
      <w:r w:rsidR="00CB05A4" w:rsidRPr="00C0735E">
        <w:rPr>
          <w:sz w:val="28"/>
          <w:szCs w:val="28"/>
        </w:rPr>
        <w:t>207,3</w:t>
      </w:r>
      <w:r w:rsidR="00B80212" w:rsidRPr="00C0735E">
        <w:rPr>
          <w:sz w:val="28"/>
          <w:szCs w:val="28"/>
        </w:rPr>
        <w:t xml:space="preserve"> </w:t>
      </w:r>
      <w:r w:rsidR="007376D2" w:rsidRPr="00C0735E">
        <w:rPr>
          <w:sz w:val="28"/>
          <w:szCs w:val="28"/>
        </w:rPr>
        <w:t xml:space="preserve">тыс. </w:t>
      </w:r>
      <w:r w:rsidR="00B80212" w:rsidRPr="00C0735E">
        <w:rPr>
          <w:sz w:val="28"/>
          <w:szCs w:val="28"/>
        </w:rPr>
        <w:t>тонн, 20</w:t>
      </w:r>
      <w:r w:rsidR="00140BF5" w:rsidRPr="00C0735E">
        <w:rPr>
          <w:sz w:val="28"/>
          <w:szCs w:val="28"/>
        </w:rPr>
        <w:t>2</w:t>
      </w:r>
      <w:r w:rsidR="00CB05A4" w:rsidRPr="00C0735E">
        <w:rPr>
          <w:sz w:val="28"/>
          <w:szCs w:val="28"/>
        </w:rPr>
        <w:t>1</w:t>
      </w:r>
      <w:r w:rsidR="004B4502" w:rsidRPr="00C0735E">
        <w:rPr>
          <w:sz w:val="28"/>
          <w:szCs w:val="28"/>
        </w:rPr>
        <w:t xml:space="preserve"> </w:t>
      </w:r>
      <w:r w:rsidR="00B80212" w:rsidRPr="00C0735E">
        <w:rPr>
          <w:sz w:val="28"/>
          <w:szCs w:val="28"/>
        </w:rPr>
        <w:t>г.</w:t>
      </w:r>
      <w:r w:rsidR="000F0966" w:rsidRPr="00C0735E">
        <w:rPr>
          <w:sz w:val="28"/>
          <w:szCs w:val="28"/>
        </w:rPr>
        <w:t xml:space="preserve"> –</w:t>
      </w:r>
      <w:r w:rsidR="00B80212" w:rsidRPr="00C0735E">
        <w:rPr>
          <w:sz w:val="28"/>
          <w:szCs w:val="28"/>
        </w:rPr>
        <w:t xml:space="preserve"> </w:t>
      </w:r>
      <w:r w:rsidR="00CB05A4" w:rsidRPr="00C0735E">
        <w:rPr>
          <w:sz w:val="28"/>
          <w:szCs w:val="28"/>
        </w:rPr>
        <w:t>245,7</w:t>
      </w:r>
      <w:r w:rsidR="00A95493" w:rsidRPr="00C0735E">
        <w:rPr>
          <w:sz w:val="28"/>
          <w:szCs w:val="28"/>
        </w:rPr>
        <w:t xml:space="preserve"> </w:t>
      </w:r>
      <w:r w:rsidR="007376D2" w:rsidRPr="00C0735E">
        <w:rPr>
          <w:sz w:val="28"/>
          <w:szCs w:val="28"/>
        </w:rPr>
        <w:t xml:space="preserve">тыс. </w:t>
      </w:r>
      <w:r w:rsidR="00B80212" w:rsidRPr="00C0735E">
        <w:rPr>
          <w:sz w:val="28"/>
          <w:szCs w:val="28"/>
        </w:rPr>
        <w:t xml:space="preserve">тонн). Грузооборот </w:t>
      </w:r>
      <w:r w:rsidR="007376D2" w:rsidRPr="00C0735E">
        <w:rPr>
          <w:sz w:val="28"/>
          <w:szCs w:val="28"/>
        </w:rPr>
        <w:t xml:space="preserve">автомобильного транспорта крупных и средних предприятий района </w:t>
      </w:r>
      <w:r w:rsidR="00CB05A4" w:rsidRPr="00C0735E">
        <w:rPr>
          <w:sz w:val="28"/>
          <w:szCs w:val="28"/>
        </w:rPr>
        <w:t>снизился</w:t>
      </w:r>
      <w:r w:rsidR="00B80212" w:rsidRPr="00C0735E">
        <w:rPr>
          <w:sz w:val="28"/>
          <w:szCs w:val="28"/>
        </w:rPr>
        <w:t xml:space="preserve"> на </w:t>
      </w:r>
      <w:r w:rsidR="00CB05A4" w:rsidRPr="00C0735E">
        <w:rPr>
          <w:sz w:val="28"/>
          <w:szCs w:val="28"/>
        </w:rPr>
        <w:t>1</w:t>
      </w:r>
      <w:r w:rsidR="00B80212" w:rsidRPr="00C0735E">
        <w:rPr>
          <w:sz w:val="28"/>
          <w:szCs w:val="28"/>
        </w:rPr>
        <w:t>%</w:t>
      </w:r>
      <w:r w:rsidR="00B8399B" w:rsidRPr="00C0735E">
        <w:rPr>
          <w:sz w:val="28"/>
          <w:szCs w:val="28"/>
        </w:rPr>
        <w:t xml:space="preserve"> по сравнению с аналогичным </w:t>
      </w:r>
      <w:r w:rsidR="00A34251" w:rsidRPr="00C0735E">
        <w:rPr>
          <w:sz w:val="28"/>
          <w:szCs w:val="28"/>
        </w:rPr>
        <w:t xml:space="preserve">периодом </w:t>
      </w:r>
      <w:r w:rsidR="00B8399B" w:rsidRPr="00C0735E">
        <w:rPr>
          <w:sz w:val="28"/>
          <w:szCs w:val="28"/>
        </w:rPr>
        <w:t>прошлого года</w:t>
      </w:r>
      <w:r w:rsidR="00B80212" w:rsidRPr="00C0735E">
        <w:rPr>
          <w:sz w:val="28"/>
          <w:szCs w:val="28"/>
        </w:rPr>
        <w:t>.</w:t>
      </w:r>
    </w:p>
    <w:p w:rsidR="00E67836" w:rsidRPr="00C0735E" w:rsidRDefault="00E67836" w:rsidP="002A402E">
      <w:pPr>
        <w:rPr>
          <w:sz w:val="24"/>
        </w:rPr>
      </w:pPr>
      <w:bookmarkStart w:id="409" w:name="_Toc171502919"/>
      <w:bookmarkStart w:id="410" w:name="_Toc171503232"/>
      <w:bookmarkStart w:id="411" w:name="_Toc171503478"/>
      <w:bookmarkStart w:id="412" w:name="_Toc171504106"/>
      <w:bookmarkStart w:id="413" w:name="_Toc171508855"/>
      <w:bookmarkStart w:id="414" w:name="_Toc171847332"/>
      <w:bookmarkStart w:id="415" w:name="_Toc171847507"/>
      <w:bookmarkStart w:id="416" w:name="_Toc171849067"/>
      <w:bookmarkStart w:id="417" w:name="_Toc175455936"/>
      <w:bookmarkStart w:id="418" w:name="_Toc175455987"/>
      <w:bookmarkStart w:id="419" w:name="_Toc175456250"/>
      <w:bookmarkStart w:id="420" w:name="_Toc175473571"/>
      <w:bookmarkStart w:id="421" w:name="_Toc175550084"/>
      <w:bookmarkStart w:id="422" w:name="_Toc176003693"/>
      <w:bookmarkStart w:id="423" w:name="_Toc176003744"/>
      <w:bookmarkStart w:id="424" w:name="_Toc176003823"/>
      <w:bookmarkStart w:id="425" w:name="_Toc176003910"/>
      <w:bookmarkStart w:id="426" w:name="_Toc176075390"/>
      <w:bookmarkStart w:id="427" w:name="_Toc205090285"/>
      <w:bookmarkStart w:id="428" w:name="_Toc205693793"/>
      <w:bookmarkStart w:id="429" w:name="_Toc205719932"/>
      <w:bookmarkStart w:id="430" w:name="_Toc205720026"/>
      <w:bookmarkStart w:id="431" w:name="_Toc205720170"/>
      <w:bookmarkStart w:id="432" w:name="_Toc205720799"/>
      <w:bookmarkStart w:id="433" w:name="_Toc205720837"/>
      <w:bookmarkStart w:id="434" w:name="_Toc205720992"/>
      <w:bookmarkStart w:id="435" w:name="_Toc212951507"/>
      <w:bookmarkStart w:id="436" w:name="_Toc212951603"/>
      <w:bookmarkStart w:id="437" w:name="_Toc213216093"/>
      <w:bookmarkStart w:id="438" w:name="_Toc213216177"/>
      <w:bookmarkStart w:id="439" w:name="_Toc213216230"/>
      <w:bookmarkStart w:id="440" w:name="_Toc348533716"/>
      <w:bookmarkStart w:id="441" w:name="_Toc358278879"/>
      <w:bookmarkStart w:id="442" w:name="_Toc379267228"/>
      <w:bookmarkStart w:id="443" w:name="_Toc379267306"/>
      <w:bookmarkStart w:id="444" w:name="_Toc413233776"/>
      <w:bookmarkStart w:id="445" w:name="_Toc413233898"/>
      <w:bookmarkStart w:id="446" w:name="_Toc415662432"/>
      <w:bookmarkStart w:id="447" w:name="_Toc415662575"/>
      <w:bookmarkStart w:id="448" w:name="_Toc423529840"/>
      <w:bookmarkStart w:id="449" w:name="_Toc444523520"/>
      <w:bookmarkStart w:id="450" w:name="_Toc487626261"/>
      <w:bookmarkStart w:id="451" w:name="_Toc487626391"/>
      <w:bookmarkStart w:id="452" w:name="_Toc506371394"/>
      <w:bookmarkStart w:id="453" w:name="_Toc5358885"/>
      <w:bookmarkStart w:id="454" w:name="_Toc5359006"/>
      <w:bookmarkStart w:id="455" w:name="_Toc5607993"/>
      <w:bookmarkStart w:id="456" w:name="_Toc5608052"/>
      <w:bookmarkStart w:id="457" w:name="_Toc34055246"/>
      <w:bookmarkStart w:id="458" w:name="_Toc34055354"/>
      <w:bookmarkStart w:id="459" w:name="_Toc68514950"/>
      <w:bookmarkStart w:id="460" w:name="_Toc68514991"/>
      <w:bookmarkStart w:id="461" w:name="_Toc99975027"/>
    </w:p>
    <w:p w:rsidR="00B80212" w:rsidRPr="00C0735E" w:rsidRDefault="00AE0B89" w:rsidP="00D72015">
      <w:pPr>
        <w:pStyle w:val="1"/>
        <w:suppressAutoHyphens/>
        <w:jc w:val="center"/>
        <w:rPr>
          <w:rFonts w:ascii="Cambria" w:hAnsi="Cambria"/>
          <w:b/>
          <w:bCs/>
          <w:i/>
          <w:sz w:val="36"/>
          <w:szCs w:val="36"/>
        </w:rPr>
      </w:pPr>
      <w:r w:rsidRPr="00C0735E">
        <w:rPr>
          <w:rFonts w:ascii="Cambria" w:hAnsi="Cambria"/>
          <w:b/>
          <w:bCs/>
          <w:i/>
          <w:sz w:val="36"/>
          <w:szCs w:val="36"/>
        </w:rPr>
        <w:t>Предпринимательство</w:t>
      </w:r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</w:p>
    <w:p w:rsidR="006B2A2C" w:rsidRPr="00C0735E" w:rsidRDefault="006B2A2C" w:rsidP="00D72015">
      <w:pPr>
        <w:suppressAutoHyphens/>
      </w:pPr>
    </w:p>
    <w:p w:rsidR="004B44F7" w:rsidRPr="00C0735E" w:rsidRDefault="004B44F7" w:rsidP="004B44F7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Малый бизнес способствует решению таких важных задач как создание новых рабочих мест, снижение уровня безработицы и, соответственно снижение социальной напряженности.</w:t>
      </w:r>
    </w:p>
    <w:p w:rsidR="004B44F7" w:rsidRPr="00C0735E" w:rsidRDefault="004B44F7" w:rsidP="004B44F7">
      <w:pPr>
        <w:pStyle w:val="a3"/>
        <w:suppressAutoHyphens/>
        <w:ind w:left="0" w:firstLine="709"/>
        <w:rPr>
          <w:sz w:val="28"/>
          <w:szCs w:val="28"/>
        </w:rPr>
      </w:pPr>
      <w:r w:rsidRPr="00C0735E">
        <w:rPr>
          <w:bCs/>
          <w:sz w:val="28"/>
          <w:szCs w:val="28"/>
        </w:rPr>
        <w:t>Общая сумма налоговых поступлений от предпринимательской деятельности за 20</w:t>
      </w:r>
      <w:r w:rsidR="00AF586E" w:rsidRPr="00C0735E">
        <w:rPr>
          <w:bCs/>
          <w:sz w:val="28"/>
          <w:szCs w:val="28"/>
        </w:rPr>
        <w:t>2</w:t>
      </w:r>
      <w:r w:rsidR="00545C31" w:rsidRPr="00C0735E">
        <w:rPr>
          <w:bCs/>
          <w:sz w:val="28"/>
          <w:szCs w:val="28"/>
        </w:rPr>
        <w:t>2</w:t>
      </w:r>
      <w:r w:rsidRPr="00C0735E">
        <w:rPr>
          <w:bCs/>
          <w:sz w:val="28"/>
          <w:szCs w:val="28"/>
        </w:rPr>
        <w:t xml:space="preserve"> год составила </w:t>
      </w:r>
      <w:r w:rsidR="00545C31" w:rsidRPr="00C0735E">
        <w:rPr>
          <w:bCs/>
          <w:sz w:val="28"/>
          <w:szCs w:val="28"/>
        </w:rPr>
        <w:t>13,236</w:t>
      </w:r>
      <w:r w:rsidRPr="00C0735E">
        <w:rPr>
          <w:bCs/>
          <w:sz w:val="28"/>
          <w:szCs w:val="28"/>
        </w:rPr>
        <w:t xml:space="preserve"> млн. рублей или </w:t>
      </w:r>
      <w:r w:rsidR="00545C31" w:rsidRPr="00C0735E">
        <w:rPr>
          <w:bCs/>
          <w:sz w:val="28"/>
          <w:szCs w:val="28"/>
        </w:rPr>
        <w:t>10,22</w:t>
      </w:r>
      <w:r w:rsidRPr="00C0735E">
        <w:rPr>
          <w:bCs/>
          <w:sz w:val="28"/>
          <w:szCs w:val="28"/>
        </w:rPr>
        <w:t>% от собственных налоговых поступлений в районный бюджет</w:t>
      </w:r>
      <w:r w:rsidRPr="00C0735E">
        <w:rPr>
          <w:sz w:val="28"/>
          <w:szCs w:val="28"/>
        </w:rPr>
        <w:t xml:space="preserve"> (справочно: </w:t>
      </w:r>
      <w:r w:rsidRPr="00C0735E">
        <w:rPr>
          <w:bCs/>
          <w:sz w:val="28"/>
          <w:szCs w:val="28"/>
        </w:rPr>
        <w:t>сумма налоговых поступлений от предпринимательской деятельности за 20</w:t>
      </w:r>
      <w:r w:rsidR="001D53C3" w:rsidRPr="00C0735E">
        <w:rPr>
          <w:bCs/>
          <w:sz w:val="28"/>
          <w:szCs w:val="28"/>
        </w:rPr>
        <w:t>2</w:t>
      </w:r>
      <w:r w:rsidR="00545C31" w:rsidRPr="00C0735E">
        <w:rPr>
          <w:bCs/>
          <w:sz w:val="28"/>
          <w:szCs w:val="28"/>
        </w:rPr>
        <w:t>1</w:t>
      </w:r>
      <w:r w:rsidRPr="00C0735E">
        <w:rPr>
          <w:bCs/>
          <w:sz w:val="28"/>
          <w:szCs w:val="28"/>
        </w:rPr>
        <w:t xml:space="preserve"> год составляла </w:t>
      </w:r>
      <w:r w:rsidR="001D53C3" w:rsidRPr="00C0735E">
        <w:rPr>
          <w:bCs/>
          <w:sz w:val="28"/>
          <w:szCs w:val="28"/>
        </w:rPr>
        <w:t>12,</w:t>
      </w:r>
      <w:r w:rsidR="00545C31" w:rsidRPr="00C0735E">
        <w:rPr>
          <w:bCs/>
          <w:sz w:val="28"/>
          <w:szCs w:val="28"/>
        </w:rPr>
        <w:t>652</w:t>
      </w:r>
      <w:r w:rsidRPr="00C0735E">
        <w:rPr>
          <w:bCs/>
          <w:sz w:val="28"/>
          <w:szCs w:val="28"/>
        </w:rPr>
        <w:t xml:space="preserve"> млн. рублей или </w:t>
      </w:r>
      <w:r w:rsidR="00545C31" w:rsidRPr="00C0735E">
        <w:rPr>
          <w:bCs/>
          <w:sz w:val="28"/>
          <w:szCs w:val="28"/>
        </w:rPr>
        <w:t>9,85</w:t>
      </w:r>
      <w:r w:rsidRPr="00C0735E">
        <w:rPr>
          <w:bCs/>
          <w:sz w:val="28"/>
          <w:szCs w:val="28"/>
        </w:rPr>
        <w:t>% от собственных налоговых поступлений в районный бюджет</w:t>
      </w:r>
      <w:r w:rsidRPr="00C0735E">
        <w:rPr>
          <w:sz w:val="28"/>
          <w:szCs w:val="28"/>
        </w:rPr>
        <w:t>).</w:t>
      </w:r>
      <w:r w:rsidRPr="00C0735E">
        <w:rPr>
          <w:bCs/>
          <w:sz w:val="28"/>
          <w:szCs w:val="28"/>
        </w:rPr>
        <w:t xml:space="preserve"> </w:t>
      </w:r>
    </w:p>
    <w:p w:rsidR="004B44F7" w:rsidRPr="00C0735E" w:rsidRDefault="004B44F7" w:rsidP="004B44F7">
      <w:pPr>
        <w:pStyle w:val="a5"/>
        <w:suppressAutoHyphens/>
        <w:ind w:firstLine="709"/>
        <w:rPr>
          <w:szCs w:val="28"/>
        </w:rPr>
      </w:pPr>
      <w:r w:rsidRPr="00C0735E">
        <w:rPr>
          <w:szCs w:val="28"/>
        </w:rPr>
        <w:t>По состоянию на 01.01.20</w:t>
      </w:r>
      <w:r w:rsidR="009D455C" w:rsidRPr="00C0735E">
        <w:rPr>
          <w:szCs w:val="28"/>
        </w:rPr>
        <w:t>2</w:t>
      </w:r>
      <w:r w:rsidR="00BC63FF" w:rsidRPr="00C0735E">
        <w:rPr>
          <w:szCs w:val="28"/>
        </w:rPr>
        <w:t>3</w:t>
      </w:r>
      <w:r w:rsidRPr="00C0735E">
        <w:rPr>
          <w:szCs w:val="28"/>
        </w:rPr>
        <w:t xml:space="preserve"> года на учете состоит </w:t>
      </w:r>
      <w:r w:rsidR="00C54103" w:rsidRPr="00C0735E">
        <w:rPr>
          <w:szCs w:val="28"/>
        </w:rPr>
        <w:t>3</w:t>
      </w:r>
      <w:r w:rsidR="00BC63FF" w:rsidRPr="00C0735E">
        <w:rPr>
          <w:szCs w:val="28"/>
        </w:rPr>
        <w:t>03</w:t>
      </w:r>
      <w:r w:rsidRPr="00C0735E">
        <w:rPr>
          <w:szCs w:val="28"/>
        </w:rPr>
        <w:t xml:space="preserve"> индивидуальн</w:t>
      </w:r>
      <w:r w:rsidR="00315312" w:rsidRPr="00C0735E">
        <w:rPr>
          <w:szCs w:val="28"/>
        </w:rPr>
        <w:t>ы</w:t>
      </w:r>
      <w:r w:rsidR="009D455C" w:rsidRPr="00C0735E">
        <w:rPr>
          <w:szCs w:val="28"/>
        </w:rPr>
        <w:t>х</w:t>
      </w:r>
      <w:r w:rsidRPr="00C0735E">
        <w:rPr>
          <w:szCs w:val="28"/>
        </w:rPr>
        <w:t xml:space="preserve"> предпринимател</w:t>
      </w:r>
      <w:r w:rsidR="00BC63FF" w:rsidRPr="00C0735E">
        <w:rPr>
          <w:szCs w:val="28"/>
        </w:rPr>
        <w:t>я</w:t>
      </w:r>
      <w:r w:rsidRPr="00C0735E">
        <w:rPr>
          <w:szCs w:val="28"/>
        </w:rPr>
        <w:t xml:space="preserve">. </w:t>
      </w:r>
    </w:p>
    <w:p w:rsidR="0069674D" w:rsidRPr="00C0735E" w:rsidRDefault="0069674D" w:rsidP="004B44F7">
      <w:pPr>
        <w:pStyle w:val="a5"/>
        <w:suppressAutoHyphens/>
        <w:ind w:firstLine="709"/>
        <w:rPr>
          <w:sz w:val="20"/>
          <w:szCs w:val="28"/>
        </w:rPr>
      </w:pPr>
    </w:p>
    <w:tbl>
      <w:tblPr>
        <w:tblW w:w="10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81"/>
        <w:gridCol w:w="853"/>
        <w:gridCol w:w="762"/>
        <w:gridCol w:w="2064"/>
      </w:tblGrid>
      <w:tr w:rsidR="0069674D" w:rsidRPr="00C0735E" w:rsidTr="00050B77">
        <w:trPr>
          <w:cantSplit/>
          <w:trHeight w:val="625"/>
          <w:tblHeader/>
          <w:jc w:val="center"/>
        </w:trPr>
        <w:tc>
          <w:tcPr>
            <w:tcW w:w="6881" w:type="dxa"/>
          </w:tcPr>
          <w:p w:rsidR="0069674D" w:rsidRPr="00C0735E" w:rsidRDefault="0069674D" w:rsidP="0069674D">
            <w:pPr>
              <w:ind w:left="85"/>
              <w:jc w:val="both"/>
              <w:rPr>
                <w:sz w:val="24"/>
                <w:szCs w:val="24"/>
              </w:rPr>
            </w:pPr>
          </w:p>
        </w:tc>
        <w:tc>
          <w:tcPr>
            <w:tcW w:w="853" w:type="dxa"/>
            <w:vAlign w:val="center"/>
          </w:tcPr>
          <w:p w:rsidR="0069674D" w:rsidRPr="00C0735E" w:rsidRDefault="0069674D" w:rsidP="0069674D">
            <w:pPr>
              <w:jc w:val="center"/>
              <w:rPr>
                <w:i/>
                <w:sz w:val="24"/>
                <w:szCs w:val="24"/>
              </w:rPr>
            </w:pPr>
            <w:r w:rsidRPr="00C0735E">
              <w:rPr>
                <w:i/>
                <w:sz w:val="24"/>
                <w:szCs w:val="24"/>
              </w:rPr>
              <w:t>2021</w:t>
            </w:r>
          </w:p>
        </w:tc>
        <w:tc>
          <w:tcPr>
            <w:tcW w:w="762" w:type="dxa"/>
            <w:vAlign w:val="center"/>
          </w:tcPr>
          <w:p w:rsidR="0069674D" w:rsidRPr="00C0735E" w:rsidRDefault="0069674D" w:rsidP="0069674D">
            <w:pPr>
              <w:jc w:val="center"/>
              <w:rPr>
                <w:i/>
                <w:sz w:val="24"/>
                <w:szCs w:val="24"/>
                <w:lang w:val="en-US"/>
              </w:rPr>
            </w:pPr>
            <w:r w:rsidRPr="00C0735E">
              <w:rPr>
                <w:i/>
                <w:sz w:val="24"/>
                <w:szCs w:val="24"/>
              </w:rPr>
              <w:t>2022</w:t>
            </w:r>
          </w:p>
        </w:tc>
        <w:tc>
          <w:tcPr>
            <w:tcW w:w="2064" w:type="dxa"/>
          </w:tcPr>
          <w:p w:rsidR="0069674D" w:rsidRPr="00C0735E" w:rsidRDefault="0069674D" w:rsidP="0069674D">
            <w:pPr>
              <w:spacing w:before="20"/>
              <w:jc w:val="center"/>
              <w:rPr>
                <w:i/>
                <w:sz w:val="24"/>
                <w:szCs w:val="24"/>
              </w:rPr>
            </w:pPr>
            <w:r w:rsidRPr="00C0735E">
              <w:rPr>
                <w:i/>
                <w:sz w:val="24"/>
                <w:szCs w:val="24"/>
              </w:rPr>
              <w:t>В % к числу</w:t>
            </w:r>
          </w:p>
          <w:p w:rsidR="0069674D" w:rsidRPr="00C0735E" w:rsidRDefault="0069674D" w:rsidP="00BC63FF">
            <w:pPr>
              <w:spacing w:before="20"/>
              <w:jc w:val="center"/>
              <w:rPr>
                <w:i/>
                <w:sz w:val="24"/>
                <w:szCs w:val="24"/>
              </w:rPr>
            </w:pPr>
            <w:r w:rsidRPr="00C0735E">
              <w:rPr>
                <w:i/>
                <w:sz w:val="24"/>
                <w:szCs w:val="24"/>
              </w:rPr>
              <w:t>предпринимателей на 1 января 202</w:t>
            </w:r>
            <w:r w:rsidR="00BC63FF" w:rsidRPr="00C0735E">
              <w:rPr>
                <w:i/>
                <w:sz w:val="24"/>
                <w:szCs w:val="24"/>
              </w:rPr>
              <w:t>2</w:t>
            </w:r>
          </w:p>
        </w:tc>
      </w:tr>
      <w:tr w:rsidR="00BC63FF" w:rsidRPr="00C0735E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BC63FF" w:rsidRPr="00C0735E" w:rsidRDefault="00BC63FF" w:rsidP="00BC63FF">
            <w:pPr>
              <w:suppressAutoHyphens/>
              <w:ind w:left="142" w:right="138"/>
              <w:jc w:val="both"/>
              <w:rPr>
                <w:b/>
                <w:bCs/>
                <w:sz w:val="24"/>
                <w:szCs w:val="24"/>
              </w:rPr>
            </w:pPr>
            <w:r w:rsidRPr="00C0735E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853" w:type="dxa"/>
            <w:vAlign w:val="center"/>
          </w:tcPr>
          <w:p w:rsidR="00BC63FF" w:rsidRPr="00C0735E" w:rsidRDefault="00BC63FF" w:rsidP="00BC63FF">
            <w:pPr>
              <w:jc w:val="center"/>
              <w:rPr>
                <w:b/>
                <w:bCs/>
                <w:sz w:val="24"/>
                <w:szCs w:val="24"/>
              </w:rPr>
            </w:pPr>
            <w:r w:rsidRPr="00C0735E">
              <w:rPr>
                <w:b/>
                <w:bCs/>
                <w:sz w:val="24"/>
                <w:szCs w:val="24"/>
              </w:rPr>
              <w:t>310</w:t>
            </w:r>
          </w:p>
        </w:tc>
        <w:tc>
          <w:tcPr>
            <w:tcW w:w="762" w:type="dxa"/>
            <w:vAlign w:val="center"/>
          </w:tcPr>
          <w:p w:rsidR="00BC63FF" w:rsidRPr="00C0735E" w:rsidRDefault="00BC63FF" w:rsidP="00BC63FF">
            <w:pPr>
              <w:jc w:val="center"/>
              <w:rPr>
                <w:b/>
                <w:bCs/>
                <w:sz w:val="24"/>
                <w:szCs w:val="24"/>
              </w:rPr>
            </w:pPr>
            <w:r w:rsidRPr="00C0735E">
              <w:rPr>
                <w:b/>
                <w:bCs/>
                <w:sz w:val="24"/>
                <w:szCs w:val="24"/>
              </w:rPr>
              <w:t>303</w:t>
            </w:r>
          </w:p>
        </w:tc>
        <w:tc>
          <w:tcPr>
            <w:tcW w:w="2064" w:type="dxa"/>
            <w:vAlign w:val="center"/>
          </w:tcPr>
          <w:p w:rsidR="00BC63FF" w:rsidRPr="00C0735E" w:rsidRDefault="00BC63FF" w:rsidP="00BC63FF">
            <w:pPr>
              <w:jc w:val="center"/>
              <w:rPr>
                <w:b/>
                <w:bCs/>
                <w:sz w:val="24"/>
                <w:szCs w:val="24"/>
              </w:rPr>
            </w:pPr>
            <w:r w:rsidRPr="00C0735E">
              <w:rPr>
                <w:b/>
                <w:bCs/>
                <w:sz w:val="24"/>
                <w:szCs w:val="24"/>
              </w:rPr>
              <w:t>97,7</w:t>
            </w:r>
          </w:p>
        </w:tc>
      </w:tr>
      <w:tr w:rsidR="00BC63FF" w:rsidRPr="00C0735E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BC63FF" w:rsidRPr="00C0735E" w:rsidRDefault="00BC63FF" w:rsidP="00BC63FF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в том числе:</w:t>
            </w:r>
          </w:p>
        </w:tc>
        <w:tc>
          <w:tcPr>
            <w:tcW w:w="853" w:type="dxa"/>
            <w:vAlign w:val="center"/>
          </w:tcPr>
          <w:p w:rsidR="00BC63FF" w:rsidRPr="00C0735E" w:rsidRDefault="00BC63FF" w:rsidP="00BC63F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62" w:type="dxa"/>
            <w:vAlign w:val="center"/>
          </w:tcPr>
          <w:p w:rsidR="00BC63FF" w:rsidRPr="00C0735E" w:rsidRDefault="00BC63FF" w:rsidP="00BC63F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64" w:type="dxa"/>
            <w:vAlign w:val="center"/>
          </w:tcPr>
          <w:p w:rsidR="00BC63FF" w:rsidRPr="00C0735E" w:rsidRDefault="00BC63FF" w:rsidP="00BC63F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BC63FF" w:rsidRPr="00C0735E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BC63FF" w:rsidRPr="00C0735E" w:rsidRDefault="00BC63FF" w:rsidP="00BC63FF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Сельское, лесное хозяйство, охота, рыболовство и рыбоводство</w:t>
            </w:r>
          </w:p>
        </w:tc>
        <w:tc>
          <w:tcPr>
            <w:tcW w:w="853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43</w:t>
            </w:r>
          </w:p>
        </w:tc>
        <w:tc>
          <w:tcPr>
            <w:tcW w:w="762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45</w:t>
            </w:r>
          </w:p>
        </w:tc>
        <w:tc>
          <w:tcPr>
            <w:tcW w:w="2064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104,6</w:t>
            </w:r>
          </w:p>
        </w:tc>
      </w:tr>
      <w:tr w:rsidR="00BC63FF" w:rsidRPr="00C0735E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BC63FF" w:rsidRPr="00C0735E" w:rsidRDefault="00BC63FF" w:rsidP="00BC63FF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Обрабатывающие производства</w:t>
            </w:r>
          </w:p>
        </w:tc>
        <w:tc>
          <w:tcPr>
            <w:tcW w:w="853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17</w:t>
            </w:r>
          </w:p>
        </w:tc>
        <w:tc>
          <w:tcPr>
            <w:tcW w:w="762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11</w:t>
            </w:r>
          </w:p>
        </w:tc>
        <w:tc>
          <w:tcPr>
            <w:tcW w:w="2064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64,7</w:t>
            </w:r>
          </w:p>
        </w:tc>
      </w:tr>
      <w:tr w:rsidR="00BC63FF" w:rsidRPr="00C0735E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BC63FF" w:rsidRPr="00C0735E" w:rsidRDefault="00BC63FF" w:rsidP="00BC63FF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Обеспечение электрической энергией, газом и</w:t>
            </w:r>
          </w:p>
          <w:p w:rsidR="00BC63FF" w:rsidRPr="00C0735E" w:rsidRDefault="00BC63FF" w:rsidP="00BC63FF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паром; кондиционирование воздуха</w:t>
            </w:r>
          </w:p>
        </w:tc>
        <w:tc>
          <w:tcPr>
            <w:tcW w:w="853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1</w:t>
            </w:r>
          </w:p>
        </w:tc>
        <w:tc>
          <w:tcPr>
            <w:tcW w:w="762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1</w:t>
            </w:r>
          </w:p>
        </w:tc>
        <w:tc>
          <w:tcPr>
            <w:tcW w:w="2064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100.0</w:t>
            </w:r>
          </w:p>
        </w:tc>
      </w:tr>
      <w:tr w:rsidR="00BC63FF" w:rsidRPr="00C0735E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BC63FF" w:rsidRPr="00C0735E" w:rsidRDefault="00BC63FF" w:rsidP="00BC63FF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lastRenderedPageBreak/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853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7</w:t>
            </w:r>
          </w:p>
        </w:tc>
        <w:tc>
          <w:tcPr>
            <w:tcW w:w="762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7</w:t>
            </w:r>
          </w:p>
        </w:tc>
        <w:tc>
          <w:tcPr>
            <w:tcW w:w="2064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100.0</w:t>
            </w:r>
          </w:p>
        </w:tc>
      </w:tr>
      <w:tr w:rsidR="00BC63FF" w:rsidRPr="00C0735E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BC63FF" w:rsidRPr="00C0735E" w:rsidRDefault="00BC63FF" w:rsidP="00BC63FF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853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19</w:t>
            </w:r>
          </w:p>
        </w:tc>
        <w:tc>
          <w:tcPr>
            <w:tcW w:w="762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20</w:t>
            </w:r>
          </w:p>
        </w:tc>
        <w:tc>
          <w:tcPr>
            <w:tcW w:w="2064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105,2</w:t>
            </w:r>
          </w:p>
        </w:tc>
      </w:tr>
      <w:tr w:rsidR="00BC63FF" w:rsidRPr="00C0735E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BC63FF" w:rsidRPr="00C0735E" w:rsidRDefault="00BC63FF" w:rsidP="00BC63FF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Торговля оптовая и розничная; ремонт</w:t>
            </w:r>
          </w:p>
          <w:p w:rsidR="00BC63FF" w:rsidRPr="00C0735E" w:rsidRDefault="00BC63FF" w:rsidP="00BC63FF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автотранспортных средств и мотоциклов</w:t>
            </w:r>
          </w:p>
        </w:tc>
        <w:tc>
          <w:tcPr>
            <w:tcW w:w="853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131</w:t>
            </w:r>
          </w:p>
        </w:tc>
        <w:tc>
          <w:tcPr>
            <w:tcW w:w="762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129</w:t>
            </w:r>
          </w:p>
        </w:tc>
        <w:tc>
          <w:tcPr>
            <w:tcW w:w="2064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98,5</w:t>
            </w:r>
          </w:p>
        </w:tc>
      </w:tr>
      <w:tr w:rsidR="00BC63FF" w:rsidRPr="00C0735E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BC63FF" w:rsidRPr="00C0735E" w:rsidRDefault="00BC63FF" w:rsidP="00BC63FF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Транспортировка и хранение</w:t>
            </w:r>
          </w:p>
        </w:tc>
        <w:tc>
          <w:tcPr>
            <w:tcW w:w="853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21</w:t>
            </w:r>
          </w:p>
        </w:tc>
        <w:tc>
          <w:tcPr>
            <w:tcW w:w="762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25</w:t>
            </w:r>
          </w:p>
        </w:tc>
        <w:tc>
          <w:tcPr>
            <w:tcW w:w="2064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119,0</w:t>
            </w:r>
          </w:p>
        </w:tc>
      </w:tr>
      <w:tr w:rsidR="00BC63FF" w:rsidRPr="00C0735E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BC63FF" w:rsidRPr="00C0735E" w:rsidRDefault="00BC63FF" w:rsidP="00BC63FF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Деятельность гостиниц и предприятий</w:t>
            </w:r>
          </w:p>
          <w:p w:rsidR="00BC63FF" w:rsidRPr="00C0735E" w:rsidRDefault="00BC63FF" w:rsidP="00BC63FF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общественного питания</w:t>
            </w:r>
          </w:p>
        </w:tc>
        <w:tc>
          <w:tcPr>
            <w:tcW w:w="853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15</w:t>
            </w:r>
          </w:p>
        </w:tc>
        <w:tc>
          <w:tcPr>
            <w:tcW w:w="762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12</w:t>
            </w:r>
          </w:p>
        </w:tc>
        <w:tc>
          <w:tcPr>
            <w:tcW w:w="2064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80</w:t>
            </w:r>
          </w:p>
        </w:tc>
      </w:tr>
      <w:tr w:rsidR="00BC63FF" w:rsidRPr="00C0735E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BC63FF" w:rsidRPr="00C0735E" w:rsidRDefault="00BC63FF" w:rsidP="00BC63FF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Деятельность в области информации и связи</w:t>
            </w:r>
          </w:p>
        </w:tc>
        <w:tc>
          <w:tcPr>
            <w:tcW w:w="853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3</w:t>
            </w:r>
          </w:p>
        </w:tc>
        <w:tc>
          <w:tcPr>
            <w:tcW w:w="762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6</w:t>
            </w:r>
          </w:p>
        </w:tc>
        <w:tc>
          <w:tcPr>
            <w:tcW w:w="2064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в 2 р.</w:t>
            </w:r>
          </w:p>
        </w:tc>
      </w:tr>
      <w:tr w:rsidR="00BC63FF" w:rsidRPr="00C0735E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BC63FF" w:rsidRPr="00C0735E" w:rsidRDefault="00BC63FF" w:rsidP="00BC63FF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Деятельность финансовая и страховая</w:t>
            </w:r>
          </w:p>
        </w:tc>
        <w:tc>
          <w:tcPr>
            <w:tcW w:w="853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1</w:t>
            </w:r>
          </w:p>
        </w:tc>
        <w:tc>
          <w:tcPr>
            <w:tcW w:w="762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-</w:t>
            </w:r>
          </w:p>
        </w:tc>
        <w:tc>
          <w:tcPr>
            <w:tcW w:w="2064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-</w:t>
            </w:r>
          </w:p>
        </w:tc>
      </w:tr>
      <w:tr w:rsidR="00BC63FF" w:rsidRPr="00C0735E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BC63FF" w:rsidRPr="00C0735E" w:rsidRDefault="00BC63FF" w:rsidP="00BC63FF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Деятельность по операции с недвижимым</w:t>
            </w:r>
          </w:p>
          <w:p w:rsidR="00BC63FF" w:rsidRPr="00C0735E" w:rsidRDefault="00BC63FF" w:rsidP="00BC63FF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имуществом</w:t>
            </w:r>
          </w:p>
        </w:tc>
        <w:tc>
          <w:tcPr>
            <w:tcW w:w="853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5</w:t>
            </w:r>
          </w:p>
        </w:tc>
        <w:tc>
          <w:tcPr>
            <w:tcW w:w="762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5</w:t>
            </w:r>
          </w:p>
        </w:tc>
        <w:tc>
          <w:tcPr>
            <w:tcW w:w="2064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100,0</w:t>
            </w:r>
          </w:p>
        </w:tc>
      </w:tr>
      <w:tr w:rsidR="00BC63FF" w:rsidRPr="00C0735E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BC63FF" w:rsidRPr="00C0735E" w:rsidRDefault="00BC63FF" w:rsidP="00BC63FF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Деятельность профессиональная, научная и</w:t>
            </w:r>
          </w:p>
          <w:p w:rsidR="00BC63FF" w:rsidRPr="00C0735E" w:rsidRDefault="00BC63FF" w:rsidP="00BC63FF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техническая</w:t>
            </w:r>
          </w:p>
        </w:tc>
        <w:tc>
          <w:tcPr>
            <w:tcW w:w="853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13</w:t>
            </w:r>
          </w:p>
        </w:tc>
        <w:tc>
          <w:tcPr>
            <w:tcW w:w="762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11</w:t>
            </w:r>
          </w:p>
        </w:tc>
        <w:tc>
          <w:tcPr>
            <w:tcW w:w="2064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84,6</w:t>
            </w:r>
          </w:p>
        </w:tc>
      </w:tr>
      <w:tr w:rsidR="00BC63FF" w:rsidRPr="00C0735E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BC63FF" w:rsidRPr="00C0735E" w:rsidRDefault="00BC63FF" w:rsidP="00BC63FF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853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6</w:t>
            </w:r>
          </w:p>
        </w:tc>
        <w:tc>
          <w:tcPr>
            <w:tcW w:w="762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5</w:t>
            </w:r>
          </w:p>
        </w:tc>
        <w:tc>
          <w:tcPr>
            <w:tcW w:w="2064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83,3</w:t>
            </w:r>
          </w:p>
        </w:tc>
      </w:tr>
      <w:tr w:rsidR="00BC63FF" w:rsidRPr="00C0735E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BC63FF" w:rsidRPr="00C0735E" w:rsidRDefault="00BC63FF" w:rsidP="00BC63FF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Образование</w:t>
            </w:r>
          </w:p>
        </w:tc>
        <w:tc>
          <w:tcPr>
            <w:tcW w:w="853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-</w:t>
            </w:r>
          </w:p>
        </w:tc>
        <w:tc>
          <w:tcPr>
            <w:tcW w:w="762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1</w:t>
            </w:r>
          </w:p>
        </w:tc>
        <w:tc>
          <w:tcPr>
            <w:tcW w:w="2064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-</w:t>
            </w:r>
          </w:p>
        </w:tc>
      </w:tr>
      <w:tr w:rsidR="00BC63FF" w:rsidRPr="00C0735E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BC63FF" w:rsidRPr="00C0735E" w:rsidRDefault="00BC63FF" w:rsidP="00BC63FF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Деятельность в области здравоохранения и</w:t>
            </w:r>
          </w:p>
          <w:p w:rsidR="00BC63FF" w:rsidRPr="00C0735E" w:rsidRDefault="00BC63FF" w:rsidP="00BC63FF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социальных услуг</w:t>
            </w:r>
          </w:p>
        </w:tc>
        <w:tc>
          <w:tcPr>
            <w:tcW w:w="853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1</w:t>
            </w:r>
          </w:p>
        </w:tc>
        <w:tc>
          <w:tcPr>
            <w:tcW w:w="762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1</w:t>
            </w:r>
          </w:p>
        </w:tc>
        <w:tc>
          <w:tcPr>
            <w:tcW w:w="2064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100.0</w:t>
            </w:r>
          </w:p>
        </w:tc>
      </w:tr>
      <w:tr w:rsidR="00BC63FF" w:rsidRPr="00C0735E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BC63FF" w:rsidRPr="00C0735E" w:rsidRDefault="00BC63FF" w:rsidP="00BC63FF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Деятельность в области культуры, спорта,</w:t>
            </w:r>
          </w:p>
          <w:p w:rsidR="00BC63FF" w:rsidRPr="00C0735E" w:rsidRDefault="00BC63FF" w:rsidP="00BC63FF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организации досуга и развлечений</w:t>
            </w:r>
          </w:p>
        </w:tc>
        <w:tc>
          <w:tcPr>
            <w:tcW w:w="853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2</w:t>
            </w:r>
          </w:p>
        </w:tc>
        <w:tc>
          <w:tcPr>
            <w:tcW w:w="762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1</w:t>
            </w:r>
          </w:p>
        </w:tc>
        <w:tc>
          <w:tcPr>
            <w:tcW w:w="2064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50,0</w:t>
            </w:r>
          </w:p>
        </w:tc>
      </w:tr>
      <w:tr w:rsidR="00BC63FF" w:rsidRPr="00C0735E" w:rsidTr="00050B77">
        <w:trPr>
          <w:cantSplit/>
          <w:trHeight w:val="20"/>
          <w:jc w:val="center"/>
        </w:trPr>
        <w:tc>
          <w:tcPr>
            <w:tcW w:w="6881" w:type="dxa"/>
            <w:vAlign w:val="bottom"/>
          </w:tcPr>
          <w:p w:rsidR="00BC63FF" w:rsidRPr="00C0735E" w:rsidRDefault="00BC63FF" w:rsidP="00BC63FF">
            <w:pPr>
              <w:suppressAutoHyphens/>
              <w:ind w:left="142" w:right="138"/>
              <w:jc w:val="both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Предоставление прочих видов услуг</w:t>
            </w:r>
          </w:p>
        </w:tc>
        <w:tc>
          <w:tcPr>
            <w:tcW w:w="853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25</w:t>
            </w:r>
          </w:p>
        </w:tc>
        <w:tc>
          <w:tcPr>
            <w:tcW w:w="762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23</w:t>
            </w:r>
          </w:p>
        </w:tc>
        <w:tc>
          <w:tcPr>
            <w:tcW w:w="2064" w:type="dxa"/>
            <w:vAlign w:val="center"/>
          </w:tcPr>
          <w:p w:rsidR="00BC63FF" w:rsidRPr="00C0735E" w:rsidRDefault="00BC63FF" w:rsidP="00BC63FF">
            <w:pPr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92,0</w:t>
            </w:r>
          </w:p>
        </w:tc>
      </w:tr>
    </w:tbl>
    <w:p w:rsidR="0069674D" w:rsidRPr="00C0735E" w:rsidRDefault="0069674D" w:rsidP="004B44F7">
      <w:pPr>
        <w:pStyle w:val="a5"/>
        <w:suppressAutoHyphens/>
        <w:ind w:firstLine="709"/>
        <w:rPr>
          <w:sz w:val="20"/>
          <w:szCs w:val="28"/>
        </w:rPr>
      </w:pPr>
    </w:p>
    <w:p w:rsidR="00342606" w:rsidRPr="00C0735E" w:rsidRDefault="00342606" w:rsidP="00342606">
      <w:pPr>
        <w:tabs>
          <w:tab w:val="left" w:pos="2700"/>
        </w:tabs>
        <w:suppressAutoHyphens/>
        <w:ind w:firstLine="709"/>
        <w:jc w:val="both"/>
        <w:rPr>
          <w:sz w:val="28"/>
          <w:szCs w:val="28"/>
        </w:rPr>
      </w:pPr>
      <w:bookmarkStart w:id="462" w:name="_Toc175455937"/>
      <w:bookmarkStart w:id="463" w:name="_Toc175455988"/>
      <w:bookmarkStart w:id="464" w:name="_Toc175456251"/>
      <w:bookmarkStart w:id="465" w:name="_Toc175473572"/>
      <w:bookmarkStart w:id="466" w:name="_Toc175550085"/>
      <w:bookmarkStart w:id="467" w:name="_Toc176003694"/>
      <w:bookmarkStart w:id="468" w:name="_Toc176003745"/>
      <w:bookmarkStart w:id="469" w:name="_Toc176003824"/>
      <w:bookmarkStart w:id="470" w:name="_Toc176003911"/>
      <w:bookmarkStart w:id="471" w:name="_Toc176075391"/>
      <w:bookmarkStart w:id="472" w:name="_Toc205090286"/>
      <w:bookmarkStart w:id="473" w:name="_Toc205693794"/>
      <w:bookmarkStart w:id="474" w:name="_Toc205719933"/>
      <w:bookmarkStart w:id="475" w:name="_Toc205720027"/>
      <w:bookmarkStart w:id="476" w:name="_Toc205720171"/>
      <w:bookmarkStart w:id="477" w:name="_Toc205720800"/>
      <w:bookmarkStart w:id="478" w:name="_Toc205720838"/>
      <w:bookmarkStart w:id="479" w:name="_Toc205720993"/>
      <w:bookmarkStart w:id="480" w:name="_Toc212951508"/>
      <w:bookmarkStart w:id="481" w:name="_Toc212951604"/>
      <w:bookmarkStart w:id="482" w:name="_Toc213216094"/>
      <w:bookmarkStart w:id="483" w:name="_Toc213216178"/>
      <w:bookmarkStart w:id="484" w:name="_Toc213216231"/>
      <w:bookmarkStart w:id="485" w:name="_Toc348533717"/>
      <w:bookmarkStart w:id="486" w:name="_Toc358278880"/>
      <w:bookmarkStart w:id="487" w:name="_Toc379267229"/>
      <w:bookmarkStart w:id="488" w:name="_Toc379267307"/>
      <w:bookmarkStart w:id="489" w:name="_Toc413233777"/>
      <w:bookmarkStart w:id="490" w:name="_Toc413233899"/>
      <w:bookmarkStart w:id="491" w:name="_Toc415662433"/>
      <w:bookmarkStart w:id="492" w:name="_Toc415662576"/>
      <w:bookmarkStart w:id="493" w:name="_Toc423529841"/>
      <w:bookmarkStart w:id="494" w:name="_Toc444523521"/>
      <w:bookmarkStart w:id="495" w:name="_Toc487626262"/>
      <w:bookmarkStart w:id="496" w:name="_Toc487626392"/>
      <w:r w:rsidRPr="00C0735E">
        <w:rPr>
          <w:sz w:val="28"/>
          <w:szCs w:val="28"/>
        </w:rPr>
        <w:t xml:space="preserve">На 1000 жителей района приходится </w:t>
      </w:r>
      <w:r w:rsidR="00BC63FF" w:rsidRPr="00C0735E">
        <w:rPr>
          <w:sz w:val="28"/>
          <w:szCs w:val="28"/>
        </w:rPr>
        <w:t>14,9</w:t>
      </w:r>
      <w:r w:rsidR="00194744" w:rsidRPr="00C0735E">
        <w:rPr>
          <w:sz w:val="28"/>
          <w:szCs w:val="28"/>
        </w:rPr>
        <w:t xml:space="preserve"> </w:t>
      </w:r>
      <w:r w:rsidRPr="00C0735E">
        <w:rPr>
          <w:sz w:val="28"/>
          <w:szCs w:val="28"/>
        </w:rPr>
        <w:t>индивидуальных предпринимателей.</w:t>
      </w:r>
    </w:p>
    <w:p w:rsidR="003319EF" w:rsidRPr="00C0735E" w:rsidRDefault="00342606" w:rsidP="003A6D88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Количество зарегистрированных предпринимателей за 20</w:t>
      </w:r>
      <w:r w:rsidR="00B03E6A" w:rsidRPr="00C0735E">
        <w:rPr>
          <w:sz w:val="28"/>
          <w:szCs w:val="28"/>
        </w:rPr>
        <w:t>2</w:t>
      </w:r>
      <w:r w:rsidR="00BC63FF" w:rsidRPr="00C0735E">
        <w:rPr>
          <w:sz w:val="28"/>
          <w:szCs w:val="28"/>
        </w:rPr>
        <w:t>2</w:t>
      </w:r>
      <w:r w:rsidRPr="00C0735E">
        <w:rPr>
          <w:sz w:val="28"/>
          <w:szCs w:val="28"/>
        </w:rPr>
        <w:t xml:space="preserve"> год </w:t>
      </w:r>
      <w:r w:rsidR="00BC63FF" w:rsidRPr="00C0735E">
        <w:rPr>
          <w:sz w:val="28"/>
          <w:szCs w:val="28"/>
        </w:rPr>
        <w:t>снизилось</w:t>
      </w:r>
      <w:r w:rsidRPr="00C0735E">
        <w:rPr>
          <w:sz w:val="28"/>
          <w:szCs w:val="28"/>
        </w:rPr>
        <w:t xml:space="preserve"> по сравнению с аналогичным периодом 20</w:t>
      </w:r>
      <w:r w:rsidR="003A6D88" w:rsidRPr="00C0735E">
        <w:rPr>
          <w:sz w:val="28"/>
          <w:szCs w:val="28"/>
        </w:rPr>
        <w:t>2</w:t>
      </w:r>
      <w:r w:rsidR="00BC63FF" w:rsidRPr="00C0735E">
        <w:rPr>
          <w:sz w:val="28"/>
          <w:szCs w:val="28"/>
        </w:rPr>
        <w:t>1</w:t>
      </w:r>
      <w:r w:rsidRPr="00C0735E">
        <w:rPr>
          <w:sz w:val="28"/>
          <w:szCs w:val="28"/>
        </w:rPr>
        <w:t xml:space="preserve"> года на </w:t>
      </w:r>
      <w:r w:rsidR="00BC63FF" w:rsidRPr="00C0735E">
        <w:rPr>
          <w:sz w:val="28"/>
          <w:szCs w:val="28"/>
        </w:rPr>
        <w:t>7</w:t>
      </w:r>
      <w:r w:rsidRPr="00C0735E">
        <w:rPr>
          <w:sz w:val="28"/>
          <w:szCs w:val="28"/>
        </w:rPr>
        <w:t xml:space="preserve"> единиц. </w:t>
      </w:r>
    </w:p>
    <w:p w:rsidR="003319EF" w:rsidRPr="00C0735E" w:rsidRDefault="003319EF" w:rsidP="003A6D88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bCs/>
          <w:sz w:val="28"/>
          <w:szCs w:val="28"/>
        </w:rPr>
        <w:t xml:space="preserve">Общая численность работающих </w:t>
      </w:r>
      <w:r w:rsidR="00E6295E" w:rsidRPr="00C0735E">
        <w:rPr>
          <w:bCs/>
          <w:sz w:val="28"/>
          <w:szCs w:val="28"/>
        </w:rPr>
        <w:t xml:space="preserve">в этой сфере </w:t>
      </w:r>
      <w:r w:rsidRPr="00C0735E">
        <w:rPr>
          <w:bCs/>
          <w:sz w:val="28"/>
          <w:szCs w:val="28"/>
        </w:rPr>
        <w:t>- 2</w:t>
      </w:r>
      <w:r w:rsidR="00585506" w:rsidRPr="00C0735E">
        <w:rPr>
          <w:bCs/>
          <w:sz w:val="28"/>
          <w:szCs w:val="28"/>
        </w:rPr>
        <w:t>687</w:t>
      </w:r>
      <w:r w:rsidRPr="00C0735E">
        <w:rPr>
          <w:bCs/>
          <w:sz w:val="28"/>
          <w:szCs w:val="28"/>
        </w:rPr>
        <w:t xml:space="preserve"> человек</w:t>
      </w:r>
      <w:r w:rsidRPr="00C0735E">
        <w:rPr>
          <w:bCs/>
          <w:color w:val="FF0000"/>
          <w:sz w:val="28"/>
          <w:szCs w:val="28"/>
        </w:rPr>
        <w:t xml:space="preserve"> </w:t>
      </w:r>
      <w:r w:rsidRPr="00C0735E">
        <w:rPr>
          <w:bCs/>
          <w:sz w:val="28"/>
          <w:szCs w:val="28"/>
        </w:rPr>
        <w:t xml:space="preserve">или </w:t>
      </w:r>
      <w:r w:rsidR="00585506" w:rsidRPr="00C0735E">
        <w:rPr>
          <w:bCs/>
          <w:sz w:val="28"/>
          <w:szCs w:val="28"/>
        </w:rPr>
        <w:t>22,1</w:t>
      </w:r>
      <w:r w:rsidRPr="00C0735E">
        <w:rPr>
          <w:bCs/>
          <w:sz w:val="28"/>
          <w:szCs w:val="28"/>
        </w:rPr>
        <w:t xml:space="preserve">% от численности населения, занятых в экономике района. За </w:t>
      </w:r>
      <w:r w:rsidRPr="00C0735E">
        <w:rPr>
          <w:sz w:val="28"/>
          <w:szCs w:val="28"/>
        </w:rPr>
        <w:t>202</w:t>
      </w:r>
      <w:r w:rsidR="00585506" w:rsidRPr="00C0735E">
        <w:rPr>
          <w:sz w:val="28"/>
          <w:szCs w:val="28"/>
        </w:rPr>
        <w:t>2</w:t>
      </w:r>
      <w:r w:rsidRPr="00C0735E">
        <w:rPr>
          <w:sz w:val="28"/>
          <w:szCs w:val="28"/>
        </w:rPr>
        <w:t xml:space="preserve"> </w:t>
      </w:r>
      <w:r w:rsidRPr="00C0735E">
        <w:rPr>
          <w:bCs/>
          <w:sz w:val="28"/>
          <w:szCs w:val="28"/>
        </w:rPr>
        <w:t xml:space="preserve">год создано субъектами малого и среднего предпринимательства </w:t>
      </w:r>
      <w:r w:rsidR="00585506" w:rsidRPr="00C0735E">
        <w:rPr>
          <w:bCs/>
          <w:sz w:val="28"/>
          <w:szCs w:val="28"/>
        </w:rPr>
        <w:t>50</w:t>
      </w:r>
      <w:r w:rsidRPr="00C0735E">
        <w:rPr>
          <w:bCs/>
          <w:sz w:val="28"/>
          <w:szCs w:val="28"/>
        </w:rPr>
        <w:t xml:space="preserve"> рабочих мест.</w:t>
      </w:r>
    </w:p>
    <w:p w:rsidR="003319EF" w:rsidRPr="00C0735E" w:rsidRDefault="003319EF" w:rsidP="003A6D88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bCs/>
          <w:sz w:val="28"/>
          <w:szCs w:val="28"/>
        </w:rPr>
        <w:t>За 202</w:t>
      </w:r>
      <w:r w:rsidR="00F56BD8" w:rsidRPr="00C0735E">
        <w:rPr>
          <w:bCs/>
          <w:sz w:val="28"/>
          <w:szCs w:val="28"/>
        </w:rPr>
        <w:t>2</w:t>
      </w:r>
      <w:r w:rsidRPr="00C0735E">
        <w:rPr>
          <w:bCs/>
          <w:sz w:val="28"/>
          <w:szCs w:val="28"/>
        </w:rPr>
        <w:t xml:space="preserve"> год из числа зарегистрированных по месту жительства на территории района, поставлено на налоговый учет </w:t>
      </w:r>
      <w:r w:rsidR="004D6824" w:rsidRPr="00C0735E">
        <w:rPr>
          <w:bCs/>
          <w:sz w:val="28"/>
          <w:szCs w:val="28"/>
        </w:rPr>
        <w:t>399</w:t>
      </w:r>
      <w:r w:rsidRPr="00C0735E">
        <w:rPr>
          <w:bCs/>
          <w:sz w:val="28"/>
          <w:szCs w:val="28"/>
        </w:rPr>
        <w:t xml:space="preserve"> налогоплательщиков НПД, из них </w:t>
      </w:r>
      <w:r w:rsidR="004D6824" w:rsidRPr="00C0735E">
        <w:rPr>
          <w:bCs/>
          <w:sz w:val="28"/>
          <w:szCs w:val="28"/>
        </w:rPr>
        <w:t>20</w:t>
      </w:r>
      <w:r w:rsidRPr="00C0735E">
        <w:rPr>
          <w:bCs/>
          <w:sz w:val="28"/>
          <w:szCs w:val="28"/>
        </w:rPr>
        <w:t xml:space="preserve"> лиц – в статусе индивидуального предпринимателя.</w:t>
      </w:r>
    </w:p>
    <w:p w:rsidR="00194744" w:rsidRPr="00C0735E" w:rsidRDefault="003A6D88" w:rsidP="003A6D88">
      <w:pPr>
        <w:suppressAutoHyphens/>
        <w:ind w:firstLine="709"/>
        <w:jc w:val="both"/>
        <w:rPr>
          <w:bCs/>
          <w:sz w:val="28"/>
          <w:szCs w:val="28"/>
        </w:rPr>
      </w:pPr>
      <w:bookmarkStart w:id="497" w:name="_Toc301879843"/>
      <w:r w:rsidRPr="00C0735E">
        <w:rPr>
          <w:bCs/>
          <w:sz w:val="28"/>
          <w:szCs w:val="28"/>
        </w:rPr>
        <w:t xml:space="preserve">В разрезе отраслевой структуры в экономике района лидирующая роль принадлежит предпринимателям торговой сферы – </w:t>
      </w:r>
      <w:r w:rsidR="00BA0E13" w:rsidRPr="00C0735E">
        <w:rPr>
          <w:bCs/>
          <w:sz w:val="28"/>
          <w:szCs w:val="28"/>
        </w:rPr>
        <w:t>42,6</w:t>
      </w:r>
      <w:r w:rsidRPr="00C0735E">
        <w:rPr>
          <w:bCs/>
          <w:sz w:val="28"/>
          <w:szCs w:val="28"/>
        </w:rPr>
        <w:t xml:space="preserve">%, занятым в отрасли сельского хозяйства – </w:t>
      </w:r>
      <w:r w:rsidR="00BA0E13" w:rsidRPr="00C0735E">
        <w:rPr>
          <w:bCs/>
          <w:sz w:val="28"/>
          <w:szCs w:val="28"/>
        </w:rPr>
        <w:t>14,9</w:t>
      </w:r>
      <w:r w:rsidRPr="00C0735E">
        <w:rPr>
          <w:bCs/>
          <w:sz w:val="28"/>
          <w:szCs w:val="28"/>
        </w:rPr>
        <w:t xml:space="preserve">%, предпринимателям, занятым перевозками пассажиров и грузов – </w:t>
      </w:r>
      <w:r w:rsidR="00BA0E13" w:rsidRPr="00C0735E">
        <w:rPr>
          <w:bCs/>
          <w:sz w:val="28"/>
          <w:szCs w:val="28"/>
        </w:rPr>
        <w:t>8,3</w:t>
      </w:r>
      <w:r w:rsidRPr="00C0735E">
        <w:rPr>
          <w:bCs/>
          <w:sz w:val="28"/>
          <w:szCs w:val="28"/>
        </w:rPr>
        <w:t xml:space="preserve">%, предпринимателям по отрасли обрабатывающие производства – </w:t>
      </w:r>
      <w:r w:rsidR="00BA0E13" w:rsidRPr="00C0735E">
        <w:rPr>
          <w:bCs/>
          <w:sz w:val="28"/>
          <w:szCs w:val="28"/>
        </w:rPr>
        <w:t>3,6</w:t>
      </w:r>
      <w:r w:rsidRPr="00C0735E">
        <w:rPr>
          <w:bCs/>
          <w:sz w:val="28"/>
          <w:szCs w:val="28"/>
        </w:rPr>
        <w:t>%, предпринимателям в сфере строительство – 6,</w:t>
      </w:r>
      <w:r w:rsidR="00BA0E13" w:rsidRPr="00C0735E">
        <w:rPr>
          <w:bCs/>
          <w:sz w:val="28"/>
          <w:szCs w:val="28"/>
        </w:rPr>
        <w:t>6</w:t>
      </w:r>
      <w:r w:rsidRPr="00C0735E">
        <w:rPr>
          <w:bCs/>
          <w:sz w:val="28"/>
          <w:szCs w:val="28"/>
        </w:rPr>
        <w:t xml:space="preserve">%, </w:t>
      </w:r>
      <w:r w:rsidR="00BA0E13" w:rsidRPr="00C0735E">
        <w:rPr>
          <w:bCs/>
          <w:sz w:val="28"/>
          <w:szCs w:val="28"/>
        </w:rPr>
        <w:t xml:space="preserve">предпринимателям, занимающимся деятельностью гостиниц и предприятий общественного питания – 4,0%, </w:t>
      </w:r>
      <w:r w:rsidRPr="00C0735E">
        <w:rPr>
          <w:bCs/>
          <w:sz w:val="28"/>
          <w:szCs w:val="28"/>
        </w:rPr>
        <w:t xml:space="preserve">прочие виды деятельности – </w:t>
      </w:r>
      <w:r w:rsidR="00BA0E13" w:rsidRPr="00C0735E">
        <w:rPr>
          <w:bCs/>
          <w:sz w:val="28"/>
          <w:szCs w:val="28"/>
        </w:rPr>
        <w:t>7,6</w:t>
      </w:r>
      <w:r w:rsidRPr="00C0735E">
        <w:rPr>
          <w:bCs/>
          <w:sz w:val="28"/>
          <w:szCs w:val="28"/>
        </w:rPr>
        <w:t>%.</w:t>
      </w:r>
    </w:p>
    <w:bookmarkEnd w:id="497"/>
    <w:p w:rsidR="00DC16C9" w:rsidRPr="00C0735E" w:rsidRDefault="00DC16C9" w:rsidP="00DC16C9">
      <w:pPr>
        <w:pStyle w:val="a5"/>
        <w:suppressAutoHyphens/>
        <w:ind w:firstLine="709"/>
        <w:rPr>
          <w:szCs w:val="28"/>
        </w:rPr>
      </w:pPr>
      <w:r w:rsidRPr="00C0735E">
        <w:rPr>
          <w:szCs w:val="28"/>
        </w:rPr>
        <w:t>Основой для выполнения задач по реализации полномочий муниципального образования в сфере содействия развитию малого и среднего предпринимательства является муниципальная подпрограмма «</w:t>
      </w:r>
      <w:r w:rsidRPr="00C0735E">
        <w:rPr>
          <w:szCs w:val="28"/>
          <w:lang w:eastAsia="en-US"/>
        </w:rPr>
        <w:t>Развитие малого и среднего предпринимательства на территории Кожевниковского района</w:t>
      </w:r>
      <w:r w:rsidRPr="00C0735E">
        <w:rPr>
          <w:szCs w:val="28"/>
        </w:rPr>
        <w:t xml:space="preserve"> на период 2021-2026 годы», в которой сформулирован комплекс основных направлений поддержки малого и среднего предпринимательства. </w:t>
      </w:r>
    </w:p>
    <w:p w:rsidR="00DC16C9" w:rsidRPr="00C0735E" w:rsidRDefault="00DC16C9" w:rsidP="00DC16C9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Подпрограмма включает в себя комплекс мероприятий, направленных на р</w:t>
      </w:r>
      <w:r w:rsidRPr="00C0735E">
        <w:rPr>
          <w:sz w:val="28"/>
          <w:szCs w:val="28"/>
          <w:lang w:eastAsia="en-US"/>
        </w:rPr>
        <w:t>азвитие малого и среднего предпринимательства</w:t>
      </w:r>
      <w:r w:rsidRPr="00C0735E">
        <w:rPr>
          <w:sz w:val="28"/>
          <w:szCs w:val="28"/>
        </w:rPr>
        <w:t xml:space="preserve"> сгруппированных в 3 основные задачи:</w:t>
      </w:r>
    </w:p>
    <w:p w:rsidR="00DC16C9" w:rsidRPr="00C0735E" w:rsidRDefault="00DC16C9" w:rsidP="00B75133">
      <w:pPr>
        <w:numPr>
          <w:ilvl w:val="0"/>
          <w:numId w:val="4"/>
        </w:numPr>
        <w:tabs>
          <w:tab w:val="left" w:pos="993"/>
        </w:tabs>
        <w:suppressAutoHyphens/>
        <w:ind w:left="0" w:firstLine="709"/>
        <w:jc w:val="both"/>
        <w:rPr>
          <w:b/>
          <w:szCs w:val="28"/>
        </w:rPr>
      </w:pPr>
      <w:r w:rsidRPr="00C0735E">
        <w:rPr>
          <w:sz w:val="28"/>
          <w:szCs w:val="28"/>
        </w:rPr>
        <w:lastRenderedPageBreak/>
        <w:t>Развитие и обеспечение деятельности МБУ КБИ;</w:t>
      </w:r>
    </w:p>
    <w:p w:rsidR="00DC16C9" w:rsidRPr="00C0735E" w:rsidRDefault="00DC16C9" w:rsidP="00B75133">
      <w:pPr>
        <w:numPr>
          <w:ilvl w:val="0"/>
          <w:numId w:val="4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Создание благоприятных условий для ведения бизнеса;</w:t>
      </w:r>
    </w:p>
    <w:p w:rsidR="00DC16C9" w:rsidRPr="00C0735E" w:rsidRDefault="00DC16C9" w:rsidP="00B75133">
      <w:pPr>
        <w:numPr>
          <w:ilvl w:val="0"/>
          <w:numId w:val="4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Популяризация предпринимательской деятельности, формирование позитивного образа предпринимательской деятельности. </w:t>
      </w:r>
    </w:p>
    <w:p w:rsidR="00DC16C9" w:rsidRPr="00C0735E" w:rsidRDefault="00DC16C9" w:rsidP="00DC16C9">
      <w:pPr>
        <w:pStyle w:val="a5"/>
        <w:suppressAutoHyphens/>
        <w:ind w:firstLine="709"/>
        <w:rPr>
          <w:szCs w:val="28"/>
        </w:rPr>
      </w:pPr>
      <w:r w:rsidRPr="00C0735E">
        <w:rPr>
          <w:szCs w:val="28"/>
        </w:rPr>
        <w:t xml:space="preserve">Финансирование мероприятий подпрограммы осуществляется за счёт средств софинансирования, привлечённых из областного бюджета, средств местного бюджета, а также средств субъектов предпринимательства. </w:t>
      </w:r>
    </w:p>
    <w:p w:rsidR="006151A4" w:rsidRPr="00C0735E" w:rsidRDefault="006151A4" w:rsidP="006151A4">
      <w:pPr>
        <w:pStyle w:val="a5"/>
        <w:suppressAutoHyphens/>
        <w:ind w:firstLine="709"/>
        <w:rPr>
          <w:b/>
        </w:rPr>
      </w:pPr>
      <w:r w:rsidRPr="00C0735E">
        <w:rPr>
          <w:b/>
        </w:rPr>
        <w:t xml:space="preserve">Анализ исполнения мероприятий </w:t>
      </w:r>
      <w:r w:rsidR="004B5675" w:rsidRPr="00C0735E">
        <w:rPr>
          <w:b/>
        </w:rPr>
        <w:t>под</w:t>
      </w:r>
      <w:r w:rsidRPr="00C0735E">
        <w:rPr>
          <w:b/>
        </w:rPr>
        <w:t>программы развития малого предпринимательства за 202</w:t>
      </w:r>
      <w:r w:rsidR="001F6848" w:rsidRPr="00C0735E">
        <w:rPr>
          <w:b/>
        </w:rPr>
        <w:t>2</w:t>
      </w:r>
      <w:r w:rsidRPr="00C0735E">
        <w:rPr>
          <w:b/>
        </w:rPr>
        <w:t xml:space="preserve"> год показывает, что на их реализацию привлечено </w:t>
      </w:r>
      <w:r w:rsidR="00424614" w:rsidRPr="00C0735E">
        <w:rPr>
          <w:b/>
        </w:rPr>
        <w:t>6659,2</w:t>
      </w:r>
      <w:r w:rsidRPr="00C0735E">
        <w:rPr>
          <w:b/>
        </w:rPr>
        <w:t xml:space="preserve"> тыс. рублей из бюджетов различных уровней и внебюджетных источников.</w:t>
      </w:r>
    </w:p>
    <w:p w:rsidR="006151A4" w:rsidRPr="00C0735E" w:rsidRDefault="006151A4" w:rsidP="006151A4">
      <w:pPr>
        <w:pStyle w:val="Report"/>
        <w:numPr>
          <w:ilvl w:val="0"/>
          <w:numId w:val="13"/>
        </w:numPr>
        <w:tabs>
          <w:tab w:val="left" w:pos="851"/>
          <w:tab w:val="left" w:pos="993"/>
        </w:tabs>
        <w:suppressAutoHyphens/>
        <w:spacing w:line="240" w:lineRule="auto"/>
        <w:ind w:left="0" w:firstLine="709"/>
        <w:rPr>
          <w:b/>
          <w:i/>
          <w:sz w:val="28"/>
          <w:szCs w:val="28"/>
        </w:rPr>
      </w:pPr>
      <w:r w:rsidRPr="00C0735E">
        <w:rPr>
          <w:b/>
          <w:i/>
          <w:sz w:val="28"/>
          <w:szCs w:val="28"/>
        </w:rPr>
        <w:t>Развитие и обеспечение деятельности МБУ КБИ:</w:t>
      </w:r>
    </w:p>
    <w:p w:rsidR="006151A4" w:rsidRPr="00C0735E" w:rsidRDefault="006151A4" w:rsidP="00577A88">
      <w:pPr>
        <w:pStyle w:val="a5"/>
        <w:numPr>
          <w:ilvl w:val="0"/>
          <w:numId w:val="25"/>
        </w:numPr>
        <w:tabs>
          <w:tab w:val="left" w:pos="993"/>
        </w:tabs>
        <w:suppressAutoHyphens/>
        <w:ind w:left="0" w:firstLine="709"/>
        <w:rPr>
          <w:szCs w:val="28"/>
        </w:rPr>
      </w:pPr>
      <w:r w:rsidRPr="00C0735E">
        <w:rPr>
          <w:szCs w:val="28"/>
        </w:rPr>
        <w:t xml:space="preserve">в целях реализации данного направления израсходовано </w:t>
      </w:r>
      <w:r w:rsidRPr="00C0735E">
        <w:rPr>
          <w:b/>
        </w:rPr>
        <w:t>2</w:t>
      </w:r>
      <w:r w:rsidR="001F6848" w:rsidRPr="00C0735E">
        <w:rPr>
          <w:b/>
        </w:rPr>
        <w:t>193,86</w:t>
      </w:r>
      <w:r w:rsidR="00424614" w:rsidRPr="00C0735E">
        <w:rPr>
          <w:b/>
        </w:rPr>
        <w:t>3</w:t>
      </w:r>
      <w:r w:rsidRPr="00C0735E">
        <w:rPr>
          <w:b/>
        </w:rPr>
        <w:t xml:space="preserve"> </w:t>
      </w:r>
      <w:r w:rsidRPr="00C0735E">
        <w:rPr>
          <w:szCs w:val="28"/>
        </w:rPr>
        <w:t xml:space="preserve">тыс. рублей, в том числе </w:t>
      </w:r>
      <w:r w:rsidR="001F6848" w:rsidRPr="00C0735E">
        <w:rPr>
          <w:szCs w:val="28"/>
        </w:rPr>
        <w:t xml:space="preserve">из областного бюджета в сумме – 1547,762 тыс. рублей, </w:t>
      </w:r>
      <w:r w:rsidRPr="00C0735E">
        <w:rPr>
          <w:szCs w:val="28"/>
        </w:rPr>
        <w:t>из районного бюджета -  64</w:t>
      </w:r>
      <w:r w:rsidR="001F6848" w:rsidRPr="00C0735E">
        <w:rPr>
          <w:szCs w:val="28"/>
        </w:rPr>
        <w:t>6</w:t>
      </w:r>
      <w:r w:rsidRPr="00C0735E">
        <w:rPr>
          <w:szCs w:val="28"/>
        </w:rPr>
        <w:t>,101 тыс. рублей</w:t>
      </w:r>
      <w:r w:rsidR="001F6848" w:rsidRPr="00C0735E">
        <w:rPr>
          <w:szCs w:val="28"/>
        </w:rPr>
        <w:t>.</w:t>
      </w:r>
      <w:r w:rsidRPr="00C0735E">
        <w:rPr>
          <w:szCs w:val="28"/>
        </w:rPr>
        <w:t xml:space="preserve"> </w:t>
      </w:r>
      <w:r w:rsidR="001F6848" w:rsidRPr="00C0735E">
        <w:rPr>
          <w:szCs w:val="28"/>
        </w:rPr>
        <w:t>П</w:t>
      </w:r>
      <w:r w:rsidRPr="00C0735E">
        <w:rPr>
          <w:szCs w:val="28"/>
        </w:rPr>
        <w:t xml:space="preserve">олучено доходов от оказания платных услуг </w:t>
      </w:r>
      <w:r w:rsidR="001F6848" w:rsidRPr="00C0735E">
        <w:rPr>
          <w:szCs w:val="28"/>
        </w:rPr>
        <w:t>– 942,177</w:t>
      </w:r>
      <w:r w:rsidRPr="00C0735E">
        <w:rPr>
          <w:szCs w:val="28"/>
        </w:rPr>
        <w:t xml:space="preserve"> тыс. рублей</w:t>
      </w:r>
      <w:r w:rsidR="001F6848" w:rsidRPr="00C0735E">
        <w:rPr>
          <w:szCs w:val="28"/>
        </w:rPr>
        <w:t>, в том числе арендные платежи в сумме 304,918 тыс. рублей.</w:t>
      </w:r>
      <w:r w:rsidRPr="00C0735E">
        <w:rPr>
          <w:szCs w:val="28"/>
        </w:rPr>
        <w:t xml:space="preserve"> </w:t>
      </w:r>
    </w:p>
    <w:p w:rsidR="006151A4" w:rsidRPr="00C0735E" w:rsidRDefault="006151A4" w:rsidP="00577A88">
      <w:pPr>
        <w:pStyle w:val="a5"/>
        <w:numPr>
          <w:ilvl w:val="0"/>
          <w:numId w:val="25"/>
        </w:numPr>
        <w:tabs>
          <w:tab w:val="left" w:pos="993"/>
        </w:tabs>
        <w:suppressAutoHyphens/>
        <w:ind w:left="0" w:firstLine="709"/>
        <w:rPr>
          <w:szCs w:val="28"/>
        </w:rPr>
      </w:pPr>
      <w:r w:rsidRPr="00C0735E">
        <w:rPr>
          <w:szCs w:val="28"/>
        </w:rPr>
        <w:t>Имущественной поддержкой в 202</w:t>
      </w:r>
      <w:r w:rsidR="001F6848" w:rsidRPr="00C0735E">
        <w:rPr>
          <w:szCs w:val="28"/>
        </w:rPr>
        <w:t>2</w:t>
      </w:r>
      <w:r w:rsidRPr="00C0735E">
        <w:rPr>
          <w:szCs w:val="28"/>
        </w:rPr>
        <w:t xml:space="preserve"> году воспользовались </w:t>
      </w:r>
      <w:r w:rsidR="001F6848" w:rsidRPr="00C0735E">
        <w:rPr>
          <w:szCs w:val="28"/>
        </w:rPr>
        <w:t>8</w:t>
      </w:r>
      <w:r w:rsidRPr="00C0735E">
        <w:rPr>
          <w:szCs w:val="28"/>
        </w:rPr>
        <w:t xml:space="preserve"> субъектов малого предпринимательства. На муниципальных площадях работа</w:t>
      </w:r>
      <w:r w:rsidR="001F6848" w:rsidRPr="00C0735E">
        <w:rPr>
          <w:szCs w:val="28"/>
        </w:rPr>
        <w:t>ют</w:t>
      </w:r>
      <w:r w:rsidRPr="00C0735E">
        <w:rPr>
          <w:szCs w:val="28"/>
        </w:rPr>
        <w:t xml:space="preserve">: 2 цеха по изготовлению корпусной мебели, </w:t>
      </w:r>
      <w:r w:rsidR="001F6848" w:rsidRPr="00C0735E">
        <w:rPr>
          <w:szCs w:val="28"/>
        </w:rPr>
        <w:t xml:space="preserve">1 цех по изготовлению мягкой мебели, </w:t>
      </w:r>
      <w:r w:rsidRPr="00C0735E">
        <w:rPr>
          <w:szCs w:val="28"/>
        </w:rPr>
        <w:t xml:space="preserve">а также </w:t>
      </w:r>
      <w:r w:rsidR="001F6848" w:rsidRPr="00C0735E">
        <w:rPr>
          <w:szCs w:val="28"/>
        </w:rPr>
        <w:t xml:space="preserve">студия «Колибри», студия звукозаписи, </w:t>
      </w:r>
      <w:r w:rsidR="00577A88" w:rsidRPr="00C0735E">
        <w:rPr>
          <w:szCs w:val="28"/>
        </w:rPr>
        <w:t>интеллектуальная</w:t>
      </w:r>
      <w:r w:rsidR="001F6848" w:rsidRPr="00C0735E">
        <w:rPr>
          <w:szCs w:val="28"/>
        </w:rPr>
        <w:t xml:space="preserve"> студия ментальной арифметики, швейная мастерская текстильных изделий, студия красоты</w:t>
      </w:r>
      <w:r w:rsidRPr="00C0735E">
        <w:rPr>
          <w:szCs w:val="28"/>
        </w:rPr>
        <w:t>.</w:t>
      </w:r>
    </w:p>
    <w:p w:rsidR="006151A4" w:rsidRPr="00C0735E" w:rsidRDefault="006151A4" w:rsidP="006151A4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Деятельность МБУ «Кожевниковский бизнес-инкубатор» осуществляется в соответствии с муниципальным заданием и планом финансово-хозяйственной деятельности на 202</w:t>
      </w:r>
      <w:r w:rsidR="00577A88" w:rsidRPr="00C0735E">
        <w:rPr>
          <w:sz w:val="28"/>
          <w:szCs w:val="28"/>
        </w:rPr>
        <w:t>2</w:t>
      </w:r>
      <w:r w:rsidRPr="00C0735E">
        <w:rPr>
          <w:sz w:val="28"/>
          <w:szCs w:val="28"/>
        </w:rPr>
        <w:t xml:space="preserve"> год, согласно которому были оказаны следующие услуги:</w:t>
      </w:r>
    </w:p>
    <w:p w:rsidR="006151A4" w:rsidRPr="00C0735E" w:rsidRDefault="006151A4" w:rsidP="00577A88">
      <w:pPr>
        <w:numPr>
          <w:ilvl w:val="0"/>
          <w:numId w:val="25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Оказано консультационной помощи хозяйствующим субъектам и населению в количестве </w:t>
      </w:r>
      <w:r w:rsidR="00577A88" w:rsidRPr="00C0735E">
        <w:rPr>
          <w:sz w:val="28"/>
          <w:szCs w:val="28"/>
        </w:rPr>
        <w:t>184</w:t>
      </w:r>
      <w:r w:rsidRPr="00C0735E">
        <w:rPr>
          <w:sz w:val="28"/>
          <w:szCs w:val="28"/>
        </w:rPr>
        <w:t xml:space="preserve"> консультаци</w:t>
      </w:r>
      <w:r w:rsidR="00577A88" w:rsidRPr="00C0735E">
        <w:rPr>
          <w:sz w:val="28"/>
          <w:szCs w:val="28"/>
        </w:rPr>
        <w:t>и</w:t>
      </w:r>
      <w:r w:rsidRPr="00C0735E">
        <w:rPr>
          <w:sz w:val="28"/>
          <w:szCs w:val="28"/>
        </w:rPr>
        <w:t xml:space="preserve">. </w:t>
      </w:r>
    </w:p>
    <w:p w:rsidR="00577A88" w:rsidRPr="00C0735E" w:rsidRDefault="00577A88" w:rsidP="00577A88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В рамках мероприятий по развитию предпринимательства проведены следующие мероприятия:</w:t>
      </w:r>
    </w:p>
    <w:p w:rsidR="00577A88" w:rsidRPr="00C0735E" w:rsidRDefault="00577A88" w:rsidP="00577A88">
      <w:pPr>
        <w:numPr>
          <w:ilvl w:val="0"/>
          <w:numId w:val="24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в рамках «Шоп-тура», организованного центом «Мой бизнес» Томской области, руководитель бизнес-инкубатора и ИП Вяткин Андрей принимали участие в круглом столе, организатором которого стала «Точка кипения» направленном на развитие внутреннего туристического бизнеса и сельского туризма;</w:t>
      </w:r>
    </w:p>
    <w:p w:rsidR="00577A88" w:rsidRPr="00C0735E" w:rsidRDefault="00577A88" w:rsidP="00577A88">
      <w:pPr>
        <w:numPr>
          <w:ilvl w:val="0"/>
          <w:numId w:val="24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проведено 3 онлайн встречи с лидерами и кураторами проекта «Народные туристские центры Томской области», направленные на формирование и развитие «Народных туристских центров» в районах области;</w:t>
      </w:r>
    </w:p>
    <w:p w:rsidR="00577A88" w:rsidRPr="00C0735E" w:rsidRDefault="00577A88" w:rsidP="00577A88">
      <w:pPr>
        <w:numPr>
          <w:ilvl w:val="0"/>
          <w:numId w:val="24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C0735E">
        <w:rPr>
          <w:bCs/>
          <w:sz w:val="28"/>
          <w:szCs w:val="28"/>
        </w:rPr>
        <w:t>состоялась встреча с бизнес тренером - Назаровым Андреем. Проведена консультация в сфере консалтинга</w:t>
      </w:r>
      <w:r w:rsidRPr="00C0735E">
        <w:rPr>
          <w:sz w:val="28"/>
          <w:szCs w:val="28"/>
        </w:rPr>
        <w:t>;</w:t>
      </w:r>
    </w:p>
    <w:p w:rsidR="00B416E1" w:rsidRPr="00C0735E" w:rsidRDefault="00577A88" w:rsidP="00577A88">
      <w:pPr>
        <w:numPr>
          <w:ilvl w:val="0"/>
          <w:numId w:val="24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17 сентября в рамках Областного Праздника хлеба центром «Мой бизнес» проведено образовательное мероприятие для предпринимателей на тему «</w:t>
      </w:r>
      <w:r w:rsidRPr="00C0735E">
        <w:rPr>
          <w:sz w:val="28"/>
          <w:szCs w:val="28"/>
          <w:lang w:val="en-US"/>
        </w:rPr>
        <w:t>smm</w:t>
      </w:r>
      <w:r w:rsidRPr="00C0735E">
        <w:rPr>
          <w:sz w:val="28"/>
          <w:szCs w:val="28"/>
        </w:rPr>
        <w:t xml:space="preserve"> - продвижение»</w:t>
      </w:r>
      <w:r w:rsidR="00B416E1" w:rsidRPr="00C0735E">
        <w:rPr>
          <w:sz w:val="28"/>
          <w:szCs w:val="28"/>
        </w:rPr>
        <w:t>;</w:t>
      </w:r>
    </w:p>
    <w:p w:rsidR="00577A88" w:rsidRPr="00C0735E" w:rsidRDefault="00B416E1" w:rsidP="00577A88">
      <w:pPr>
        <w:numPr>
          <w:ilvl w:val="0"/>
          <w:numId w:val="24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Проведено 3 конкурса на право заключения договоров аренды муниципального имущества в МБУ «КБИ».</w:t>
      </w:r>
      <w:r w:rsidR="00577A88" w:rsidRPr="00C0735E">
        <w:rPr>
          <w:sz w:val="28"/>
          <w:szCs w:val="28"/>
        </w:rPr>
        <w:t xml:space="preserve">  </w:t>
      </w:r>
    </w:p>
    <w:p w:rsidR="00577A88" w:rsidRPr="00C0735E" w:rsidRDefault="00577A88" w:rsidP="00577A88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Заполняемость бизнес-инкубатора </w:t>
      </w:r>
      <w:r w:rsidR="00FB4286" w:rsidRPr="00C0735E">
        <w:rPr>
          <w:sz w:val="28"/>
          <w:szCs w:val="28"/>
        </w:rPr>
        <w:t>по итогам 2022 года</w:t>
      </w:r>
      <w:r w:rsidRPr="00C0735E">
        <w:rPr>
          <w:sz w:val="28"/>
          <w:szCs w:val="28"/>
        </w:rPr>
        <w:t xml:space="preserve"> составила 84,9% (8 резидентов). Работа по подбору резидентов для бизнес-инкубатора ведется постоянно.</w:t>
      </w:r>
    </w:p>
    <w:p w:rsidR="006151A4" w:rsidRPr="00C0735E" w:rsidRDefault="006151A4" w:rsidP="006151A4">
      <w:pPr>
        <w:pStyle w:val="a5"/>
        <w:numPr>
          <w:ilvl w:val="0"/>
          <w:numId w:val="13"/>
        </w:numPr>
        <w:tabs>
          <w:tab w:val="left" w:pos="993"/>
        </w:tabs>
        <w:suppressAutoHyphens/>
        <w:ind w:left="0" w:firstLine="709"/>
        <w:rPr>
          <w:szCs w:val="28"/>
        </w:rPr>
      </w:pPr>
      <w:r w:rsidRPr="00C0735E">
        <w:rPr>
          <w:b/>
          <w:i/>
          <w:szCs w:val="28"/>
        </w:rPr>
        <w:t>Популяризация предпринимательской деятельности, формирование позитивного образа предпринимательской деятельности</w:t>
      </w:r>
    </w:p>
    <w:p w:rsidR="00A00088" w:rsidRPr="00C0735E" w:rsidRDefault="00A00088" w:rsidP="00A00088">
      <w:pPr>
        <w:pStyle w:val="a5"/>
        <w:numPr>
          <w:ilvl w:val="0"/>
          <w:numId w:val="26"/>
        </w:numPr>
        <w:tabs>
          <w:tab w:val="left" w:pos="993"/>
        </w:tabs>
        <w:suppressAutoHyphens/>
        <w:ind w:left="0" w:firstLine="709"/>
        <w:rPr>
          <w:szCs w:val="28"/>
        </w:rPr>
      </w:pPr>
      <w:r w:rsidRPr="00C0735E">
        <w:rPr>
          <w:szCs w:val="28"/>
        </w:rPr>
        <w:t xml:space="preserve">Произведено возмещение части затрат перевозчикам, осуществляющим регулярные перевозки пассажиров и багажа автомобильным транспортом по муниципальным маршрутам между поселениями в границах муниципального </w:t>
      </w:r>
      <w:r w:rsidRPr="00C0735E">
        <w:rPr>
          <w:szCs w:val="28"/>
        </w:rPr>
        <w:lastRenderedPageBreak/>
        <w:t>образования «Кожевниковский район» предприятию ЗАО «Шегарское АТП» в сумме 1377,59 тыс. рублей;</w:t>
      </w:r>
    </w:p>
    <w:p w:rsidR="00A00088" w:rsidRPr="00C0735E" w:rsidRDefault="00A00088" w:rsidP="00A00088">
      <w:pPr>
        <w:pStyle w:val="a5"/>
        <w:numPr>
          <w:ilvl w:val="0"/>
          <w:numId w:val="26"/>
        </w:numPr>
        <w:tabs>
          <w:tab w:val="left" w:pos="993"/>
        </w:tabs>
        <w:suppressAutoHyphens/>
        <w:ind w:left="0" w:firstLine="709"/>
        <w:rPr>
          <w:szCs w:val="28"/>
        </w:rPr>
      </w:pPr>
      <w:r w:rsidRPr="00C0735E">
        <w:rPr>
          <w:szCs w:val="28"/>
        </w:rPr>
        <w:t>На осуществление регулярных пассажирских перевозок автомобильным транспортом по муниципальным маршрутам в границах муниципального образования Кожевниковский район предприятию ЗАО «Шегарское АТП» выплачено в сумме 1747,21 тыс. рублей;</w:t>
      </w:r>
    </w:p>
    <w:p w:rsidR="00A00088" w:rsidRPr="00C0735E" w:rsidRDefault="00A00088" w:rsidP="00A00088">
      <w:pPr>
        <w:pStyle w:val="a5"/>
        <w:numPr>
          <w:ilvl w:val="0"/>
          <w:numId w:val="26"/>
        </w:numPr>
        <w:tabs>
          <w:tab w:val="left" w:pos="993"/>
        </w:tabs>
        <w:suppressAutoHyphens/>
        <w:ind w:left="0" w:firstLine="709"/>
        <w:rPr>
          <w:szCs w:val="28"/>
        </w:rPr>
      </w:pPr>
      <w:r w:rsidRPr="00C0735E">
        <w:rPr>
          <w:szCs w:val="28"/>
        </w:rPr>
        <w:t>Произведено возмещение части затрат, связанных с перевозкой тел (останков) умерших или погибших из Кожевниковского района в места проведения патологоанатомического вскрытия, судебно-медицинской экспертизы на сумму 300 тыс. рублей;</w:t>
      </w:r>
    </w:p>
    <w:p w:rsidR="006151A4" w:rsidRPr="00C0735E" w:rsidRDefault="005E386E" w:rsidP="005E386E">
      <w:pPr>
        <w:pStyle w:val="a5"/>
        <w:numPr>
          <w:ilvl w:val="0"/>
          <w:numId w:val="26"/>
        </w:numPr>
        <w:tabs>
          <w:tab w:val="left" w:pos="993"/>
        </w:tabs>
        <w:suppressAutoHyphens/>
        <w:ind w:left="0" w:firstLine="709"/>
        <w:rPr>
          <w:szCs w:val="28"/>
        </w:rPr>
      </w:pPr>
      <w:r w:rsidRPr="00C0735E">
        <w:rPr>
          <w:szCs w:val="28"/>
        </w:rPr>
        <w:t xml:space="preserve">На проведение конкурса проектов среди школьников (формирование и обучение молодежных бизнес-команд) израсходована субсидия в размере 50 тыс. рублей. </w:t>
      </w:r>
      <w:r w:rsidR="006151A4" w:rsidRPr="00C0735E">
        <w:rPr>
          <w:szCs w:val="28"/>
        </w:rPr>
        <w:t>П</w:t>
      </w:r>
      <w:r w:rsidR="00E2165B" w:rsidRPr="00C0735E">
        <w:rPr>
          <w:szCs w:val="28"/>
        </w:rPr>
        <w:t xml:space="preserve">роведен финальный этап детского конкурса бизнес-проектов </w:t>
      </w:r>
      <w:r w:rsidRPr="00C0735E">
        <w:rPr>
          <w:szCs w:val="28"/>
        </w:rPr>
        <w:t>«Ты-предприниматель». Подведены итоги конкурса и определены победители;</w:t>
      </w:r>
    </w:p>
    <w:p w:rsidR="005E386E" w:rsidRPr="00C0735E" w:rsidRDefault="005E386E" w:rsidP="005E386E">
      <w:pPr>
        <w:pStyle w:val="a5"/>
        <w:numPr>
          <w:ilvl w:val="0"/>
          <w:numId w:val="26"/>
        </w:numPr>
        <w:tabs>
          <w:tab w:val="left" w:pos="993"/>
        </w:tabs>
        <w:suppressAutoHyphens/>
        <w:ind w:left="0" w:firstLine="709"/>
        <w:rPr>
          <w:szCs w:val="28"/>
        </w:rPr>
      </w:pPr>
      <w:r w:rsidRPr="00C0735E">
        <w:rPr>
          <w:szCs w:val="28"/>
        </w:rPr>
        <w:t>На изготовление тематических рекламно-информационных материалов (буклеты, брошюры)</w:t>
      </w:r>
      <w:r w:rsidR="00795D4E" w:rsidRPr="00C0735E">
        <w:rPr>
          <w:szCs w:val="28"/>
        </w:rPr>
        <w:t xml:space="preserve"> израсходовано 48,36 тыс. рублей.</w:t>
      </w:r>
      <w:r w:rsidRPr="00C0735E">
        <w:rPr>
          <w:szCs w:val="28"/>
        </w:rPr>
        <w:t xml:space="preserve">  </w:t>
      </w:r>
    </w:p>
    <w:p w:rsidR="00C26904" w:rsidRPr="00C0735E" w:rsidRDefault="006151A4" w:rsidP="006151A4">
      <w:pPr>
        <w:pStyle w:val="a5"/>
        <w:suppressAutoHyphens/>
        <w:ind w:firstLine="709"/>
        <w:rPr>
          <w:szCs w:val="28"/>
        </w:rPr>
      </w:pPr>
      <w:r w:rsidRPr="00C0735E">
        <w:rPr>
          <w:szCs w:val="28"/>
        </w:rPr>
        <w:t>По итогам 202</w:t>
      </w:r>
      <w:r w:rsidR="00A00088" w:rsidRPr="00C0735E">
        <w:rPr>
          <w:szCs w:val="28"/>
        </w:rPr>
        <w:t>2</w:t>
      </w:r>
      <w:r w:rsidRPr="00C0735E">
        <w:rPr>
          <w:szCs w:val="28"/>
        </w:rPr>
        <w:t xml:space="preserve"> года специалистами бизнес-инкубатора подготовлено 4</w:t>
      </w:r>
      <w:r w:rsidR="00C26904" w:rsidRPr="00C0735E">
        <w:rPr>
          <w:szCs w:val="28"/>
        </w:rPr>
        <w:t>0</w:t>
      </w:r>
      <w:r w:rsidRPr="00C0735E">
        <w:rPr>
          <w:szCs w:val="28"/>
        </w:rPr>
        <w:t xml:space="preserve"> бизнес- проект</w:t>
      </w:r>
      <w:r w:rsidR="00C26904" w:rsidRPr="00C0735E">
        <w:rPr>
          <w:szCs w:val="28"/>
        </w:rPr>
        <w:t xml:space="preserve">ов. </w:t>
      </w:r>
    </w:p>
    <w:p w:rsidR="00064024" w:rsidRPr="00C0735E" w:rsidRDefault="00064024" w:rsidP="006151A4">
      <w:pPr>
        <w:pStyle w:val="a5"/>
        <w:suppressAutoHyphens/>
        <w:ind w:firstLine="709"/>
        <w:rPr>
          <w:szCs w:val="28"/>
        </w:rPr>
      </w:pPr>
      <w:r w:rsidRPr="00C0735E">
        <w:rPr>
          <w:bCs/>
          <w:szCs w:val="28"/>
        </w:rPr>
        <w:t>В 202</w:t>
      </w:r>
      <w:r w:rsidR="00C71D98" w:rsidRPr="00C0735E">
        <w:rPr>
          <w:bCs/>
          <w:szCs w:val="28"/>
        </w:rPr>
        <w:t>2</w:t>
      </w:r>
      <w:r w:rsidRPr="00C0735E">
        <w:rPr>
          <w:bCs/>
          <w:szCs w:val="28"/>
        </w:rPr>
        <w:t xml:space="preserve"> году</w:t>
      </w:r>
      <w:r w:rsidRPr="00C0735E">
        <w:rPr>
          <w:szCs w:val="28"/>
        </w:rPr>
        <w:t xml:space="preserve"> через центр социальной поддержки населения Кожевниковского района оказана государственная помощь на основании социального контракта по направлению - открытие индивидуальной предпринимательской деятельности </w:t>
      </w:r>
      <w:r w:rsidR="00585506" w:rsidRPr="00C0735E">
        <w:rPr>
          <w:szCs w:val="28"/>
        </w:rPr>
        <w:t>89</w:t>
      </w:r>
      <w:r w:rsidRPr="00C0735E">
        <w:rPr>
          <w:bCs/>
          <w:szCs w:val="28"/>
        </w:rPr>
        <w:t xml:space="preserve"> гражданам на сумму </w:t>
      </w:r>
      <w:r w:rsidR="002D2E0B" w:rsidRPr="00C0735E">
        <w:rPr>
          <w:bCs/>
          <w:szCs w:val="28"/>
        </w:rPr>
        <w:t>23,5</w:t>
      </w:r>
      <w:r w:rsidRPr="00C0735E">
        <w:rPr>
          <w:bCs/>
          <w:szCs w:val="28"/>
        </w:rPr>
        <w:t xml:space="preserve"> млн. руб.</w:t>
      </w:r>
    </w:p>
    <w:p w:rsidR="00DC16C9" w:rsidRPr="00C0735E" w:rsidRDefault="00DC16C9" w:rsidP="00DC16C9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Информация о конкурсах и другие новости малого и среднего бизнеса были размещены на официальном сайте МО Кожевниковский район (</w:t>
      </w:r>
      <w:hyperlink r:id="rId17" w:history="1">
        <w:r w:rsidRPr="00C0735E">
          <w:rPr>
            <w:rStyle w:val="aa"/>
            <w:sz w:val="28"/>
            <w:szCs w:val="28"/>
          </w:rPr>
          <w:t>http://kogadm.ru</w:t>
        </w:r>
      </w:hyperlink>
      <w:r w:rsidRPr="00C0735E">
        <w:rPr>
          <w:sz w:val="28"/>
          <w:szCs w:val="28"/>
        </w:rPr>
        <w:t>), на сайте бизнес-инкубатора (</w:t>
      </w:r>
      <w:hyperlink r:id="rId18" w:history="1">
        <w:r w:rsidRPr="00C0735E">
          <w:rPr>
            <w:rStyle w:val="aa"/>
            <w:sz w:val="28"/>
            <w:szCs w:val="28"/>
            <w:lang w:val="en-US"/>
          </w:rPr>
          <w:t>www</w:t>
        </w:r>
        <w:r w:rsidRPr="00C0735E">
          <w:rPr>
            <w:rStyle w:val="aa"/>
            <w:sz w:val="28"/>
            <w:szCs w:val="28"/>
          </w:rPr>
          <w:t>.</w:t>
        </w:r>
        <w:r w:rsidRPr="00C0735E">
          <w:rPr>
            <w:rStyle w:val="aa"/>
            <w:sz w:val="28"/>
            <w:szCs w:val="28"/>
            <w:lang w:val="en-US"/>
          </w:rPr>
          <w:t>mbukbi</w:t>
        </w:r>
        <w:r w:rsidRPr="00C0735E">
          <w:rPr>
            <w:rStyle w:val="aa"/>
            <w:sz w:val="28"/>
            <w:szCs w:val="28"/>
          </w:rPr>
          <w:t>.</w:t>
        </w:r>
        <w:r w:rsidRPr="00C0735E">
          <w:rPr>
            <w:rStyle w:val="aa"/>
            <w:sz w:val="28"/>
            <w:szCs w:val="28"/>
            <w:lang w:val="en-US"/>
          </w:rPr>
          <w:t>ru</w:t>
        </w:r>
      </w:hyperlink>
      <w:r w:rsidRPr="00C0735E">
        <w:rPr>
          <w:sz w:val="28"/>
          <w:szCs w:val="28"/>
        </w:rPr>
        <w:t>).</w:t>
      </w:r>
    </w:p>
    <w:p w:rsidR="00342606" w:rsidRPr="00C0735E" w:rsidRDefault="00DC16C9" w:rsidP="00C972EE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За 202</w:t>
      </w:r>
      <w:r w:rsidR="006079B7" w:rsidRPr="00C0735E">
        <w:rPr>
          <w:sz w:val="28"/>
          <w:szCs w:val="28"/>
        </w:rPr>
        <w:t>2</w:t>
      </w:r>
      <w:r w:rsidRPr="00C0735E">
        <w:rPr>
          <w:sz w:val="28"/>
          <w:szCs w:val="28"/>
        </w:rPr>
        <w:t xml:space="preserve"> год в рамках реализации программы «</w:t>
      </w:r>
      <w:r w:rsidR="006079B7" w:rsidRPr="00C0735E">
        <w:rPr>
          <w:sz w:val="28"/>
          <w:szCs w:val="28"/>
        </w:rPr>
        <w:t>Содействие занятости населения Томской области»</w:t>
      </w:r>
      <w:r w:rsidRPr="00C0735E">
        <w:rPr>
          <w:sz w:val="28"/>
          <w:szCs w:val="28"/>
        </w:rPr>
        <w:t xml:space="preserve"> (по линии ОГКУ «Центр занятости населения Кожевниковского района») </w:t>
      </w:r>
      <w:r w:rsidR="006079B7" w:rsidRPr="00C0735E">
        <w:rPr>
          <w:sz w:val="28"/>
          <w:szCs w:val="28"/>
        </w:rPr>
        <w:t>24</w:t>
      </w:r>
      <w:r w:rsidRPr="00C0735E">
        <w:rPr>
          <w:sz w:val="28"/>
          <w:szCs w:val="28"/>
        </w:rPr>
        <w:t xml:space="preserve"> безработных граждан</w:t>
      </w:r>
      <w:r w:rsidR="006079B7" w:rsidRPr="00C0735E">
        <w:rPr>
          <w:sz w:val="28"/>
          <w:szCs w:val="28"/>
        </w:rPr>
        <w:t>ина</w:t>
      </w:r>
      <w:r w:rsidRPr="00C0735E">
        <w:rPr>
          <w:sz w:val="28"/>
          <w:szCs w:val="28"/>
        </w:rPr>
        <w:t xml:space="preserve"> получили консультационные услуги (при подготовке документов, составлении бизнес-планов), из них собственное дело открыли </w:t>
      </w:r>
      <w:r w:rsidR="00C972EE" w:rsidRPr="00C0735E">
        <w:rPr>
          <w:sz w:val="28"/>
          <w:szCs w:val="28"/>
        </w:rPr>
        <w:t>8</w:t>
      </w:r>
      <w:r w:rsidRPr="00C0735E">
        <w:rPr>
          <w:sz w:val="28"/>
          <w:szCs w:val="28"/>
        </w:rPr>
        <w:t xml:space="preserve"> предпринимателей из числа безработных граждан</w:t>
      </w:r>
      <w:r w:rsidR="00C972EE" w:rsidRPr="00C0735E">
        <w:rPr>
          <w:sz w:val="28"/>
          <w:szCs w:val="28"/>
        </w:rPr>
        <w:t xml:space="preserve"> (4 человека - Центр занятости населения и 4 человека - Центр социальной поддержки населения)</w:t>
      </w:r>
      <w:r w:rsidRPr="00C0735E">
        <w:rPr>
          <w:sz w:val="28"/>
          <w:szCs w:val="28"/>
        </w:rPr>
        <w:t>.</w:t>
      </w:r>
      <w:r w:rsidR="00342606" w:rsidRPr="00C0735E">
        <w:rPr>
          <w:sz w:val="28"/>
          <w:szCs w:val="28"/>
        </w:rPr>
        <w:t xml:space="preserve"> </w:t>
      </w:r>
    </w:p>
    <w:p w:rsidR="00937FCF" w:rsidRPr="00C0735E" w:rsidRDefault="00937FCF" w:rsidP="00C972EE">
      <w:pPr>
        <w:suppressAutoHyphens/>
        <w:ind w:firstLine="709"/>
        <w:jc w:val="both"/>
        <w:rPr>
          <w:sz w:val="24"/>
          <w:szCs w:val="28"/>
        </w:rPr>
      </w:pPr>
    </w:p>
    <w:p w:rsidR="00F142A8" w:rsidRPr="00C0735E" w:rsidRDefault="000013EA" w:rsidP="00614560">
      <w:pPr>
        <w:pStyle w:val="1"/>
        <w:suppressAutoHyphens/>
        <w:jc w:val="center"/>
        <w:rPr>
          <w:rStyle w:val="af"/>
          <w:rFonts w:ascii="Cambria" w:hAnsi="Cambria"/>
          <w:b w:val="0"/>
          <w:bCs w:val="0"/>
          <w:i/>
          <w:sz w:val="36"/>
          <w:szCs w:val="36"/>
        </w:rPr>
      </w:pPr>
      <w:bookmarkStart w:id="498" w:name="_Toc212951509"/>
      <w:bookmarkStart w:id="499" w:name="_Toc212951605"/>
      <w:bookmarkStart w:id="500" w:name="_Toc213216097"/>
      <w:bookmarkStart w:id="501" w:name="_Toc213216180"/>
      <w:bookmarkStart w:id="502" w:name="_Toc213216233"/>
      <w:bookmarkStart w:id="503" w:name="_Toc348533718"/>
      <w:bookmarkStart w:id="504" w:name="_Toc358278881"/>
      <w:bookmarkStart w:id="505" w:name="_Toc379267230"/>
      <w:bookmarkStart w:id="506" w:name="_Toc379267308"/>
      <w:bookmarkStart w:id="507" w:name="_Toc423529842"/>
      <w:bookmarkStart w:id="508" w:name="_Toc444523522"/>
      <w:bookmarkStart w:id="509" w:name="_Toc487626263"/>
      <w:bookmarkStart w:id="510" w:name="_Toc487626393"/>
      <w:bookmarkStart w:id="511" w:name="_Toc506371396"/>
      <w:bookmarkStart w:id="512" w:name="_Toc5358887"/>
      <w:bookmarkStart w:id="513" w:name="_Toc5359008"/>
      <w:bookmarkStart w:id="514" w:name="_Toc5607995"/>
      <w:bookmarkStart w:id="515" w:name="_Toc5608054"/>
      <w:bookmarkStart w:id="516" w:name="_Toc34055247"/>
      <w:bookmarkStart w:id="517" w:name="_Toc34055355"/>
      <w:bookmarkStart w:id="518" w:name="_Toc68514951"/>
      <w:bookmarkStart w:id="519" w:name="_Toc68514992"/>
      <w:bookmarkStart w:id="520" w:name="_Toc99975028"/>
      <w:bookmarkStart w:id="521" w:name="_Toc171502921"/>
      <w:bookmarkStart w:id="522" w:name="_Toc171503234"/>
      <w:bookmarkStart w:id="523" w:name="_Toc171503480"/>
      <w:bookmarkStart w:id="524" w:name="_Toc171504108"/>
      <w:bookmarkStart w:id="525" w:name="_Toc171508857"/>
      <w:bookmarkStart w:id="526" w:name="_Toc171847334"/>
      <w:bookmarkStart w:id="527" w:name="_Toc171847509"/>
      <w:bookmarkStart w:id="528" w:name="_Toc171849069"/>
      <w:bookmarkStart w:id="529" w:name="_Toc175455939"/>
      <w:bookmarkStart w:id="530" w:name="_Toc175455990"/>
      <w:bookmarkStart w:id="531" w:name="_Toc175456253"/>
      <w:bookmarkStart w:id="532" w:name="_Toc175473574"/>
      <w:bookmarkStart w:id="533" w:name="_Toc175550087"/>
      <w:bookmarkStart w:id="534" w:name="_Toc176003696"/>
      <w:bookmarkStart w:id="535" w:name="_Toc176003747"/>
      <w:bookmarkStart w:id="536" w:name="_Toc176003826"/>
      <w:bookmarkStart w:id="537" w:name="_Toc176003913"/>
      <w:bookmarkStart w:id="538" w:name="_Toc176075393"/>
      <w:bookmarkStart w:id="539" w:name="_Toc205090288"/>
      <w:bookmarkStart w:id="540" w:name="_Toc205693796"/>
      <w:bookmarkStart w:id="541" w:name="_Toc205719935"/>
      <w:bookmarkStart w:id="542" w:name="_Toc205720029"/>
      <w:bookmarkStart w:id="543" w:name="_Toc205720173"/>
      <w:bookmarkStart w:id="544" w:name="_Toc205720802"/>
      <w:bookmarkStart w:id="545" w:name="_Toc205720840"/>
      <w:bookmarkStart w:id="546" w:name="_Toc205720995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r w:rsidRPr="00C0735E">
        <w:rPr>
          <w:rFonts w:ascii="Cambria" w:hAnsi="Cambria"/>
          <w:b/>
          <w:i/>
          <w:sz w:val="36"/>
          <w:szCs w:val="36"/>
        </w:rPr>
        <w:t>Социально-трудовая сфера,</w:t>
      </w:r>
      <w:r w:rsidR="001A0ACE" w:rsidRPr="00C0735E">
        <w:rPr>
          <w:rFonts w:ascii="Cambria" w:hAnsi="Cambria"/>
          <w:b/>
          <w:i/>
          <w:sz w:val="36"/>
          <w:szCs w:val="36"/>
        </w:rPr>
        <w:t xml:space="preserve"> </w:t>
      </w:r>
      <w:r w:rsidRPr="00C0735E">
        <w:rPr>
          <w:rFonts w:ascii="Cambria" w:hAnsi="Cambria"/>
          <w:b/>
          <w:i/>
          <w:sz w:val="36"/>
          <w:szCs w:val="36"/>
        </w:rPr>
        <w:t>уровень жизни</w:t>
      </w:r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</w:p>
    <w:p w:rsidR="00F142A8" w:rsidRPr="00C0735E" w:rsidRDefault="00F142A8" w:rsidP="00D72015">
      <w:pPr>
        <w:pStyle w:val="ae"/>
        <w:suppressAutoHyphens/>
        <w:spacing w:before="0" w:beforeAutospacing="0" w:after="0" w:afterAutospacing="0"/>
        <w:jc w:val="both"/>
        <w:rPr>
          <w:sz w:val="16"/>
          <w:szCs w:val="16"/>
        </w:rPr>
      </w:pPr>
    </w:p>
    <w:p w:rsidR="00224105" w:rsidRPr="00C0735E" w:rsidRDefault="00224105" w:rsidP="00D72015">
      <w:pPr>
        <w:pStyle w:val="ae"/>
        <w:suppressAutoHyphens/>
        <w:spacing w:before="0" w:beforeAutospacing="0" w:after="0" w:afterAutospacing="0"/>
        <w:jc w:val="center"/>
        <w:rPr>
          <w:rFonts w:ascii="Cambria" w:hAnsi="Cambria"/>
          <w:b/>
          <w:sz w:val="28"/>
          <w:szCs w:val="28"/>
        </w:rPr>
      </w:pPr>
      <w:r w:rsidRPr="00C0735E">
        <w:rPr>
          <w:rFonts w:ascii="Cambria" w:hAnsi="Cambria"/>
          <w:b/>
          <w:sz w:val="28"/>
          <w:szCs w:val="28"/>
        </w:rPr>
        <w:t>Демографическая ситуация</w:t>
      </w:r>
    </w:p>
    <w:p w:rsidR="00075851" w:rsidRPr="00C0735E" w:rsidRDefault="00075851" w:rsidP="002B7EDE">
      <w:pPr>
        <w:shd w:val="clear" w:color="auto" w:fill="FFFFFF"/>
        <w:suppressAutoHyphens/>
        <w:ind w:firstLine="709"/>
        <w:jc w:val="both"/>
        <w:rPr>
          <w:bCs/>
          <w:sz w:val="16"/>
          <w:szCs w:val="16"/>
        </w:rPr>
      </w:pPr>
    </w:p>
    <w:p w:rsidR="002354B1" w:rsidRPr="00C0735E" w:rsidRDefault="002354B1" w:rsidP="003374D6">
      <w:pPr>
        <w:pStyle w:val="a5"/>
        <w:suppressAutoHyphens/>
        <w:ind w:firstLine="709"/>
        <w:rPr>
          <w:bCs/>
          <w:szCs w:val="28"/>
        </w:rPr>
      </w:pPr>
      <w:r w:rsidRPr="00C0735E">
        <w:rPr>
          <w:bCs/>
          <w:szCs w:val="28"/>
        </w:rPr>
        <w:t>Общая численность населения Кожевниковского района на 01 января 20</w:t>
      </w:r>
      <w:r w:rsidR="00F065C8" w:rsidRPr="00C0735E">
        <w:rPr>
          <w:bCs/>
          <w:szCs w:val="28"/>
        </w:rPr>
        <w:t>2</w:t>
      </w:r>
      <w:r w:rsidR="00937FCF" w:rsidRPr="00C0735E">
        <w:rPr>
          <w:bCs/>
          <w:szCs w:val="28"/>
        </w:rPr>
        <w:t>3</w:t>
      </w:r>
      <w:r w:rsidR="00614560" w:rsidRPr="00C0735E">
        <w:rPr>
          <w:bCs/>
          <w:szCs w:val="28"/>
        </w:rPr>
        <w:t xml:space="preserve"> </w:t>
      </w:r>
      <w:r w:rsidRPr="00C0735E">
        <w:rPr>
          <w:bCs/>
          <w:szCs w:val="28"/>
        </w:rPr>
        <w:t>года по данным районного отдела статистики составила 20</w:t>
      </w:r>
      <w:r w:rsidR="00937FCF" w:rsidRPr="00C0735E">
        <w:rPr>
          <w:bCs/>
          <w:szCs w:val="28"/>
        </w:rPr>
        <w:t>308</w:t>
      </w:r>
      <w:r w:rsidRPr="00C0735E">
        <w:rPr>
          <w:bCs/>
          <w:szCs w:val="28"/>
        </w:rPr>
        <w:t xml:space="preserve"> человек. Численность жителей трудоспособного возраста – </w:t>
      </w:r>
      <w:r w:rsidR="005C5F18" w:rsidRPr="00C0735E">
        <w:rPr>
          <w:bCs/>
          <w:szCs w:val="28"/>
        </w:rPr>
        <w:t>10,</w:t>
      </w:r>
      <w:r w:rsidR="0088449C" w:rsidRPr="00C0735E">
        <w:rPr>
          <w:bCs/>
          <w:szCs w:val="28"/>
        </w:rPr>
        <w:t>277</w:t>
      </w:r>
      <w:r w:rsidRPr="00C0735E">
        <w:rPr>
          <w:bCs/>
          <w:szCs w:val="28"/>
        </w:rPr>
        <w:t xml:space="preserve"> тыс. человек или </w:t>
      </w:r>
      <w:r w:rsidR="0088449C" w:rsidRPr="00C0735E">
        <w:rPr>
          <w:bCs/>
          <w:szCs w:val="28"/>
        </w:rPr>
        <w:t>51</w:t>
      </w:r>
      <w:r w:rsidRPr="00C0735E">
        <w:rPr>
          <w:bCs/>
          <w:szCs w:val="28"/>
        </w:rPr>
        <w:t xml:space="preserve">%, детей в возрасте до 16 лет (моложе трудоспособного возраста) – </w:t>
      </w:r>
      <w:r w:rsidR="005C5F18" w:rsidRPr="00C0735E">
        <w:rPr>
          <w:bCs/>
          <w:szCs w:val="28"/>
        </w:rPr>
        <w:t>44</w:t>
      </w:r>
      <w:r w:rsidR="0088449C" w:rsidRPr="00C0735E">
        <w:rPr>
          <w:bCs/>
          <w:szCs w:val="28"/>
        </w:rPr>
        <w:t>8</w:t>
      </w:r>
      <w:r w:rsidR="005C5F18" w:rsidRPr="00C0735E">
        <w:rPr>
          <w:bCs/>
          <w:szCs w:val="28"/>
        </w:rPr>
        <w:t>7</w:t>
      </w:r>
      <w:r w:rsidR="003374D6" w:rsidRPr="00C0735E">
        <w:rPr>
          <w:bCs/>
          <w:szCs w:val="28"/>
        </w:rPr>
        <w:t xml:space="preserve"> </w:t>
      </w:r>
      <w:r w:rsidRPr="00C0735E">
        <w:rPr>
          <w:bCs/>
          <w:szCs w:val="28"/>
        </w:rPr>
        <w:t>человек или 22,</w:t>
      </w:r>
      <w:r w:rsidR="005C5F18" w:rsidRPr="00C0735E">
        <w:rPr>
          <w:bCs/>
          <w:szCs w:val="28"/>
        </w:rPr>
        <w:t>2</w:t>
      </w:r>
      <w:r w:rsidRPr="00C0735E">
        <w:rPr>
          <w:bCs/>
          <w:szCs w:val="28"/>
        </w:rPr>
        <w:t xml:space="preserve">%, жителей старше трудоспособного возраста – </w:t>
      </w:r>
      <w:r w:rsidR="005C5F18" w:rsidRPr="00C0735E">
        <w:rPr>
          <w:bCs/>
          <w:szCs w:val="28"/>
        </w:rPr>
        <w:t>5</w:t>
      </w:r>
      <w:r w:rsidR="0088449C" w:rsidRPr="00C0735E">
        <w:rPr>
          <w:bCs/>
          <w:szCs w:val="28"/>
        </w:rPr>
        <w:t>408</w:t>
      </w:r>
      <w:r w:rsidRPr="00C0735E">
        <w:rPr>
          <w:bCs/>
          <w:szCs w:val="28"/>
        </w:rPr>
        <w:t xml:space="preserve"> человек или 2</w:t>
      </w:r>
      <w:r w:rsidR="0088449C" w:rsidRPr="00C0735E">
        <w:rPr>
          <w:bCs/>
          <w:szCs w:val="28"/>
        </w:rPr>
        <w:t>6,8</w:t>
      </w:r>
      <w:r w:rsidRPr="00C0735E">
        <w:rPr>
          <w:bCs/>
          <w:szCs w:val="28"/>
        </w:rPr>
        <w:t>% от общей численности населения.</w:t>
      </w:r>
    </w:p>
    <w:p w:rsidR="00294BA4" w:rsidRPr="00C0735E" w:rsidRDefault="004D2AE0" w:rsidP="00294BA4">
      <w:pPr>
        <w:pStyle w:val="4"/>
        <w:suppressAutoHyphens/>
        <w:ind w:firstLine="709"/>
        <w:jc w:val="both"/>
        <w:rPr>
          <w:rFonts w:cs="Arial"/>
          <w:b w:val="0"/>
          <w:sz w:val="28"/>
          <w:szCs w:val="28"/>
        </w:rPr>
      </w:pPr>
      <w:r w:rsidRPr="00C0735E">
        <w:rPr>
          <w:rFonts w:cs="Arial"/>
          <w:b w:val="0"/>
          <w:sz w:val="28"/>
          <w:szCs w:val="28"/>
        </w:rPr>
        <w:t>Демографическая ситуация в январе - декабре 2022 года в Кожевниковском районе характеризуется естественным выбытием населения, обусловленным превышением числа умерших над числом родившихся, о чем свидетельствуют следующие данные:</w:t>
      </w:r>
    </w:p>
    <w:p w:rsidR="00823CF1" w:rsidRPr="00C0735E" w:rsidRDefault="00823CF1">
      <w:r w:rsidRPr="00C0735E">
        <w:br w:type="page"/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79"/>
        <w:gridCol w:w="1230"/>
        <w:gridCol w:w="1228"/>
        <w:gridCol w:w="1230"/>
        <w:gridCol w:w="1307"/>
        <w:gridCol w:w="1155"/>
        <w:gridCol w:w="1230"/>
      </w:tblGrid>
      <w:tr w:rsidR="004D2AE0" w:rsidRPr="00C0735E" w:rsidTr="00B32B54">
        <w:trPr>
          <w:jc w:val="center"/>
        </w:trPr>
        <w:tc>
          <w:tcPr>
            <w:tcW w:w="1472" w:type="pct"/>
            <w:vMerge w:val="restart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a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5" w:type="pct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a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35E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213" w:type="pct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a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35E">
              <w:rPr>
                <w:rFonts w:ascii="Times New Roman" w:hAnsi="Times New Roman"/>
                <w:sz w:val="24"/>
                <w:szCs w:val="24"/>
              </w:rPr>
              <w:t>Январь - декабрь 2022 к январю - декабрю 2021</w:t>
            </w:r>
          </w:p>
        </w:tc>
        <w:tc>
          <w:tcPr>
            <w:tcW w:w="1140" w:type="pct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4D2AE0" w:rsidRPr="00C0735E" w:rsidRDefault="004D2AE0" w:rsidP="00B32B54">
            <w:pPr>
              <w:pStyle w:val="afa"/>
              <w:suppressAutoHyphens/>
              <w:ind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35E">
              <w:rPr>
                <w:rFonts w:ascii="Times New Roman" w:hAnsi="Times New Roman"/>
                <w:sz w:val="24"/>
                <w:szCs w:val="24"/>
              </w:rPr>
              <w:t>На 1000 человек населения</w:t>
            </w:r>
          </w:p>
        </w:tc>
      </w:tr>
      <w:tr w:rsidR="004D2AE0" w:rsidRPr="00C0735E" w:rsidTr="00823CF1">
        <w:trPr>
          <w:jc w:val="center"/>
        </w:trPr>
        <w:tc>
          <w:tcPr>
            <w:tcW w:w="1472" w:type="pct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35E">
              <w:rPr>
                <w:rFonts w:ascii="Times New Roman" w:hAnsi="Times New Roman"/>
                <w:sz w:val="24"/>
                <w:szCs w:val="24"/>
              </w:rPr>
              <w:t>январь – декабрь</w:t>
            </w:r>
          </w:p>
          <w:p w:rsidR="004D2AE0" w:rsidRPr="00C0735E" w:rsidRDefault="004D2AE0" w:rsidP="00B32B54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35E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35E">
              <w:rPr>
                <w:rFonts w:ascii="Times New Roman" w:hAnsi="Times New Roman"/>
                <w:sz w:val="24"/>
                <w:szCs w:val="24"/>
              </w:rPr>
              <w:t>январь – декабрь</w:t>
            </w:r>
          </w:p>
          <w:p w:rsidR="004D2AE0" w:rsidRPr="00C0735E" w:rsidRDefault="004D2AE0" w:rsidP="00B32B54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35E">
              <w:rPr>
                <w:rFonts w:ascii="Times New Roman" w:hAnsi="Times New Roman"/>
                <w:sz w:val="24"/>
                <w:szCs w:val="24"/>
              </w:rPr>
              <w:t>20</w:t>
            </w:r>
            <w:r w:rsidRPr="00C0735E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C073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35E">
              <w:rPr>
                <w:rFonts w:ascii="Times New Roman" w:hAnsi="Times New Roman"/>
                <w:sz w:val="24"/>
                <w:szCs w:val="24"/>
              </w:rPr>
              <w:t>прирост (+), снижение (-)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35E">
              <w:rPr>
                <w:rFonts w:ascii="Times New Roman" w:hAnsi="Times New Roman"/>
                <w:sz w:val="24"/>
                <w:szCs w:val="24"/>
              </w:rPr>
              <w:t>в %</w:t>
            </w:r>
          </w:p>
        </w:tc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35E">
              <w:rPr>
                <w:rFonts w:ascii="Times New Roman" w:hAnsi="Times New Roman"/>
                <w:sz w:val="24"/>
                <w:szCs w:val="24"/>
              </w:rPr>
              <w:t>январь – декабрь</w:t>
            </w:r>
          </w:p>
          <w:p w:rsidR="004D2AE0" w:rsidRPr="00C0735E" w:rsidRDefault="004D2AE0" w:rsidP="00B32B54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35E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4D2AE0" w:rsidRPr="00C0735E" w:rsidRDefault="004D2AE0" w:rsidP="00B32B54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35E">
              <w:rPr>
                <w:rFonts w:ascii="Times New Roman" w:hAnsi="Times New Roman"/>
                <w:sz w:val="24"/>
                <w:szCs w:val="24"/>
              </w:rPr>
              <w:t>январь –</w:t>
            </w:r>
          </w:p>
          <w:p w:rsidR="004D2AE0" w:rsidRPr="00C0735E" w:rsidRDefault="004D2AE0" w:rsidP="00B32B54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35E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4D2AE0" w:rsidRPr="00C0735E" w:rsidRDefault="004D2AE0" w:rsidP="00B32B54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35E">
              <w:rPr>
                <w:rFonts w:ascii="Times New Roman" w:hAnsi="Times New Roman"/>
                <w:sz w:val="24"/>
                <w:szCs w:val="24"/>
              </w:rPr>
              <w:t>20</w:t>
            </w:r>
            <w:r w:rsidRPr="00C0735E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C073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D2AE0" w:rsidRPr="00C0735E" w:rsidTr="00823CF1">
        <w:trPr>
          <w:jc w:val="center"/>
        </w:trPr>
        <w:tc>
          <w:tcPr>
            <w:tcW w:w="1472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0"/>
              <w:suppressAutoHyphens/>
              <w:ind w:firstLine="15"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Родившихся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0"/>
              <w:suppressAutoHyphens/>
              <w:ind w:right="165"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204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0"/>
              <w:tabs>
                <w:tab w:val="left" w:pos="969"/>
              </w:tabs>
              <w:suppressAutoHyphens/>
              <w:ind w:right="133"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193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0"/>
              <w:tabs>
                <w:tab w:val="left" w:pos="1001"/>
              </w:tabs>
              <w:suppressAutoHyphens/>
              <w:ind w:right="103"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11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0"/>
              <w:tabs>
                <w:tab w:val="left" w:pos="1031"/>
              </w:tabs>
              <w:suppressAutoHyphens/>
              <w:ind w:right="215"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105.7</w:t>
            </w:r>
          </w:p>
        </w:tc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0"/>
              <w:tabs>
                <w:tab w:val="left" w:pos="919"/>
              </w:tabs>
              <w:suppressAutoHyphens/>
              <w:ind w:right="185"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10.1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4D2AE0" w:rsidRPr="00C0735E" w:rsidRDefault="004D2AE0" w:rsidP="00B32B54">
            <w:pPr>
              <w:pStyle w:val="af0"/>
              <w:tabs>
                <w:tab w:val="left" w:pos="949"/>
              </w:tabs>
              <w:suppressAutoHyphens/>
              <w:ind w:right="155"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9.6</w:t>
            </w:r>
          </w:p>
        </w:tc>
      </w:tr>
      <w:tr w:rsidR="004D2AE0" w:rsidRPr="00C0735E" w:rsidTr="00823CF1">
        <w:trPr>
          <w:jc w:val="center"/>
        </w:trPr>
        <w:tc>
          <w:tcPr>
            <w:tcW w:w="1472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0"/>
              <w:suppressAutoHyphens/>
              <w:ind w:firstLine="15"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Умерших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0"/>
              <w:suppressAutoHyphens/>
              <w:ind w:right="165"/>
              <w:jc w:val="center"/>
              <w:rPr>
                <w:szCs w:val="24"/>
              </w:rPr>
            </w:pPr>
            <w:r w:rsidRPr="00C0735E">
              <w:rPr>
                <w:szCs w:val="24"/>
                <w:lang w:val="en-US"/>
              </w:rPr>
              <w:t>3</w:t>
            </w:r>
            <w:r w:rsidRPr="00C0735E">
              <w:rPr>
                <w:szCs w:val="24"/>
              </w:rPr>
              <w:t>23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0"/>
              <w:tabs>
                <w:tab w:val="left" w:pos="969"/>
              </w:tabs>
              <w:suppressAutoHyphens/>
              <w:ind w:right="133"/>
              <w:jc w:val="center"/>
              <w:rPr>
                <w:szCs w:val="24"/>
              </w:rPr>
            </w:pPr>
            <w:r w:rsidRPr="00C0735E">
              <w:rPr>
                <w:szCs w:val="24"/>
                <w:lang w:val="en-US"/>
              </w:rPr>
              <w:t>3</w:t>
            </w:r>
            <w:r w:rsidRPr="00C0735E">
              <w:rPr>
                <w:szCs w:val="24"/>
              </w:rPr>
              <w:t>85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0"/>
              <w:tabs>
                <w:tab w:val="left" w:pos="1001"/>
              </w:tabs>
              <w:suppressAutoHyphens/>
              <w:ind w:right="103"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-62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0"/>
              <w:tabs>
                <w:tab w:val="left" w:pos="1031"/>
              </w:tabs>
              <w:suppressAutoHyphens/>
              <w:ind w:right="215"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83.9</w:t>
            </w:r>
          </w:p>
        </w:tc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0"/>
              <w:tabs>
                <w:tab w:val="left" w:pos="919"/>
              </w:tabs>
              <w:suppressAutoHyphens/>
              <w:ind w:right="185"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16.1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4D2AE0" w:rsidRPr="00C0735E" w:rsidRDefault="004D2AE0" w:rsidP="00B32B54">
            <w:pPr>
              <w:pStyle w:val="af0"/>
              <w:tabs>
                <w:tab w:val="left" w:pos="949"/>
              </w:tabs>
              <w:suppressAutoHyphens/>
              <w:ind w:right="155"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19.1</w:t>
            </w:r>
          </w:p>
        </w:tc>
      </w:tr>
      <w:tr w:rsidR="004D2AE0" w:rsidRPr="00C0735E" w:rsidTr="00823CF1">
        <w:trPr>
          <w:jc w:val="center"/>
        </w:trPr>
        <w:tc>
          <w:tcPr>
            <w:tcW w:w="1472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c"/>
              <w:suppressAutoHyphens/>
              <w:ind w:left="284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C0735E">
              <w:rPr>
                <w:rFonts w:ascii="Times New Roman" w:hAnsi="Times New Roman"/>
                <w:sz w:val="24"/>
                <w:szCs w:val="24"/>
              </w:rPr>
              <w:t>в том числе детей в возрасте до 1 года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0"/>
              <w:suppressAutoHyphens/>
              <w:ind w:right="165"/>
              <w:jc w:val="center"/>
              <w:rPr>
                <w:szCs w:val="24"/>
              </w:rPr>
            </w:pPr>
            <w:r w:rsidRPr="00C0735E">
              <w:rPr>
                <w:szCs w:val="24"/>
                <w:lang w:val="en-US"/>
              </w:rPr>
              <w:t>1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0"/>
              <w:tabs>
                <w:tab w:val="left" w:pos="969"/>
              </w:tabs>
              <w:suppressAutoHyphens/>
              <w:ind w:right="133"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1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c"/>
              <w:tabs>
                <w:tab w:val="left" w:pos="1001"/>
                <w:tab w:val="left" w:pos="1134"/>
              </w:tabs>
              <w:suppressAutoHyphens/>
              <w:ind w:left="0" w:right="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3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c"/>
              <w:tabs>
                <w:tab w:val="left" w:pos="1031"/>
                <w:tab w:val="left" w:pos="1134"/>
              </w:tabs>
              <w:suppressAutoHyphens/>
              <w:ind w:left="0" w:right="2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35E">
              <w:rPr>
                <w:rFonts w:ascii="Times New Roman" w:hAnsi="Times New Roman"/>
                <w:sz w:val="24"/>
                <w:szCs w:val="24"/>
              </w:rPr>
              <w:t>100.0</w:t>
            </w:r>
          </w:p>
        </w:tc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0"/>
              <w:tabs>
                <w:tab w:val="left" w:pos="919"/>
              </w:tabs>
              <w:suppressAutoHyphens/>
              <w:ind w:right="185"/>
              <w:jc w:val="center"/>
              <w:rPr>
                <w:rStyle w:val="afd"/>
                <w:szCs w:val="24"/>
                <w:lang w:val="en-US"/>
              </w:rPr>
            </w:pPr>
            <w:r w:rsidRPr="00C0735E">
              <w:rPr>
                <w:szCs w:val="24"/>
              </w:rPr>
              <w:t>4.9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4D2AE0" w:rsidRPr="00C0735E" w:rsidRDefault="004D2AE0" w:rsidP="00B32B54">
            <w:pPr>
              <w:pStyle w:val="afc"/>
              <w:tabs>
                <w:tab w:val="left" w:pos="949"/>
                <w:tab w:val="left" w:pos="1134"/>
              </w:tabs>
              <w:suppressAutoHyphens/>
              <w:ind w:left="0" w:right="155"/>
              <w:jc w:val="center"/>
              <w:rPr>
                <w:rStyle w:val="afd"/>
                <w:rFonts w:ascii="Times New Roman" w:hAnsi="Times New Roman"/>
                <w:sz w:val="24"/>
                <w:szCs w:val="24"/>
              </w:rPr>
            </w:pPr>
            <w:r w:rsidRPr="00C0735E">
              <w:rPr>
                <w:rFonts w:ascii="Times New Roman" w:hAnsi="Times New Roman"/>
                <w:sz w:val="24"/>
                <w:szCs w:val="24"/>
              </w:rPr>
              <w:t>4.9</w:t>
            </w:r>
          </w:p>
        </w:tc>
      </w:tr>
      <w:tr w:rsidR="004D2AE0" w:rsidRPr="00C0735E" w:rsidTr="00823CF1">
        <w:trPr>
          <w:jc w:val="center"/>
        </w:trPr>
        <w:tc>
          <w:tcPr>
            <w:tcW w:w="1472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0"/>
              <w:suppressAutoHyphens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Естественный прирост (+),</w:t>
            </w:r>
            <w:r w:rsidR="00B32B54" w:rsidRPr="00C0735E">
              <w:rPr>
                <w:szCs w:val="24"/>
              </w:rPr>
              <w:t xml:space="preserve"> </w:t>
            </w:r>
            <w:r w:rsidRPr="00C0735E">
              <w:rPr>
                <w:szCs w:val="24"/>
              </w:rPr>
              <w:t>убыль (-)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suppressAutoHyphens/>
              <w:ind w:right="165" w:firstLine="3"/>
              <w:jc w:val="center"/>
              <w:rPr>
                <w:rStyle w:val="afe"/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-119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0"/>
              <w:tabs>
                <w:tab w:val="left" w:pos="969"/>
              </w:tabs>
              <w:suppressAutoHyphens/>
              <w:ind w:right="133"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-</w:t>
            </w:r>
            <w:r w:rsidRPr="00C0735E">
              <w:rPr>
                <w:szCs w:val="24"/>
                <w:lang w:val="en-US"/>
              </w:rPr>
              <w:t>1</w:t>
            </w:r>
            <w:r w:rsidRPr="00C0735E">
              <w:rPr>
                <w:szCs w:val="24"/>
              </w:rPr>
              <w:t>92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0"/>
              <w:tabs>
                <w:tab w:val="left" w:pos="1001"/>
              </w:tabs>
              <w:suppressAutoHyphens/>
              <w:ind w:right="103"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73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0"/>
              <w:tabs>
                <w:tab w:val="left" w:pos="1031"/>
              </w:tabs>
              <w:suppressAutoHyphens/>
              <w:ind w:right="215"/>
              <w:jc w:val="center"/>
              <w:rPr>
                <w:szCs w:val="24"/>
              </w:rPr>
            </w:pPr>
            <w:r w:rsidRPr="00C0735E">
              <w:rPr>
                <w:bCs/>
                <w:szCs w:val="24"/>
              </w:rPr>
              <w:t>-62.0</w:t>
            </w:r>
          </w:p>
        </w:tc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0"/>
              <w:tabs>
                <w:tab w:val="left" w:pos="919"/>
              </w:tabs>
              <w:suppressAutoHyphens/>
              <w:ind w:right="185"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-6.0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4D2AE0" w:rsidRPr="00C0735E" w:rsidRDefault="004D2AE0" w:rsidP="00B32B54">
            <w:pPr>
              <w:pStyle w:val="af0"/>
              <w:tabs>
                <w:tab w:val="left" w:pos="949"/>
              </w:tabs>
              <w:suppressAutoHyphens/>
              <w:ind w:right="155"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-9.5</w:t>
            </w:r>
          </w:p>
        </w:tc>
      </w:tr>
      <w:tr w:rsidR="004D2AE0" w:rsidRPr="00C0735E" w:rsidTr="00823CF1">
        <w:trPr>
          <w:jc w:val="center"/>
        </w:trPr>
        <w:tc>
          <w:tcPr>
            <w:tcW w:w="1472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0"/>
              <w:suppressAutoHyphens/>
              <w:ind w:firstLine="15"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Зарегистрировано: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0"/>
              <w:suppressAutoHyphens/>
              <w:ind w:right="165"/>
              <w:jc w:val="center"/>
              <w:rPr>
                <w:szCs w:val="24"/>
              </w:rPr>
            </w:pP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0"/>
              <w:tabs>
                <w:tab w:val="left" w:pos="969"/>
              </w:tabs>
              <w:suppressAutoHyphens/>
              <w:ind w:right="133"/>
              <w:jc w:val="center"/>
              <w:rPr>
                <w:szCs w:val="24"/>
              </w:rPr>
            </w:pP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0"/>
              <w:tabs>
                <w:tab w:val="left" w:pos="1001"/>
              </w:tabs>
              <w:suppressAutoHyphens/>
              <w:ind w:right="103"/>
              <w:jc w:val="center"/>
              <w:rPr>
                <w:szCs w:val="24"/>
              </w:rPr>
            </w:pP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0"/>
              <w:tabs>
                <w:tab w:val="left" w:pos="1031"/>
              </w:tabs>
              <w:suppressAutoHyphens/>
              <w:ind w:right="215"/>
              <w:jc w:val="center"/>
              <w:rPr>
                <w:szCs w:val="24"/>
              </w:rPr>
            </w:pPr>
          </w:p>
        </w:tc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0"/>
              <w:tabs>
                <w:tab w:val="left" w:pos="919"/>
              </w:tabs>
              <w:suppressAutoHyphens/>
              <w:ind w:right="185"/>
              <w:jc w:val="center"/>
              <w:rPr>
                <w:szCs w:val="24"/>
              </w:rPr>
            </w:pP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4D2AE0" w:rsidRPr="00C0735E" w:rsidRDefault="004D2AE0" w:rsidP="00B32B54">
            <w:pPr>
              <w:pStyle w:val="af0"/>
              <w:tabs>
                <w:tab w:val="left" w:pos="949"/>
              </w:tabs>
              <w:suppressAutoHyphens/>
              <w:ind w:right="155"/>
              <w:jc w:val="center"/>
              <w:rPr>
                <w:szCs w:val="24"/>
              </w:rPr>
            </w:pPr>
          </w:p>
        </w:tc>
      </w:tr>
      <w:tr w:rsidR="004D2AE0" w:rsidRPr="00C0735E" w:rsidTr="00823CF1">
        <w:trPr>
          <w:jc w:val="center"/>
        </w:trPr>
        <w:tc>
          <w:tcPr>
            <w:tcW w:w="1472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c"/>
              <w:suppressAutoHyphens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35E">
              <w:rPr>
                <w:rFonts w:ascii="Times New Roman" w:hAnsi="Times New Roman"/>
                <w:sz w:val="24"/>
                <w:szCs w:val="24"/>
              </w:rPr>
              <w:t>браков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0"/>
              <w:suppressAutoHyphens/>
              <w:ind w:right="165"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158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0"/>
              <w:tabs>
                <w:tab w:val="left" w:pos="969"/>
              </w:tabs>
              <w:suppressAutoHyphens/>
              <w:ind w:right="133"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133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0"/>
              <w:tabs>
                <w:tab w:val="left" w:pos="1001"/>
              </w:tabs>
              <w:suppressAutoHyphens/>
              <w:ind w:right="103"/>
              <w:jc w:val="center"/>
              <w:rPr>
                <w:szCs w:val="24"/>
              </w:rPr>
            </w:pPr>
            <w:r w:rsidRPr="00C0735E">
              <w:rPr>
                <w:szCs w:val="24"/>
                <w:lang w:val="en-US"/>
              </w:rPr>
              <w:t>2</w:t>
            </w:r>
            <w:r w:rsidRPr="00C0735E">
              <w:rPr>
                <w:szCs w:val="24"/>
              </w:rPr>
              <w:t>5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0"/>
              <w:tabs>
                <w:tab w:val="left" w:pos="1031"/>
              </w:tabs>
              <w:suppressAutoHyphens/>
              <w:ind w:right="215"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118.8</w:t>
            </w:r>
          </w:p>
        </w:tc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0"/>
              <w:tabs>
                <w:tab w:val="left" w:pos="919"/>
              </w:tabs>
              <w:suppressAutoHyphens/>
              <w:ind w:right="185"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7.9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4D2AE0" w:rsidRPr="00C0735E" w:rsidRDefault="004D2AE0" w:rsidP="00B32B54">
            <w:pPr>
              <w:pStyle w:val="af0"/>
              <w:tabs>
                <w:tab w:val="left" w:pos="949"/>
              </w:tabs>
              <w:suppressAutoHyphens/>
              <w:ind w:right="155"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6.6</w:t>
            </w:r>
          </w:p>
        </w:tc>
      </w:tr>
      <w:tr w:rsidR="004D2AE0" w:rsidRPr="00C0735E" w:rsidTr="00823CF1">
        <w:trPr>
          <w:jc w:val="center"/>
        </w:trPr>
        <w:tc>
          <w:tcPr>
            <w:tcW w:w="1472" w:type="pct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c"/>
              <w:suppressAutoHyphens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35E">
              <w:rPr>
                <w:rFonts w:ascii="Times New Roman" w:hAnsi="Times New Roman"/>
                <w:sz w:val="24"/>
                <w:szCs w:val="24"/>
              </w:rPr>
              <w:t>разводов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0"/>
              <w:suppressAutoHyphens/>
              <w:ind w:right="165"/>
              <w:jc w:val="center"/>
              <w:rPr>
                <w:szCs w:val="24"/>
              </w:rPr>
            </w:pPr>
            <w:r w:rsidRPr="00C0735E">
              <w:rPr>
                <w:szCs w:val="24"/>
                <w:lang w:val="en-US"/>
              </w:rPr>
              <w:t>1</w:t>
            </w:r>
            <w:r w:rsidRPr="00C0735E">
              <w:rPr>
                <w:szCs w:val="24"/>
              </w:rPr>
              <w:t>12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0"/>
              <w:tabs>
                <w:tab w:val="left" w:pos="969"/>
              </w:tabs>
              <w:suppressAutoHyphens/>
              <w:ind w:right="133"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108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0"/>
              <w:tabs>
                <w:tab w:val="left" w:pos="1001"/>
              </w:tabs>
              <w:suppressAutoHyphens/>
              <w:ind w:right="103"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4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0"/>
              <w:tabs>
                <w:tab w:val="left" w:pos="1031"/>
              </w:tabs>
              <w:suppressAutoHyphens/>
              <w:ind w:right="215"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103.7</w:t>
            </w:r>
          </w:p>
        </w:tc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4D2AE0" w:rsidRPr="00C0735E" w:rsidRDefault="004D2AE0" w:rsidP="00B32B54">
            <w:pPr>
              <w:pStyle w:val="af0"/>
              <w:tabs>
                <w:tab w:val="left" w:pos="919"/>
              </w:tabs>
              <w:suppressAutoHyphens/>
              <w:ind w:right="185"/>
              <w:jc w:val="center"/>
              <w:rPr>
                <w:szCs w:val="24"/>
              </w:rPr>
            </w:pPr>
            <w:r w:rsidRPr="00C0735E">
              <w:rPr>
                <w:szCs w:val="24"/>
                <w:lang w:val="en-US"/>
              </w:rPr>
              <w:t>5.</w:t>
            </w:r>
            <w:r w:rsidRPr="00C0735E">
              <w:rPr>
                <w:szCs w:val="24"/>
              </w:rPr>
              <w:t>6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D2AE0" w:rsidRPr="00C0735E" w:rsidRDefault="004D2AE0" w:rsidP="00B32B54">
            <w:pPr>
              <w:pStyle w:val="af0"/>
              <w:tabs>
                <w:tab w:val="left" w:pos="949"/>
              </w:tabs>
              <w:suppressAutoHyphens/>
              <w:ind w:right="155"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5.3</w:t>
            </w:r>
          </w:p>
        </w:tc>
      </w:tr>
    </w:tbl>
    <w:p w:rsidR="004D2AE0" w:rsidRPr="00C0735E" w:rsidRDefault="004D2AE0" w:rsidP="00946CE7"/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79"/>
        <w:gridCol w:w="1232"/>
        <w:gridCol w:w="1228"/>
        <w:gridCol w:w="1230"/>
        <w:gridCol w:w="1230"/>
        <w:gridCol w:w="1230"/>
        <w:gridCol w:w="1230"/>
      </w:tblGrid>
      <w:tr w:rsidR="00554902" w:rsidRPr="00C0735E" w:rsidTr="00554902">
        <w:trPr>
          <w:jc w:val="center"/>
        </w:trPr>
        <w:tc>
          <w:tcPr>
            <w:tcW w:w="1472" w:type="pct"/>
            <w:vMerge w:val="restart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C0735E" w:rsidRDefault="00554902" w:rsidP="00554902">
            <w:pPr>
              <w:pStyle w:val="afa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pct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C0735E" w:rsidRDefault="00554902" w:rsidP="00554902">
            <w:pPr>
              <w:pStyle w:val="afa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35E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176" w:type="pct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C0735E" w:rsidRDefault="00554902" w:rsidP="00554902">
            <w:pPr>
              <w:pStyle w:val="afa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35E">
              <w:rPr>
                <w:rFonts w:ascii="Times New Roman" w:hAnsi="Times New Roman"/>
                <w:sz w:val="24"/>
                <w:szCs w:val="24"/>
              </w:rPr>
              <w:t>Январь - декабрь 2022 к январю – декабрю 2021</w:t>
            </w:r>
          </w:p>
        </w:tc>
        <w:tc>
          <w:tcPr>
            <w:tcW w:w="1176" w:type="pct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554902" w:rsidRPr="00C0735E" w:rsidRDefault="00554902" w:rsidP="00554902">
            <w:pPr>
              <w:pStyle w:val="afa"/>
              <w:suppressAutoHyphens/>
              <w:ind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35E">
              <w:rPr>
                <w:rFonts w:ascii="Times New Roman" w:hAnsi="Times New Roman"/>
                <w:sz w:val="24"/>
                <w:szCs w:val="24"/>
              </w:rPr>
              <w:t>На 1000 человек населения</w:t>
            </w:r>
          </w:p>
        </w:tc>
      </w:tr>
      <w:tr w:rsidR="00554902" w:rsidRPr="00C0735E" w:rsidTr="00554902">
        <w:trPr>
          <w:jc w:val="center"/>
        </w:trPr>
        <w:tc>
          <w:tcPr>
            <w:tcW w:w="1472" w:type="pct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C0735E" w:rsidRDefault="00554902" w:rsidP="00554902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C0735E" w:rsidRDefault="00554902" w:rsidP="00554902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35E">
              <w:rPr>
                <w:rFonts w:ascii="Times New Roman" w:hAnsi="Times New Roman"/>
                <w:sz w:val="24"/>
                <w:szCs w:val="24"/>
              </w:rPr>
              <w:t>январю – декабрь</w:t>
            </w:r>
          </w:p>
          <w:p w:rsidR="00554902" w:rsidRPr="00C0735E" w:rsidRDefault="00554902" w:rsidP="00554902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35E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C0735E" w:rsidRDefault="00554902" w:rsidP="00554902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35E">
              <w:rPr>
                <w:rFonts w:ascii="Times New Roman" w:hAnsi="Times New Roman"/>
                <w:sz w:val="24"/>
                <w:szCs w:val="24"/>
              </w:rPr>
              <w:t>январь – декабрь</w:t>
            </w:r>
          </w:p>
          <w:p w:rsidR="00554902" w:rsidRPr="00C0735E" w:rsidRDefault="00554902" w:rsidP="00554902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35E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C0735E" w:rsidRDefault="00554902" w:rsidP="00554902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35E">
              <w:rPr>
                <w:rFonts w:ascii="Times New Roman" w:hAnsi="Times New Roman"/>
                <w:sz w:val="24"/>
                <w:szCs w:val="24"/>
              </w:rPr>
              <w:t>прирост (+), снижение (-)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C0735E" w:rsidRDefault="00554902" w:rsidP="00554902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35E">
              <w:rPr>
                <w:rFonts w:ascii="Times New Roman" w:hAnsi="Times New Roman"/>
                <w:sz w:val="24"/>
                <w:szCs w:val="24"/>
              </w:rPr>
              <w:t>в %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C0735E" w:rsidRDefault="00554902" w:rsidP="00554902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35E">
              <w:rPr>
                <w:rFonts w:ascii="Times New Roman" w:hAnsi="Times New Roman"/>
                <w:sz w:val="24"/>
                <w:szCs w:val="24"/>
              </w:rPr>
              <w:t>январь – декабрь</w:t>
            </w:r>
          </w:p>
          <w:p w:rsidR="00554902" w:rsidRPr="00C0735E" w:rsidRDefault="00554902" w:rsidP="00554902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35E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554902" w:rsidRPr="00C0735E" w:rsidRDefault="00554902" w:rsidP="00554902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35E">
              <w:rPr>
                <w:rFonts w:ascii="Times New Roman" w:hAnsi="Times New Roman"/>
                <w:sz w:val="24"/>
                <w:szCs w:val="24"/>
              </w:rPr>
              <w:t>январь –</w:t>
            </w:r>
          </w:p>
          <w:p w:rsidR="00554902" w:rsidRPr="00C0735E" w:rsidRDefault="00554902" w:rsidP="00554902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35E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554902" w:rsidRPr="00C0735E" w:rsidRDefault="00554902" w:rsidP="00554902">
            <w:pPr>
              <w:pStyle w:val="afa"/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35E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</w:tr>
      <w:tr w:rsidR="00554902" w:rsidRPr="00C0735E" w:rsidTr="00554902">
        <w:trPr>
          <w:jc w:val="center"/>
        </w:trPr>
        <w:tc>
          <w:tcPr>
            <w:tcW w:w="1472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C0735E" w:rsidRDefault="00554902" w:rsidP="00554902">
            <w:pPr>
              <w:pStyle w:val="af0"/>
              <w:suppressAutoHyphens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Число прибывших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C0735E" w:rsidRDefault="00554902" w:rsidP="00554902">
            <w:pPr>
              <w:pStyle w:val="af0"/>
              <w:suppressAutoHyphens/>
              <w:ind w:right="165"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672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C0735E" w:rsidRDefault="00554902" w:rsidP="00554902">
            <w:pPr>
              <w:pStyle w:val="af0"/>
              <w:suppressAutoHyphens/>
              <w:ind w:right="133"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820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C0735E" w:rsidRDefault="00554902" w:rsidP="00554902">
            <w:pPr>
              <w:pStyle w:val="af0"/>
              <w:tabs>
                <w:tab w:val="left" w:pos="1001"/>
              </w:tabs>
              <w:suppressAutoHyphens/>
              <w:ind w:right="245"/>
              <w:jc w:val="center"/>
              <w:rPr>
                <w:szCs w:val="24"/>
                <w:lang w:val="en-US"/>
              </w:rPr>
            </w:pPr>
            <w:r w:rsidRPr="00C0735E">
              <w:rPr>
                <w:szCs w:val="24"/>
              </w:rPr>
              <w:t>-148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C0735E" w:rsidRDefault="00554902" w:rsidP="00554902">
            <w:pPr>
              <w:pStyle w:val="af0"/>
              <w:suppressAutoHyphens/>
              <w:ind w:right="215"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81.9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C0735E" w:rsidRDefault="00554902" w:rsidP="00554902">
            <w:pPr>
              <w:pStyle w:val="af0"/>
              <w:tabs>
                <w:tab w:val="left" w:pos="919"/>
              </w:tabs>
              <w:suppressAutoHyphens/>
              <w:ind w:right="185"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33.2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554902" w:rsidRPr="00C0735E" w:rsidRDefault="00554902" w:rsidP="00554902">
            <w:pPr>
              <w:pStyle w:val="af0"/>
              <w:tabs>
                <w:tab w:val="left" w:pos="949"/>
              </w:tabs>
              <w:suppressAutoHyphens/>
              <w:ind w:right="155"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40.4</w:t>
            </w:r>
          </w:p>
        </w:tc>
      </w:tr>
      <w:tr w:rsidR="00554902" w:rsidRPr="00C0735E" w:rsidTr="00554902">
        <w:trPr>
          <w:jc w:val="center"/>
        </w:trPr>
        <w:tc>
          <w:tcPr>
            <w:tcW w:w="1472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C0735E" w:rsidRDefault="00554902" w:rsidP="00554902">
            <w:pPr>
              <w:pStyle w:val="af0"/>
              <w:suppressAutoHyphens/>
              <w:ind w:firstLine="15"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Число выбывших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C0735E" w:rsidRDefault="00554902" w:rsidP="00554902">
            <w:pPr>
              <w:pStyle w:val="af0"/>
              <w:suppressAutoHyphens/>
              <w:ind w:right="165"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627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C0735E" w:rsidRDefault="00554902" w:rsidP="00554902">
            <w:pPr>
              <w:pStyle w:val="af0"/>
              <w:suppressAutoHyphens/>
              <w:ind w:right="133"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740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C0735E" w:rsidRDefault="00554902" w:rsidP="00554902">
            <w:pPr>
              <w:pStyle w:val="af0"/>
              <w:tabs>
                <w:tab w:val="left" w:pos="1001"/>
              </w:tabs>
              <w:suppressAutoHyphens/>
              <w:ind w:right="245"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-113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C0735E" w:rsidRDefault="00554902" w:rsidP="00554902">
            <w:pPr>
              <w:pStyle w:val="af0"/>
              <w:suppressAutoHyphens/>
              <w:ind w:right="215"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84.7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4902" w:rsidRPr="00C0735E" w:rsidRDefault="00554902" w:rsidP="00554902">
            <w:pPr>
              <w:pStyle w:val="af0"/>
              <w:tabs>
                <w:tab w:val="left" w:pos="919"/>
              </w:tabs>
              <w:suppressAutoHyphens/>
              <w:ind w:right="185"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31.0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554902" w:rsidRPr="00C0735E" w:rsidRDefault="00554902" w:rsidP="00554902">
            <w:pPr>
              <w:pStyle w:val="af0"/>
              <w:tabs>
                <w:tab w:val="left" w:pos="949"/>
              </w:tabs>
              <w:suppressAutoHyphens/>
              <w:ind w:right="155"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36.5</w:t>
            </w:r>
          </w:p>
        </w:tc>
      </w:tr>
      <w:tr w:rsidR="00554902" w:rsidRPr="00C0735E" w:rsidTr="00554902">
        <w:trPr>
          <w:jc w:val="center"/>
        </w:trPr>
        <w:tc>
          <w:tcPr>
            <w:tcW w:w="1472" w:type="pct"/>
            <w:tcBorders>
              <w:top w:val="single" w:sz="6" w:space="0" w:color="auto"/>
              <w:left w:val="double" w:sz="4" w:space="0" w:color="auto"/>
              <w:bottom w:val="double" w:sz="2" w:space="0" w:color="auto"/>
              <w:right w:val="single" w:sz="6" w:space="0" w:color="auto"/>
            </w:tcBorders>
            <w:vAlign w:val="center"/>
          </w:tcPr>
          <w:p w:rsidR="00554902" w:rsidRPr="00C0735E" w:rsidRDefault="00554902" w:rsidP="00554902">
            <w:pPr>
              <w:pStyle w:val="af0"/>
              <w:suppressAutoHyphens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Миграционный прирост(+), убыль (-)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double" w:sz="2" w:space="0" w:color="auto"/>
              <w:right w:val="single" w:sz="6" w:space="0" w:color="auto"/>
            </w:tcBorders>
            <w:vAlign w:val="center"/>
          </w:tcPr>
          <w:p w:rsidR="00554902" w:rsidRPr="00C0735E" w:rsidRDefault="00554902" w:rsidP="00554902">
            <w:pPr>
              <w:suppressAutoHyphens/>
              <w:ind w:right="165" w:firstLine="3"/>
              <w:jc w:val="center"/>
              <w:rPr>
                <w:rStyle w:val="afe"/>
                <w:sz w:val="24"/>
                <w:szCs w:val="24"/>
                <w:lang w:val="en-US"/>
              </w:rPr>
            </w:pPr>
            <w:r w:rsidRPr="00C0735E">
              <w:rPr>
                <w:sz w:val="24"/>
                <w:szCs w:val="24"/>
              </w:rPr>
              <w:t>45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double" w:sz="2" w:space="0" w:color="auto"/>
              <w:right w:val="single" w:sz="6" w:space="0" w:color="auto"/>
            </w:tcBorders>
            <w:vAlign w:val="center"/>
          </w:tcPr>
          <w:p w:rsidR="00554902" w:rsidRPr="00C0735E" w:rsidRDefault="00554902" w:rsidP="00554902">
            <w:pPr>
              <w:pStyle w:val="af0"/>
              <w:suppressAutoHyphens/>
              <w:ind w:right="133"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80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double" w:sz="2" w:space="0" w:color="auto"/>
              <w:right w:val="single" w:sz="6" w:space="0" w:color="auto"/>
            </w:tcBorders>
            <w:vAlign w:val="center"/>
          </w:tcPr>
          <w:p w:rsidR="00554902" w:rsidRPr="00C0735E" w:rsidRDefault="00554902" w:rsidP="00554902">
            <w:pPr>
              <w:pStyle w:val="af0"/>
              <w:tabs>
                <w:tab w:val="left" w:pos="1001"/>
              </w:tabs>
              <w:suppressAutoHyphens/>
              <w:ind w:right="245"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-35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double" w:sz="2" w:space="0" w:color="auto"/>
              <w:right w:val="single" w:sz="6" w:space="0" w:color="auto"/>
            </w:tcBorders>
            <w:vAlign w:val="center"/>
          </w:tcPr>
          <w:p w:rsidR="00554902" w:rsidRPr="00C0735E" w:rsidRDefault="00554902" w:rsidP="00554902">
            <w:pPr>
              <w:pStyle w:val="af0"/>
              <w:suppressAutoHyphens/>
              <w:ind w:right="215"/>
              <w:jc w:val="center"/>
              <w:rPr>
                <w:szCs w:val="24"/>
              </w:rPr>
            </w:pPr>
            <w:r w:rsidRPr="00C0735E">
              <w:rPr>
                <w:bCs/>
                <w:szCs w:val="24"/>
              </w:rPr>
              <w:t>56.2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double" w:sz="2" w:space="0" w:color="auto"/>
              <w:right w:val="single" w:sz="6" w:space="0" w:color="auto"/>
            </w:tcBorders>
            <w:vAlign w:val="center"/>
          </w:tcPr>
          <w:p w:rsidR="00554902" w:rsidRPr="00C0735E" w:rsidRDefault="00554902" w:rsidP="00554902">
            <w:pPr>
              <w:pStyle w:val="af0"/>
              <w:tabs>
                <w:tab w:val="left" w:pos="919"/>
              </w:tabs>
              <w:suppressAutoHyphens/>
              <w:ind w:right="185"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2.2</w:t>
            </w:r>
          </w:p>
        </w:tc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double" w:sz="2" w:space="0" w:color="auto"/>
              <w:right w:val="double" w:sz="4" w:space="0" w:color="auto"/>
            </w:tcBorders>
            <w:vAlign w:val="center"/>
          </w:tcPr>
          <w:p w:rsidR="00554902" w:rsidRPr="00C0735E" w:rsidRDefault="00554902" w:rsidP="00554902">
            <w:pPr>
              <w:pStyle w:val="af0"/>
              <w:tabs>
                <w:tab w:val="left" w:pos="949"/>
              </w:tabs>
              <w:suppressAutoHyphens/>
              <w:ind w:right="155"/>
              <w:jc w:val="center"/>
              <w:rPr>
                <w:szCs w:val="24"/>
              </w:rPr>
            </w:pPr>
            <w:r w:rsidRPr="00C0735E">
              <w:rPr>
                <w:szCs w:val="24"/>
              </w:rPr>
              <w:t>3.9</w:t>
            </w:r>
          </w:p>
        </w:tc>
      </w:tr>
    </w:tbl>
    <w:p w:rsidR="004D2AE0" w:rsidRPr="00C0735E" w:rsidRDefault="004D2AE0" w:rsidP="00946CE7"/>
    <w:p w:rsidR="00224105" w:rsidRPr="00C0735E" w:rsidRDefault="00D152C8" w:rsidP="00D72015">
      <w:pPr>
        <w:pStyle w:val="ae"/>
        <w:suppressAutoHyphens/>
        <w:spacing w:before="0" w:beforeAutospacing="0" w:after="0" w:afterAutospacing="0"/>
        <w:jc w:val="center"/>
        <w:rPr>
          <w:rFonts w:ascii="Cambria" w:hAnsi="Cambria"/>
          <w:b/>
          <w:sz w:val="28"/>
          <w:szCs w:val="28"/>
        </w:rPr>
      </w:pPr>
      <w:r w:rsidRPr="00C0735E">
        <w:rPr>
          <w:rFonts w:ascii="Cambria" w:hAnsi="Cambria"/>
          <w:b/>
          <w:sz w:val="28"/>
          <w:szCs w:val="28"/>
        </w:rPr>
        <w:t>Рынок труда</w:t>
      </w:r>
    </w:p>
    <w:p w:rsidR="000E5F40" w:rsidRPr="00C0735E" w:rsidRDefault="000E5F40" w:rsidP="00D72015">
      <w:pPr>
        <w:pStyle w:val="ae"/>
        <w:suppressAutoHyphens/>
        <w:spacing w:before="0" w:beforeAutospacing="0" w:after="0" w:afterAutospacing="0"/>
        <w:jc w:val="center"/>
        <w:rPr>
          <w:b/>
          <w:sz w:val="12"/>
          <w:szCs w:val="12"/>
        </w:rPr>
      </w:pPr>
    </w:p>
    <w:p w:rsidR="00746A7C" w:rsidRPr="00C0735E" w:rsidRDefault="00746A7C" w:rsidP="00937FCF">
      <w:pPr>
        <w:suppressAutoHyphens/>
        <w:jc w:val="center"/>
        <w:rPr>
          <w:rFonts w:ascii="Arial" w:hAnsi="Arial" w:cs="Arial"/>
          <w:b/>
          <w:i/>
          <w:sz w:val="22"/>
          <w:szCs w:val="22"/>
        </w:rPr>
      </w:pPr>
      <w:r w:rsidRPr="00C0735E">
        <w:rPr>
          <w:rFonts w:ascii="Arial" w:hAnsi="Arial" w:cs="Arial"/>
          <w:b/>
          <w:i/>
          <w:sz w:val="22"/>
          <w:szCs w:val="22"/>
        </w:rPr>
        <w:t>Основные индикаторы, характеризующие рынок труда</w:t>
      </w:r>
    </w:p>
    <w:p w:rsidR="00746A7C" w:rsidRPr="00C0735E" w:rsidRDefault="00746A7C" w:rsidP="00937FCF">
      <w:pPr>
        <w:suppressAutoHyphens/>
        <w:jc w:val="center"/>
        <w:rPr>
          <w:rFonts w:ascii="Arial" w:hAnsi="Arial" w:cs="Arial"/>
          <w:b/>
          <w:i/>
          <w:sz w:val="22"/>
          <w:szCs w:val="22"/>
        </w:rPr>
      </w:pPr>
      <w:r w:rsidRPr="00C0735E">
        <w:rPr>
          <w:rFonts w:ascii="Arial" w:hAnsi="Arial" w:cs="Arial"/>
          <w:b/>
          <w:i/>
          <w:sz w:val="22"/>
          <w:szCs w:val="22"/>
        </w:rPr>
        <w:t>Кожевниковского района в 20</w:t>
      </w:r>
      <w:r w:rsidR="00BF026E" w:rsidRPr="00C0735E">
        <w:rPr>
          <w:rFonts w:ascii="Arial" w:hAnsi="Arial" w:cs="Arial"/>
          <w:b/>
          <w:i/>
          <w:sz w:val="22"/>
          <w:szCs w:val="22"/>
        </w:rPr>
        <w:t>2</w:t>
      </w:r>
      <w:r w:rsidR="0079794C" w:rsidRPr="00C0735E">
        <w:rPr>
          <w:rFonts w:ascii="Arial" w:hAnsi="Arial" w:cs="Arial"/>
          <w:b/>
          <w:i/>
          <w:sz w:val="22"/>
          <w:szCs w:val="22"/>
        </w:rPr>
        <w:t>2</w:t>
      </w:r>
      <w:r w:rsidRPr="00C0735E">
        <w:rPr>
          <w:rFonts w:ascii="Arial" w:hAnsi="Arial" w:cs="Arial"/>
          <w:b/>
          <w:i/>
          <w:sz w:val="22"/>
          <w:szCs w:val="22"/>
        </w:rPr>
        <w:t xml:space="preserve"> году</w:t>
      </w:r>
    </w:p>
    <w:p w:rsidR="002249AC" w:rsidRPr="00C0735E" w:rsidRDefault="002249AC" w:rsidP="00D72015">
      <w:pPr>
        <w:suppressAutoHyphens/>
        <w:ind w:firstLine="709"/>
        <w:jc w:val="center"/>
        <w:rPr>
          <w:sz w:val="14"/>
          <w:szCs w:val="14"/>
        </w:rPr>
      </w:pPr>
    </w:p>
    <w:tbl>
      <w:tblPr>
        <w:tblW w:w="0" w:type="auto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6166"/>
        <w:gridCol w:w="1368"/>
        <w:gridCol w:w="1190"/>
        <w:gridCol w:w="1749"/>
      </w:tblGrid>
      <w:tr w:rsidR="004636B5" w:rsidRPr="00C0735E" w:rsidTr="00BB331A">
        <w:trPr>
          <w:tblCellSpacing w:w="20" w:type="dxa"/>
          <w:jc w:val="center"/>
        </w:trPr>
        <w:tc>
          <w:tcPr>
            <w:tcW w:w="6140" w:type="dxa"/>
            <w:shd w:val="clear" w:color="auto" w:fill="auto"/>
          </w:tcPr>
          <w:p w:rsidR="004636B5" w:rsidRPr="00C0735E" w:rsidRDefault="004636B5" w:rsidP="00D72015">
            <w:pPr>
              <w:suppressAutoHyphens/>
              <w:jc w:val="center"/>
              <w:rPr>
                <w:b/>
                <w:sz w:val="21"/>
                <w:szCs w:val="21"/>
              </w:rPr>
            </w:pPr>
            <w:r w:rsidRPr="00C0735E">
              <w:rPr>
                <w:b/>
                <w:sz w:val="21"/>
                <w:szCs w:val="21"/>
              </w:rPr>
              <w:t>Наименование показателя</w:t>
            </w:r>
          </w:p>
        </w:tc>
        <w:tc>
          <w:tcPr>
            <w:tcW w:w="1333" w:type="dxa"/>
            <w:shd w:val="clear" w:color="auto" w:fill="auto"/>
          </w:tcPr>
          <w:p w:rsidR="004636B5" w:rsidRPr="00C0735E" w:rsidRDefault="004636B5" w:rsidP="0079794C">
            <w:pPr>
              <w:suppressAutoHyphens/>
              <w:jc w:val="center"/>
              <w:rPr>
                <w:b/>
                <w:sz w:val="21"/>
                <w:szCs w:val="21"/>
              </w:rPr>
            </w:pPr>
            <w:r w:rsidRPr="00C0735E">
              <w:rPr>
                <w:b/>
                <w:sz w:val="21"/>
                <w:szCs w:val="21"/>
              </w:rPr>
              <w:t>20</w:t>
            </w:r>
            <w:r w:rsidR="00BE1451" w:rsidRPr="00C0735E">
              <w:rPr>
                <w:b/>
                <w:sz w:val="21"/>
                <w:szCs w:val="21"/>
              </w:rPr>
              <w:t>2</w:t>
            </w:r>
            <w:r w:rsidR="0079794C" w:rsidRPr="00C0735E">
              <w:rPr>
                <w:b/>
                <w:sz w:val="21"/>
                <w:szCs w:val="21"/>
              </w:rPr>
              <w:t>1</w:t>
            </w:r>
            <w:r w:rsidRPr="00C0735E">
              <w:rPr>
                <w:b/>
                <w:sz w:val="21"/>
                <w:szCs w:val="21"/>
              </w:rPr>
              <w:t xml:space="preserve"> год</w:t>
            </w:r>
          </w:p>
        </w:tc>
        <w:tc>
          <w:tcPr>
            <w:tcW w:w="1154" w:type="dxa"/>
            <w:shd w:val="clear" w:color="auto" w:fill="auto"/>
          </w:tcPr>
          <w:p w:rsidR="004636B5" w:rsidRPr="00C0735E" w:rsidRDefault="004636B5" w:rsidP="0079794C">
            <w:pPr>
              <w:suppressAutoHyphens/>
              <w:jc w:val="center"/>
              <w:rPr>
                <w:b/>
                <w:sz w:val="21"/>
                <w:szCs w:val="21"/>
              </w:rPr>
            </w:pPr>
            <w:r w:rsidRPr="00C0735E">
              <w:rPr>
                <w:b/>
                <w:sz w:val="21"/>
                <w:szCs w:val="21"/>
              </w:rPr>
              <w:t>20</w:t>
            </w:r>
            <w:r w:rsidR="00BF026E" w:rsidRPr="00C0735E">
              <w:rPr>
                <w:b/>
                <w:sz w:val="21"/>
                <w:szCs w:val="21"/>
              </w:rPr>
              <w:t>2</w:t>
            </w:r>
            <w:r w:rsidR="0079794C" w:rsidRPr="00C0735E">
              <w:rPr>
                <w:b/>
                <w:sz w:val="21"/>
                <w:szCs w:val="21"/>
              </w:rPr>
              <w:t>2</w:t>
            </w:r>
            <w:r w:rsidRPr="00C0735E">
              <w:rPr>
                <w:b/>
                <w:sz w:val="21"/>
                <w:szCs w:val="21"/>
              </w:rPr>
              <w:t xml:space="preserve"> год</w:t>
            </w:r>
          </w:p>
        </w:tc>
        <w:tc>
          <w:tcPr>
            <w:tcW w:w="1693" w:type="dxa"/>
            <w:shd w:val="clear" w:color="auto" w:fill="auto"/>
          </w:tcPr>
          <w:p w:rsidR="004636B5" w:rsidRPr="00C0735E" w:rsidRDefault="004636B5" w:rsidP="00430A8A">
            <w:pPr>
              <w:suppressAutoHyphens/>
              <w:jc w:val="center"/>
              <w:rPr>
                <w:b/>
                <w:sz w:val="21"/>
                <w:szCs w:val="21"/>
              </w:rPr>
            </w:pPr>
            <w:r w:rsidRPr="00C0735E">
              <w:rPr>
                <w:b/>
                <w:sz w:val="21"/>
                <w:szCs w:val="21"/>
              </w:rPr>
              <w:t>20</w:t>
            </w:r>
            <w:r w:rsidR="00BF026E" w:rsidRPr="00C0735E">
              <w:rPr>
                <w:b/>
                <w:sz w:val="21"/>
                <w:szCs w:val="21"/>
              </w:rPr>
              <w:t>2</w:t>
            </w:r>
            <w:r w:rsidR="00430A8A" w:rsidRPr="00C0735E">
              <w:rPr>
                <w:b/>
                <w:sz w:val="21"/>
                <w:szCs w:val="21"/>
              </w:rPr>
              <w:t>2</w:t>
            </w:r>
            <w:r w:rsidRPr="00C0735E">
              <w:rPr>
                <w:b/>
                <w:sz w:val="21"/>
                <w:szCs w:val="21"/>
              </w:rPr>
              <w:t>/20</w:t>
            </w:r>
            <w:r w:rsidR="00430A8A" w:rsidRPr="00C0735E">
              <w:rPr>
                <w:b/>
                <w:sz w:val="21"/>
                <w:szCs w:val="21"/>
              </w:rPr>
              <w:t>21</w:t>
            </w:r>
            <w:r w:rsidRPr="00C0735E">
              <w:rPr>
                <w:b/>
                <w:sz w:val="21"/>
                <w:szCs w:val="21"/>
              </w:rPr>
              <w:t>, в %</w:t>
            </w:r>
          </w:p>
        </w:tc>
      </w:tr>
      <w:tr w:rsidR="002B06F8" w:rsidRPr="00C0735E" w:rsidTr="00BB331A">
        <w:trPr>
          <w:trHeight w:val="311"/>
          <w:tblCellSpacing w:w="20" w:type="dxa"/>
          <w:jc w:val="center"/>
        </w:trPr>
        <w:tc>
          <w:tcPr>
            <w:tcW w:w="6140" w:type="dxa"/>
            <w:shd w:val="clear" w:color="auto" w:fill="auto"/>
            <w:vAlign w:val="center"/>
          </w:tcPr>
          <w:p w:rsidR="002B06F8" w:rsidRPr="00C0735E" w:rsidRDefault="002B06F8" w:rsidP="002B06F8">
            <w:pPr>
              <w:suppressAutoHyphens/>
              <w:jc w:val="center"/>
              <w:rPr>
                <w:sz w:val="21"/>
                <w:szCs w:val="21"/>
              </w:rPr>
            </w:pPr>
            <w:r w:rsidRPr="00C0735E">
              <w:rPr>
                <w:sz w:val="21"/>
                <w:szCs w:val="21"/>
              </w:rPr>
              <w:t xml:space="preserve">Численность экономически активного населения (ЭАН), </w:t>
            </w:r>
            <w:r w:rsidRPr="00C0735E">
              <w:rPr>
                <w:i/>
                <w:sz w:val="21"/>
                <w:szCs w:val="21"/>
              </w:rPr>
              <w:t>человек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2B06F8" w:rsidRPr="00C0735E" w:rsidRDefault="005E3A34" w:rsidP="00430A8A">
            <w:pPr>
              <w:suppressAutoHyphens/>
              <w:jc w:val="center"/>
              <w:rPr>
                <w:b/>
                <w:i/>
                <w:sz w:val="21"/>
                <w:szCs w:val="21"/>
              </w:rPr>
            </w:pPr>
            <w:r w:rsidRPr="00C0735E">
              <w:rPr>
                <w:b/>
                <w:i/>
                <w:sz w:val="21"/>
                <w:szCs w:val="21"/>
              </w:rPr>
              <w:t>12</w:t>
            </w:r>
            <w:r w:rsidR="00BE1451" w:rsidRPr="00C0735E">
              <w:rPr>
                <w:b/>
                <w:i/>
                <w:sz w:val="21"/>
                <w:szCs w:val="21"/>
              </w:rPr>
              <w:t xml:space="preserve"> </w:t>
            </w:r>
            <w:r w:rsidR="00430A8A" w:rsidRPr="00C0735E">
              <w:rPr>
                <w:b/>
                <w:i/>
                <w:sz w:val="21"/>
                <w:szCs w:val="21"/>
              </w:rPr>
              <w:t>3</w:t>
            </w:r>
            <w:r w:rsidRPr="00C0735E">
              <w:rPr>
                <w:b/>
                <w:i/>
                <w:sz w:val="21"/>
                <w:szCs w:val="21"/>
              </w:rPr>
              <w:t>00</w:t>
            </w:r>
          </w:p>
        </w:tc>
        <w:tc>
          <w:tcPr>
            <w:tcW w:w="1154" w:type="dxa"/>
            <w:shd w:val="clear" w:color="auto" w:fill="auto"/>
            <w:vAlign w:val="center"/>
          </w:tcPr>
          <w:p w:rsidR="002B06F8" w:rsidRPr="00C0735E" w:rsidRDefault="005E3A34" w:rsidP="00430A8A">
            <w:pPr>
              <w:suppressAutoHyphens/>
              <w:jc w:val="center"/>
              <w:rPr>
                <w:b/>
                <w:i/>
                <w:sz w:val="21"/>
                <w:szCs w:val="21"/>
              </w:rPr>
            </w:pPr>
            <w:r w:rsidRPr="00C0735E">
              <w:rPr>
                <w:b/>
                <w:i/>
                <w:sz w:val="21"/>
                <w:szCs w:val="21"/>
              </w:rPr>
              <w:t>12</w:t>
            </w:r>
            <w:r w:rsidR="00BE1451" w:rsidRPr="00C0735E">
              <w:rPr>
                <w:b/>
                <w:i/>
                <w:sz w:val="21"/>
                <w:szCs w:val="21"/>
              </w:rPr>
              <w:t xml:space="preserve"> </w:t>
            </w:r>
            <w:r w:rsidR="00430A8A" w:rsidRPr="00C0735E">
              <w:rPr>
                <w:b/>
                <w:i/>
                <w:sz w:val="21"/>
                <w:szCs w:val="21"/>
              </w:rPr>
              <w:t>5</w:t>
            </w:r>
            <w:r w:rsidRPr="00C0735E">
              <w:rPr>
                <w:b/>
                <w:i/>
                <w:sz w:val="21"/>
                <w:szCs w:val="21"/>
              </w:rPr>
              <w:t>00</w:t>
            </w:r>
          </w:p>
        </w:tc>
        <w:tc>
          <w:tcPr>
            <w:tcW w:w="1693" w:type="dxa"/>
            <w:shd w:val="clear" w:color="auto" w:fill="auto"/>
            <w:vAlign w:val="center"/>
          </w:tcPr>
          <w:p w:rsidR="002B06F8" w:rsidRPr="00C0735E" w:rsidRDefault="00430A8A" w:rsidP="00BE1451">
            <w:pPr>
              <w:suppressAutoHyphens/>
              <w:jc w:val="center"/>
              <w:rPr>
                <w:b/>
                <w:i/>
                <w:sz w:val="21"/>
                <w:szCs w:val="21"/>
              </w:rPr>
            </w:pPr>
            <w:r w:rsidRPr="00C0735E">
              <w:rPr>
                <w:b/>
                <w:i/>
                <w:sz w:val="21"/>
                <w:szCs w:val="21"/>
              </w:rPr>
              <w:t>101,6</w:t>
            </w:r>
          </w:p>
        </w:tc>
      </w:tr>
      <w:tr w:rsidR="002B06F8" w:rsidRPr="00C0735E" w:rsidTr="00BB331A">
        <w:trPr>
          <w:trHeight w:val="575"/>
          <w:tblCellSpacing w:w="20" w:type="dxa"/>
          <w:jc w:val="center"/>
        </w:trPr>
        <w:tc>
          <w:tcPr>
            <w:tcW w:w="6140" w:type="dxa"/>
            <w:shd w:val="clear" w:color="auto" w:fill="auto"/>
            <w:vAlign w:val="center"/>
          </w:tcPr>
          <w:p w:rsidR="002B06F8" w:rsidRPr="00C0735E" w:rsidRDefault="002B06F8" w:rsidP="002B06F8">
            <w:pPr>
              <w:suppressAutoHyphens/>
              <w:jc w:val="center"/>
              <w:rPr>
                <w:sz w:val="21"/>
                <w:szCs w:val="21"/>
              </w:rPr>
            </w:pPr>
            <w:r w:rsidRPr="00C0735E">
              <w:rPr>
                <w:sz w:val="21"/>
                <w:szCs w:val="21"/>
              </w:rPr>
              <w:t xml:space="preserve">Численность безработных граждан, состоявших в органах службы занятости, </w:t>
            </w:r>
            <w:r w:rsidRPr="00C0735E">
              <w:rPr>
                <w:i/>
                <w:sz w:val="21"/>
                <w:szCs w:val="21"/>
              </w:rPr>
              <w:t>человек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2B06F8" w:rsidRPr="00C0735E" w:rsidRDefault="00430A8A" w:rsidP="00BE1451">
            <w:pPr>
              <w:suppressAutoHyphens/>
              <w:jc w:val="center"/>
              <w:rPr>
                <w:b/>
                <w:i/>
                <w:sz w:val="21"/>
                <w:szCs w:val="21"/>
              </w:rPr>
            </w:pPr>
            <w:r w:rsidRPr="00C0735E">
              <w:rPr>
                <w:b/>
                <w:i/>
                <w:sz w:val="21"/>
                <w:szCs w:val="21"/>
              </w:rPr>
              <w:t>312</w:t>
            </w:r>
          </w:p>
        </w:tc>
        <w:tc>
          <w:tcPr>
            <w:tcW w:w="1154" w:type="dxa"/>
            <w:shd w:val="clear" w:color="auto" w:fill="auto"/>
            <w:vAlign w:val="center"/>
          </w:tcPr>
          <w:p w:rsidR="002B06F8" w:rsidRPr="00C0735E" w:rsidRDefault="00430A8A" w:rsidP="00430A8A">
            <w:pPr>
              <w:suppressAutoHyphens/>
              <w:jc w:val="center"/>
              <w:rPr>
                <w:b/>
                <w:i/>
                <w:sz w:val="21"/>
                <w:szCs w:val="21"/>
              </w:rPr>
            </w:pPr>
            <w:r w:rsidRPr="00C0735E">
              <w:rPr>
                <w:b/>
                <w:i/>
                <w:sz w:val="21"/>
                <w:szCs w:val="21"/>
              </w:rPr>
              <w:t>230</w:t>
            </w:r>
          </w:p>
        </w:tc>
        <w:tc>
          <w:tcPr>
            <w:tcW w:w="1693" w:type="dxa"/>
            <w:shd w:val="clear" w:color="auto" w:fill="auto"/>
            <w:vAlign w:val="center"/>
          </w:tcPr>
          <w:p w:rsidR="002B06F8" w:rsidRPr="00C0735E" w:rsidRDefault="00430A8A" w:rsidP="00BE1451">
            <w:pPr>
              <w:suppressAutoHyphens/>
              <w:jc w:val="center"/>
              <w:rPr>
                <w:b/>
                <w:i/>
                <w:sz w:val="21"/>
                <w:szCs w:val="21"/>
              </w:rPr>
            </w:pPr>
            <w:r w:rsidRPr="00C0735E">
              <w:rPr>
                <w:b/>
                <w:i/>
                <w:sz w:val="21"/>
                <w:szCs w:val="21"/>
              </w:rPr>
              <w:t>73,7</w:t>
            </w:r>
          </w:p>
        </w:tc>
      </w:tr>
      <w:tr w:rsidR="002B06F8" w:rsidRPr="00C0735E" w:rsidTr="00BB331A">
        <w:trPr>
          <w:trHeight w:val="369"/>
          <w:tblCellSpacing w:w="20" w:type="dxa"/>
          <w:jc w:val="center"/>
        </w:trPr>
        <w:tc>
          <w:tcPr>
            <w:tcW w:w="6140" w:type="dxa"/>
            <w:shd w:val="clear" w:color="auto" w:fill="auto"/>
            <w:vAlign w:val="center"/>
          </w:tcPr>
          <w:p w:rsidR="002B06F8" w:rsidRPr="00C0735E" w:rsidRDefault="002B06F8" w:rsidP="002B06F8">
            <w:pPr>
              <w:suppressAutoHyphens/>
              <w:jc w:val="center"/>
              <w:rPr>
                <w:sz w:val="21"/>
                <w:szCs w:val="21"/>
              </w:rPr>
            </w:pPr>
            <w:r w:rsidRPr="00C0735E">
              <w:rPr>
                <w:sz w:val="21"/>
                <w:szCs w:val="21"/>
              </w:rPr>
              <w:t>Уровень регистрируемой безработицы от ЭАН, %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2B06F8" w:rsidRPr="00C0735E" w:rsidRDefault="00430A8A" w:rsidP="00430A8A">
            <w:pPr>
              <w:suppressAutoHyphens/>
              <w:jc w:val="center"/>
              <w:rPr>
                <w:b/>
                <w:i/>
                <w:sz w:val="21"/>
                <w:szCs w:val="21"/>
              </w:rPr>
            </w:pPr>
            <w:r w:rsidRPr="00C0735E">
              <w:rPr>
                <w:b/>
                <w:i/>
                <w:sz w:val="21"/>
                <w:szCs w:val="21"/>
              </w:rPr>
              <w:t>2,4</w:t>
            </w:r>
          </w:p>
        </w:tc>
        <w:tc>
          <w:tcPr>
            <w:tcW w:w="1154" w:type="dxa"/>
            <w:shd w:val="clear" w:color="auto" w:fill="auto"/>
            <w:vAlign w:val="center"/>
          </w:tcPr>
          <w:p w:rsidR="002B06F8" w:rsidRPr="00C0735E" w:rsidRDefault="00430A8A" w:rsidP="00430A8A">
            <w:pPr>
              <w:suppressAutoHyphens/>
              <w:jc w:val="center"/>
              <w:rPr>
                <w:b/>
                <w:i/>
                <w:sz w:val="21"/>
                <w:szCs w:val="21"/>
              </w:rPr>
            </w:pPr>
            <w:r w:rsidRPr="00C0735E">
              <w:rPr>
                <w:b/>
                <w:i/>
                <w:sz w:val="21"/>
                <w:szCs w:val="21"/>
              </w:rPr>
              <w:t>1,8</w:t>
            </w:r>
          </w:p>
        </w:tc>
        <w:tc>
          <w:tcPr>
            <w:tcW w:w="1693" w:type="dxa"/>
            <w:shd w:val="clear" w:color="auto" w:fill="auto"/>
            <w:vAlign w:val="center"/>
          </w:tcPr>
          <w:p w:rsidR="002B06F8" w:rsidRPr="00C0735E" w:rsidRDefault="00F930F0" w:rsidP="00430A8A">
            <w:pPr>
              <w:suppressAutoHyphens/>
              <w:jc w:val="center"/>
              <w:rPr>
                <w:b/>
                <w:i/>
                <w:sz w:val="21"/>
                <w:szCs w:val="21"/>
              </w:rPr>
            </w:pPr>
            <w:r w:rsidRPr="00C0735E">
              <w:rPr>
                <w:b/>
                <w:i/>
                <w:sz w:val="21"/>
                <w:szCs w:val="21"/>
              </w:rPr>
              <w:t>-</w:t>
            </w:r>
            <w:r w:rsidR="00430A8A" w:rsidRPr="00C0735E">
              <w:rPr>
                <w:b/>
                <w:i/>
                <w:sz w:val="21"/>
                <w:szCs w:val="21"/>
              </w:rPr>
              <w:t>0,6</w:t>
            </w:r>
          </w:p>
        </w:tc>
      </w:tr>
    </w:tbl>
    <w:p w:rsidR="004636B5" w:rsidRPr="00C0735E" w:rsidRDefault="004636B5" w:rsidP="00D72015">
      <w:pPr>
        <w:suppressAutoHyphens/>
        <w:ind w:firstLine="709"/>
        <w:jc w:val="both"/>
        <w:rPr>
          <w:sz w:val="14"/>
          <w:szCs w:val="14"/>
        </w:rPr>
      </w:pPr>
    </w:p>
    <w:p w:rsidR="00E1656A" w:rsidRPr="00C0735E" w:rsidRDefault="007B02CD" w:rsidP="00E1656A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В 20</w:t>
      </w:r>
      <w:r w:rsidR="00640FF1" w:rsidRPr="00C0735E">
        <w:rPr>
          <w:sz w:val="28"/>
          <w:szCs w:val="28"/>
        </w:rPr>
        <w:t>2</w:t>
      </w:r>
      <w:r w:rsidR="0034334A" w:rsidRPr="00C0735E">
        <w:rPr>
          <w:sz w:val="28"/>
          <w:szCs w:val="28"/>
        </w:rPr>
        <w:t>2</w:t>
      </w:r>
      <w:r w:rsidRPr="00C0735E">
        <w:rPr>
          <w:sz w:val="28"/>
          <w:szCs w:val="28"/>
        </w:rPr>
        <w:t xml:space="preserve"> году за содействием в поиске подходящей работы в ОГКУ «Центр занятости населения Кожевниковского района» обратилось </w:t>
      </w:r>
      <w:r w:rsidR="0034334A" w:rsidRPr="00C0735E">
        <w:rPr>
          <w:sz w:val="28"/>
          <w:szCs w:val="28"/>
        </w:rPr>
        <w:t>688</w:t>
      </w:r>
      <w:r w:rsidR="00640FF1" w:rsidRPr="00C0735E">
        <w:rPr>
          <w:sz w:val="28"/>
          <w:szCs w:val="28"/>
        </w:rPr>
        <w:t xml:space="preserve"> </w:t>
      </w:r>
      <w:r w:rsidRPr="00C0735E">
        <w:rPr>
          <w:sz w:val="28"/>
          <w:szCs w:val="28"/>
        </w:rPr>
        <w:t xml:space="preserve">человек, что на </w:t>
      </w:r>
      <w:r w:rsidR="0034334A" w:rsidRPr="00C0735E">
        <w:rPr>
          <w:sz w:val="28"/>
          <w:szCs w:val="28"/>
        </w:rPr>
        <w:t>33,3</w:t>
      </w:r>
      <w:r w:rsidR="001E7509" w:rsidRPr="00C0735E">
        <w:rPr>
          <w:sz w:val="28"/>
          <w:szCs w:val="28"/>
        </w:rPr>
        <w:t xml:space="preserve">% </w:t>
      </w:r>
      <w:r w:rsidR="001A3045" w:rsidRPr="00C0735E">
        <w:rPr>
          <w:sz w:val="28"/>
          <w:szCs w:val="28"/>
        </w:rPr>
        <w:t>меньше</w:t>
      </w:r>
      <w:r w:rsidR="001E7509" w:rsidRPr="00C0735E">
        <w:rPr>
          <w:sz w:val="28"/>
          <w:szCs w:val="28"/>
        </w:rPr>
        <w:t xml:space="preserve"> чем за 20</w:t>
      </w:r>
      <w:r w:rsidR="001A3045" w:rsidRPr="00C0735E">
        <w:rPr>
          <w:sz w:val="28"/>
          <w:szCs w:val="28"/>
        </w:rPr>
        <w:t>2</w:t>
      </w:r>
      <w:r w:rsidR="0034334A" w:rsidRPr="00C0735E">
        <w:rPr>
          <w:sz w:val="28"/>
          <w:szCs w:val="28"/>
        </w:rPr>
        <w:t>1</w:t>
      </w:r>
      <w:r w:rsidR="001E7509" w:rsidRPr="00C0735E">
        <w:rPr>
          <w:sz w:val="28"/>
          <w:szCs w:val="28"/>
        </w:rPr>
        <w:t xml:space="preserve"> год</w:t>
      </w:r>
      <w:r w:rsidR="009849D1" w:rsidRPr="00C0735E">
        <w:rPr>
          <w:sz w:val="28"/>
          <w:szCs w:val="28"/>
        </w:rPr>
        <w:t xml:space="preserve"> (20</w:t>
      </w:r>
      <w:r w:rsidR="001A3045" w:rsidRPr="00C0735E">
        <w:rPr>
          <w:sz w:val="28"/>
          <w:szCs w:val="28"/>
        </w:rPr>
        <w:t>2</w:t>
      </w:r>
      <w:r w:rsidR="0034334A" w:rsidRPr="00C0735E">
        <w:rPr>
          <w:sz w:val="28"/>
          <w:szCs w:val="28"/>
        </w:rPr>
        <w:t>1</w:t>
      </w:r>
      <w:r w:rsidR="009849D1" w:rsidRPr="00C0735E">
        <w:rPr>
          <w:sz w:val="28"/>
          <w:szCs w:val="28"/>
        </w:rPr>
        <w:t xml:space="preserve"> г – </w:t>
      </w:r>
      <w:r w:rsidR="0034334A" w:rsidRPr="00C0735E">
        <w:rPr>
          <w:sz w:val="28"/>
          <w:szCs w:val="28"/>
        </w:rPr>
        <w:t>1031</w:t>
      </w:r>
      <w:r w:rsidR="009849D1" w:rsidRPr="00C0735E">
        <w:rPr>
          <w:sz w:val="28"/>
          <w:szCs w:val="28"/>
        </w:rPr>
        <w:t xml:space="preserve"> человек)</w:t>
      </w:r>
      <w:r w:rsidR="001E7509" w:rsidRPr="00C0735E">
        <w:rPr>
          <w:sz w:val="28"/>
          <w:szCs w:val="28"/>
        </w:rPr>
        <w:t xml:space="preserve">. </w:t>
      </w:r>
      <w:r w:rsidR="009849D1" w:rsidRPr="00C0735E">
        <w:rPr>
          <w:sz w:val="28"/>
          <w:szCs w:val="28"/>
        </w:rPr>
        <w:t xml:space="preserve">При содействии органов службы занятости нашли работу (доходное место) </w:t>
      </w:r>
      <w:r w:rsidR="0034334A" w:rsidRPr="00C0735E">
        <w:rPr>
          <w:sz w:val="28"/>
          <w:szCs w:val="28"/>
        </w:rPr>
        <w:t>450</w:t>
      </w:r>
      <w:r w:rsidR="006907B6" w:rsidRPr="00C0735E">
        <w:rPr>
          <w:sz w:val="28"/>
          <w:szCs w:val="28"/>
        </w:rPr>
        <w:t xml:space="preserve"> </w:t>
      </w:r>
      <w:r w:rsidR="009849D1" w:rsidRPr="00C0735E">
        <w:rPr>
          <w:sz w:val="28"/>
          <w:szCs w:val="28"/>
        </w:rPr>
        <w:t>человек из числа граждан, обратившихся по вопросу трудоустройства. Из числа зарегистрированных безработных граждан за 20</w:t>
      </w:r>
      <w:r w:rsidR="00640FF1" w:rsidRPr="00C0735E">
        <w:rPr>
          <w:sz w:val="28"/>
          <w:szCs w:val="28"/>
        </w:rPr>
        <w:t>2</w:t>
      </w:r>
      <w:r w:rsidR="0034334A" w:rsidRPr="00C0735E">
        <w:rPr>
          <w:sz w:val="28"/>
          <w:szCs w:val="28"/>
        </w:rPr>
        <w:t>2</w:t>
      </w:r>
      <w:r w:rsidR="009849D1" w:rsidRPr="00C0735E">
        <w:rPr>
          <w:sz w:val="28"/>
          <w:szCs w:val="28"/>
        </w:rPr>
        <w:t xml:space="preserve"> год трудоустроены </w:t>
      </w:r>
      <w:r w:rsidR="001A3045" w:rsidRPr="00C0735E">
        <w:rPr>
          <w:sz w:val="28"/>
          <w:szCs w:val="28"/>
        </w:rPr>
        <w:t>3</w:t>
      </w:r>
      <w:r w:rsidR="0034334A" w:rsidRPr="00C0735E">
        <w:rPr>
          <w:sz w:val="28"/>
          <w:szCs w:val="28"/>
        </w:rPr>
        <w:t>54</w:t>
      </w:r>
      <w:r w:rsidR="009849D1" w:rsidRPr="00C0735E">
        <w:rPr>
          <w:sz w:val="28"/>
          <w:szCs w:val="28"/>
        </w:rPr>
        <w:t xml:space="preserve"> человек</w:t>
      </w:r>
      <w:r w:rsidR="001A3045" w:rsidRPr="00C0735E">
        <w:rPr>
          <w:sz w:val="28"/>
          <w:szCs w:val="28"/>
        </w:rPr>
        <w:t>а</w:t>
      </w:r>
      <w:r w:rsidR="00BC0BAD" w:rsidRPr="00C0735E">
        <w:rPr>
          <w:sz w:val="28"/>
          <w:szCs w:val="28"/>
        </w:rPr>
        <w:t xml:space="preserve"> (20</w:t>
      </w:r>
      <w:r w:rsidR="001A3045" w:rsidRPr="00C0735E">
        <w:rPr>
          <w:sz w:val="28"/>
          <w:szCs w:val="28"/>
        </w:rPr>
        <w:t>2</w:t>
      </w:r>
      <w:r w:rsidR="0034334A" w:rsidRPr="00C0735E">
        <w:rPr>
          <w:sz w:val="28"/>
          <w:szCs w:val="28"/>
        </w:rPr>
        <w:t>1</w:t>
      </w:r>
      <w:r w:rsidR="00BC0BAD" w:rsidRPr="00C0735E">
        <w:rPr>
          <w:sz w:val="28"/>
          <w:szCs w:val="28"/>
        </w:rPr>
        <w:t xml:space="preserve"> год – </w:t>
      </w:r>
      <w:r w:rsidR="001A3045" w:rsidRPr="00C0735E">
        <w:rPr>
          <w:sz w:val="28"/>
          <w:szCs w:val="28"/>
        </w:rPr>
        <w:t>3</w:t>
      </w:r>
      <w:r w:rsidR="0034334A" w:rsidRPr="00C0735E">
        <w:rPr>
          <w:sz w:val="28"/>
          <w:szCs w:val="28"/>
        </w:rPr>
        <w:t>72</w:t>
      </w:r>
      <w:r w:rsidR="00BC0BAD" w:rsidRPr="00C0735E">
        <w:rPr>
          <w:sz w:val="28"/>
          <w:szCs w:val="28"/>
        </w:rPr>
        <w:t xml:space="preserve"> человек</w:t>
      </w:r>
      <w:r w:rsidR="001A3045" w:rsidRPr="00C0735E">
        <w:rPr>
          <w:sz w:val="28"/>
          <w:szCs w:val="28"/>
        </w:rPr>
        <w:t>а</w:t>
      </w:r>
      <w:r w:rsidR="00BC0BAD" w:rsidRPr="00C0735E">
        <w:rPr>
          <w:sz w:val="28"/>
          <w:szCs w:val="28"/>
        </w:rPr>
        <w:t>).</w:t>
      </w:r>
      <w:r w:rsidR="001A3045" w:rsidRPr="00C0735E">
        <w:rPr>
          <w:sz w:val="28"/>
          <w:szCs w:val="28"/>
        </w:rPr>
        <w:t xml:space="preserve"> </w:t>
      </w:r>
      <w:r w:rsidR="00E1656A" w:rsidRPr="00C0735E">
        <w:rPr>
          <w:sz w:val="28"/>
          <w:szCs w:val="28"/>
        </w:rPr>
        <w:t>Признаны безработными за 20</w:t>
      </w:r>
      <w:r w:rsidR="00640FF1" w:rsidRPr="00C0735E">
        <w:rPr>
          <w:sz w:val="28"/>
          <w:szCs w:val="28"/>
        </w:rPr>
        <w:t>2</w:t>
      </w:r>
      <w:r w:rsidR="0034334A" w:rsidRPr="00C0735E">
        <w:rPr>
          <w:sz w:val="28"/>
          <w:szCs w:val="28"/>
        </w:rPr>
        <w:t>2</w:t>
      </w:r>
      <w:r w:rsidR="00E1656A" w:rsidRPr="00C0735E">
        <w:rPr>
          <w:sz w:val="28"/>
          <w:szCs w:val="28"/>
        </w:rPr>
        <w:t xml:space="preserve"> год </w:t>
      </w:r>
      <w:r w:rsidR="0034334A" w:rsidRPr="00C0735E">
        <w:rPr>
          <w:sz w:val="28"/>
          <w:szCs w:val="28"/>
        </w:rPr>
        <w:t>330</w:t>
      </w:r>
      <w:r w:rsidR="00E1656A" w:rsidRPr="00C0735E">
        <w:rPr>
          <w:sz w:val="28"/>
          <w:szCs w:val="28"/>
        </w:rPr>
        <w:t xml:space="preserve"> человек.</w:t>
      </w:r>
    </w:p>
    <w:p w:rsidR="00E1656A" w:rsidRPr="00C0735E" w:rsidRDefault="00E1656A" w:rsidP="00E1656A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На выплату пособия по безработице за </w:t>
      </w:r>
      <w:r w:rsidR="00441030" w:rsidRPr="00C0735E">
        <w:rPr>
          <w:sz w:val="28"/>
          <w:szCs w:val="28"/>
        </w:rPr>
        <w:t>20</w:t>
      </w:r>
      <w:r w:rsidR="00640FF1" w:rsidRPr="00C0735E">
        <w:rPr>
          <w:sz w:val="28"/>
          <w:szCs w:val="28"/>
        </w:rPr>
        <w:t>2</w:t>
      </w:r>
      <w:r w:rsidR="007114AE" w:rsidRPr="00C0735E">
        <w:rPr>
          <w:sz w:val="28"/>
          <w:szCs w:val="28"/>
        </w:rPr>
        <w:t>2</w:t>
      </w:r>
      <w:r w:rsidR="00441030" w:rsidRPr="00C0735E">
        <w:rPr>
          <w:sz w:val="28"/>
          <w:szCs w:val="28"/>
        </w:rPr>
        <w:t xml:space="preserve"> </w:t>
      </w:r>
      <w:r w:rsidRPr="00C0735E">
        <w:rPr>
          <w:sz w:val="28"/>
          <w:szCs w:val="28"/>
        </w:rPr>
        <w:t xml:space="preserve">год </w:t>
      </w:r>
      <w:r w:rsidR="0026178B" w:rsidRPr="00C0735E">
        <w:rPr>
          <w:sz w:val="28"/>
          <w:szCs w:val="28"/>
        </w:rPr>
        <w:t>направлено</w:t>
      </w:r>
      <w:r w:rsidRPr="00C0735E">
        <w:rPr>
          <w:sz w:val="28"/>
          <w:szCs w:val="28"/>
        </w:rPr>
        <w:t xml:space="preserve"> средств – </w:t>
      </w:r>
      <w:r w:rsidR="00E95BE6" w:rsidRPr="00C0735E">
        <w:rPr>
          <w:sz w:val="28"/>
          <w:szCs w:val="28"/>
        </w:rPr>
        <w:t>2</w:t>
      </w:r>
      <w:r w:rsidR="0070425F" w:rsidRPr="00C0735E">
        <w:rPr>
          <w:sz w:val="28"/>
          <w:szCs w:val="28"/>
        </w:rPr>
        <w:t>1,863</w:t>
      </w:r>
      <w:r w:rsidR="00F339F0" w:rsidRPr="00C0735E">
        <w:rPr>
          <w:sz w:val="28"/>
          <w:szCs w:val="28"/>
        </w:rPr>
        <w:t xml:space="preserve"> </w:t>
      </w:r>
      <w:r w:rsidRPr="00C0735E">
        <w:rPr>
          <w:sz w:val="28"/>
          <w:szCs w:val="28"/>
        </w:rPr>
        <w:t>млн. руб.</w:t>
      </w:r>
      <w:r w:rsidR="00640FF1" w:rsidRPr="00C0735E">
        <w:rPr>
          <w:sz w:val="28"/>
          <w:szCs w:val="28"/>
        </w:rPr>
        <w:t xml:space="preserve"> </w:t>
      </w:r>
      <w:r w:rsidR="001A3045" w:rsidRPr="00C0735E">
        <w:rPr>
          <w:sz w:val="28"/>
          <w:szCs w:val="28"/>
        </w:rPr>
        <w:t>снижение</w:t>
      </w:r>
      <w:r w:rsidR="00640FF1" w:rsidRPr="00C0735E">
        <w:rPr>
          <w:sz w:val="28"/>
          <w:szCs w:val="28"/>
        </w:rPr>
        <w:t xml:space="preserve"> </w:t>
      </w:r>
      <w:r w:rsidR="00E95BE6" w:rsidRPr="00C0735E">
        <w:rPr>
          <w:sz w:val="28"/>
          <w:szCs w:val="28"/>
        </w:rPr>
        <w:t xml:space="preserve">на </w:t>
      </w:r>
      <w:r w:rsidR="0070425F" w:rsidRPr="00C0735E">
        <w:rPr>
          <w:sz w:val="28"/>
          <w:szCs w:val="28"/>
        </w:rPr>
        <w:t>18,8</w:t>
      </w:r>
      <w:r w:rsidR="00E95BE6" w:rsidRPr="00C0735E">
        <w:rPr>
          <w:sz w:val="28"/>
          <w:szCs w:val="28"/>
        </w:rPr>
        <w:t>% к уровню 202</w:t>
      </w:r>
      <w:r w:rsidR="0070425F" w:rsidRPr="00C0735E">
        <w:rPr>
          <w:sz w:val="28"/>
          <w:szCs w:val="28"/>
        </w:rPr>
        <w:t>1</w:t>
      </w:r>
      <w:r w:rsidR="00E95BE6" w:rsidRPr="00C0735E">
        <w:rPr>
          <w:sz w:val="28"/>
          <w:szCs w:val="28"/>
        </w:rPr>
        <w:t xml:space="preserve"> года</w:t>
      </w:r>
      <w:r w:rsidRPr="00C0735E">
        <w:rPr>
          <w:sz w:val="28"/>
          <w:szCs w:val="28"/>
        </w:rPr>
        <w:t xml:space="preserve">, на профессиональное обучение </w:t>
      </w:r>
      <w:r w:rsidR="003965CD" w:rsidRPr="00C0735E">
        <w:rPr>
          <w:sz w:val="28"/>
          <w:szCs w:val="28"/>
        </w:rPr>
        <w:t xml:space="preserve">безработных </w:t>
      </w:r>
      <w:r w:rsidRPr="00C0735E">
        <w:rPr>
          <w:sz w:val="28"/>
          <w:szCs w:val="28"/>
        </w:rPr>
        <w:t xml:space="preserve">– </w:t>
      </w:r>
      <w:r w:rsidR="0070425F" w:rsidRPr="00C0735E">
        <w:rPr>
          <w:sz w:val="28"/>
          <w:szCs w:val="28"/>
        </w:rPr>
        <w:t>263,9 тыс</w:t>
      </w:r>
      <w:r w:rsidRPr="00C0735E">
        <w:rPr>
          <w:sz w:val="28"/>
          <w:szCs w:val="28"/>
        </w:rPr>
        <w:t>. руб.</w:t>
      </w:r>
    </w:p>
    <w:p w:rsidR="002F3397" w:rsidRPr="00C0735E" w:rsidRDefault="002F3397" w:rsidP="00D72015">
      <w:pPr>
        <w:suppressAutoHyphens/>
        <w:ind w:firstLine="709"/>
        <w:jc w:val="both"/>
        <w:rPr>
          <w:i/>
          <w:sz w:val="28"/>
          <w:szCs w:val="28"/>
        </w:rPr>
      </w:pPr>
      <w:r w:rsidRPr="00C0735E">
        <w:rPr>
          <w:b/>
          <w:i/>
          <w:sz w:val="28"/>
          <w:szCs w:val="28"/>
        </w:rPr>
        <w:t>Реализация мероприятий в рамках ведомственной целевой программы «Содействие занятости населения Томской области» (основные программы)</w:t>
      </w:r>
      <w:r w:rsidRPr="00C0735E">
        <w:rPr>
          <w:i/>
          <w:sz w:val="28"/>
          <w:szCs w:val="28"/>
        </w:rPr>
        <w:t>:</w:t>
      </w:r>
    </w:p>
    <w:p w:rsidR="002F3397" w:rsidRPr="00C0735E" w:rsidRDefault="008C2228" w:rsidP="00B75133">
      <w:pPr>
        <w:numPr>
          <w:ilvl w:val="0"/>
          <w:numId w:val="1"/>
        </w:numPr>
        <w:tabs>
          <w:tab w:val="left" w:pos="1134"/>
        </w:tabs>
        <w:suppressAutoHyphens/>
        <w:ind w:left="0"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В общественных работах приняли участие </w:t>
      </w:r>
      <w:r w:rsidR="007861A6" w:rsidRPr="00C0735E">
        <w:rPr>
          <w:sz w:val="28"/>
          <w:szCs w:val="28"/>
        </w:rPr>
        <w:t>28</w:t>
      </w:r>
      <w:r w:rsidR="00FA68C3" w:rsidRPr="00C0735E">
        <w:rPr>
          <w:sz w:val="28"/>
          <w:szCs w:val="28"/>
        </w:rPr>
        <w:t xml:space="preserve"> </w:t>
      </w:r>
      <w:r w:rsidRPr="00C0735E">
        <w:rPr>
          <w:sz w:val="28"/>
          <w:szCs w:val="28"/>
        </w:rPr>
        <w:t>безработны</w:t>
      </w:r>
      <w:r w:rsidR="007861A6" w:rsidRPr="00C0735E">
        <w:rPr>
          <w:sz w:val="28"/>
          <w:szCs w:val="28"/>
        </w:rPr>
        <w:t>х</w:t>
      </w:r>
      <w:r w:rsidRPr="00C0735E">
        <w:rPr>
          <w:sz w:val="28"/>
          <w:szCs w:val="28"/>
        </w:rPr>
        <w:t xml:space="preserve"> граждан</w:t>
      </w:r>
      <w:r w:rsidR="0026178B" w:rsidRPr="00C0735E">
        <w:rPr>
          <w:sz w:val="28"/>
          <w:szCs w:val="28"/>
        </w:rPr>
        <w:t>ин</w:t>
      </w:r>
      <w:r w:rsidR="007861A6" w:rsidRPr="00C0735E">
        <w:rPr>
          <w:sz w:val="28"/>
          <w:szCs w:val="28"/>
        </w:rPr>
        <w:t>а</w:t>
      </w:r>
      <w:r w:rsidRPr="00C0735E">
        <w:rPr>
          <w:sz w:val="28"/>
          <w:szCs w:val="28"/>
        </w:rPr>
        <w:t xml:space="preserve"> или </w:t>
      </w:r>
      <w:r w:rsidR="007861A6" w:rsidRPr="00C0735E">
        <w:rPr>
          <w:sz w:val="28"/>
          <w:szCs w:val="28"/>
        </w:rPr>
        <w:t>133,3</w:t>
      </w:r>
      <w:r w:rsidRPr="00C0735E">
        <w:rPr>
          <w:sz w:val="28"/>
          <w:szCs w:val="28"/>
        </w:rPr>
        <w:t>% к уровню 20</w:t>
      </w:r>
      <w:r w:rsidR="00E80984" w:rsidRPr="00C0735E">
        <w:rPr>
          <w:sz w:val="28"/>
          <w:szCs w:val="28"/>
        </w:rPr>
        <w:t>2</w:t>
      </w:r>
      <w:r w:rsidR="007861A6" w:rsidRPr="00C0735E">
        <w:rPr>
          <w:sz w:val="28"/>
          <w:szCs w:val="28"/>
        </w:rPr>
        <w:t>1</w:t>
      </w:r>
      <w:r w:rsidRPr="00C0735E">
        <w:rPr>
          <w:sz w:val="28"/>
          <w:szCs w:val="28"/>
        </w:rPr>
        <w:t xml:space="preserve"> года</w:t>
      </w:r>
      <w:r w:rsidR="003E2746" w:rsidRPr="00C0735E">
        <w:rPr>
          <w:sz w:val="28"/>
          <w:szCs w:val="28"/>
        </w:rPr>
        <w:t xml:space="preserve"> (январь-декабрь 20</w:t>
      </w:r>
      <w:r w:rsidR="00E80984" w:rsidRPr="00C0735E">
        <w:rPr>
          <w:sz w:val="28"/>
          <w:szCs w:val="28"/>
        </w:rPr>
        <w:t>2</w:t>
      </w:r>
      <w:r w:rsidR="007861A6" w:rsidRPr="00C0735E">
        <w:rPr>
          <w:sz w:val="28"/>
          <w:szCs w:val="28"/>
        </w:rPr>
        <w:t>1</w:t>
      </w:r>
      <w:r w:rsidR="003E2746" w:rsidRPr="00C0735E">
        <w:rPr>
          <w:sz w:val="28"/>
          <w:szCs w:val="28"/>
        </w:rPr>
        <w:t xml:space="preserve"> года – </w:t>
      </w:r>
      <w:r w:rsidR="007861A6" w:rsidRPr="00C0735E">
        <w:rPr>
          <w:sz w:val="28"/>
          <w:szCs w:val="28"/>
        </w:rPr>
        <w:t>21</w:t>
      </w:r>
      <w:r w:rsidR="003E2746" w:rsidRPr="00C0735E">
        <w:rPr>
          <w:sz w:val="28"/>
          <w:szCs w:val="28"/>
        </w:rPr>
        <w:t xml:space="preserve"> человек)</w:t>
      </w:r>
      <w:r w:rsidRPr="00C0735E">
        <w:rPr>
          <w:sz w:val="28"/>
          <w:szCs w:val="28"/>
        </w:rPr>
        <w:t>;</w:t>
      </w:r>
    </w:p>
    <w:p w:rsidR="00A33C74" w:rsidRPr="00C0735E" w:rsidRDefault="008C2228" w:rsidP="00B75133">
      <w:pPr>
        <w:numPr>
          <w:ilvl w:val="0"/>
          <w:numId w:val="1"/>
        </w:numPr>
        <w:tabs>
          <w:tab w:val="left" w:pos="1134"/>
        </w:tabs>
        <w:suppressAutoHyphens/>
        <w:ind w:left="0"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lastRenderedPageBreak/>
        <w:t>Комплекс информационных, консультационных</w:t>
      </w:r>
      <w:r w:rsidR="002249AC" w:rsidRPr="00C0735E">
        <w:rPr>
          <w:sz w:val="28"/>
          <w:szCs w:val="28"/>
        </w:rPr>
        <w:t xml:space="preserve"> и образовательных услуг, включая помощь при подготовке документов, составлении бизнес-планов, </w:t>
      </w:r>
      <w:r w:rsidR="00A33C74" w:rsidRPr="00C0735E">
        <w:rPr>
          <w:sz w:val="28"/>
          <w:szCs w:val="28"/>
        </w:rPr>
        <w:t>получили</w:t>
      </w:r>
      <w:r w:rsidR="002249AC" w:rsidRPr="00C0735E">
        <w:rPr>
          <w:sz w:val="28"/>
          <w:szCs w:val="28"/>
        </w:rPr>
        <w:t xml:space="preserve"> </w:t>
      </w:r>
      <w:r w:rsidR="007861A6" w:rsidRPr="00C0735E">
        <w:rPr>
          <w:sz w:val="28"/>
          <w:szCs w:val="28"/>
        </w:rPr>
        <w:t>24</w:t>
      </w:r>
      <w:r w:rsidR="002249AC" w:rsidRPr="00C0735E">
        <w:rPr>
          <w:sz w:val="28"/>
          <w:szCs w:val="28"/>
        </w:rPr>
        <w:t xml:space="preserve"> человек</w:t>
      </w:r>
      <w:r w:rsidR="007861A6" w:rsidRPr="00C0735E">
        <w:rPr>
          <w:sz w:val="28"/>
          <w:szCs w:val="28"/>
        </w:rPr>
        <w:t>а</w:t>
      </w:r>
      <w:r w:rsidR="002249AC" w:rsidRPr="00C0735E">
        <w:rPr>
          <w:sz w:val="28"/>
          <w:szCs w:val="28"/>
        </w:rPr>
        <w:t xml:space="preserve"> (безработные граждане);</w:t>
      </w:r>
      <w:r w:rsidR="00A33C74" w:rsidRPr="00C0735E">
        <w:rPr>
          <w:sz w:val="28"/>
          <w:szCs w:val="28"/>
        </w:rPr>
        <w:t xml:space="preserve"> </w:t>
      </w:r>
    </w:p>
    <w:p w:rsidR="00A33C74" w:rsidRPr="00C0735E" w:rsidRDefault="00A33C74" w:rsidP="00B75133">
      <w:pPr>
        <w:numPr>
          <w:ilvl w:val="0"/>
          <w:numId w:val="1"/>
        </w:numPr>
        <w:tabs>
          <w:tab w:val="left" w:pos="1134"/>
        </w:tabs>
        <w:suppressAutoHyphens/>
        <w:ind w:left="0"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Услугами по профессиональной ориентации (консультирование, информирование и профессиональный отбор) воспользовались </w:t>
      </w:r>
      <w:r w:rsidR="007861A6" w:rsidRPr="00C0735E">
        <w:rPr>
          <w:sz w:val="28"/>
          <w:szCs w:val="28"/>
        </w:rPr>
        <w:t>590</w:t>
      </w:r>
      <w:r w:rsidRPr="00C0735E">
        <w:rPr>
          <w:sz w:val="28"/>
          <w:szCs w:val="28"/>
        </w:rPr>
        <w:t xml:space="preserve"> </w:t>
      </w:r>
      <w:r w:rsidR="00ED4CD4" w:rsidRPr="00C0735E">
        <w:rPr>
          <w:sz w:val="28"/>
          <w:szCs w:val="28"/>
        </w:rPr>
        <w:t>незанятых и безработных граждан</w:t>
      </w:r>
      <w:r w:rsidRPr="00C0735E">
        <w:rPr>
          <w:sz w:val="28"/>
          <w:szCs w:val="28"/>
        </w:rPr>
        <w:t>;</w:t>
      </w:r>
    </w:p>
    <w:p w:rsidR="00ED4CD4" w:rsidRPr="00C0735E" w:rsidRDefault="00A33C74" w:rsidP="00B75133">
      <w:pPr>
        <w:numPr>
          <w:ilvl w:val="0"/>
          <w:numId w:val="1"/>
        </w:numPr>
        <w:tabs>
          <w:tab w:val="left" w:pos="1134"/>
        </w:tabs>
        <w:suppressAutoHyphens/>
        <w:ind w:left="0"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Профессиональное обучение </w:t>
      </w:r>
      <w:r w:rsidR="003E2746" w:rsidRPr="00C0735E">
        <w:rPr>
          <w:sz w:val="28"/>
          <w:szCs w:val="28"/>
        </w:rPr>
        <w:t xml:space="preserve">по разным профессиям </w:t>
      </w:r>
      <w:r w:rsidRPr="00C0735E">
        <w:rPr>
          <w:sz w:val="28"/>
          <w:szCs w:val="28"/>
        </w:rPr>
        <w:t xml:space="preserve">проходили </w:t>
      </w:r>
      <w:r w:rsidR="00886EA3" w:rsidRPr="00C0735E">
        <w:rPr>
          <w:sz w:val="28"/>
          <w:szCs w:val="28"/>
        </w:rPr>
        <w:t>29</w:t>
      </w:r>
      <w:r w:rsidR="009D7974" w:rsidRPr="00C0735E">
        <w:rPr>
          <w:sz w:val="28"/>
          <w:szCs w:val="28"/>
        </w:rPr>
        <w:t xml:space="preserve"> безработных граждан.</w:t>
      </w:r>
      <w:r w:rsidR="00ED4CD4" w:rsidRPr="00C0735E">
        <w:rPr>
          <w:sz w:val="28"/>
          <w:szCs w:val="28"/>
        </w:rPr>
        <w:t xml:space="preserve"> Завершили обучение </w:t>
      </w:r>
      <w:r w:rsidR="00886EA3" w:rsidRPr="00C0735E">
        <w:rPr>
          <w:sz w:val="28"/>
          <w:szCs w:val="28"/>
        </w:rPr>
        <w:t>27</w:t>
      </w:r>
      <w:r w:rsidR="00ED4CD4" w:rsidRPr="00C0735E">
        <w:rPr>
          <w:sz w:val="28"/>
          <w:szCs w:val="28"/>
        </w:rPr>
        <w:t xml:space="preserve"> человек. Трудоустроены после окончания профессионального обучения </w:t>
      </w:r>
      <w:r w:rsidR="00253C00" w:rsidRPr="00C0735E">
        <w:rPr>
          <w:sz w:val="28"/>
          <w:szCs w:val="28"/>
        </w:rPr>
        <w:t>25</w:t>
      </w:r>
      <w:r w:rsidR="00ED4CD4" w:rsidRPr="00C0735E">
        <w:rPr>
          <w:sz w:val="28"/>
          <w:szCs w:val="28"/>
        </w:rPr>
        <w:t xml:space="preserve"> человек. </w:t>
      </w:r>
    </w:p>
    <w:p w:rsidR="00D14820" w:rsidRPr="00C0735E" w:rsidRDefault="00D14820" w:rsidP="00F3139E">
      <w:pPr>
        <w:numPr>
          <w:ilvl w:val="0"/>
          <w:numId w:val="1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Предпринимательскую деятельность оформили </w:t>
      </w:r>
      <w:r w:rsidR="00E36569" w:rsidRPr="00C0735E">
        <w:rPr>
          <w:sz w:val="28"/>
          <w:szCs w:val="28"/>
        </w:rPr>
        <w:t>4</w:t>
      </w:r>
      <w:r w:rsidR="008772E7" w:rsidRPr="00C0735E">
        <w:rPr>
          <w:sz w:val="28"/>
          <w:szCs w:val="28"/>
        </w:rPr>
        <w:t xml:space="preserve"> </w:t>
      </w:r>
      <w:r w:rsidRPr="00C0735E">
        <w:rPr>
          <w:sz w:val="28"/>
          <w:szCs w:val="28"/>
        </w:rPr>
        <w:t>безработных граждан</w:t>
      </w:r>
      <w:r w:rsidR="00E36569" w:rsidRPr="00C0735E">
        <w:rPr>
          <w:sz w:val="28"/>
          <w:szCs w:val="28"/>
        </w:rPr>
        <w:t>ина</w:t>
      </w:r>
      <w:r w:rsidRPr="00C0735E">
        <w:rPr>
          <w:sz w:val="28"/>
          <w:szCs w:val="28"/>
        </w:rPr>
        <w:t xml:space="preserve">, которые получили финансовую помощь в размере </w:t>
      </w:r>
      <w:r w:rsidR="001905C2" w:rsidRPr="00C0735E">
        <w:rPr>
          <w:sz w:val="28"/>
          <w:szCs w:val="28"/>
        </w:rPr>
        <w:t>40</w:t>
      </w:r>
      <w:r w:rsidR="00E36569" w:rsidRPr="00C0735E">
        <w:rPr>
          <w:sz w:val="28"/>
          <w:szCs w:val="28"/>
        </w:rPr>
        <w:t>0</w:t>
      </w:r>
      <w:r w:rsidR="0059378F" w:rsidRPr="00C0735E">
        <w:rPr>
          <w:sz w:val="28"/>
          <w:szCs w:val="28"/>
        </w:rPr>
        <w:t xml:space="preserve"> </w:t>
      </w:r>
      <w:r w:rsidR="001905C2" w:rsidRPr="00C0735E">
        <w:rPr>
          <w:sz w:val="28"/>
          <w:szCs w:val="28"/>
        </w:rPr>
        <w:t xml:space="preserve">тыс. </w:t>
      </w:r>
      <w:r w:rsidR="0059378F" w:rsidRPr="00C0735E">
        <w:rPr>
          <w:sz w:val="28"/>
          <w:szCs w:val="28"/>
        </w:rPr>
        <w:t>рублей</w:t>
      </w:r>
      <w:r w:rsidR="008772E7" w:rsidRPr="00C0735E">
        <w:rPr>
          <w:sz w:val="28"/>
          <w:szCs w:val="28"/>
        </w:rPr>
        <w:t>.</w:t>
      </w:r>
    </w:p>
    <w:p w:rsidR="00C901B5" w:rsidRPr="00C0735E" w:rsidRDefault="00C901B5" w:rsidP="00C901B5">
      <w:pPr>
        <w:tabs>
          <w:tab w:val="left" w:pos="993"/>
        </w:tabs>
        <w:suppressAutoHyphens/>
        <w:ind w:left="709"/>
        <w:jc w:val="both"/>
        <w:rPr>
          <w:szCs w:val="28"/>
        </w:rPr>
      </w:pPr>
    </w:p>
    <w:p w:rsidR="005B2134" w:rsidRPr="00C0735E" w:rsidRDefault="005B2134" w:rsidP="00937FCF">
      <w:pPr>
        <w:suppressAutoHyphens/>
        <w:jc w:val="center"/>
        <w:rPr>
          <w:rFonts w:ascii="Cambria" w:hAnsi="Cambria"/>
          <w:b/>
          <w:i/>
          <w:sz w:val="26"/>
          <w:szCs w:val="26"/>
        </w:rPr>
      </w:pPr>
      <w:r w:rsidRPr="00C0735E">
        <w:rPr>
          <w:rFonts w:ascii="Cambria" w:hAnsi="Cambria"/>
          <w:b/>
          <w:i/>
          <w:sz w:val="26"/>
          <w:szCs w:val="26"/>
        </w:rPr>
        <w:t>ПРОЖИТОЧНЫЙ МИНИМУМ</w:t>
      </w:r>
    </w:p>
    <w:p w:rsidR="005B2134" w:rsidRPr="00C0735E" w:rsidRDefault="005B2134" w:rsidP="00937FCF">
      <w:pPr>
        <w:suppressAutoHyphens/>
        <w:jc w:val="center"/>
        <w:rPr>
          <w:rFonts w:ascii="Cambria" w:hAnsi="Cambria"/>
          <w:b/>
          <w:i/>
          <w:sz w:val="26"/>
          <w:szCs w:val="26"/>
        </w:rPr>
      </w:pPr>
      <w:r w:rsidRPr="00C0735E">
        <w:rPr>
          <w:rFonts w:ascii="Cambria" w:hAnsi="Cambria"/>
          <w:b/>
          <w:i/>
          <w:sz w:val="26"/>
          <w:szCs w:val="26"/>
        </w:rPr>
        <w:t>по социально-демографическим группам населения</w:t>
      </w:r>
    </w:p>
    <w:p w:rsidR="005B2134" w:rsidRPr="00C0735E" w:rsidRDefault="00721BB5" w:rsidP="00937FCF">
      <w:pPr>
        <w:suppressAutoHyphens/>
        <w:jc w:val="center"/>
        <w:rPr>
          <w:rFonts w:ascii="Cambria" w:hAnsi="Cambria"/>
          <w:b/>
          <w:i/>
          <w:sz w:val="26"/>
          <w:szCs w:val="26"/>
        </w:rPr>
      </w:pPr>
      <w:r w:rsidRPr="00C0735E">
        <w:rPr>
          <w:rFonts w:ascii="Cambria" w:hAnsi="Cambria"/>
          <w:b/>
          <w:i/>
          <w:sz w:val="26"/>
          <w:szCs w:val="26"/>
        </w:rPr>
        <w:t>на</w:t>
      </w:r>
      <w:r w:rsidR="00632C12" w:rsidRPr="00C0735E">
        <w:rPr>
          <w:rFonts w:ascii="Cambria" w:hAnsi="Cambria"/>
          <w:b/>
          <w:i/>
          <w:sz w:val="26"/>
          <w:szCs w:val="26"/>
        </w:rPr>
        <w:t xml:space="preserve"> </w:t>
      </w:r>
      <w:r w:rsidR="005B2134" w:rsidRPr="00C0735E">
        <w:rPr>
          <w:rFonts w:ascii="Cambria" w:hAnsi="Cambria"/>
          <w:b/>
          <w:i/>
          <w:sz w:val="26"/>
          <w:szCs w:val="26"/>
        </w:rPr>
        <w:t>20</w:t>
      </w:r>
      <w:r w:rsidR="006574CB" w:rsidRPr="00C0735E">
        <w:rPr>
          <w:rFonts w:ascii="Cambria" w:hAnsi="Cambria"/>
          <w:b/>
          <w:i/>
          <w:sz w:val="26"/>
          <w:szCs w:val="26"/>
        </w:rPr>
        <w:t>2</w:t>
      </w:r>
      <w:r w:rsidR="00623E5A" w:rsidRPr="00C0735E">
        <w:rPr>
          <w:rFonts w:ascii="Cambria" w:hAnsi="Cambria"/>
          <w:b/>
          <w:i/>
          <w:sz w:val="26"/>
          <w:szCs w:val="26"/>
        </w:rPr>
        <w:t>2</w:t>
      </w:r>
      <w:r w:rsidR="005B2134" w:rsidRPr="00C0735E">
        <w:rPr>
          <w:rFonts w:ascii="Cambria" w:hAnsi="Cambria"/>
          <w:b/>
          <w:i/>
          <w:sz w:val="26"/>
          <w:szCs w:val="26"/>
        </w:rPr>
        <w:t xml:space="preserve"> год</w:t>
      </w:r>
    </w:p>
    <w:p w:rsidR="005049C2" w:rsidRPr="00C0735E" w:rsidRDefault="005049C2" w:rsidP="00D72015">
      <w:pPr>
        <w:suppressAutoHyphens/>
        <w:ind w:firstLine="709"/>
        <w:jc w:val="center"/>
        <w:rPr>
          <w:rFonts w:ascii="Cambria" w:hAnsi="Cambria"/>
          <w:b/>
          <w:i/>
          <w:sz w:val="18"/>
          <w:szCs w:val="26"/>
        </w:rPr>
      </w:pPr>
    </w:p>
    <w:tbl>
      <w:tblPr>
        <w:tblW w:w="0" w:type="auto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2572"/>
        <w:gridCol w:w="1721"/>
        <w:gridCol w:w="1312"/>
        <w:gridCol w:w="1873"/>
        <w:gridCol w:w="1535"/>
        <w:gridCol w:w="948"/>
      </w:tblGrid>
      <w:tr w:rsidR="002E49B4" w:rsidRPr="00C0735E" w:rsidTr="002E49B4">
        <w:trPr>
          <w:tblCellSpacing w:w="20" w:type="dxa"/>
          <w:jc w:val="center"/>
        </w:trPr>
        <w:tc>
          <w:tcPr>
            <w:tcW w:w="2512" w:type="dxa"/>
            <w:shd w:val="clear" w:color="auto" w:fill="auto"/>
            <w:vAlign w:val="center"/>
          </w:tcPr>
          <w:p w:rsidR="002E49B4" w:rsidRPr="00C0735E" w:rsidRDefault="002E49B4" w:rsidP="00BD09CD">
            <w:pPr>
              <w:suppressAutoHyphens/>
              <w:jc w:val="center"/>
              <w:rPr>
                <w:rFonts w:ascii="Cambria" w:hAnsi="Cambria"/>
                <w:b/>
              </w:rPr>
            </w:pPr>
            <w:r w:rsidRPr="00C0735E">
              <w:rPr>
                <w:rFonts w:ascii="Cambria" w:hAnsi="Cambria"/>
                <w:b/>
              </w:rPr>
              <w:t xml:space="preserve">Территория </w:t>
            </w:r>
          </w:p>
        </w:tc>
        <w:tc>
          <w:tcPr>
            <w:tcW w:w="1681" w:type="dxa"/>
          </w:tcPr>
          <w:p w:rsidR="002E49B4" w:rsidRPr="00C0735E" w:rsidRDefault="002E49B4" w:rsidP="00BD09CD">
            <w:pPr>
              <w:suppressAutoHyphens/>
              <w:jc w:val="center"/>
              <w:rPr>
                <w:b/>
                <w:sz w:val="22"/>
                <w:szCs w:val="22"/>
              </w:rPr>
            </w:pPr>
            <w:r w:rsidRPr="00C0735E">
              <w:rPr>
                <w:b/>
                <w:sz w:val="22"/>
                <w:szCs w:val="22"/>
              </w:rPr>
              <w:t>Период, за который исчислена величина прожиточного минимума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2E49B4" w:rsidRPr="00C0735E" w:rsidRDefault="002E49B4" w:rsidP="00BD09CD">
            <w:pPr>
              <w:suppressAutoHyphens/>
              <w:jc w:val="center"/>
              <w:rPr>
                <w:b/>
                <w:sz w:val="22"/>
                <w:szCs w:val="22"/>
              </w:rPr>
            </w:pPr>
            <w:r w:rsidRPr="00C0735E">
              <w:rPr>
                <w:b/>
                <w:sz w:val="22"/>
                <w:szCs w:val="22"/>
              </w:rPr>
              <w:t>На душу населения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2E49B4" w:rsidRPr="00C0735E" w:rsidRDefault="002E49B4" w:rsidP="00BD09CD">
            <w:pPr>
              <w:suppressAutoHyphens/>
              <w:jc w:val="center"/>
              <w:rPr>
                <w:b/>
                <w:sz w:val="22"/>
                <w:szCs w:val="22"/>
              </w:rPr>
            </w:pPr>
            <w:r w:rsidRPr="00C0735E">
              <w:rPr>
                <w:b/>
                <w:sz w:val="22"/>
                <w:szCs w:val="22"/>
              </w:rPr>
              <w:t>Трудоспособное население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2E49B4" w:rsidRPr="00C0735E" w:rsidRDefault="002E49B4" w:rsidP="00BD09CD">
            <w:pPr>
              <w:suppressAutoHyphens/>
              <w:jc w:val="center"/>
              <w:rPr>
                <w:b/>
                <w:sz w:val="22"/>
                <w:szCs w:val="22"/>
              </w:rPr>
            </w:pPr>
            <w:r w:rsidRPr="00C0735E">
              <w:rPr>
                <w:b/>
                <w:sz w:val="22"/>
                <w:szCs w:val="22"/>
              </w:rPr>
              <w:t>Пенсионеры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2E49B4" w:rsidRPr="00C0735E" w:rsidRDefault="002E49B4" w:rsidP="00BD09CD">
            <w:pPr>
              <w:suppressAutoHyphens/>
              <w:jc w:val="center"/>
              <w:rPr>
                <w:b/>
                <w:sz w:val="22"/>
                <w:szCs w:val="22"/>
              </w:rPr>
            </w:pPr>
            <w:r w:rsidRPr="00C0735E">
              <w:rPr>
                <w:b/>
                <w:sz w:val="22"/>
                <w:szCs w:val="22"/>
              </w:rPr>
              <w:t>Дети</w:t>
            </w:r>
          </w:p>
        </w:tc>
      </w:tr>
      <w:tr w:rsidR="002E49B4" w:rsidRPr="00C0735E" w:rsidTr="002E49B4">
        <w:trPr>
          <w:trHeight w:val="492"/>
          <w:tblCellSpacing w:w="20" w:type="dxa"/>
          <w:jc w:val="center"/>
        </w:trPr>
        <w:tc>
          <w:tcPr>
            <w:tcW w:w="2512" w:type="dxa"/>
            <w:vMerge w:val="restart"/>
            <w:shd w:val="clear" w:color="auto" w:fill="auto"/>
            <w:vAlign w:val="center"/>
          </w:tcPr>
          <w:p w:rsidR="002E49B4" w:rsidRPr="00C0735E" w:rsidRDefault="002E49B4" w:rsidP="00BD09CD">
            <w:pPr>
              <w:suppressAutoHyphens/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Кроме северной части Томской области</w:t>
            </w:r>
          </w:p>
        </w:tc>
        <w:tc>
          <w:tcPr>
            <w:tcW w:w="1681" w:type="dxa"/>
            <w:vAlign w:val="center"/>
          </w:tcPr>
          <w:p w:rsidR="002E49B4" w:rsidRPr="00C0735E" w:rsidRDefault="002E49B4" w:rsidP="002E49B4">
            <w:pPr>
              <w:suppressAutoHyphens/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с 01.06.2022 по 31.12.2022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2E49B4" w:rsidRPr="00C0735E" w:rsidRDefault="00013454" w:rsidP="00BD09CD">
            <w:pPr>
              <w:suppressAutoHyphens/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13767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2E49B4" w:rsidRPr="00C0735E" w:rsidRDefault="00013454" w:rsidP="00BD09CD">
            <w:pPr>
              <w:suppressAutoHyphens/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15005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2E49B4" w:rsidRPr="00C0735E" w:rsidRDefault="00013454" w:rsidP="00BD09CD">
            <w:pPr>
              <w:suppressAutoHyphens/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11839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2E49B4" w:rsidRPr="00C0735E" w:rsidRDefault="00013454" w:rsidP="00BD09CD">
            <w:pPr>
              <w:suppressAutoHyphens/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14565</w:t>
            </w:r>
          </w:p>
        </w:tc>
      </w:tr>
      <w:tr w:rsidR="002E49B4" w:rsidRPr="00C0735E" w:rsidTr="0039045E">
        <w:trPr>
          <w:trHeight w:val="514"/>
          <w:tblCellSpacing w:w="20" w:type="dxa"/>
          <w:jc w:val="center"/>
        </w:trPr>
        <w:tc>
          <w:tcPr>
            <w:tcW w:w="2512" w:type="dxa"/>
            <w:vMerge/>
            <w:shd w:val="clear" w:color="auto" w:fill="auto"/>
            <w:vAlign w:val="center"/>
          </w:tcPr>
          <w:p w:rsidR="002E49B4" w:rsidRPr="00C0735E" w:rsidRDefault="002E49B4" w:rsidP="00BD09CD">
            <w:pPr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1681" w:type="dxa"/>
            <w:vAlign w:val="center"/>
          </w:tcPr>
          <w:p w:rsidR="002E49B4" w:rsidRPr="00C0735E" w:rsidRDefault="002E49B4" w:rsidP="002E49B4">
            <w:pPr>
              <w:suppressAutoHyphens/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с 01.01.2022 по 31.05.2022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2E49B4" w:rsidRPr="00C0735E" w:rsidRDefault="003733CE" w:rsidP="00BD09CD">
            <w:pPr>
              <w:suppressAutoHyphens/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12515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2E49B4" w:rsidRPr="00C0735E" w:rsidRDefault="003733CE" w:rsidP="00BD09CD">
            <w:pPr>
              <w:suppressAutoHyphens/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13641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2E49B4" w:rsidRPr="00C0735E" w:rsidRDefault="003733CE" w:rsidP="00BD09CD">
            <w:pPr>
              <w:suppressAutoHyphens/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10763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2E49B4" w:rsidRPr="00C0735E" w:rsidRDefault="003733CE" w:rsidP="00BD09CD">
            <w:pPr>
              <w:suppressAutoHyphens/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13241</w:t>
            </w:r>
          </w:p>
        </w:tc>
      </w:tr>
    </w:tbl>
    <w:p w:rsidR="00953385" w:rsidRPr="00C0735E" w:rsidRDefault="00953385" w:rsidP="00937FCF">
      <w:pPr>
        <w:pStyle w:val="ae"/>
        <w:suppressAutoHyphens/>
        <w:spacing w:before="0" w:beforeAutospacing="0" w:after="0" w:afterAutospacing="0"/>
        <w:jc w:val="center"/>
        <w:rPr>
          <w:rFonts w:ascii="Cambria" w:hAnsi="Cambria"/>
          <w:b/>
          <w:szCs w:val="28"/>
        </w:rPr>
      </w:pPr>
    </w:p>
    <w:p w:rsidR="00613AAD" w:rsidRPr="00C0735E" w:rsidRDefault="00613AAD" w:rsidP="00937FCF">
      <w:pPr>
        <w:pStyle w:val="ae"/>
        <w:suppressAutoHyphens/>
        <w:spacing w:before="0" w:beforeAutospacing="0" w:after="0" w:afterAutospacing="0"/>
        <w:jc w:val="center"/>
        <w:rPr>
          <w:rFonts w:ascii="Cambria" w:hAnsi="Cambria"/>
          <w:b/>
          <w:sz w:val="28"/>
          <w:szCs w:val="28"/>
        </w:rPr>
      </w:pPr>
      <w:r w:rsidRPr="00C0735E">
        <w:rPr>
          <w:rFonts w:ascii="Cambria" w:hAnsi="Cambria"/>
          <w:b/>
          <w:sz w:val="28"/>
          <w:szCs w:val="28"/>
        </w:rPr>
        <w:t>Уровень жизни населения</w:t>
      </w:r>
    </w:p>
    <w:p w:rsidR="00613AAD" w:rsidRPr="00C0735E" w:rsidRDefault="00613AAD" w:rsidP="00D72015">
      <w:pPr>
        <w:pStyle w:val="ae"/>
        <w:suppressAutoHyphens/>
        <w:spacing w:before="0" w:beforeAutospacing="0" w:after="0" w:afterAutospacing="0"/>
        <w:ind w:firstLine="720"/>
        <w:jc w:val="center"/>
        <w:rPr>
          <w:b/>
          <w:sz w:val="12"/>
          <w:szCs w:val="12"/>
        </w:rPr>
      </w:pPr>
    </w:p>
    <w:p w:rsidR="00C64289" w:rsidRPr="00C0735E" w:rsidRDefault="00C64289" w:rsidP="00D72015">
      <w:pPr>
        <w:shd w:val="clear" w:color="auto" w:fill="FFFFFF"/>
        <w:suppressAutoHyphens/>
        <w:spacing w:line="317" w:lineRule="exact"/>
        <w:ind w:left="7" w:right="7" w:firstLine="706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Среднемесячная заработная плата одного работающего по району за </w:t>
      </w:r>
      <w:r w:rsidRPr="00C0735E">
        <w:rPr>
          <w:spacing w:val="-2"/>
          <w:sz w:val="28"/>
          <w:szCs w:val="28"/>
        </w:rPr>
        <w:t>январь-</w:t>
      </w:r>
      <w:r w:rsidR="00513FCE" w:rsidRPr="00C0735E">
        <w:rPr>
          <w:spacing w:val="-2"/>
          <w:sz w:val="28"/>
          <w:szCs w:val="28"/>
        </w:rPr>
        <w:t>декабрь</w:t>
      </w:r>
      <w:r w:rsidRPr="00C0735E">
        <w:rPr>
          <w:spacing w:val="-2"/>
          <w:sz w:val="28"/>
          <w:szCs w:val="28"/>
        </w:rPr>
        <w:t xml:space="preserve"> 20</w:t>
      </w:r>
      <w:r w:rsidR="00091D5B" w:rsidRPr="00C0735E">
        <w:rPr>
          <w:spacing w:val="-2"/>
          <w:sz w:val="28"/>
          <w:szCs w:val="28"/>
        </w:rPr>
        <w:t>2</w:t>
      </w:r>
      <w:r w:rsidR="0010732F" w:rsidRPr="00C0735E">
        <w:rPr>
          <w:spacing w:val="-2"/>
          <w:sz w:val="28"/>
          <w:szCs w:val="28"/>
        </w:rPr>
        <w:t>2</w:t>
      </w:r>
      <w:r w:rsidRPr="00C0735E">
        <w:rPr>
          <w:spacing w:val="-2"/>
          <w:sz w:val="28"/>
          <w:szCs w:val="28"/>
        </w:rPr>
        <w:t xml:space="preserve"> года </w:t>
      </w:r>
      <w:r w:rsidR="00951C5F" w:rsidRPr="00C0735E">
        <w:rPr>
          <w:spacing w:val="-2"/>
          <w:sz w:val="28"/>
          <w:szCs w:val="28"/>
        </w:rPr>
        <w:t xml:space="preserve">по крупным и средним предприятиям </w:t>
      </w:r>
      <w:r w:rsidRPr="00C0735E">
        <w:rPr>
          <w:spacing w:val="-2"/>
          <w:sz w:val="28"/>
          <w:szCs w:val="28"/>
        </w:rPr>
        <w:t>(</w:t>
      </w:r>
      <w:r w:rsidR="00D32C36" w:rsidRPr="00C0735E">
        <w:rPr>
          <w:spacing w:val="-2"/>
          <w:sz w:val="28"/>
          <w:szCs w:val="28"/>
        </w:rPr>
        <w:t>включая организации с численностью до 15 человек</w:t>
      </w:r>
      <w:r w:rsidRPr="00C0735E">
        <w:rPr>
          <w:spacing w:val="-2"/>
          <w:sz w:val="28"/>
          <w:szCs w:val="28"/>
        </w:rPr>
        <w:t xml:space="preserve">) составила </w:t>
      </w:r>
      <w:r w:rsidR="0010732F" w:rsidRPr="00C0735E">
        <w:rPr>
          <w:spacing w:val="-2"/>
          <w:sz w:val="28"/>
          <w:szCs w:val="28"/>
        </w:rPr>
        <w:t>41707,3</w:t>
      </w:r>
      <w:r w:rsidR="00AB3DC7" w:rsidRPr="00C0735E">
        <w:rPr>
          <w:spacing w:val="-2"/>
          <w:sz w:val="28"/>
          <w:szCs w:val="28"/>
        </w:rPr>
        <w:t xml:space="preserve"> </w:t>
      </w:r>
      <w:r w:rsidRPr="00C0735E">
        <w:rPr>
          <w:spacing w:val="-2"/>
          <w:sz w:val="28"/>
          <w:szCs w:val="28"/>
        </w:rPr>
        <w:t xml:space="preserve">руб., рост к соответствующему периоду </w:t>
      </w:r>
      <w:r w:rsidRPr="00C0735E">
        <w:rPr>
          <w:sz w:val="28"/>
          <w:szCs w:val="28"/>
        </w:rPr>
        <w:t xml:space="preserve">прошлого года </w:t>
      </w:r>
      <w:r w:rsidR="0010732F" w:rsidRPr="00C0735E">
        <w:rPr>
          <w:sz w:val="28"/>
          <w:szCs w:val="28"/>
        </w:rPr>
        <w:t>11,1</w:t>
      </w:r>
      <w:r w:rsidRPr="00C0735E">
        <w:rPr>
          <w:sz w:val="28"/>
          <w:szCs w:val="28"/>
        </w:rPr>
        <w:t>%.</w:t>
      </w:r>
    </w:p>
    <w:p w:rsidR="00C10A7C" w:rsidRPr="00C0735E" w:rsidRDefault="00265743" w:rsidP="008A557A">
      <w:pPr>
        <w:pStyle w:val="Report"/>
        <w:tabs>
          <w:tab w:val="left" w:pos="360"/>
          <w:tab w:val="left" w:pos="540"/>
        </w:tabs>
        <w:suppressAutoHyphens/>
        <w:spacing w:line="240" w:lineRule="auto"/>
        <w:ind w:firstLine="709"/>
        <w:rPr>
          <w:sz w:val="28"/>
          <w:szCs w:val="28"/>
        </w:rPr>
      </w:pPr>
      <w:r w:rsidRPr="00C0735E">
        <w:rPr>
          <w:color w:val="000000"/>
          <w:sz w:val="28"/>
          <w:szCs w:val="28"/>
        </w:rPr>
        <w:t>По итогам 20</w:t>
      </w:r>
      <w:r w:rsidR="00091D5B" w:rsidRPr="00C0735E">
        <w:rPr>
          <w:color w:val="000000"/>
          <w:sz w:val="28"/>
          <w:szCs w:val="28"/>
        </w:rPr>
        <w:t>2</w:t>
      </w:r>
      <w:r w:rsidR="0010732F" w:rsidRPr="00C0735E">
        <w:rPr>
          <w:color w:val="000000"/>
          <w:sz w:val="28"/>
          <w:szCs w:val="28"/>
        </w:rPr>
        <w:t>2</w:t>
      </w:r>
      <w:r w:rsidRPr="00C0735E">
        <w:rPr>
          <w:color w:val="000000"/>
          <w:sz w:val="28"/>
          <w:szCs w:val="28"/>
        </w:rPr>
        <w:t xml:space="preserve"> года проведено 4 заседания межведомственной комиссии по вопросам полноты платежей в консолидированный бюджет МО Кожевниковский район</w:t>
      </w:r>
      <w:r w:rsidR="00803532" w:rsidRPr="00C0735E">
        <w:rPr>
          <w:color w:val="000000"/>
          <w:sz w:val="28"/>
          <w:szCs w:val="28"/>
        </w:rPr>
        <w:t>.</w:t>
      </w:r>
    </w:p>
    <w:p w:rsidR="001D267E" w:rsidRPr="00C0735E" w:rsidRDefault="00FC1393" w:rsidP="008A557A">
      <w:pPr>
        <w:pStyle w:val="Report"/>
        <w:tabs>
          <w:tab w:val="left" w:pos="360"/>
          <w:tab w:val="left" w:pos="540"/>
        </w:tabs>
        <w:suppressAutoHyphens/>
        <w:spacing w:line="240" w:lineRule="auto"/>
        <w:ind w:firstLine="709"/>
        <w:rPr>
          <w:sz w:val="28"/>
          <w:szCs w:val="28"/>
        </w:rPr>
      </w:pPr>
      <w:r w:rsidRPr="00C0735E">
        <w:rPr>
          <w:spacing w:val="-1"/>
          <w:sz w:val="28"/>
          <w:szCs w:val="28"/>
        </w:rPr>
        <w:t>В 20</w:t>
      </w:r>
      <w:r w:rsidR="00091D5B" w:rsidRPr="00C0735E">
        <w:rPr>
          <w:spacing w:val="-1"/>
          <w:sz w:val="28"/>
          <w:szCs w:val="28"/>
        </w:rPr>
        <w:t>2</w:t>
      </w:r>
      <w:r w:rsidR="0010732F" w:rsidRPr="00C0735E">
        <w:rPr>
          <w:spacing w:val="-1"/>
          <w:sz w:val="28"/>
          <w:szCs w:val="28"/>
        </w:rPr>
        <w:t>2</w:t>
      </w:r>
      <w:r w:rsidRPr="00C0735E">
        <w:rPr>
          <w:spacing w:val="-1"/>
          <w:sz w:val="28"/>
          <w:szCs w:val="28"/>
        </w:rPr>
        <w:t xml:space="preserve"> г</w:t>
      </w:r>
      <w:r w:rsidR="00C64289" w:rsidRPr="00C0735E">
        <w:rPr>
          <w:spacing w:val="-1"/>
          <w:sz w:val="28"/>
          <w:szCs w:val="28"/>
        </w:rPr>
        <w:t>од</w:t>
      </w:r>
      <w:r w:rsidRPr="00C0735E">
        <w:rPr>
          <w:spacing w:val="-1"/>
          <w:sz w:val="28"/>
          <w:szCs w:val="28"/>
        </w:rPr>
        <w:t>у</w:t>
      </w:r>
      <w:r w:rsidR="00C64289" w:rsidRPr="00C0735E">
        <w:rPr>
          <w:spacing w:val="-1"/>
          <w:sz w:val="28"/>
          <w:szCs w:val="28"/>
        </w:rPr>
        <w:t xml:space="preserve"> проведено </w:t>
      </w:r>
      <w:r w:rsidRPr="00C0735E">
        <w:rPr>
          <w:spacing w:val="-1"/>
          <w:sz w:val="28"/>
          <w:szCs w:val="28"/>
        </w:rPr>
        <w:t>4</w:t>
      </w:r>
      <w:r w:rsidR="00C64289" w:rsidRPr="00C0735E">
        <w:rPr>
          <w:spacing w:val="-1"/>
          <w:sz w:val="28"/>
          <w:szCs w:val="28"/>
        </w:rPr>
        <w:t xml:space="preserve"> заседания районной трехсторонней комиссии по </w:t>
      </w:r>
      <w:r w:rsidR="00C64289" w:rsidRPr="00C0735E">
        <w:rPr>
          <w:sz w:val="28"/>
          <w:szCs w:val="28"/>
        </w:rPr>
        <w:t>регулированию социально-трудовых отношений.</w:t>
      </w:r>
      <w:r w:rsidR="00CE0FE5" w:rsidRPr="00C0735E">
        <w:rPr>
          <w:sz w:val="28"/>
          <w:szCs w:val="28"/>
        </w:rPr>
        <w:t xml:space="preserve">  </w:t>
      </w:r>
      <w:bookmarkStart w:id="547" w:name="_Toc212951511"/>
      <w:bookmarkStart w:id="548" w:name="_Toc212951606"/>
      <w:bookmarkStart w:id="549" w:name="_Toc213216098"/>
      <w:bookmarkStart w:id="550" w:name="_Toc213216181"/>
      <w:bookmarkStart w:id="551" w:name="_Toc213216234"/>
    </w:p>
    <w:p w:rsidR="001E05C0" w:rsidRPr="00C0735E" w:rsidRDefault="001E05C0" w:rsidP="00DE5C8D">
      <w:pPr>
        <w:pStyle w:val="1"/>
        <w:suppressAutoHyphens/>
        <w:rPr>
          <w:rFonts w:ascii="Cambria" w:hAnsi="Cambria"/>
          <w:b/>
          <w:bCs/>
          <w:i/>
          <w:szCs w:val="36"/>
        </w:rPr>
      </w:pPr>
      <w:bookmarkStart w:id="552" w:name="_Toc348533719"/>
      <w:bookmarkStart w:id="553" w:name="_Toc358278882"/>
      <w:bookmarkStart w:id="554" w:name="_Toc379267231"/>
      <w:bookmarkStart w:id="555" w:name="_Toc379267309"/>
      <w:bookmarkStart w:id="556" w:name="_Toc413233778"/>
      <w:bookmarkStart w:id="557" w:name="_Toc413233900"/>
      <w:bookmarkStart w:id="558" w:name="_Toc415662434"/>
      <w:bookmarkStart w:id="559" w:name="_Toc415662577"/>
      <w:bookmarkStart w:id="560" w:name="_Toc423529843"/>
      <w:bookmarkStart w:id="561" w:name="_Toc444523523"/>
      <w:bookmarkStart w:id="562" w:name="_Toc487626264"/>
      <w:bookmarkStart w:id="563" w:name="_Toc487626394"/>
      <w:bookmarkStart w:id="564" w:name="_Toc506371397"/>
      <w:bookmarkStart w:id="565" w:name="_Toc5358888"/>
      <w:bookmarkStart w:id="566" w:name="_Toc5359009"/>
      <w:bookmarkStart w:id="567" w:name="_Toc5607996"/>
      <w:bookmarkStart w:id="568" w:name="_Toc5608055"/>
      <w:bookmarkStart w:id="569" w:name="_Toc34055248"/>
      <w:bookmarkStart w:id="570" w:name="_Toc34055356"/>
    </w:p>
    <w:p w:rsidR="00B80212" w:rsidRPr="00C0735E" w:rsidRDefault="003C2E8B" w:rsidP="00D72015">
      <w:pPr>
        <w:pStyle w:val="1"/>
        <w:suppressAutoHyphens/>
        <w:jc w:val="center"/>
        <w:rPr>
          <w:rFonts w:ascii="Cambria" w:hAnsi="Cambria"/>
          <w:b/>
          <w:bCs/>
          <w:i/>
          <w:sz w:val="36"/>
          <w:szCs w:val="36"/>
        </w:rPr>
      </w:pPr>
      <w:bookmarkStart w:id="571" w:name="_Toc68514952"/>
      <w:bookmarkStart w:id="572" w:name="_Toc68514993"/>
      <w:bookmarkStart w:id="573" w:name="_Toc99975029"/>
      <w:r w:rsidRPr="00C0735E">
        <w:rPr>
          <w:rFonts w:ascii="Cambria" w:hAnsi="Cambria"/>
          <w:b/>
          <w:bCs/>
          <w:i/>
          <w:sz w:val="36"/>
          <w:szCs w:val="36"/>
        </w:rPr>
        <w:t>Бюджет МО «Кожевниковский район»</w:t>
      </w:r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</w:p>
    <w:p w:rsidR="00FB47A3" w:rsidRPr="00C0735E" w:rsidRDefault="00FB47A3" w:rsidP="00D72015">
      <w:pPr>
        <w:suppressAutoHyphens/>
        <w:jc w:val="center"/>
        <w:rPr>
          <w:b/>
          <w:sz w:val="16"/>
          <w:szCs w:val="16"/>
        </w:rPr>
      </w:pPr>
      <w:bookmarkStart w:id="574" w:name="_Toc189119557"/>
      <w:bookmarkStart w:id="575" w:name="_Toc189119632"/>
      <w:bookmarkStart w:id="576" w:name="_Toc189223743"/>
      <w:bookmarkStart w:id="577" w:name="_Toc189228078"/>
      <w:bookmarkStart w:id="578" w:name="_Toc189228110"/>
      <w:bookmarkStart w:id="579" w:name="_Toc189228136"/>
      <w:bookmarkStart w:id="580" w:name="_Toc192041729"/>
    </w:p>
    <w:p w:rsidR="00C27B75" w:rsidRPr="00C0735E" w:rsidRDefault="00C27B75" w:rsidP="00C27B75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Доходы в бюджет МО «Кожевниковский район» в 2022 году поступили в объеме 919 201,974 тыс. рублей или 98,2% от плана по доходам на 2022 год, в том числе по разделам:</w:t>
      </w:r>
    </w:p>
    <w:p w:rsidR="00C27B75" w:rsidRPr="00C0735E" w:rsidRDefault="00C27B75" w:rsidP="00C27B75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1. Налоговые и неналоговые доходы, удельный вес которых в общем объеме поступлений составляет 16,4% или 151 060,846 тыс. рублей, из них 85,7% составляют налоговые доходы в структуре собственных доходов в объеме 129 459,074 тыс. рублей и 14,3% - неналоговые доходы в объеме собственных доходов - 21 601,772 тыс. рублей; </w:t>
      </w:r>
    </w:p>
    <w:p w:rsidR="00C27B75" w:rsidRPr="00C0735E" w:rsidRDefault="00C27B75" w:rsidP="00C27B75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2. Безвозмездные поступления составили 83,6% от общего поступления или 768 141,128 тыс. рублей, в том числе:</w:t>
      </w:r>
    </w:p>
    <w:p w:rsidR="00C27B75" w:rsidRPr="00C0735E" w:rsidRDefault="00C27B75" w:rsidP="00C27B75">
      <w:pPr>
        <w:numPr>
          <w:ilvl w:val="0"/>
          <w:numId w:val="16"/>
        </w:numPr>
        <w:tabs>
          <w:tab w:val="num" w:pos="360"/>
          <w:tab w:val="num" w:pos="426"/>
          <w:tab w:val="num" w:pos="502"/>
          <w:tab w:val="num" w:pos="645"/>
          <w:tab w:val="left" w:pos="851"/>
        </w:tabs>
        <w:suppressAutoHyphens/>
        <w:ind w:left="0"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 Дотации бюджетам муниципальных образований 184 474,861 тыс. рублей;</w:t>
      </w:r>
    </w:p>
    <w:p w:rsidR="00C27B75" w:rsidRPr="00C0735E" w:rsidRDefault="00C27B75" w:rsidP="00C27B75">
      <w:pPr>
        <w:numPr>
          <w:ilvl w:val="0"/>
          <w:numId w:val="16"/>
        </w:numPr>
        <w:tabs>
          <w:tab w:val="num" w:pos="360"/>
          <w:tab w:val="num" w:pos="426"/>
          <w:tab w:val="num" w:pos="502"/>
          <w:tab w:val="num" w:pos="645"/>
          <w:tab w:val="left" w:pos="851"/>
        </w:tabs>
        <w:suppressAutoHyphens/>
        <w:ind w:left="0"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 Субсидии бюджетам муниципальных образований 95 313,817 тыс. рублей;</w:t>
      </w:r>
    </w:p>
    <w:p w:rsidR="00C27B75" w:rsidRPr="00C0735E" w:rsidRDefault="00C27B75" w:rsidP="00C27B75">
      <w:pPr>
        <w:numPr>
          <w:ilvl w:val="0"/>
          <w:numId w:val="16"/>
        </w:numPr>
        <w:tabs>
          <w:tab w:val="num" w:pos="360"/>
          <w:tab w:val="num" w:pos="426"/>
          <w:tab w:val="num" w:pos="502"/>
          <w:tab w:val="num" w:pos="645"/>
          <w:tab w:val="left" w:pos="851"/>
        </w:tabs>
        <w:suppressAutoHyphens/>
        <w:ind w:left="0"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lastRenderedPageBreak/>
        <w:t xml:space="preserve"> Субвенции бюджетам муниципальных образований в сумме 476 485,913 тыс. рублей;</w:t>
      </w:r>
    </w:p>
    <w:p w:rsidR="00C27B75" w:rsidRPr="00C0735E" w:rsidRDefault="00C27B75" w:rsidP="00C27B75">
      <w:pPr>
        <w:numPr>
          <w:ilvl w:val="0"/>
          <w:numId w:val="16"/>
        </w:numPr>
        <w:tabs>
          <w:tab w:val="num" w:pos="360"/>
          <w:tab w:val="num" w:pos="426"/>
          <w:tab w:val="num" w:pos="502"/>
          <w:tab w:val="num" w:pos="645"/>
          <w:tab w:val="left" w:pos="851"/>
        </w:tabs>
        <w:suppressAutoHyphens/>
        <w:ind w:left="0"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 Иные межбюджетные трансферты 127 112,340 тыс. рублей;</w:t>
      </w:r>
    </w:p>
    <w:p w:rsidR="00C27B75" w:rsidRPr="00C0735E" w:rsidRDefault="00C27B75" w:rsidP="00C27B75">
      <w:pPr>
        <w:numPr>
          <w:ilvl w:val="0"/>
          <w:numId w:val="16"/>
        </w:numPr>
        <w:tabs>
          <w:tab w:val="num" w:pos="360"/>
          <w:tab w:val="num" w:pos="426"/>
          <w:tab w:val="num" w:pos="502"/>
          <w:tab w:val="num" w:pos="645"/>
          <w:tab w:val="left" w:pos="851"/>
        </w:tabs>
        <w:suppressAutoHyphens/>
        <w:ind w:left="0"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 Прочие безвозмездные поступления 3 342,833 тыс. рублей;</w:t>
      </w:r>
    </w:p>
    <w:p w:rsidR="00C27B75" w:rsidRPr="00C0735E" w:rsidRDefault="00C27B75" w:rsidP="00C27B75">
      <w:pPr>
        <w:numPr>
          <w:ilvl w:val="0"/>
          <w:numId w:val="16"/>
        </w:numPr>
        <w:tabs>
          <w:tab w:val="num" w:pos="360"/>
          <w:tab w:val="num" w:pos="426"/>
          <w:tab w:val="num" w:pos="502"/>
          <w:tab w:val="num" w:pos="645"/>
          <w:tab w:val="left" w:pos="851"/>
        </w:tabs>
        <w:suppressAutoHyphens/>
        <w:ind w:left="0"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 Возврат остатков субсидий, субвенций и иных межбюджетных трансфертов, имеющих целевое назначение прошлых лет из бюджета муниципального района - 8 070,215 тыс. рублей.</w:t>
      </w:r>
    </w:p>
    <w:p w:rsidR="00C27B75" w:rsidRPr="00C0735E" w:rsidRDefault="00C27B75" w:rsidP="00C27B75">
      <w:pPr>
        <w:tabs>
          <w:tab w:val="num" w:pos="502"/>
          <w:tab w:val="num" w:pos="645"/>
          <w:tab w:val="num" w:pos="1571"/>
        </w:tabs>
        <w:suppressAutoHyphens/>
        <w:ind w:firstLine="709"/>
        <w:jc w:val="both"/>
        <w:rPr>
          <w:sz w:val="28"/>
          <w:szCs w:val="28"/>
        </w:rPr>
      </w:pPr>
      <w:r w:rsidRPr="00C0735E">
        <w:rPr>
          <w:b/>
          <w:sz w:val="28"/>
          <w:szCs w:val="28"/>
        </w:rPr>
        <w:t>Исполнение консолидированного бюджета Кожевниковского района</w:t>
      </w:r>
      <w:r w:rsidRPr="00C0735E">
        <w:rPr>
          <w:sz w:val="28"/>
          <w:szCs w:val="28"/>
        </w:rPr>
        <w:t xml:space="preserve"> по доходам (без учета внутренних оборотов) за 2022 год составило 949 255,074 тыс. рублей, что на 25 487,854 тыс. рублей (за 2021 г. </w:t>
      </w:r>
      <w:r w:rsidR="00E20C88" w:rsidRPr="00C0735E">
        <w:rPr>
          <w:sz w:val="28"/>
          <w:szCs w:val="28"/>
        </w:rPr>
        <w:t xml:space="preserve">- </w:t>
      </w:r>
      <w:r w:rsidRPr="00C0735E">
        <w:rPr>
          <w:sz w:val="28"/>
          <w:szCs w:val="28"/>
        </w:rPr>
        <w:t>923 767,220 тыс. рублей) больше исполнения в 2021 году, в том числе:</w:t>
      </w:r>
    </w:p>
    <w:p w:rsidR="00C27B75" w:rsidRPr="00C0735E" w:rsidRDefault="00C27B75" w:rsidP="00C27B75">
      <w:pPr>
        <w:tabs>
          <w:tab w:val="num" w:pos="502"/>
          <w:tab w:val="num" w:pos="645"/>
          <w:tab w:val="num" w:pos="1571"/>
        </w:tabs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- налоговые и неналоговые доходы 203</w:t>
      </w:r>
      <w:r w:rsidR="00C40F6E" w:rsidRPr="00C0735E">
        <w:rPr>
          <w:sz w:val="28"/>
          <w:szCs w:val="28"/>
        </w:rPr>
        <w:t xml:space="preserve"> 5</w:t>
      </w:r>
      <w:r w:rsidRPr="00C0735E">
        <w:rPr>
          <w:sz w:val="28"/>
          <w:szCs w:val="28"/>
        </w:rPr>
        <w:t>23,693 тыс. рублей (бюджет района 151 060,846 тыс. рублей; бюджеты сельский поселений 52 462,847 тыс. рублей);</w:t>
      </w:r>
    </w:p>
    <w:p w:rsidR="00C27B75" w:rsidRPr="00C0735E" w:rsidRDefault="00C27B75" w:rsidP="00C27B75">
      <w:pPr>
        <w:tabs>
          <w:tab w:val="num" w:pos="502"/>
          <w:tab w:val="num" w:pos="645"/>
          <w:tab w:val="num" w:pos="1571"/>
        </w:tabs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- безвозмездные поступления (без учета внутренних оборотов) составили 745 731,381 тыс. рублей. В бюджет района 768 141,128 тыс. рублей; 110 518,421 тыс. рублей в бюджеты сельских поселений.</w:t>
      </w:r>
    </w:p>
    <w:p w:rsidR="00064024" w:rsidRPr="00C0735E" w:rsidRDefault="00064024" w:rsidP="00F23280">
      <w:pPr>
        <w:ind w:right="-1"/>
        <w:jc w:val="center"/>
        <w:rPr>
          <w:b/>
          <w:szCs w:val="28"/>
        </w:rPr>
      </w:pPr>
    </w:p>
    <w:p w:rsidR="008D597B" w:rsidRPr="00C0735E" w:rsidRDefault="008D597B" w:rsidP="0039045E">
      <w:pPr>
        <w:suppressAutoHyphens/>
        <w:jc w:val="center"/>
        <w:rPr>
          <w:b/>
          <w:sz w:val="28"/>
          <w:szCs w:val="28"/>
        </w:rPr>
      </w:pPr>
      <w:r w:rsidRPr="00C0735E">
        <w:rPr>
          <w:b/>
          <w:sz w:val="28"/>
          <w:szCs w:val="28"/>
        </w:rPr>
        <w:t>Структура доходов районного бюджета 2022 год характеризуется следующими показателями (в сопоставимых единицах)</w:t>
      </w:r>
    </w:p>
    <w:p w:rsidR="008D597B" w:rsidRPr="00C0735E" w:rsidRDefault="008D597B" w:rsidP="008D597B">
      <w:pPr>
        <w:ind w:right="-1"/>
        <w:jc w:val="center"/>
        <w:rPr>
          <w:b/>
          <w:sz w:val="18"/>
          <w:szCs w:val="23"/>
        </w:rPr>
      </w:pPr>
    </w:p>
    <w:p w:rsidR="008D597B" w:rsidRPr="00C0735E" w:rsidRDefault="008D597B" w:rsidP="008D597B">
      <w:pPr>
        <w:ind w:right="-1" w:firstLine="57"/>
        <w:jc w:val="both"/>
        <w:rPr>
          <w:sz w:val="23"/>
          <w:szCs w:val="23"/>
        </w:rPr>
      </w:pPr>
      <w:r w:rsidRPr="00C0735E">
        <w:rPr>
          <w:sz w:val="23"/>
          <w:szCs w:val="23"/>
        </w:rPr>
        <w:t xml:space="preserve">                                                                                                                                                                (тыс. руб.)</w:t>
      </w:r>
    </w:p>
    <w:tbl>
      <w:tblPr>
        <w:tblW w:w="10108" w:type="dxa"/>
        <w:jc w:val="center"/>
        <w:tblLayout w:type="fixed"/>
        <w:tblLook w:val="04A0" w:firstRow="1" w:lastRow="0" w:firstColumn="1" w:lastColumn="0" w:noHBand="0" w:noVBand="1"/>
      </w:tblPr>
      <w:tblGrid>
        <w:gridCol w:w="509"/>
        <w:gridCol w:w="1491"/>
        <w:gridCol w:w="1339"/>
        <w:gridCol w:w="1345"/>
        <w:gridCol w:w="851"/>
        <w:gridCol w:w="850"/>
        <w:gridCol w:w="1381"/>
        <w:gridCol w:w="1417"/>
        <w:gridCol w:w="925"/>
      </w:tblGrid>
      <w:tr w:rsidR="008D597B" w:rsidRPr="00C0735E" w:rsidTr="008D597B">
        <w:trPr>
          <w:trHeight w:val="535"/>
          <w:jc w:val="center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№ п/п</w:t>
            </w:r>
          </w:p>
        </w:tc>
        <w:tc>
          <w:tcPr>
            <w:tcW w:w="14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Наименование доходов</w:t>
            </w:r>
          </w:p>
        </w:tc>
        <w:tc>
          <w:tcPr>
            <w:tcW w:w="2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2022 год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% исполнения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Удельный вес, (%)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2022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2021 год</w:t>
            </w:r>
          </w:p>
        </w:tc>
        <w:tc>
          <w:tcPr>
            <w:tcW w:w="9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Темп роста   2022г.к 2021г., (% ) в сопост. ед.</w:t>
            </w:r>
          </w:p>
        </w:tc>
      </w:tr>
      <w:tr w:rsidR="008D597B" w:rsidRPr="00C0735E" w:rsidTr="008D597B">
        <w:trPr>
          <w:trHeight w:val="1005"/>
          <w:jc w:val="center"/>
        </w:trPr>
        <w:tc>
          <w:tcPr>
            <w:tcW w:w="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План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Факт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факт в сопоставимых условиях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факт (в условиях 2022 года)</w:t>
            </w:r>
          </w:p>
        </w:tc>
        <w:tc>
          <w:tcPr>
            <w:tcW w:w="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</w:p>
        </w:tc>
      </w:tr>
      <w:tr w:rsidR="008D597B" w:rsidRPr="00C0735E" w:rsidTr="008D597B">
        <w:trPr>
          <w:trHeight w:val="555"/>
          <w:jc w:val="center"/>
        </w:trPr>
        <w:tc>
          <w:tcPr>
            <w:tcW w:w="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1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Налоговые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120 411,340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129 459,074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107,5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85,7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129 459,074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110 740,930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116,9</w:t>
            </w:r>
          </w:p>
        </w:tc>
      </w:tr>
      <w:tr w:rsidR="008D597B" w:rsidRPr="00C0735E" w:rsidTr="008D597B">
        <w:trPr>
          <w:trHeight w:val="480"/>
          <w:jc w:val="center"/>
        </w:trPr>
        <w:tc>
          <w:tcPr>
            <w:tcW w:w="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2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Неналоговые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25 603,500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21 601,772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84,4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14,3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21 601,772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25 603,079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84,4</w:t>
            </w:r>
          </w:p>
        </w:tc>
      </w:tr>
      <w:tr w:rsidR="008D597B" w:rsidRPr="00C0735E" w:rsidTr="00BD475D">
        <w:trPr>
          <w:trHeight w:val="750"/>
          <w:jc w:val="center"/>
        </w:trPr>
        <w:tc>
          <w:tcPr>
            <w:tcW w:w="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3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Собственные доходы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146 014,840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151 060,846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103,5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16,4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151 060,846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136 344,009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110,8</w:t>
            </w:r>
          </w:p>
        </w:tc>
      </w:tr>
      <w:tr w:rsidR="008D597B" w:rsidRPr="00C0735E" w:rsidTr="00BD475D">
        <w:trPr>
          <w:trHeight w:val="64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4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Финансовая помощь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789 737,146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768 141,128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97,3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83,6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768 141,128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743 890,211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>103,3</w:t>
            </w:r>
          </w:p>
        </w:tc>
      </w:tr>
      <w:tr w:rsidR="008D597B" w:rsidRPr="00C0735E" w:rsidTr="00BD475D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b/>
                <w:bCs/>
                <w:sz w:val="22"/>
                <w:szCs w:val="22"/>
              </w:rPr>
            </w:pPr>
            <w:r w:rsidRPr="00C0735E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b/>
                <w:bCs/>
                <w:sz w:val="22"/>
                <w:szCs w:val="22"/>
              </w:rPr>
            </w:pPr>
            <w:r w:rsidRPr="00C0735E">
              <w:rPr>
                <w:b/>
                <w:bCs/>
                <w:sz w:val="22"/>
                <w:szCs w:val="22"/>
              </w:rPr>
              <w:t>935 751,986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b/>
                <w:bCs/>
                <w:sz w:val="22"/>
                <w:szCs w:val="22"/>
              </w:rPr>
            </w:pPr>
            <w:r w:rsidRPr="00C0735E">
              <w:rPr>
                <w:b/>
                <w:bCs/>
                <w:sz w:val="22"/>
                <w:szCs w:val="22"/>
              </w:rPr>
              <w:t>919 201,974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b/>
                <w:bCs/>
                <w:sz w:val="22"/>
                <w:szCs w:val="22"/>
              </w:rPr>
            </w:pPr>
            <w:r w:rsidRPr="00C0735E">
              <w:rPr>
                <w:b/>
                <w:bCs/>
                <w:sz w:val="22"/>
                <w:szCs w:val="22"/>
              </w:rPr>
              <w:t>98,2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b/>
                <w:bCs/>
                <w:sz w:val="22"/>
                <w:szCs w:val="22"/>
              </w:rPr>
            </w:pPr>
            <w:r w:rsidRPr="00C0735E">
              <w:rPr>
                <w:b/>
                <w:bCs/>
                <w:sz w:val="22"/>
                <w:szCs w:val="22"/>
              </w:rPr>
              <w:t>100,0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b/>
                <w:bCs/>
                <w:sz w:val="22"/>
                <w:szCs w:val="22"/>
              </w:rPr>
            </w:pPr>
            <w:r w:rsidRPr="00C0735E">
              <w:rPr>
                <w:b/>
                <w:bCs/>
                <w:sz w:val="22"/>
                <w:szCs w:val="22"/>
              </w:rPr>
              <w:t>919 201,974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b/>
                <w:bCs/>
                <w:sz w:val="22"/>
                <w:szCs w:val="22"/>
              </w:rPr>
            </w:pPr>
            <w:r w:rsidRPr="00C0735E">
              <w:rPr>
                <w:b/>
                <w:bCs/>
                <w:sz w:val="22"/>
                <w:szCs w:val="22"/>
              </w:rPr>
              <w:t>880 234,220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jc w:val="center"/>
              <w:rPr>
                <w:b/>
                <w:bCs/>
                <w:sz w:val="22"/>
                <w:szCs w:val="22"/>
              </w:rPr>
            </w:pPr>
            <w:r w:rsidRPr="00C0735E">
              <w:rPr>
                <w:b/>
                <w:bCs/>
                <w:sz w:val="22"/>
                <w:szCs w:val="22"/>
              </w:rPr>
              <w:t>104,4</w:t>
            </w:r>
          </w:p>
        </w:tc>
      </w:tr>
      <w:tr w:rsidR="008D597B" w:rsidRPr="00C0735E" w:rsidTr="008D597B">
        <w:trPr>
          <w:trHeight w:val="270"/>
          <w:jc w:val="center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97B" w:rsidRPr="00C0735E" w:rsidRDefault="008D597B" w:rsidP="008B507C">
            <w:pPr>
              <w:rPr>
                <w:sz w:val="22"/>
                <w:szCs w:val="22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97B" w:rsidRPr="00C0735E" w:rsidRDefault="008D597B" w:rsidP="008B507C">
            <w:pPr>
              <w:rPr>
                <w:szCs w:val="22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97B" w:rsidRPr="00C0735E" w:rsidRDefault="008D597B" w:rsidP="008B507C">
            <w:pPr>
              <w:rPr>
                <w:sz w:val="22"/>
                <w:szCs w:val="22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97B" w:rsidRPr="00C0735E" w:rsidRDefault="008D597B" w:rsidP="008B507C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97B" w:rsidRPr="00C0735E" w:rsidRDefault="008D597B" w:rsidP="008B507C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97B" w:rsidRPr="00C0735E" w:rsidRDefault="008D597B" w:rsidP="008B507C">
            <w:pPr>
              <w:rPr>
                <w:sz w:val="22"/>
                <w:szCs w:val="22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97B" w:rsidRPr="00C0735E" w:rsidRDefault="008D597B" w:rsidP="008B507C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97B" w:rsidRPr="00C0735E" w:rsidRDefault="008D597B" w:rsidP="008B507C">
            <w:pPr>
              <w:rPr>
                <w:sz w:val="22"/>
                <w:szCs w:val="22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97B" w:rsidRPr="00C0735E" w:rsidRDefault="008D597B" w:rsidP="008B507C">
            <w:pPr>
              <w:rPr>
                <w:sz w:val="22"/>
                <w:szCs w:val="22"/>
              </w:rPr>
            </w:pPr>
          </w:p>
        </w:tc>
      </w:tr>
      <w:tr w:rsidR="008D597B" w:rsidRPr="00C0735E" w:rsidTr="008D597B">
        <w:trPr>
          <w:trHeight w:val="405"/>
          <w:jc w:val="center"/>
        </w:trPr>
        <w:tc>
          <w:tcPr>
            <w:tcW w:w="101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D597B" w:rsidRPr="00C0735E" w:rsidRDefault="008D597B" w:rsidP="008D597B">
            <w:pPr>
              <w:suppressAutoHyphens/>
              <w:jc w:val="both"/>
              <w:rPr>
                <w:sz w:val="22"/>
                <w:szCs w:val="22"/>
              </w:rPr>
            </w:pPr>
            <w:r w:rsidRPr="00C0735E">
              <w:rPr>
                <w:sz w:val="22"/>
                <w:szCs w:val="22"/>
              </w:rPr>
              <w:t xml:space="preserve">Примечание: Для сравнения исполнения показателей районного бюджета за 2022 и 2021 годы доп. норматив принят на уровне 2022 года - 37,58%; </w:t>
            </w:r>
          </w:p>
        </w:tc>
      </w:tr>
    </w:tbl>
    <w:p w:rsidR="00F23280" w:rsidRPr="00C0735E" w:rsidRDefault="00F23280" w:rsidP="00F23280">
      <w:pPr>
        <w:ind w:firstLine="57"/>
        <w:jc w:val="center"/>
        <w:rPr>
          <w:b/>
          <w:sz w:val="16"/>
          <w:szCs w:val="22"/>
        </w:rPr>
      </w:pPr>
    </w:p>
    <w:p w:rsidR="00104197" w:rsidRPr="00C0735E" w:rsidRDefault="00104197">
      <w:pPr>
        <w:rPr>
          <w:b/>
          <w:sz w:val="28"/>
          <w:szCs w:val="28"/>
        </w:rPr>
      </w:pPr>
      <w:r w:rsidRPr="00C0735E">
        <w:rPr>
          <w:b/>
          <w:sz w:val="28"/>
          <w:szCs w:val="28"/>
        </w:rPr>
        <w:br w:type="page"/>
      </w:r>
    </w:p>
    <w:p w:rsidR="005025EE" w:rsidRPr="00C0735E" w:rsidRDefault="00A43623" w:rsidP="00A43623">
      <w:pPr>
        <w:suppressAutoHyphens/>
        <w:jc w:val="center"/>
        <w:rPr>
          <w:b/>
          <w:sz w:val="28"/>
          <w:szCs w:val="28"/>
        </w:rPr>
      </w:pPr>
      <w:r w:rsidRPr="00C0735E">
        <w:rPr>
          <w:b/>
          <w:sz w:val="28"/>
          <w:szCs w:val="28"/>
        </w:rPr>
        <w:lastRenderedPageBreak/>
        <w:t>Структура основных налоговых и неналоговых доходов районного бюджета</w:t>
      </w:r>
    </w:p>
    <w:p w:rsidR="00F23280" w:rsidRPr="00C0735E" w:rsidRDefault="00A43623" w:rsidP="00A43623">
      <w:pPr>
        <w:suppressAutoHyphens/>
        <w:jc w:val="center"/>
        <w:rPr>
          <w:b/>
          <w:sz w:val="28"/>
          <w:szCs w:val="28"/>
        </w:rPr>
      </w:pPr>
      <w:r w:rsidRPr="00C0735E">
        <w:rPr>
          <w:b/>
          <w:sz w:val="28"/>
          <w:szCs w:val="28"/>
        </w:rPr>
        <w:t>за 2022 год</w:t>
      </w:r>
    </w:p>
    <w:p w:rsidR="00E67C7D" w:rsidRPr="00C0735E" w:rsidRDefault="00E67C7D" w:rsidP="00A43623">
      <w:pPr>
        <w:suppressAutoHyphens/>
        <w:jc w:val="center"/>
        <w:rPr>
          <w:szCs w:val="28"/>
        </w:rPr>
      </w:pPr>
    </w:p>
    <w:p w:rsidR="00F23280" w:rsidRPr="00C0735E" w:rsidRDefault="00316D1D" w:rsidP="00054864">
      <w:pPr>
        <w:suppressAutoHyphens/>
        <w:jc w:val="center"/>
        <w:rPr>
          <w:sz w:val="28"/>
          <w:szCs w:val="28"/>
        </w:rPr>
      </w:pPr>
      <w:r w:rsidRPr="00C0735E">
        <w:rPr>
          <w:noProof/>
        </w:rPr>
        <w:drawing>
          <wp:inline distT="0" distB="0" distL="0" distR="0">
            <wp:extent cx="5269693" cy="3255645"/>
            <wp:effectExtent l="0" t="0" r="7620" b="1905"/>
            <wp:docPr id="9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04197" w:rsidRPr="00C0735E" w:rsidRDefault="00104197" w:rsidP="00A43623">
      <w:pPr>
        <w:suppressAutoHyphens/>
        <w:ind w:firstLine="720"/>
        <w:jc w:val="both"/>
        <w:rPr>
          <w:szCs w:val="28"/>
        </w:rPr>
      </w:pPr>
      <w:bookmarkStart w:id="581" w:name="_Toc348533720"/>
      <w:bookmarkStart w:id="582" w:name="_Toc358278883"/>
      <w:bookmarkStart w:id="583" w:name="_Toc379267232"/>
      <w:bookmarkStart w:id="584" w:name="_Toc379267310"/>
      <w:bookmarkStart w:id="585" w:name="_Toc413233779"/>
      <w:bookmarkStart w:id="586" w:name="_Toc413233901"/>
      <w:bookmarkStart w:id="587" w:name="_Toc415662435"/>
      <w:bookmarkStart w:id="588" w:name="_Toc415662578"/>
      <w:bookmarkStart w:id="589" w:name="_Toc423529844"/>
      <w:bookmarkStart w:id="590" w:name="_Toc444523524"/>
      <w:bookmarkStart w:id="591" w:name="_Toc487626265"/>
      <w:bookmarkStart w:id="592" w:name="_Toc487626395"/>
      <w:bookmarkStart w:id="593" w:name="_Toc506371398"/>
      <w:bookmarkStart w:id="594" w:name="_Toc5358889"/>
      <w:bookmarkStart w:id="595" w:name="_Toc5359010"/>
      <w:bookmarkStart w:id="596" w:name="_Toc5607997"/>
      <w:bookmarkStart w:id="597" w:name="_Toc5608056"/>
      <w:bookmarkStart w:id="598" w:name="_Toc34055249"/>
      <w:bookmarkStart w:id="599" w:name="_Toc34055357"/>
      <w:bookmarkEnd w:id="574"/>
      <w:bookmarkEnd w:id="575"/>
      <w:bookmarkEnd w:id="576"/>
      <w:bookmarkEnd w:id="577"/>
      <w:bookmarkEnd w:id="578"/>
      <w:bookmarkEnd w:id="579"/>
      <w:bookmarkEnd w:id="580"/>
    </w:p>
    <w:p w:rsidR="00A43623" w:rsidRPr="00C0735E" w:rsidRDefault="00A43623" w:rsidP="00A43623">
      <w:pPr>
        <w:suppressAutoHyphens/>
        <w:ind w:firstLine="720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Расходы районного бюджета МО «Кожевниковский район» за 2022 год составили 906 334,5 тыс. рублей или 95,8% при плане 946 379,2 тыс. рублей.</w:t>
      </w:r>
    </w:p>
    <w:p w:rsidR="00A43623" w:rsidRPr="00C0735E" w:rsidRDefault="00A43623" w:rsidP="00A43623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Наибольший удельный вес в структуре исполнения расходов занимают расходы на образование – 56,8%, национальную экономику – 15,4%. Удельный вес остальных расходов в их общем объеме выглядит следующим образом: культура – 7,0%, общегосударственные вопросы – 11,0%, социальная политика – 5,1%, физическая культура и спорт – 0,9%, жилищно-коммунальное хозяйство – 3,6%, национальная оборона – 0,2%, национальная безопасность и правоохранительная деятельность – 0,1%.</w:t>
      </w:r>
    </w:p>
    <w:p w:rsidR="005025EE" w:rsidRPr="00C0735E" w:rsidRDefault="005025EE" w:rsidP="00DC5954">
      <w:pPr>
        <w:tabs>
          <w:tab w:val="left" w:pos="9355"/>
        </w:tabs>
        <w:suppressAutoHyphens/>
        <w:jc w:val="center"/>
        <w:rPr>
          <w:b/>
          <w:szCs w:val="22"/>
        </w:rPr>
      </w:pPr>
    </w:p>
    <w:p w:rsidR="00781136" w:rsidRPr="00C0735E" w:rsidRDefault="00781136" w:rsidP="00DC5954">
      <w:pPr>
        <w:tabs>
          <w:tab w:val="left" w:pos="9355"/>
        </w:tabs>
        <w:suppressAutoHyphens/>
        <w:jc w:val="center"/>
        <w:rPr>
          <w:b/>
          <w:sz w:val="22"/>
          <w:szCs w:val="22"/>
        </w:rPr>
      </w:pPr>
      <w:r w:rsidRPr="00C0735E">
        <w:rPr>
          <w:b/>
          <w:sz w:val="28"/>
          <w:szCs w:val="22"/>
        </w:rPr>
        <w:t>Структура исполнения консолидированного бюджета по расходам за 20</w:t>
      </w:r>
      <w:r w:rsidR="00D50ADF" w:rsidRPr="00C0735E">
        <w:rPr>
          <w:b/>
          <w:sz w:val="28"/>
          <w:szCs w:val="22"/>
        </w:rPr>
        <w:t>2</w:t>
      </w:r>
      <w:r w:rsidR="005025EE" w:rsidRPr="00C0735E">
        <w:rPr>
          <w:b/>
          <w:sz w:val="28"/>
          <w:szCs w:val="22"/>
        </w:rPr>
        <w:t>2</w:t>
      </w:r>
      <w:r w:rsidRPr="00C0735E">
        <w:rPr>
          <w:b/>
          <w:sz w:val="28"/>
          <w:szCs w:val="22"/>
        </w:rPr>
        <w:t xml:space="preserve"> год</w:t>
      </w:r>
    </w:p>
    <w:p w:rsidR="00D50ADF" w:rsidRPr="00C0735E" w:rsidRDefault="00D50ADF" w:rsidP="00DC5954">
      <w:pPr>
        <w:tabs>
          <w:tab w:val="left" w:pos="9355"/>
        </w:tabs>
        <w:suppressAutoHyphens/>
        <w:jc w:val="center"/>
        <w:rPr>
          <w:sz w:val="22"/>
          <w:szCs w:val="22"/>
        </w:rPr>
      </w:pPr>
    </w:p>
    <w:p w:rsidR="00781136" w:rsidRPr="00C0735E" w:rsidRDefault="00316D1D" w:rsidP="0078142D">
      <w:pPr>
        <w:jc w:val="center"/>
        <w:rPr>
          <w:rFonts w:ascii="Cambria" w:hAnsi="Cambria"/>
          <w:b/>
          <w:bCs/>
          <w:i/>
          <w:sz w:val="28"/>
          <w:szCs w:val="36"/>
        </w:rPr>
      </w:pPr>
      <w:r w:rsidRPr="00C0735E">
        <w:rPr>
          <w:noProof/>
        </w:rPr>
        <w:drawing>
          <wp:inline distT="0" distB="0" distL="0" distR="0">
            <wp:extent cx="5438830" cy="3155315"/>
            <wp:effectExtent l="0" t="0" r="9525" b="6985"/>
            <wp:docPr id="10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D475D" w:rsidRPr="00C0735E" w:rsidRDefault="00BD475D" w:rsidP="00D72015">
      <w:pPr>
        <w:pStyle w:val="1"/>
        <w:suppressAutoHyphens/>
        <w:jc w:val="center"/>
        <w:rPr>
          <w:rFonts w:ascii="Cambria" w:hAnsi="Cambria"/>
          <w:b/>
          <w:bCs/>
          <w:i/>
          <w:szCs w:val="36"/>
        </w:rPr>
      </w:pPr>
      <w:bookmarkStart w:id="600" w:name="_Toc68514954"/>
      <w:bookmarkStart w:id="601" w:name="_Toc68514994"/>
      <w:bookmarkStart w:id="602" w:name="_Toc99975030"/>
    </w:p>
    <w:p w:rsidR="00104197" w:rsidRPr="00C0735E" w:rsidRDefault="00104197">
      <w:pPr>
        <w:rPr>
          <w:rFonts w:ascii="Cambria" w:hAnsi="Cambria"/>
          <w:b/>
          <w:bCs/>
          <w:i/>
          <w:sz w:val="36"/>
          <w:szCs w:val="36"/>
        </w:rPr>
      </w:pPr>
      <w:r w:rsidRPr="00C0735E">
        <w:rPr>
          <w:rFonts w:ascii="Cambria" w:hAnsi="Cambria"/>
          <w:b/>
          <w:bCs/>
          <w:i/>
          <w:sz w:val="36"/>
          <w:szCs w:val="36"/>
        </w:rPr>
        <w:br w:type="page"/>
      </w:r>
    </w:p>
    <w:p w:rsidR="009E229F" w:rsidRPr="00C0735E" w:rsidRDefault="001D4E87" w:rsidP="00D72015">
      <w:pPr>
        <w:pStyle w:val="1"/>
        <w:suppressAutoHyphens/>
        <w:jc w:val="center"/>
        <w:rPr>
          <w:rFonts w:ascii="Cambria" w:hAnsi="Cambria"/>
          <w:b/>
          <w:bCs/>
          <w:sz w:val="28"/>
          <w:szCs w:val="28"/>
        </w:rPr>
      </w:pPr>
      <w:r w:rsidRPr="00C0735E">
        <w:rPr>
          <w:rFonts w:ascii="Cambria" w:hAnsi="Cambria"/>
          <w:b/>
          <w:bCs/>
          <w:i/>
          <w:sz w:val="36"/>
          <w:szCs w:val="36"/>
        </w:rPr>
        <w:lastRenderedPageBreak/>
        <w:t>Социальное обеспечение и социальное страхование</w:t>
      </w:r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</w:p>
    <w:p w:rsidR="009E229F" w:rsidRPr="00C0735E" w:rsidRDefault="009E229F" w:rsidP="00D72015">
      <w:pPr>
        <w:suppressAutoHyphens/>
      </w:pPr>
    </w:p>
    <w:p w:rsidR="00B80212" w:rsidRPr="00C0735E" w:rsidRDefault="00214AE3" w:rsidP="00D72015">
      <w:pPr>
        <w:pStyle w:val="a5"/>
        <w:suppressAutoHyphens/>
        <w:ind w:firstLine="709"/>
        <w:rPr>
          <w:bCs/>
          <w:szCs w:val="28"/>
        </w:rPr>
      </w:pPr>
      <w:r w:rsidRPr="00C0735E">
        <w:rPr>
          <w:bCs/>
          <w:szCs w:val="28"/>
        </w:rPr>
        <w:t>ОГ</w:t>
      </w:r>
      <w:r w:rsidR="00A87B04" w:rsidRPr="00C0735E">
        <w:rPr>
          <w:bCs/>
          <w:szCs w:val="28"/>
        </w:rPr>
        <w:t>К</w:t>
      </w:r>
      <w:r w:rsidRPr="00C0735E">
        <w:rPr>
          <w:bCs/>
          <w:szCs w:val="28"/>
        </w:rPr>
        <w:t xml:space="preserve">У «Центр социальной поддержки населения Кожевниковского района» </w:t>
      </w:r>
      <w:r w:rsidR="00B80212" w:rsidRPr="00C0735E">
        <w:rPr>
          <w:bCs/>
          <w:szCs w:val="28"/>
        </w:rPr>
        <w:t>обслуживает граждан по вопросам получения социальной помощи, социальных услуг, субсидий на оплату услуг ЖКХ и иных мер социальной поддержки</w:t>
      </w:r>
      <w:r w:rsidR="00B81BBD" w:rsidRPr="00C0735E">
        <w:rPr>
          <w:bCs/>
          <w:szCs w:val="28"/>
        </w:rPr>
        <w:t>,</w:t>
      </w:r>
      <w:r w:rsidR="00B80212" w:rsidRPr="00C0735E">
        <w:rPr>
          <w:bCs/>
          <w:szCs w:val="28"/>
        </w:rPr>
        <w:t xml:space="preserve"> предусмотренных нормативно-правовыми актами Российской Федерации и Томской области. В семи сельских поселениях есть специалисты, которые ведут прием граждан на местах, принимают документы на получение всех видов социальной помощи.</w:t>
      </w:r>
    </w:p>
    <w:p w:rsidR="00214AE3" w:rsidRPr="00C0735E" w:rsidRDefault="00214AE3" w:rsidP="00D72015">
      <w:pPr>
        <w:pStyle w:val="a5"/>
        <w:suppressAutoHyphens/>
        <w:ind w:firstLine="709"/>
        <w:rPr>
          <w:szCs w:val="28"/>
        </w:rPr>
      </w:pPr>
      <w:r w:rsidRPr="00C0735E">
        <w:rPr>
          <w:szCs w:val="28"/>
        </w:rPr>
        <w:t xml:space="preserve">Категории </w:t>
      </w:r>
      <w:r w:rsidR="00747C1F" w:rsidRPr="00C0735E">
        <w:rPr>
          <w:szCs w:val="28"/>
        </w:rPr>
        <w:t xml:space="preserve">и меры </w:t>
      </w:r>
      <w:r w:rsidRPr="00C0735E">
        <w:rPr>
          <w:szCs w:val="28"/>
        </w:rPr>
        <w:t>социальной поддержки представлены в нижеприведенной таблице.</w:t>
      </w:r>
    </w:p>
    <w:p w:rsidR="00C00B72" w:rsidRPr="00C0735E" w:rsidRDefault="00C00B72" w:rsidP="00D72015">
      <w:pPr>
        <w:pStyle w:val="a5"/>
        <w:suppressAutoHyphens/>
        <w:ind w:firstLine="709"/>
        <w:rPr>
          <w:sz w:val="16"/>
          <w:szCs w:val="28"/>
        </w:rPr>
      </w:pPr>
    </w:p>
    <w:tbl>
      <w:tblPr>
        <w:tblW w:w="10673" w:type="dxa"/>
        <w:jc w:val="center"/>
        <w:tblLook w:val="04A0" w:firstRow="1" w:lastRow="0" w:firstColumn="1" w:lastColumn="0" w:noHBand="0" w:noVBand="1"/>
      </w:tblPr>
      <w:tblGrid>
        <w:gridCol w:w="7668"/>
        <w:gridCol w:w="1589"/>
        <w:gridCol w:w="1416"/>
      </w:tblGrid>
      <w:tr w:rsidR="008002AB" w:rsidRPr="00C0735E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noWrap/>
            <w:vAlign w:val="center"/>
            <w:hideMark/>
          </w:tcPr>
          <w:p w:rsidR="008002AB" w:rsidRPr="00C0735E" w:rsidRDefault="008002AB" w:rsidP="00BD09C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0735E">
              <w:rPr>
                <w:b/>
                <w:color w:val="000000"/>
                <w:sz w:val="24"/>
                <w:szCs w:val="24"/>
              </w:rPr>
              <w:t>Меры социальной поддержки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8002AB" w:rsidRPr="00C0735E" w:rsidRDefault="008002AB" w:rsidP="00BD09C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0735E">
              <w:rPr>
                <w:b/>
                <w:color w:val="000000"/>
                <w:sz w:val="24"/>
                <w:szCs w:val="24"/>
              </w:rPr>
              <w:t>Количество получателей МСП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:rsidR="008002AB" w:rsidRPr="00C0735E" w:rsidRDefault="008002AB" w:rsidP="008002AB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0735E">
              <w:rPr>
                <w:b/>
                <w:bCs/>
                <w:color w:val="000000"/>
                <w:sz w:val="24"/>
                <w:szCs w:val="24"/>
              </w:rPr>
              <w:t>Сумма</w:t>
            </w:r>
          </w:p>
          <w:p w:rsidR="008002AB" w:rsidRPr="00C0735E" w:rsidRDefault="008002AB" w:rsidP="008002AB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0735E">
              <w:rPr>
                <w:b/>
                <w:bCs/>
                <w:color w:val="000000"/>
                <w:sz w:val="24"/>
                <w:szCs w:val="24"/>
              </w:rPr>
              <w:t>тыс. руб.</w:t>
            </w:r>
          </w:p>
        </w:tc>
      </w:tr>
      <w:tr w:rsidR="00C70372" w:rsidRPr="00C0735E" w:rsidTr="004E4A41">
        <w:trPr>
          <w:trHeight w:val="355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Государственная пенсия муниципальным служащим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7977, 967</w:t>
            </w:r>
          </w:p>
        </w:tc>
      </w:tr>
      <w:tr w:rsidR="00C70372" w:rsidRPr="00C0735E" w:rsidTr="004E4A41">
        <w:trPr>
          <w:trHeight w:val="337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Пенсии персональным пенсионерам (66-ОЗ)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403, 654</w:t>
            </w:r>
          </w:p>
        </w:tc>
      </w:tr>
      <w:tr w:rsidR="00C70372" w:rsidRPr="00C0735E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Ежемесячная доплата к пенсии заслуженным педагогам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109,200</w:t>
            </w:r>
          </w:p>
        </w:tc>
      </w:tr>
      <w:tr w:rsidR="00C70372" w:rsidRPr="00C0735E" w:rsidTr="004E4A41">
        <w:trPr>
          <w:trHeight w:val="277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Региональная социальная доплата к пенсии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1199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44359,526</w:t>
            </w:r>
          </w:p>
        </w:tc>
      </w:tr>
      <w:tr w:rsidR="00C70372" w:rsidRPr="00C0735E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Зубопротезирование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21,931</w:t>
            </w:r>
          </w:p>
        </w:tc>
      </w:tr>
      <w:tr w:rsidR="00C70372" w:rsidRPr="00C0735E" w:rsidTr="004E4A41">
        <w:trPr>
          <w:trHeight w:val="259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Материальная помощь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170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4957,500</w:t>
            </w:r>
          </w:p>
        </w:tc>
      </w:tr>
      <w:tr w:rsidR="00C70372" w:rsidRPr="00C0735E" w:rsidTr="004E4A41">
        <w:trPr>
          <w:trHeight w:val="46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Субсидия гражданам на оплату жилого помещения и коммунальных услуг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499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7467,086</w:t>
            </w:r>
          </w:p>
        </w:tc>
      </w:tr>
      <w:tr w:rsidR="00C70372" w:rsidRPr="00C0735E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Денежная компенсация СКЛ работникам учреждений общего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212</w:t>
            </w:r>
            <w:r w:rsidR="004E4A41" w:rsidRPr="00C0735E">
              <w:rPr>
                <w:color w:val="000000"/>
                <w:sz w:val="24"/>
                <w:szCs w:val="24"/>
              </w:rPr>
              <w:t>,</w:t>
            </w:r>
            <w:r w:rsidRPr="00C0735E">
              <w:rPr>
                <w:color w:val="000000"/>
                <w:sz w:val="24"/>
                <w:szCs w:val="24"/>
              </w:rPr>
              <w:t>000</w:t>
            </w:r>
          </w:p>
        </w:tc>
      </w:tr>
      <w:tr w:rsidR="00C70372" w:rsidRPr="00C0735E" w:rsidTr="004E4A41">
        <w:trPr>
          <w:trHeight w:val="307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ЕДВ на оплату ЖКУ сельским специалистам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719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19283</w:t>
            </w:r>
            <w:r w:rsidR="004E4A41" w:rsidRPr="00C0735E">
              <w:rPr>
                <w:color w:val="000000"/>
                <w:sz w:val="24"/>
                <w:szCs w:val="24"/>
              </w:rPr>
              <w:t>,</w:t>
            </w:r>
            <w:r w:rsidRPr="00C0735E">
              <w:rPr>
                <w:color w:val="000000"/>
                <w:sz w:val="24"/>
                <w:szCs w:val="24"/>
              </w:rPr>
              <w:t>998</w:t>
            </w:r>
          </w:p>
        </w:tc>
      </w:tr>
      <w:tr w:rsidR="00C70372" w:rsidRPr="00C0735E" w:rsidTr="004E4A41">
        <w:trPr>
          <w:trHeight w:val="385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ЕДВ на оплату ЖКУ инвалидам и участникам ВОВ(66-ОЗ)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23</w:t>
            </w:r>
            <w:r w:rsidR="004E4A41" w:rsidRPr="00C0735E">
              <w:rPr>
                <w:color w:val="000000"/>
                <w:sz w:val="24"/>
                <w:szCs w:val="24"/>
              </w:rPr>
              <w:t>,</w:t>
            </w:r>
            <w:r w:rsidRPr="00C0735E">
              <w:rPr>
                <w:color w:val="000000"/>
                <w:sz w:val="24"/>
                <w:szCs w:val="24"/>
              </w:rPr>
              <w:t>689</w:t>
            </w:r>
          </w:p>
        </w:tc>
      </w:tr>
      <w:tr w:rsidR="00C70372" w:rsidRPr="00C0735E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ЕКВ на оплату дополнительной площади и ЕДВ на приобретение и доставку твердого топлива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230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5109</w:t>
            </w:r>
            <w:r w:rsidR="004E4A41" w:rsidRPr="00C0735E">
              <w:rPr>
                <w:color w:val="000000"/>
                <w:sz w:val="24"/>
                <w:szCs w:val="24"/>
              </w:rPr>
              <w:t>,</w:t>
            </w:r>
            <w:r w:rsidRPr="00C0735E">
              <w:rPr>
                <w:color w:val="000000"/>
                <w:sz w:val="24"/>
                <w:szCs w:val="24"/>
              </w:rPr>
              <w:t>59</w:t>
            </w:r>
            <w:r w:rsidR="004E4A41" w:rsidRPr="00C0735E">
              <w:rPr>
                <w:color w:val="000000"/>
                <w:sz w:val="24"/>
                <w:szCs w:val="24"/>
              </w:rPr>
              <w:t>7</w:t>
            </w:r>
          </w:p>
        </w:tc>
      </w:tr>
      <w:tr w:rsidR="00C70372" w:rsidRPr="00C0735E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ЕДВ на оплату ЖКУ ветеранам труда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1028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9812</w:t>
            </w:r>
            <w:r w:rsidR="004E4A41" w:rsidRPr="00C0735E">
              <w:rPr>
                <w:color w:val="000000"/>
                <w:sz w:val="24"/>
                <w:szCs w:val="24"/>
              </w:rPr>
              <w:t>,</w:t>
            </w:r>
            <w:r w:rsidRPr="00C0735E">
              <w:rPr>
                <w:color w:val="000000"/>
                <w:sz w:val="24"/>
                <w:szCs w:val="24"/>
              </w:rPr>
              <w:t>305</w:t>
            </w:r>
          </w:p>
        </w:tc>
      </w:tr>
      <w:tr w:rsidR="00C70372" w:rsidRPr="00C0735E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ЕДВ на оплату ЖКУ реабилитированным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150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2525</w:t>
            </w:r>
            <w:r w:rsidR="004E4A41" w:rsidRPr="00C0735E">
              <w:rPr>
                <w:color w:val="000000"/>
                <w:sz w:val="24"/>
                <w:szCs w:val="24"/>
              </w:rPr>
              <w:t>,</w:t>
            </w:r>
            <w:r w:rsidRPr="00C0735E">
              <w:rPr>
                <w:color w:val="000000"/>
                <w:sz w:val="24"/>
                <w:szCs w:val="24"/>
              </w:rPr>
              <w:t>930</w:t>
            </w:r>
          </w:p>
        </w:tc>
      </w:tr>
      <w:tr w:rsidR="00C70372" w:rsidRPr="00C0735E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Социальное пособие на погребение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412</w:t>
            </w:r>
            <w:r w:rsidR="004E4A41" w:rsidRPr="00C0735E">
              <w:rPr>
                <w:color w:val="000000"/>
                <w:sz w:val="24"/>
                <w:szCs w:val="24"/>
              </w:rPr>
              <w:t>,</w:t>
            </w:r>
            <w:r w:rsidRPr="00C0735E">
              <w:rPr>
                <w:color w:val="000000"/>
                <w:sz w:val="24"/>
                <w:szCs w:val="24"/>
              </w:rPr>
              <w:t>272</w:t>
            </w:r>
          </w:p>
        </w:tc>
      </w:tr>
      <w:tr w:rsidR="00C70372" w:rsidRPr="00C0735E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ЕДК на газификацию жилого помещения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106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7860</w:t>
            </w:r>
            <w:r w:rsidR="004E4A41" w:rsidRPr="00C0735E">
              <w:rPr>
                <w:color w:val="000000"/>
                <w:sz w:val="24"/>
                <w:szCs w:val="24"/>
              </w:rPr>
              <w:t>,</w:t>
            </w:r>
            <w:r w:rsidRPr="00C0735E">
              <w:rPr>
                <w:color w:val="000000"/>
                <w:sz w:val="24"/>
                <w:szCs w:val="24"/>
              </w:rPr>
              <w:t>488</w:t>
            </w:r>
          </w:p>
        </w:tc>
      </w:tr>
      <w:tr w:rsidR="00C70372" w:rsidRPr="00C0735E" w:rsidTr="004E4A41">
        <w:trPr>
          <w:trHeight w:val="275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Единовременная выплата к юбилейным датам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75</w:t>
            </w:r>
            <w:r w:rsidR="004E4A41" w:rsidRPr="00C0735E">
              <w:rPr>
                <w:color w:val="000000"/>
                <w:sz w:val="24"/>
                <w:szCs w:val="24"/>
              </w:rPr>
              <w:t>,</w:t>
            </w:r>
            <w:r w:rsidRPr="00C0735E">
              <w:rPr>
                <w:color w:val="000000"/>
                <w:sz w:val="24"/>
                <w:szCs w:val="24"/>
              </w:rPr>
              <w:t>000</w:t>
            </w:r>
          </w:p>
        </w:tc>
      </w:tr>
      <w:tr w:rsidR="00C70372" w:rsidRPr="00C0735E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Денежная компенсация затрат родителей на воспитание и обучение детей-инвалидов на дому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12</w:t>
            </w:r>
            <w:r w:rsidR="004E4A41" w:rsidRPr="00C0735E">
              <w:rPr>
                <w:color w:val="000000"/>
                <w:sz w:val="24"/>
                <w:szCs w:val="24"/>
              </w:rPr>
              <w:t>,</w:t>
            </w:r>
            <w:r w:rsidRPr="00C0735E">
              <w:rPr>
                <w:color w:val="000000"/>
                <w:sz w:val="24"/>
                <w:szCs w:val="24"/>
              </w:rPr>
              <w:t>978</w:t>
            </w:r>
          </w:p>
        </w:tc>
      </w:tr>
      <w:tr w:rsidR="00C70372" w:rsidRPr="00C0735E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ЕДВ вдовам УВОВ и ИВОВ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33</w:t>
            </w:r>
            <w:r w:rsidR="004E4A41" w:rsidRPr="00C0735E">
              <w:rPr>
                <w:color w:val="000000"/>
                <w:sz w:val="24"/>
                <w:szCs w:val="24"/>
              </w:rPr>
              <w:t>,</w:t>
            </w:r>
            <w:r w:rsidRPr="00C0735E">
              <w:rPr>
                <w:color w:val="000000"/>
                <w:sz w:val="24"/>
                <w:szCs w:val="24"/>
              </w:rPr>
              <w:t>500</w:t>
            </w:r>
          </w:p>
        </w:tc>
      </w:tr>
      <w:tr w:rsidR="00C70372" w:rsidRPr="00C0735E" w:rsidTr="004E4A41">
        <w:trPr>
          <w:trHeight w:val="244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ЕДВ инвалидам боевых действий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78</w:t>
            </w:r>
            <w:r w:rsidR="004E4A41" w:rsidRPr="00C0735E">
              <w:rPr>
                <w:color w:val="000000"/>
                <w:sz w:val="24"/>
                <w:szCs w:val="24"/>
              </w:rPr>
              <w:t>,</w:t>
            </w:r>
            <w:r w:rsidRPr="00C0735E">
              <w:rPr>
                <w:color w:val="000000"/>
                <w:sz w:val="24"/>
                <w:szCs w:val="24"/>
              </w:rPr>
              <w:t>000</w:t>
            </w:r>
          </w:p>
        </w:tc>
      </w:tr>
      <w:tr w:rsidR="00C70372" w:rsidRPr="00C0735E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Единовременная выплата инвалидам ВОВ и участникам ВОВ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10</w:t>
            </w:r>
            <w:r w:rsidR="004E4A41" w:rsidRPr="00C0735E">
              <w:rPr>
                <w:color w:val="000000"/>
                <w:sz w:val="24"/>
                <w:szCs w:val="24"/>
              </w:rPr>
              <w:t>,</w:t>
            </w:r>
            <w:r w:rsidRPr="00C0735E">
              <w:rPr>
                <w:color w:val="000000"/>
                <w:sz w:val="24"/>
                <w:szCs w:val="24"/>
              </w:rPr>
              <w:t>000</w:t>
            </w:r>
          </w:p>
        </w:tc>
      </w:tr>
      <w:tr w:rsidR="00C70372" w:rsidRPr="00C0735E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Единовременная выплата труженикам тыла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231</w:t>
            </w:r>
            <w:r w:rsidR="004E4A41" w:rsidRPr="00C0735E">
              <w:rPr>
                <w:color w:val="000000"/>
                <w:sz w:val="24"/>
                <w:szCs w:val="24"/>
              </w:rPr>
              <w:t>,</w:t>
            </w:r>
            <w:r w:rsidRPr="00C0735E">
              <w:rPr>
                <w:color w:val="000000"/>
                <w:sz w:val="24"/>
                <w:szCs w:val="24"/>
              </w:rPr>
              <w:t>000</w:t>
            </w:r>
          </w:p>
        </w:tc>
      </w:tr>
      <w:tr w:rsidR="00C70372" w:rsidRPr="00C0735E" w:rsidTr="004E4A41">
        <w:trPr>
          <w:trHeight w:val="283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ЕДВ ветеранам труда ТО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645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3904</w:t>
            </w:r>
            <w:r w:rsidR="004E4A41" w:rsidRPr="00C0735E">
              <w:rPr>
                <w:color w:val="000000"/>
                <w:sz w:val="24"/>
                <w:szCs w:val="24"/>
              </w:rPr>
              <w:t>,</w:t>
            </w:r>
            <w:r w:rsidRPr="00C0735E">
              <w:rPr>
                <w:color w:val="000000"/>
                <w:sz w:val="24"/>
                <w:szCs w:val="24"/>
              </w:rPr>
              <w:t>500</w:t>
            </w:r>
          </w:p>
        </w:tc>
      </w:tr>
      <w:tr w:rsidR="00C70372" w:rsidRPr="00C0735E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ЕДВ на полноценное питание беременных женщин и кормящих матерей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297</w:t>
            </w:r>
            <w:r w:rsidR="004E4A41" w:rsidRPr="00C0735E">
              <w:rPr>
                <w:color w:val="000000"/>
                <w:sz w:val="24"/>
                <w:szCs w:val="24"/>
              </w:rPr>
              <w:t>,</w:t>
            </w:r>
            <w:r w:rsidRPr="00C0735E">
              <w:rPr>
                <w:color w:val="000000"/>
                <w:sz w:val="24"/>
                <w:szCs w:val="24"/>
              </w:rPr>
              <w:t>397</w:t>
            </w:r>
          </w:p>
        </w:tc>
      </w:tr>
      <w:tr w:rsidR="00C70372" w:rsidRPr="00C0735E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ЕДВ на оплату проезда пенсионерам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2610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6413</w:t>
            </w:r>
            <w:r w:rsidR="004E4A41" w:rsidRPr="00C0735E">
              <w:rPr>
                <w:color w:val="000000"/>
                <w:sz w:val="24"/>
                <w:szCs w:val="24"/>
              </w:rPr>
              <w:t>,</w:t>
            </w:r>
            <w:r w:rsidRPr="00C0735E">
              <w:rPr>
                <w:color w:val="000000"/>
                <w:sz w:val="24"/>
                <w:szCs w:val="24"/>
              </w:rPr>
              <w:t>600</w:t>
            </w:r>
          </w:p>
        </w:tc>
      </w:tr>
      <w:tr w:rsidR="00C70372" w:rsidRPr="00C0735E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ЕДВ ветеранам труда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985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4722</w:t>
            </w:r>
            <w:r w:rsidR="004E4A41" w:rsidRPr="00C0735E">
              <w:rPr>
                <w:color w:val="000000"/>
                <w:sz w:val="24"/>
                <w:szCs w:val="24"/>
              </w:rPr>
              <w:t>,</w:t>
            </w:r>
            <w:r w:rsidRPr="00C0735E">
              <w:rPr>
                <w:color w:val="000000"/>
                <w:sz w:val="24"/>
                <w:szCs w:val="24"/>
              </w:rPr>
              <w:t>640</w:t>
            </w:r>
          </w:p>
        </w:tc>
      </w:tr>
      <w:tr w:rsidR="00C70372" w:rsidRPr="00C0735E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ЕДВ труженикам тыла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323</w:t>
            </w:r>
            <w:r w:rsidR="004E4A41" w:rsidRPr="00C0735E">
              <w:rPr>
                <w:color w:val="000000"/>
                <w:sz w:val="24"/>
                <w:szCs w:val="24"/>
              </w:rPr>
              <w:t>,</w:t>
            </w:r>
            <w:r w:rsidRPr="00C0735E">
              <w:rPr>
                <w:color w:val="000000"/>
                <w:sz w:val="24"/>
                <w:szCs w:val="24"/>
              </w:rPr>
              <w:t>000</w:t>
            </w:r>
          </w:p>
        </w:tc>
      </w:tr>
      <w:tr w:rsidR="00C70372" w:rsidRPr="00C0735E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ЕДВ реабилитированным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97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342</w:t>
            </w:r>
            <w:r w:rsidR="004E4A41" w:rsidRPr="00C0735E">
              <w:rPr>
                <w:color w:val="000000"/>
                <w:sz w:val="24"/>
                <w:szCs w:val="24"/>
              </w:rPr>
              <w:t>,</w:t>
            </w:r>
            <w:r w:rsidRPr="00C0735E">
              <w:rPr>
                <w:color w:val="000000"/>
                <w:sz w:val="24"/>
                <w:szCs w:val="24"/>
              </w:rPr>
              <w:t>600</w:t>
            </w:r>
          </w:p>
        </w:tc>
      </w:tr>
      <w:tr w:rsidR="00C70372" w:rsidRPr="00C0735E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ЖКУ ЧАЭС, Семипалатинск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64</w:t>
            </w:r>
            <w:r w:rsidR="004E4A41" w:rsidRPr="00C0735E">
              <w:rPr>
                <w:color w:val="000000"/>
                <w:sz w:val="24"/>
                <w:szCs w:val="24"/>
              </w:rPr>
              <w:t>,</w:t>
            </w:r>
            <w:r w:rsidRPr="00C0735E">
              <w:rPr>
                <w:color w:val="000000"/>
                <w:sz w:val="24"/>
                <w:szCs w:val="24"/>
              </w:rPr>
              <w:t>00</w:t>
            </w:r>
            <w:r w:rsidR="004E4A41" w:rsidRPr="00C0735E">
              <w:rPr>
                <w:color w:val="000000"/>
                <w:sz w:val="24"/>
                <w:szCs w:val="24"/>
              </w:rPr>
              <w:t>6</w:t>
            </w:r>
          </w:p>
        </w:tc>
      </w:tr>
      <w:tr w:rsidR="00C70372" w:rsidRPr="00C0735E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ЕДВ Почетным донорам России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204</w:t>
            </w:r>
            <w:r w:rsidR="004E4A41" w:rsidRPr="00C0735E">
              <w:rPr>
                <w:color w:val="000000"/>
                <w:sz w:val="24"/>
                <w:szCs w:val="24"/>
              </w:rPr>
              <w:t>,</w:t>
            </w:r>
            <w:r w:rsidRPr="00C0735E">
              <w:rPr>
                <w:color w:val="000000"/>
                <w:sz w:val="24"/>
                <w:szCs w:val="24"/>
              </w:rPr>
              <w:t>2</w:t>
            </w:r>
            <w:r w:rsidR="004E4A41" w:rsidRPr="00C0735E">
              <w:rPr>
                <w:color w:val="000000"/>
                <w:sz w:val="24"/>
                <w:szCs w:val="24"/>
              </w:rPr>
              <w:t>80</w:t>
            </w:r>
          </w:p>
        </w:tc>
      </w:tr>
      <w:tr w:rsidR="00C70372" w:rsidRPr="00C0735E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ЕДВ на оплату ЖКУ инвалидам, ветеранам ВОВ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873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5031</w:t>
            </w:r>
            <w:r w:rsidR="004E4A41" w:rsidRPr="00C0735E">
              <w:rPr>
                <w:color w:val="000000"/>
                <w:sz w:val="24"/>
                <w:szCs w:val="24"/>
              </w:rPr>
              <w:t>,</w:t>
            </w:r>
            <w:r w:rsidRPr="00C0735E">
              <w:rPr>
                <w:color w:val="000000"/>
                <w:sz w:val="24"/>
                <w:szCs w:val="24"/>
              </w:rPr>
              <w:t>085</w:t>
            </w:r>
          </w:p>
        </w:tc>
      </w:tr>
      <w:tr w:rsidR="00C70372" w:rsidRPr="00C0735E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Компенсация расходов на оплату взносов на капитальный ремонт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35</w:t>
            </w:r>
            <w:r w:rsidR="004E4A41" w:rsidRPr="00C0735E">
              <w:rPr>
                <w:color w:val="000000"/>
                <w:sz w:val="24"/>
                <w:szCs w:val="24"/>
              </w:rPr>
              <w:t>,</w:t>
            </w:r>
            <w:r w:rsidRPr="00C0735E">
              <w:rPr>
                <w:color w:val="000000"/>
                <w:sz w:val="24"/>
                <w:szCs w:val="24"/>
              </w:rPr>
              <w:t>496</w:t>
            </w:r>
          </w:p>
        </w:tc>
      </w:tr>
      <w:tr w:rsidR="00C70372" w:rsidRPr="00C0735E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4A41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Денежная выплата на основании соц. контракта, социальное пособие</w:t>
            </w:r>
          </w:p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1-ОЗ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682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30777</w:t>
            </w:r>
            <w:r w:rsidR="004E4A41" w:rsidRPr="00C0735E">
              <w:rPr>
                <w:color w:val="000000"/>
                <w:sz w:val="24"/>
                <w:szCs w:val="24"/>
              </w:rPr>
              <w:t>,</w:t>
            </w:r>
            <w:r w:rsidRPr="00C0735E">
              <w:rPr>
                <w:color w:val="000000"/>
                <w:sz w:val="24"/>
                <w:szCs w:val="24"/>
              </w:rPr>
              <w:t>458</w:t>
            </w:r>
          </w:p>
        </w:tc>
      </w:tr>
      <w:tr w:rsidR="00C70372" w:rsidRPr="00C0735E" w:rsidTr="004E4A41">
        <w:trPr>
          <w:trHeight w:val="235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Материальная помощь осужденным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9</w:t>
            </w:r>
            <w:r w:rsidR="004E4A41" w:rsidRPr="00C0735E">
              <w:rPr>
                <w:color w:val="000000"/>
                <w:sz w:val="24"/>
                <w:szCs w:val="24"/>
              </w:rPr>
              <w:t>,</w:t>
            </w:r>
            <w:r w:rsidRPr="00C0735E">
              <w:rPr>
                <w:color w:val="000000"/>
                <w:sz w:val="24"/>
                <w:szCs w:val="24"/>
              </w:rPr>
              <w:t>000</w:t>
            </w:r>
          </w:p>
        </w:tc>
      </w:tr>
      <w:tr w:rsidR="00C70372" w:rsidRPr="00C0735E" w:rsidTr="004E4A41">
        <w:trPr>
          <w:trHeight w:val="315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lastRenderedPageBreak/>
              <w:t>ЕДВ на оплату ЖКУ многодетным малоимущим семьям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207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3540</w:t>
            </w:r>
            <w:r w:rsidR="004E4A41" w:rsidRPr="00C0735E">
              <w:rPr>
                <w:color w:val="000000"/>
                <w:sz w:val="24"/>
                <w:szCs w:val="24"/>
              </w:rPr>
              <w:t>,</w:t>
            </w:r>
            <w:r w:rsidRPr="00C0735E">
              <w:rPr>
                <w:color w:val="000000"/>
                <w:sz w:val="24"/>
                <w:szCs w:val="24"/>
              </w:rPr>
              <w:t>65</w:t>
            </w:r>
            <w:r w:rsidR="004E4A41" w:rsidRPr="00C0735E">
              <w:rPr>
                <w:color w:val="000000"/>
                <w:sz w:val="24"/>
                <w:szCs w:val="24"/>
              </w:rPr>
              <w:t>4</w:t>
            </w:r>
          </w:p>
        </w:tc>
      </w:tr>
      <w:tr w:rsidR="00C70372" w:rsidRPr="00C0735E" w:rsidTr="004E4A41">
        <w:trPr>
          <w:trHeight w:val="262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Компенсация за присмотр и уход за ребенком в общеобразовательной организации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241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3956</w:t>
            </w:r>
            <w:r w:rsidR="004E4A41" w:rsidRPr="00C0735E">
              <w:rPr>
                <w:color w:val="000000"/>
                <w:sz w:val="24"/>
                <w:szCs w:val="24"/>
              </w:rPr>
              <w:t>,</w:t>
            </w:r>
            <w:r w:rsidRPr="00C0735E">
              <w:rPr>
                <w:color w:val="000000"/>
                <w:sz w:val="24"/>
                <w:szCs w:val="24"/>
              </w:rPr>
              <w:t>839</w:t>
            </w:r>
          </w:p>
        </w:tc>
      </w:tr>
      <w:tr w:rsidR="00C70372" w:rsidRPr="00C0735E" w:rsidTr="004E4A41">
        <w:trPr>
          <w:trHeight w:val="271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Пособие на ребенка из малоимущей семьи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1183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3286</w:t>
            </w:r>
            <w:r w:rsidR="004E4A41" w:rsidRPr="00C0735E">
              <w:rPr>
                <w:color w:val="000000"/>
                <w:sz w:val="24"/>
                <w:szCs w:val="24"/>
              </w:rPr>
              <w:t>,</w:t>
            </w:r>
            <w:r w:rsidRPr="00C0735E">
              <w:rPr>
                <w:color w:val="000000"/>
                <w:sz w:val="24"/>
                <w:szCs w:val="24"/>
              </w:rPr>
              <w:t>975</w:t>
            </w:r>
          </w:p>
        </w:tc>
      </w:tr>
      <w:tr w:rsidR="00C70372" w:rsidRPr="00C0735E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ЕДВ на подготовку ребенка к занятиям в общеобразовательной организации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723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939</w:t>
            </w:r>
            <w:r w:rsidR="004E4A41" w:rsidRPr="00C0735E">
              <w:rPr>
                <w:color w:val="000000"/>
                <w:sz w:val="24"/>
                <w:szCs w:val="24"/>
              </w:rPr>
              <w:t>,</w:t>
            </w:r>
            <w:r w:rsidRPr="00C0735E">
              <w:rPr>
                <w:color w:val="000000"/>
                <w:sz w:val="24"/>
                <w:szCs w:val="24"/>
              </w:rPr>
              <w:t>900</w:t>
            </w:r>
          </w:p>
        </w:tc>
      </w:tr>
      <w:tr w:rsidR="00C70372" w:rsidRPr="00C0735E" w:rsidTr="004E4A41">
        <w:trPr>
          <w:trHeight w:val="25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Региональный материнский капитал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3531</w:t>
            </w:r>
            <w:r w:rsidR="004E4A41" w:rsidRPr="00C0735E">
              <w:rPr>
                <w:color w:val="000000"/>
                <w:sz w:val="24"/>
                <w:szCs w:val="24"/>
              </w:rPr>
              <w:t>,</w:t>
            </w:r>
            <w:r w:rsidRPr="00C0735E">
              <w:rPr>
                <w:color w:val="000000"/>
                <w:sz w:val="24"/>
                <w:szCs w:val="24"/>
              </w:rPr>
              <w:t>800</w:t>
            </w:r>
          </w:p>
        </w:tc>
      </w:tr>
      <w:tr w:rsidR="00C70372" w:rsidRPr="00C0735E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Ежемесячная денежная выплата от 3 до 7 лет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673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123836</w:t>
            </w:r>
            <w:r w:rsidR="004E4A41" w:rsidRPr="00C0735E">
              <w:rPr>
                <w:color w:val="000000"/>
                <w:sz w:val="24"/>
                <w:szCs w:val="24"/>
              </w:rPr>
              <w:t>,</w:t>
            </w:r>
            <w:r w:rsidRPr="00C0735E">
              <w:rPr>
                <w:color w:val="000000"/>
                <w:sz w:val="24"/>
                <w:szCs w:val="24"/>
              </w:rPr>
              <w:t>71</w:t>
            </w:r>
            <w:r w:rsidR="004E4A41" w:rsidRPr="00C0735E">
              <w:rPr>
                <w:color w:val="000000"/>
                <w:sz w:val="24"/>
                <w:szCs w:val="24"/>
              </w:rPr>
              <w:t>3</w:t>
            </w:r>
          </w:p>
        </w:tc>
      </w:tr>
      <w:tr w:rsidR="00C70372" w:rsidRPr="00C0735E" w:rsidTr="004E4A41">
        <w:trPr>
          <w:trHeight w:val="244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ЕДВ детям сиротам на проезд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332</w:t>
            </w:r>
            <w:r w:rsidR="004E4A41" w:rsidRPr="00C0735E">
              <w:rPr>
                <w:color w:val="000000"/>
                <w:sz w:val="24"/>
                <w:szCs w:val="24"/>
              </w:rPr>
              <w:t>,</w:t>
            </w:r>
            <w:r w:rsidRPr="00C0735E">
              <w:rPr>
                <w:color w:val="000000"/>
                <w:sz w:val="24"/>
                <w:szCs w:val="24"/>
              </w:rPr>
              <w:t>32</w:t>
            </w:r>
            <w:r w:rsidR="004E4A41" w:rsidRPr="00C0735E">
              <w:rPr>
                <w:color w:val="000000"/>
                <w:sz w:val="24"/>
                <w:szCs w:val="24"/>
              </w:rPr>
              <w:t>4</w:t>
            </w:r>
          </w:p>
        </w:tc>
      </w:tr>
      <w:tr w:rsidR="00C70372" w:rsidRPr="00C0735E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ЕДВ на третьего ребенка и последующих детей до 3-х лет ФБ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191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29371</w:t>
            </w:r>
            <w:r w:rsidR="004E4A41" w:rsidRPr="00C0735E">
              <w:rPr>
                <w:color w:val="000000"/>
                <w:sz w:val="24"/>
                <w:szCs w:val="24"/>
              </w:rPr>
              <w:t>,</w:t>
            </w:r>
            <w:r w:rsidRPr="00C0735E">
              <w:rPr>
                <w:color w:val="000000"/>
                <w:sz w:val="24"/>
                <w:szCs w:val="24"/>
              </w:rPr>
              <w:t>03</w:t>
            </w:r>
            <w:r w:rsidR="004E4A41" w:rsidRPr="00C0735E">
              <w:rPr>
                <w:color w:val="000000"/>
                <w:sz w:val="24"/>
                <w:szCs w:val="24"/>
              </w:rPr>
              <w:t>3</w:t>
            </w:r>
          </w:p>
        </w:tc>
      </w:tr>
      <w:tr w:rsidR="00C70372" w:rsidRPr="00C0735E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4E4A41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Е</w:t>
            </w:r>
            <w:r w:rsidR="00C70372" w:rsidRPr="00C0735E">
              <w:rPr>
                <w:color w:val="000000"/>
                <w:sz w:val="24"/>
                <w:szCs w:val="24"/>
              </w:rPr>
              <w:t>жемесячная выплата в связи с рождением (усыновлением) первого ребенка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156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26197</w:t>
            </w:r>
            <w:r w:rsidR="004E4A41" w:rsidRPr="00C0735E">
              <w:rPr>
                <w:color w:val="000000"/>
                <w:sz w:val="24"/>
                <w:szCs w:val="24"/>
              </w:rPr>
              <w:t>,</w:t>
            </w:r>
            <w:r w:rsidRPr="00C0735E">
              <w:rPr>
                <w:color w:val="000000"/>
                <w:sz w:val="24"/>
                <w:szCs w:val="24"/>
              </w:rPr>
              <w:t>37</w:t>
            </w:r>
            <w:r w:rsidR="004E4A41" w:rsidRPr="00C0735E">
              <w:rPr>
                <w:color w:val="000000"/>
                <w:sz w:val="24"/>
                <w:szCs w:val="24"/>
              </w:rPr>
              <w:t>3</w:t>
            </w:r>
          </w:p>
        </w:tc>
      </w:tr>
      <w:tr w:rsidR="00C70372" w:rsidRPr="00C0735E" w:rsidTr="004E4A41">
        <w:trPr>
          <w:trHeight w:val="290"/>
          <w:jc w:val="center"/>
        </w:trPr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ЕДВ на третьего ребенка и последующих детей до 3-х лет ОБ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C70372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372" w:rsidRPr="00C0735E" w:rsidRDefault="00C70372" w:rsidP="004E4A41">
            <w:pPr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C0735E">
              <w:rPr>
                <w:color w:val="000000"/>
                <w:sz w:val="24"/>
                <w:szCs w:val="24"/>
              </w:rPr>
              <w:t>4075</w:t>
            </w:r>
            <w:r w:rsidR="004E4A41" w:rsidRPr="00C0735E">
              <w:rPr>
                <w:color w:val="000000"/>
                <w:sz w:val="24"/>
                <w:szCs w:val="24"/>
              </w:rPr>
              <w:t>,</w:t>
            </w:r>
            <w:r w:rsidRPr="00C0735E">
              <w:rPr>
                <w:color w:val="000000"/>
                <w:sz w:val="24"/>
                <w:szCs w:val="24"/>
              </w:rPr>
              <w:t>08</w:t>
            </w:r>
            <w:r w:rsidR="004E4A41" w:rsidRPr="00C0735E">
              <w:rPr>
                <w:color w:val="000000"/>
                <w:sz w:val="24"/>
                <w:szCs w:val="24"/>
              </w:rPr>
              <w:t>6</w:t>
            </w:r>
          </w:p>
        </w:tc>
      </w:tr>
      <w:tr w:rsidR="00177B29" w:rsidRPr="00C0735E" w:rsidTr="004E4A41">
        <w:trPr>
          <w:trHeight w:val="290"/>
          <w:jc w:val="center"/>
        </w:trPr>
        <w:tc>
          <w:tcPr>
            <w:tcW w:w="9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7B29" w:rsidRPr="00C0735E" w:rsidRDefault="00177B29" w:rsidP="00177B29">
            <w:pPr>
              <w:rPr>
                <w:b/>
                <w:color w:val="000000"/>
                <w:sz w:val="24"/>
                <w:szCs w:val="24"/>
              </w:rPr>
            </w:pPr>
            <w:r w:rsidRPr="00C0735E">
              <w:rPr>
                <w:b/>
                <w:color w:val="000000"/>
                <w:sz w:val="24"/>
                <w:szCs w:val="24"/>
              </w:rPr>
              <w:t>Итого 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7B29" w:rsidRPr="00C0735E" w:rsidRDefault="00177B29" w:rsidP="004E4A4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0735E">
              <w:rPr>
                <w:b/>
                <w:color w:val="000000"/>
                <w:sz w:val="24"/>
                <w:szCs w:val="24"/>
              </w:rPr>
              <w:t>3</w:t>
            </w:r>
            <w:r w:rsidR="004E4A41" w:rsidRPr="00C0735E">
              <w:rPr>
                <w:b/>
                <w:color w:val="000000"/>
                <w:sz w:val="24"/>
                <w:szCs w:val="24"/>
              </w:rPr>
              <w:t>62</w:t>
            </w:r>
            <w:r w:rsidRPr="00C0735E">
              <w:rPr>
                <w:b/>
                <w:color w:val="000000"/>
                <w:sz w:val="24"/>
                <w:szCs w:val="24"/>
              </w:rPr>
              <w:t> </w:t>
            </w:r>
            <w:r w:rsidR="004E4A41" w:rsidRPr="00C0735E">
              <w:rPr>
                <w:b/>
                <w:color w:val="000000"/>
                <w:sz w:val="24"/>
                <w:szCs w:val="24"/>
              </w:rPr>
              <w:t>171</w:t>
            </w:r>
            <w:r w:rsidRPr="00C0735E">
              <w:rPr>
                <w:b/>
                <w:color w:val="000000"/>
                <w:sz w:val="24"/>
                <w:szCs w:val="24"/>
              </w:rPr>
              <w:t>,</w:t>
            </w:r>
            <w:r w:rsidR="004E4A41" w:rsidRPr="00C0735E">
              <w:rPr>
                <w:b/>
                <w:color w:val="000000"/>
                <w:sz w:val="24"/>
                <w:szCs w:val="24"/>
              </w:rPr>
              <w:t>381</w:t>
            </w:r>
          </w:p>
        </w:tc>
      </w:tr>
    </w:tbl>
    <w:p w:rsidR="00C00B72" w:rsidRPr="00C0735E" w:rsidRDefault="00C00B72" w:rsidP="00D72015">
      <w:pPr>
        <w:pStyle w:val="a5"/>
        <w:suppressAutoHyphens/>
        <w:ind w:firstLine="709"/>
        <w:rPr>
          <w:sz w:val="24"/>
          <w:szCs w:val="28"/>
        </w:rPr>
      </w:pPr>
    </w:p>
    <w:p w:rsidR="0095022A" w:rsidRPr="00C0735E" w:rsidRDefault="0095022A" w:rsidP="0002345E">
      <w:pPr>
        <w:pStyle w:val="1"/>
        <w:suppressAutoHyphens/>
        <w:jc w:val="center"/>
        <w:rPr>
          <w:rFonts w:ascii="Cambria" w:hAnsi="Cambria"/>
          <w:b/>
          <w:bCs/>
          <w:i/>
          <w:sz w:val="36"/>
          <w:szCs w:val="36"/>
        </w:rPr>
      </w:pPr>
      <w:bookmarkStart w:id="603" w:name="_Toc348533721"/>
      <w:bookmarkStart w:id="604" w:name="_Toc358278884"/>
      <w:bookmarkStart w:id="605" w:name="_Toc379267233"/>
      <w:bookmarkStart w:id="606" w:name="_Toc379267311"/>
      <w:bookmarkStart w:id="607" w:name="_Toc413233780"/>
      <w:bookmarkStart w:id="608" w:name="_Toc413233902"/>
      <w:bookmarkStart w:id="609" w:name="_Toc415662436"/>
      <w:bookmarkStart w:id="610" w:name="_Toc415662579"/>
      <w:bookmarkStart w:id="611" w:name="_Toc423529845"/>
      <w:bookmarkStart w:id="612" w:name="_Toc444523525"/>
      <w:bookmarkStart w:id="613" w:name="_Toc487626266"/>
      <w:bookmarkStart w:id="614" w:name="_Toc487626396"/>
      <w:bookmarkStart w:id="615" w:name="_Toc506371399"/>
      <w:bookmarkStart w:id="616" w:name="_Toc5358890"/>
      <w:bookmarkStart w:id="617" w:name="_Toc5359011"/>
      <w:bookmarkStart w:id="618" w:name="_Toc5607998"/>
      <w:bookmarkStart w:id="619" w:name="_Toc5608057"/>
      <w:bookmarkStart w:id="620" w:name="_Toc34055250"/>
      <w:bookmarkStart w:id="621" w:name="_Toc34055358"/>
      <w:bookmarkStart w:id="622" w:name="_Toc68514955"/>
      <w:bookmarkStart w:id="623" w:name="_Toc68514995"/>
      <w:bookmarkStart w:id="624" w:name="_Toc99975031"/>
      <w:bookmarkStart w:id="625" w:name="_Toc171502923"/>
      <w:bookmarkStart w:id="626" w:name="_Toc171503236"/>
      <w:bookmarkStart w:id="627" w:name="_Toc171503482"/>
      <w:bookmarkStart w:id="628" w:name="_Toc171504110"/>
      <w:bookmarkStart w:id="629" w:name="_Toc171508859"/>
      <w:bookmarkStart w:id="630" w:name="_Toc171847335"/>
      <w:bookmarkStart w:id="631" w:name="_Toc171847510"/>
      <w:bookmarkStart w:id="632" w:name="_Toc171849070"/>
      <w:bookmarkStart w:id="633" w:name="_Toc175455942"/>
      <w:bookmarkStart w:id="634" w:name="_Toc175455993"/>
      <w:bookmarkStart w:id="635" w:name="_Toc175456256"/>
      <w:bookmarkStart w:id="636" w:name="_Toc175473576"/>
      <w:bookmarkStart w:id="637" w:name="_Toc175550090"/>
      <w:bookmarkStart w:id="638" w:name="_Toc176003698"/>
      <w:bookmarkStart w:id="639" w:name="_Toc176003749"/>
      <w:bookmarkStart w:id="640" w:name="_Toc176003828"/>
      <w:bookmarkStart w:id="641" w:name="_Toc176003916"/>
      <w:bookmarkStart w:id="642" w:name="_Toc176075396"/>
      <w:bookmarkStart w:id="643" w:name="_Toc205090290"/>
      <w:bookmarkStart w:id="644" w:name="_Toc205693798"/>
      <w:bookmarkStart w:id="645" w:name="_Toc205719937"/>
      <w:bookmarkStart w:id="646" w:name="_Toc205720031"/>
      <w:bookmarkStart w:id="647" w:name="_Toc205720175"/>
      <w:bookmarkStart w:id="648" w:name="_Toc205720804"/>
      <w:bookmarkStart w:id="649" w:name="_Toc205720842"/>
      <w:bookmarkStart w:id="650" w:name="_Toc205720997"/>
      <w:bookmarkStart w:id="651" w:name="_Toc212951513"/>
      <w:bookmarkStart w:id="652" w:name="_Toc212951608"/>
      <w:bookmarkStart w:id="653" w:name="_Toc213216100"/>
      <w:bookmarkStart w:id="654" w:name="_Toc213216183"/>
      <w:bookmarkStart w:id="655" w:name="_Toc213216236"/>
      <w:r w:rsidRPr="00C0735E">
        <w:rPr>
          <w:rFonts w:ascii="Cambria" w:hAnsi="Cambria"/>
          <w:b/>
          <w:bCs/>
          <w:i/>
          <w:sz w:val="36"/>
          <w:szCs w:val="36"/>
        </w:rPr>
        <w:t>Социальная сфера</w:t>
      </w:r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</w:p>
    <w:p w:rsidR="0095022A" w:rsidRPr="00C0735E" w:rsidRDefault="0095022A" w:rsidP="00D72015">
      <w:pPr>
        <w:suppressAutoHyphens/>
        <w:jc w:val="center"/>
      </w:pPr>
    </w:p>
    <w:p w:rsidR="002651A6" w:rsidRPr="00C0735E" w:rsidRDefault="002651A6" w:rsidP="002651A6">
      <w:pPr>
        <w:suppressAutoHyphens/>
        <w:ind w:firstLine="709"/>
        <w:jc w:val="both"/>
        <w:rPr>
          <w:sz w:val="28"/>
          <w:szCs w:val="28"/>
        </w:rPr>
      </w:pPr>
      <w:bookmarkStart w:id="656" w:name="_Toc348533722"/>
      <w:bookmarkStart w:id="657" w:name="_Toc358278885"/>
      <w:bookmarkStart w:id="658" w:name="_Toc379267234"/>
      <w:bookmarkStart w:id="659" w:name="_Toc379267312"/>
      <w:bookmarkStart w:id="660" w:name="_Toc413233781"/>
      <w:bookmarkStart w:id="661" w:name="_Toc413233903"/>
      <w:bookmarkStart w:id="662" w:name="_Toc415662437"/>
      <w:bookmarkStart w:id="663" w:name="_Toc415662580"/>
      <w:bookmarkStart w:id="664" w:name="_Toc423529846"/>
      <w:bookmarkStart w:id="665" w:name="_Toc444523526"/>
      <w:r w:rsidRPr="00C0735E">
        <w:rPr>
          <w:sz w:val="28"/>
          <w:szCs w:val="28"/>
        </w:rPr>
        <w:t>Социальная сфера Кожевниковского района включает в себя: образование, здравоохранение, культуру, физическую культуру.</w:t>
      </w:r>
    </w:p>
    <w:p w:rsidR="00C07DD7" w:rsidRPr="00C0735E" w:rsidRDefault="00C07DD7" w:rsidP="00E414A7">
      <w:pPr>
        <w:pStyle w:val="2"/>
        <w:rPr>
          <w:sz w:val="24"/>
          <w:szCs w:val="32"/>
        </w:rPr>
      </w:pPr>
      <w:bookmarkStart w:id="666" w:name="_Toc487626267"/>
      <w:bookmarkStart w:id="667" w:name="_Toc487626397"/>
      <w:bookmarkStart w:id="668" w:name="_Toc506371400"/>
    </w:p>
    <w:p w:rsidR="0095022A" w:rsidRPr="00C0735E" w:rsidRDefault="0095022A" w:rsidP="00E414A7">
      <w:pPr>
        <w:pStyle w:val="2"/>
        <w:rPr>
          <w:sz w:val="32"/>
          <w:szCs w:val="32"/>
        </w:rPr>
      </w:pPr>
      <w:bookmarkStart w:id="669" w:name="_Toc5358891"/>
      <w:bookmarkStart w:id="670" w:name="_Toc5359012"/>
      <w:bookmarkStart w:id="671" w:name="_Toc5607999"/>
      <w:bookmarkStart w:id="672" w:name="_Toc5608058"/>
      <w:bookmarkStart w:id="673" w:name="_Toc34055251"/>
      <w:bookmarkStart w:id="674" w:name="_Toc34055359"/>
      <w:bookmarkStart w:id="675" w:name="_Toc68514956"/>
      <w:bookmarkStart w:id="676" w:name="_Toc68514996"/>
      <w:bookmarkStart w:id="677" w:name="_Toc99975032"/>
      <w:r w:rsidRPr="00C0735E">
        <w:rPr>
          <w:sz w:val="32"/>
          <w:szCs w:val="32"/>
        </w:rPr>
        <w:t>Образование</w:t>
      </w:r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</w:p>
    <w:p w:rsidR="002651A6" w:rsidRPr="00C0735E" w:rsidRDefault="002651A6" w:rsidP="002651A6">
      <w:bookmarkStart w:id="678" w:name="_Toc413233782"/>
      <w:bookmarkStart w:id="679" w:name="_Toc413233904"/>
      <w:bookmarkStart w:id="680" w:name="_Toc415662438"/>
      <w:bookmarkStart w:id="681" w:name="_Toc415662581"/>
      <w:bookmarkStart w:id="682" w:name="_Toc423529847"/>
      <w:bookmarkStart w:id="683" w:name="_Toc444523527"/>
    </w:p>
    <w:p w:rsidR="002651A6" w:rsidRPr="00C0735E" w:rsidRDefault="00EA36FF" w:rsidP="0065060C">
      <w:pPr>
        <w:suppressAutoHyphens/>
        <w:ind w:firstLine="709"/>
        <w:jc w:val="both"/>
        <w:rPr>
          <w:color w:val="333333"/>
          <w:sz w:val="28"/>
          <w:szCs w:val="28"/>
        </w:rPr>
      </w:pPr>
      <w:r w:rsidRPr="00C0735E">
        <w:rPr>
          <w:sz w:val="28"/>
          <w:szCs w:val="28"/>
        </w:rPr>
        <w:t>Система образования Кожевниковского района включает 2</w:t>
      </w:r>
      <w:r w:rsidR="00225955" w:rsidRPr="00C0735E">
        <w:rPr>
          <w:sz w:val="28"/>
          <w:szCs w:val="28"/>
        </w:rPr>
        <w:t>1</w:t>
      </w:r>
      <w:r w:rsidRPr="00C0735E">
        <w:rPr>
          <w:sz w:val="28"/>
          <w:szCs w:val="28"/>
        </w:rPr>
        <w:t xml:space="preserve"> образовательн</w:t>
      </w:r>
      <w:r w:rsidR="00225955" w:rsidRPr="00C0735E">
        <w:rPr>
          <w:sz w:val="28"/>
          <w:szCs w:val="28"/>
        </w:rPr>
        <w:t>ую</w:t>
      </w:r>
      <w:r w:rsidRPr="00C0735E">
        <w:rPr>
          <w:sz w:val="28"/>
          <w:szCs w:val="28"/>
        </w:rPr>
        <w:t xml:space="preserve"> организаци</w:t>
      </w:r>
      <w:r w:rsidR="00225955" w:rsidRPr="00C0735E">
        <w:rPr>
          <w:sz w:val="28"/>
          <w:szCs w:val="28"/>
        </w:rPr>
        <w:t>ю</w:t>
      </w:r>
      <w:r w:rsidRPr="00C0735E">
        <w:rPr>
          <w:sz w:val="28"/>
          <w:szCs w:val="28"/>
        </w:rPr>
        <w:t xml:space="preserve">. Из 15 общеобразовательных организаций – </w:t>
      </w:r>
      <w:r w:rsidR="002B3186" w:rsidRPr="00C0735E">
        <w:rPr>
          <w:sz w:val="28"/>
          <w:szCs w:val="28"/>
        </w:rPr>
        <w:t>9</w:t>
      </w:r>
      <w:r w:rsidRPr="00C0735E">
        <w:rPr>
          <w:sz w:val="28"/>
          <w:szCs w:val="28"/>
        </w:rPr>
        <w:t xml:space="preserve"> малокомплектные школы</w:t>
      </w:r>
      <w:r w:rsidRPr="00C0735E">
        <w:rPr>
          <w:color w:val="333333"/>
          <w:sz w:val="28"/>
          <w:szCs w:val="28"/>
        </w:rPr>
        <w:t>.</w:t>
      </w:r>
    </w:p>
    <w:p w:rsidR="0081157B" w:rsidRPr="00C0735E" w:rsidRDefault="0081157B" w:rsidP="0065060C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В 2022 году система образования района претерпела изменения – ликвидированы: 1 дошкольная образовательная организация – детский сад «Дружок», 2 начальные школы – Ерестнинская НОШ филиал Чилинской СОШ и Кожевниково-на-Шегарке НОШ филиал Песочнодубровской СОШ. </w:t>
      </w:r>
    </w:p>
    <w:p w:rsidR="006426EB" w:rsidRPr="00C0735E" w:rsidRDefault="006426EB" w:rsidP="00E569FF">
      <w:pPr>
        <w:pStyle w:val="3"/>
        <w:jc w:val="center"/>
        <w:rPr>
          <w:sz w:val="20"/>
        </w:rPr>
      </w:pPr>
      <w:bookmarkStart w:id="684" w:name="_Toc487626268"/>
      <w:bookmarkStart w:id="685" w:name="_Toc487626398"/>
      <w:bookmarkStart w:id="686" w:name="_Toc506371401"/>
      <w:bookmarkStart w:id="687" w:name="_Toc5358892"/>
      <w:bookmarkStart w:id="688" w:name="_Toc5359013"/>
      <w:bookmarkStart w:id="689" w:name="_Toc5608000"/>
      <w:bookmarkStart w:id="690" w:name="_Toc5608059"/>
      <w:bookmarkStart w:id="691" w:name="_Toc34055253"/>
      <w:bookmarkStart w:id="692" w:name="_Toc34055360"/>
      <w:bookmarkStart w:id="693" w:name="_Toc68514957"/>
      <w:bookmarkStart w:id="694" w:name="_Toc68514997"/>
      <w:bookmarkStart w:id="695" w:name="_Toc99975033"/>
    </w:p>
    <w:p w:rsidR="00E414A7" w:rsidRPr="00C0735E" w:rsidRDefault="00E414A7" w:rsidP="00E569FF">
      <w:pPr>
        <w:pStyle w:val="3"/>
        <w:jc w:val="center"/>
      </w:pPr>
      <w:r w:rsidRPr="00C0735E">
        <w:t>Дошкольное образование</w:t>
      </w:r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</w:p>
    <w:p w:rsidR="00E414A7" w:rsidRPr="00C0735E" w:rsidRDefault="00E414A7" w:rsidP="00E414A7">
      <w:pPr>
        <w:ind w:firstLine="709"/>
        <w:jc w:val="both"/>
        <w:rPr>
          <w:b/>
        </w:rPr>
      </w:pPr>
    </w:p>
    <w:p w:rsidR="00E414A7" w:rsidRPr="00C0735E" w:rsidRDefault="00316D1D" w:rsidP="002651A6">
      <w:pPr>
        <w:jc w:val="center"/>
        <w:rPr>
          <w:b/>
        </w:rPr>
      </w:pPr>
      <w:r w:rsidRPr="00C0735E">
        <w:rPr>
          <w:noProof/>
        </w:rPr>
        <w:drawing>
          <wp:inline distT="0" distB="0" distL="0" distR="0">
            <wp:extent cx="5740400" cy="2260600"/>
            <wp:effectExtent l="38100" t="0" r="69850" b="0"/>
            <wp:docPr id="11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D72966" w:rsidRPr="00C0735E" w:rsidRDefault="00D72966" w:rsidP="001F152F">
      <w:pPr>
        <w:suppressAutoHyphens/>
        <w:ind w:firstLine="709"/>
        <w:jc w:val="both"/>
        <w:rPr>
          <w:color w:val="000000"/>
          <w:szCs w:val="28"/>
        </w:rPr>
      </w:pPr>
    </w:p>
    <w:p w:rsidR="007D4EDE" w:rsidRPr="00C0735E" w:rsidRDefault="006D73D7" w:rsidP="006D73D7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color w:val="000000"/>
          <w:sz w:val="28"/>
          <w:szCs w:val="28"/>
        </w:rPr>
        <w:t>Охват детей дошкольным образованием за 202</w:t>
      </w:r>
      <w:r w:rsidR="00737CC6" w:rsidRPr="00C0735E">
        <w:rPr>
          <w:color w:val="000000"/>
          <w:sz w:val="28"/>
          <w:szCs w:val="28"/>
        </w:rPr>
        <w:t>2</w:t>
      </w:r>
      <w:r w:rsidRPr="00C0735E">
        <w:rPr>
          <w:color w:val="000000"/>
          <w:sz w:val="28"/>
          <w:szCs w:val="28"/>
        </w:rPr>
        <w:t xml:space="preserve"> год </w:t>
      </w:r>
      <w:r w:rsidRPr="00C0735E">
        <w:rPr>
          <w:sz w:val="28"/>
          <w:szCs w:val="28"/>
        </w:rPr>
        <w:t xml:space="preserve">составил </w:t>
      </w:r>
      <w:r w:rsidR="00737CC6" w:rsidRPr="00C0735E">
        <w:rPr>
          <w:sz w:val="28"/>
          <w:szCs w:val="28"/>
        </w:rPr>
        <w:t>712</w:t>
      </w:r>
      <w:r w:rsidRPr="00C0735E">
        <w:rPr>
          <w:sz w:val="28"/>
          <w:szCs w:val="28"/>
        </w:rPr>
        <w:t xml:space="preserve"> чел</w:t>
      </w:r>
      <w:r w:rsidRPr="00C0735E">
        <w:rPr>
          <w:color w:val="000000"/>
          <w:sz w:val="28"/>
          <w:szCs w:val="28"/>
        </w:rPr>
        <w:t xml:space="preserve">., в том числе в дошкольных образовательных учреждениях – </w:t>
      </w:r>
      <w:r w:rsidR="00737CC6" w:rsidRPr="00C0735E">
        <w:rPr>
          <w:color w:val="000000"/>
          <w:sz w:val="28"/>
          <w:szCs w:val="28"/>
        </w:rPr>
        <w:t>469</w:t>
      </w:r>
      <w:r w:rsidRPr="00C0735E">
        <w:rPr>
          <w:sz w:val="28"/>
          <w:szCs w:val="28"/>
        </w:rPr>
        <w:t xml:space="preserve"> чел</w:t>
      </w:r>
      <w:r w:rsidRPr="00C0735E">
        <w:rPr>
          <w:color w:val="000000"/>
          <w:sz w:val="28"/>
          <w:szCs w:val="28"/>
        </w:rPr>
        <w:t xml:space="preserve">., в группах сокращенного дня - </w:t>
      </w:r>
      <w:r w:rsidR="00737CC6" w:rsidRPr="00C0735E">
        <w:rPr>
          <w:color w:val="000000"/>
          <w:sz w:val="28"/>
          <w:szCs w:val="28"/>
        </w:rPr>
        <w:t>97</w:t>
      </w:r>
      <w:r w:rsidRPr="00C0735E">
        <w:rPr>
          <w:sz w:val="28"/>
          <w:szCs w:val="28"/>
        </w:rPr>
        <w:t xml:space="preserve"> </w:t>
      </w:r>
      <w:r w:rsidRPr="00C0735E">
        <w:rPr>
          <w:color w:val="000000"/>
          <w:sz w:val="28"/>
          <w:szCs w:val="28"/>
        </w:rPr>
        <w:t xml:space="preserve">чел., в группах кратковременного пребывания на базе общеобразовательных учреждений – </w:t>
      </w:r>
      <w:r w:rsidR="00737CC6" w:rsidRPr="00C0735E">
        <w:rPr>
          <w:color w:val="000000"/>
          <w:sz w:val="28"/>
          <w:szCs w:val="28"/>
        </w:rPr>
        <w:t>146</w:t>
      </w:r>
      <w:r w:rsidRPr="00C0735E">
        <w:rPr>
          <w:sz w:val="28"/>
          <w:szCs w:val="28"/>
        </w:rPr>
        <w:t xml:space="preserve"> </w:t>
      </w:r>
      <w:r w:rsidRPr="00C0735E">
        <w:rPr>
          <w:color w:val="000000"/>
          <w:sz w:val="28"/>
          <w:szCs w:val="28"/>
        </w:rPr>
        <w:t xml:space="preserve">чел., что </w:t>
      </w:r>
      <w:r w:rsidRPr="00C0735E">
        <w:rPr>
          <w:sz w:val="28"/>
          <w:szCs w:val="28"/>
        </w:rPr>
        <w:t>составляет 4</w:t>
      </w:r>
      <w:r w:rsidR="00737CC6" w:rsidRPr="00C0735E">
        <w:rPr>
          <w:sz w:val="28"/>
          <w:szCs w:val="28"/>
        </w:rPr>
        <w:t>0</w:t>
      </w:r>
      <w:r w:rsidRPr="00C0735E">
        <w:rPr>
          <w:sz w:val="28"/>
          <w:szCs w:val="28"/>
        </w:rPr>
        <w:t xml:space="preserve">% </w:t>
      </w:r>
      <w:r w:rsidRPr="00C0735E">
        <w:rPr>
          <w:color w:val="000000"/>
          <w:sz w:val="28"/>
          <w:szCs w:val="28"/>
        </w:rPr>
        <w:t xml:space="preserve">от количества детей в возрасте от 1 года до 7 лет. </w:t>
      </w:r>
      <w:r w:rsidRPr="00C0735E">
        <w:rPr>
          <w:sz w:val="28"/>
          <w:szCs w:val="28"/>
        </w:rPr>
        <w:t xml:space="preserve">Обеспечено 100 процентов доступности дошкольного образования для детей в возрасте от </w:t>
      </w:r>
      <w:r w:rsidR="00737CC6" w:rsidRPr="00C0735E">
        <w:rPr>
          <w:sz w:val="28"/>
          <w:szCs w:val="28"/>
        </w:rPr>
        <w:t xml:space="preserve">2 месяцев </w:t>
      </w:r>
      <w:r w:rsidRPr="00C0735E">
        <w:rPr>
          <w:sz w:val="28"/>
          <w:szCs w:val="28"/>
        </w:rPr>
        <w:t xml:space="preserve">до 7 лет на территории муниципального образования «Кожевниковский район». </w:t>
      </w:r>
      <w:r w:rsidR="00BD09CD" w:rsidRPr="00C0735E">
        <w:rPr>
          <w:sz w:val="28"/>
          <w:szCs w:val="28"/>
        </w:rPr>
        <w:t>Актуальная очередь в детские сады в с. Кожевниково отсутствует.</w:t>
      </w:r>
    </w:p>
    <w:p w:rsidR="00321338" w:rsidRPr="00C0735E" w:rsidRDefault="00F47979" w:rsidP="00F47979">
      <w:pPr>
        <w:pStyle w:val="Style4"/>
        <w:widowControl/>
        <w:spacing w:line="240" w:lineRule="auto"/>
        <w:ind w:firstLine="709"/>
        <w:jc w:val="both"/>
        <w:rPr>
          <w:sz w:val="28"/>
          <w:szCs w:val="28"/>
        </w:rPr>
      </w:pPr>
      <w:bookmarkStart w:id="696" w:name="_Toc413233783"/>
      <w:bookmarkStart w:id="697" w:name="_Toc413233905"/>
      <w:bookmarkStart w:id="698" w:name="_Toc415662439"/>
      <w:bookmarkStart w:id="699" w:name="_Toc415662582"/>
      <w:bookmarkStart w:id="700" w:name="_Toc423529848"/>
      <w:bookmarkStart w:id="701" w:name="_Toc444523528"/>
      <w:bookmarkStart w:id="702" w:name="_Toc487626269"/>
      <w:bookmarkStart w:id="703" w:name="_Toc487626399"/>
      <w:bookmarkStart w:id="704" w:name="_Toc506371402"/>
      <w:r w:rsidRPr="00C0735E">
        <w:rPr>
          <w:sz w:val="28"/>
          <w:szCs w:val="28"/>
        </w:rPr>
        <w:lastRenderedPageBreak/>
        <w:t>Центр развития ребенка детский сад «Колокольчик», детский сад «Солнышко» имеют статус региональной площадки по экологическому воспитанию.</w:t>
      </w:r>
      <w:r w:rsidR="00321338" w:rsidRPr="00C0735E">
        <w:rPr>
          <w:sz w:val="28"/>
          <w:szCs w:val="28"/>
        </w:rPr>
        <w:t xml:space="preserve"> </w:t>
      </w:r>
    </w:p>
    <w:p w:rsidR="00336017" w:rsidRPr="00C0735E" w:rsidRDefault="00737CC6" w:rsidP="00321338">
      <w:pPr>
        <w:suppressAutoHyphens/>
        <w:autoSpaceDE w:val="0"/>
        <w:autoSpaceDN w:val="0"/>
        <w:adjustRightInd w:val="0"/>
        <w:ind w:firstLine="709"/>
        <w:jc w:val="both"/>
        <w:rPr>
          <w:rStyle w:val="c2"/>
          <w:color w:val="000000"/>
          <w:sz w:val="28"/>
          <w:szCs w:val="28"/>
        </w:rPr>
      </w:pPr>
      <w:r w:rsidRPr="00C0735E">
        <w:rPr>
          <w:rStyle w:val="c2"/>
          <w:color w:val="000000"/>
          <w:sz w:val="28"/>
          <w:szCs w:val="28"/>
        </w:rPr>
        <w:t xml:space="preserve">В </w:t>
      </w:r>
      <w:r w:rsidR="00BD09CD" w:rsidRPr="00C0735E">
        <w:rPr>
          <w:rStyle w:val="c2"/>
          <w:color w:val="000000"/>
          <w:sz w:val="28"/>
          <w:szCs w:val="28"/>
        </w:rPr>
        <w:t>202</w:t>
      </w:r>
      <w:r w:rsidRPr="00C0735E">
        <w:rPr>
          <w:rStyle w:val="c2"/>
          <w:color w:val="000000"/>
          <w:sz w:val="28"/>
          <w:szCs w:val="28"/>
        </w:rPr>
        <w:t>2</w:t>
      </w:r>
      <w:r w:rsidR="00BD09CD" w:rsidRPr="00C0735E">
        <w:rPr>
          <w:rStyle w:val="c2"/>
          <w:color w:val="000000"/>
          <w:sz w:val="28"/>
          <w:szCs w:val="28"/>
        </w:rPr>
        <w:t xml:space="preserve"> го</w:t>
      </w:r>
      <w:r w:rsidRPr="00C0735E">
        <w:rPr>
          <w:rStyle w:val="c2"/>
          <w:color w:val="000000"/>
          <w:sz w:val="28"/>
          <w:szCs w:val="28"/>
        </w:rPr>
        <w:t>ду</w:t>
      </w:r>
      <w:r w:rsidR="00BD09CD" w:rsidRPr="00C0735E">
        <w:rPr>
          <w:rStyle w:val="c2"/>
          <w:color w:val="000000"/>
          <w:sz w:val="28"/>
          <w:szCs w:val="28"/>
        </w:rPr>
        <w:t xml:space="preserve"> </w:t>
      </w:r>
      <w:r w:rsidRPr="00C0735E">
        <w:rPr>
          <w:rStyle w:val="c2"/>
          <w:color w:val="000000"/>
          <w:sz w:val="28"/>
          <w:szCs w:val="28"/>
        </w:rPr>
        <w:t>20</w:t>
      </w:r>
      <w:r w:rsidR="00BD09CD" w:rsidRPr="00C0735E">
        <w:rPr>
          <w:rStyle w:val="c2"/>
          <w:color w:val="000000"/>
          <w:sz w:val="28"/>
          <w:szCs w:val="28"/>
        </w:rPr>
        <w:t xml:space="preserve"> педагогов дошкольных образовательных учреждений принимали активное участие в конкурсных мероприятиях разного уровня, </w:t>
      </w:r>
      <w:r w:rsidRPr="00C0735E">
        <w:rPr>
          <w:rStyle w:val="c2"/>
          <w:color w:val="000000"/>
          <w:sz w:val="28"/>
          <w:szCs w:val="28"/>
        </w:rPr>
        <w:t>14</w:t>
      </w:r>
      <w:r w:rsidR="00BD09CD" w:rsidRPr="00C0735E">
        <w:rPr>
          <w:rStyle w:val="c2"/>
          <w:sz w:val="28"/>
          <w:szCs w:val="28"/>
        </w:rPr>
        <w:t xml:space="preserve"> </w:t>
      </w:r>
      <w:r w:rsidR="00BD09CD" w:rsidRPr="00C0735E">
        <w:rPr>
          <w:rStyle w:val="c2"/>
          <w:color w:val="000000"/>
          <w:sz w:val="28"/>
          <w:szCs w:val="28"/>
        </w:rPr>
        <w:t>педагогов стали победителями или призерами.</w:t>
      </w:r>
    </w:p>
    <w:p w:rsidR="00871D5A" w:rsidRPr="00C0735E" w:rsidRDefault="00871D5A" w:rsidP="00321338">
      <w:pPr>
        <w:suppressAutoHyphens/>
        <w:autoSpaceDE w:val="0"/>
        <w:autoSpaceDN w:val="0"/>
        <w:adjustRightInd w:val="0"/>
        <w:ind w:firstLine="709"/>
        <w:jc w:val="both"/>
        <w:rPr>
          <w:rStyle w:val="c2"/>
          <w:color w:val="000000"/>
          <w:sz w:val="28"/>
          <w:szCs w:val="28"/>
        </w:rPr>
      </w:pPr>
      <w:r w:rsidRPr="00C0735E">
        <w:rPr>
          <w:sz w:val="28"/>
          <w:szCs w:val="28"/>
        </w:rPr>
        <w:t>В дошкольных образовательных организациях - 7</w:t>
      </w:r>
      <w:r w:rsidR="00737CC6" w:rsidRPr="00C0735E">
        <w:rPr>
          <w:sz w:val="28"/>
          <w:szCs w:val="28"/>
        </w:rPr>
        <w:t>3</w:t>
      </w:r>
      <w:r w:rsidRPr="00C0735E">
        <w:rPr>
          <w:sz w:val="28"/>
          <w:szCs w:val="28"/>
        </w:rPr>
        <w:t xml:space="preserve"> педагогических работника, из них до 30 лет – </w:t>
      </w:r>
      <w:r w:rsidR="00737CC6" w:rsidRPr="00C0735E">
        <w:rPr>
          <w:sz w:val="28"/>
          <w:szCs w:val="28"/>
        </w:rPr>
        <w:t>10</w:t>
      </w:r>
      <w:r w:rsidRPr="00C0735E">
        <w:rPr>
          <w:sz w:val="28"/>
          <w:szCs w:val="28"/>
        </w:rPr>
        <w:t xml:space="preserve"> чел.</w:t>
      </w:r>
    </w:p>
    <w:p w:rsidR="00871D5A" w:rsidRPr="00C0735E" w:rsidRDefault="00871D5A" w:rsidP="00321338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В МКДОУ «ЦРР – детский сад «Колокольчик» ведется образовательная робототехника в рамках внеурочной деятельности и дополнительного образования.</w:t>
      </w:r>
    </w:p>
    <w:p w:rsidR="00BB7A72" w:rsidRPr="00C0735E" w:rsidRDefault="00BB7A72" w:rsidP="002F6419">
      <w:pPr>
        <w:rPr>
          <w:sz w:val="24"/>
        </w:rPr>
      </w:pPr>
      <w:bookmarkStart w:id="705" w:name="_Toc5358893"/>
      <w:bookmarkStart w:id="706" w:name="_Toc5359014"/>
      <w:bookmarkStart w:id="707" w:name="_Toc5608001"/>
      <w:bookmarkStart w:id="708" w:name="_Toc5608060"/>
      <w:r w:rsidRPr="00C0735E">
        <w:t xml:space="preserve"> </w:t>
      </w:r>
      <w:bookmarkStart w:id="709" w:name="_Toc34055254"/>
      <w:bookmarkStart w:id="710" w:name="_Toc34055361"/>
      <w:bookmarkStart w:id="711" w:name="_Toc68514958"/>
      <w:bookmarkStart w:id="712" w:name="_Toc68514998"/>
    </w:p>
    <w:p w:rsidR="00E414A7" w:rsidRPr="00C0735E" w:rsidRDefault="00E414A7" w:rsidP="00E569FF">
      <w:pPr>
        <w:pStyle w:val="3"/>
        <w:jc w:val="center"/>
        <w:rPr>
          <w:sz w:val="32"/>
          <w:szCs w:val="32"/>
        </w:rPr>
      </w:pPr>
      <w:bookmarkStart w:id="713" w:name="_Toc99975034"/>
      <w:r w:rsidRPr="00C0735E">
        <w:rPr>
          <w:szCs w:val="32"/>
        </w:rPr>
        <w:t>Общее образование</w:t>
      </w:r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</w:p>
    <w:p w:rsidR="00E414A7" w:rsidRPr="00C0735E" w:rsidRDefault="00E414A7" w:rsidP="00E414A7">
      <w:pPr>
        <w:ind w:firstLine="709"/>
        <w:jc w:val="both"/>
        <w:rPr>
          <w:b/>
        </w:rPr>
      </w:pPr>
    </w:p>
    <w:p w:rsidR="009726C6" w:rsidRPr="00C0735E" w:rsidRDefault="00316D1D" w:rsidP="002D0D97">
      <w:pPr>
        <w:suppressAutoHyphens/>
        <w:jc w:val="center"/>
        <w:rPr>
          <w:sz w:val="28"/>
          <w:szCs w:val="28"/>
        </w:rPr>
      </w:pPr>
      <w:r w:rsidRPr="00C0735E">
        <w:rPr>
          <w:noProof/>
        </w:rPr>
        <w:drawing>
          <wp:inline distT="0" distB="0" distL="0" distR="0" wp14:anchorId="53A00AA9" wp14:editId="3DC5C711">
            <wp:extent cx="5524500" cy="2139950"/>
            <wp:effectExtent l="38100" t="0" r="57150" b="0"/>
            <wp:docPr id="12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0143DF" w:rsidRPr="00C0735E" w:rsidRDefault="00A603CC" w:rsidP="000143DF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В общеобразовательных организациях района в 202</w:t>
      </w:r>
      <w:r w:rsidR="00247C34" w:rsidRPr="00C0735E">
        <w:rPr>
          <w:sz w:val="28"/>
          <w:szCs w:val="28"/>
        </w:rPr>
        <w:t>2</w:t>
      </w:r>
      <w:r w:rsidRPr="00C0735E">
        <w:rPr>
          <w:sz w:val="28"/>
          <w:szCs w:val="28"/>
        </w:rPr>
        <w:t xml:space="preserve"> - 202</w:t>
      </w:r>
      <w:r w:rsidR="00247C34" w:rsidRPr="00C0735E">
        <w:rPr>
          <w:sz w:val="28"/>
          <w:szCs w:val="28"/>
        </w:rPr>
        <w:t>3</w:t>
      </w:r>
      <w:r w:rsidRPr="00C0735E">
        <w:rPr>
          <w:sz w:val="28"/>
          <w:szCs w:val="28"/>
        </w:rPr>
        <w:t xml:space="preserve"> учебном году обучается 24</w:t>
      </w:r>
      <w:r w:rsidR="00247C34" w:rsidRPr="00C0735E">
        <w:rPr>
          <w:sz w:val="28"/>
          <w:szCs w:val="28"/>
        </w:rPr>
        <w:t>46</w:t>
      </w:r>
      <w:r w:rsidRPr="00C0735E">
        <w:rPr>
          <w:sz w:val="28"/>
          <w:szCs w:val="28"/>
        </w:rPr>
        <w:t xml:space="preserve"> учеников. Охват школьным образованием на уровнях начального и основного общего образования составляет 100%. Средняя наполняемость классов общеобразовательных учреждений – </w:t>
      </w:r>
      <w:r w:rsidR="00247C34" w:rsidRPr="00C0735E">
        <w:rPr>
          <w:sz w:val="28"/>
          <w:szCs w:val="28"/>
        </w:rPr>
        <w:t>24,8</w:t>
      </w:r>
      <w:r w:rsidRPr="00C0735E">
        <w:rPr>
          <w:sz w:val="28"/>
          <w:szCs w:val="28"/>
        </w:rPr>
        <w:t xml:space="preserve"> школьника в школах райцентра, в сельских школах – 7,7. Доля детей, занимающихся во вторую смену – </w:t>
      </w:r>
      <w:r w:rsidR="00247C34" w:rsidRPr="00C0735E">
        <w:rPr>
          <w:sz w:val="28"/>
          <w:szCs w:val="28"/>
        </w:rPr>
        <w:t>5,6</w:t>
      </w:r>
      <w:r w:rsidRPr="00C0735E">
        <w:rPr>
          <w:sz w:val="28"/>
          <w:szCs w:val="28"/>
        </w:rPr>
        <w:t>% (1</w:t>
      </w:r>
      <w:r w:rsidR="00247C34" w:rsidRPr="00C0735E">
        <w:rPr>
          <w:sz w:val="28"/>
          <w:szCs w:val="28"/>
        </w:rPr>
        <w:t>39</w:t>
      </w:r>
      <w:r w:rsidRPr="00C0735E">
        <w:rPr>
          <w:sz w:val="28"/>
          <w:szCs w:val="28"/>
        </w:rPr>
        <w:t xml:space="preserve"> человек в Кожевниковской СОШ № 1). </w:t>
      </w:r>
      <w:r w:rsidR="000143DF" w:rsidRPr="00C0735E">
        <w:rPr>
          <w:sz w:val="28"/>
          <w:szCs w:val="28"/>
        </w:rPr>
        <w:t xml:space="preserve"> </w:t>
      </w:r>
    </w:p>
    <w:p w:rsidR="00A45C84" w:rsidRPr="00C0735E" w:rsidRDefault="00A45C84" w:rsidP="00A45C84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В школах района 2</w:t>
      </w:r>
      <w:r w:rsidR="00247C34" w:rsidRPr="00C0735E">
        <w:rPr>
          <w:sz w:val="28"/>
          <w:szCs w:val="28"/>
        </w:rPr>
        <w:t>99</w:t>
      </w:r>
      <w:r w:rsidRPr="00C0735E">
        <w:rPr>
          <w:sz w:val="28"/>
          <w:szCs w:val="28"/>
        </w:rPr>
        <w:t xml:space="preserve"> детей с ограниченными возможностями здоровья, 3</w:t>
      </w:r>
      <w:r w:rsidR="00247C34" w:rsidRPr="00C0735E">
        <w:rPr>
          <w:sz w:val="28"/>
          <w:szCs w:val="28"/>
        </w:rPr>
        <w:t>8</w:t>
      </w:r>
      <w:r w:rsidRPr="00C0735E">
        <w:rPr>
          <w:sz w:val="28"/>
          <w:szCs w:val="28"/>
        </w:rPr>
        <w:t xml:space="preserve"> – </w:t>
      </w:r>
      <w:r w:rsidR="00247C34" w:rsidRPr="00C0735E">
        <w:rPr>
          <w:sz w:val="28"/>
          <w:szCs w:val="28"/>
        </w:rPr>
        <w:t>детей</w:t>
      </w:r>
      <w:r w:rsidRPr="00C0735E">
        <w:rPr>
          <w:sz w:val="28"/>
          <w:szCs w:val="28"/>
        </w:rPr>
        <w:t xml:space="preserve"> – инвалид</w:t>
      </w:r>
      <w:r w:rsidR="00247C34" w:rsidRPr="00C0735E">
        <w:rPr>
          <w:sz w:val="28"/>
          <w:szCs w:val="28"/>
        </w:rPr>
        <w:t>ов</w:t>
      </w:r>
      <w:r w:rsidRPr="00C0735E">
        <w:rPr>
          <w:sz w:val="28"/>
          <w:szCs w:val="28"/>
        </w:rPr>
        <w:t xml:space="preserve">, </w:t>
      </w:r>
      <w:r w:rsidR="00247C34" w:rsidRPr="00C0735E">
        <w:rPr>
          <w:sz w:val="28"/>
          <w:szCs w:val="28"/>
        </w:rPr>
        <w:t>14</w:t>
      </w:r>
      <w:r w:rsidRPr="00C0735E">
        <w:rPr>
          <w:sz w:val="28"/>
          <w:szCs w:val="28"/>
        </w:rPr>
        <w:t xml:space="preserve"> детей обучается на дому. Во всех образовательных организациях района назначены лица, ответственные за исполнение мероприятий психолого-педагогической реабилитации в рамках реализации ИПРА (индивидуальная программа реабилитации и абилитации) ребенка-инвалида. </w:t>
      </w:r>
    </w:p>
    <w:p w:rsidR="00E840A4" w:rsidRPr="00C0735E" w:rsidRDefault="00A45C84" w:rsidP="00A45C84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color w:val="000000"/>
          <w:sz w:val="28"/>
          <w:szCs w:val="28"/>
        </w:rPr>
        <w:t xml:space="preserve">В </w:t>
      </w:r>
      <w:r w:rsidR="004B539E" w:rsidRPr="00C0735E">
        <w:rPr>
          <w:color w:val="000000"/>
          <w:sz w:val="28"/>
          <w:szCs w:val="28"/>
        </w:rPr>
        <w:t xml:space="preserve">июне </w:t>
      </w:r>
      <w:r w:rsidRPr="00C0735E">
        <w:rPr>
          <w:color w:val="000000"/>
          <w:sz w:val="28"/>
          <w:szCs w:val="28"/>
        </w:rPr>
        <w:t>202</w:t>
      </w:r>
      <w:r w:rsidR="004B539E" w:rsidRPr="00C0735E">
        <w:rPr>
          <w:color w:val="000000"/>
          <w:sz w:val="28"/>
          <w:szCs w:val="28"/>
        </w:rPr>
        <w:t>2</w:t>
      </w:r>
      <w:r w:rsidRPr="00C0735E">
        <w:rPr>
          <w:color w:val="000000"/>
          <w:sz w:val="28"/>
          <w:szCs w:val="28"/>
        </w:rPr>
        <w:t xml:space="preserve"> года аттестаты об основном общем </w:t>
      </w:r>
      <w:r w:rsidRPr="00C0735E">
        <w:rPr>
          <w:sz w:val="28"/>
          <w:szCs w:val="28"/>
        </w:rPr>
        <w:t>образовании получили 18</w:t>
      </w:r>
      <w:r w:rsidR="004B539E" w:rsidRPr="00C0735E">
        <w:rPr>
          <w:sz w:val="28"/>
          <w:szCs w:val="28"/>
        </w:rPr>
        <w:t>2</w:t>
      </w:r>
      <w:r w:rsidRPr="00C0735E">
        <w:rPr>
          <w:sz w:val="28"/>
          <w:szCs w:val="28"/>
        </w:rPr>
        <w:t xml:space="preserve"> обучающихся</w:t>
      </w:r>
      <w:r w:rsidRPr="00C0735E">
        <w:rPr>
          <w:color w:val="FF6600"/>
          <w:sz w:val="28"/>
          <w:szCs w:val="28"/>
        </w:rPr>
        <w:t>.</w:t>
      </w:r>
      <w:r w:rsidR="008516CD" w:rsidRPr="00C0735E">
        <w:rPr>
          <w:color w:val="FF6600"/>
          <w:sz w:val="28"/>
          <w:szCs w:val="28"/>
        </w:rPr>
        <w:t xml:space="preserve"> </w:t>
      </w:r>
      <w:r w:rsidRPr="00C0735E">
        <w:rPr>
          <w:sz w:val="28"/>
          <w:szCs w:val="28"/>
        </w:rPr>
        <w:t>Из 9</w:t>
      </w:r>
      <w:r w:rsidR="004B539E" w:rsidRPr="00C0735E">
        <w:rPr>
          <w:sz w:val="28"/>
          <w:szCs w:val="28"/>
        </w:rPr>
        <w:t>6</w:t>
      </w:r>
      <w:r w:rsidRPr="00C0735E">
        <w:rPr>
          <w:sz w:val="28"/>
          <w:szCs w:val="28"/>
        </w:rPr>
        <w:t xml:space="preserve"> выпускников, получивших аттестаты о среднем общем образовании, </w:t>
      </w:r>
      <w:r w:rsidR="004B539E" w:rsidRPr="00C0735E">
        <w:rPr>
          <w:sz w:val="28"/>
          <w:szCs w:val="28"/>
        </w:rPr>
        <w:t>3</w:t>
      </w:r>
      <w:r w:rsidRPr="00C0735E">
        <w:rPr>
          <w:sz w:val="28"/>
          <w:szCs w:val="28"/>
        </w:rPr>
        <w:t xml:space="preserve"> выпускник</w:t>
      </w:r>
      <w:r w:rsidR="004B539E" w:rsidRPr="00C0735E">
        <w:rPr>
          <w:sz w:val="28"/>
          <w:szCs w:val="28"/>
        </w:rPr>
        <w:t>а</w:t>
      </w:r>
      <w:r w:rsidRPr="00C0735E">
        <w:rPr>
          <w:sz w:val="28"/>
          <w:szCs w:val="28"/>
        </w:rPr>
        <w:t xml:space="preserve"> окончили школу с медалью </w:t>
      </w:r>
      <w:r w:rsidR="004B539E" w:rsidRPr="00C0735E">
        <w:rPr>
          <w:sz w:val="28"/>
          <w:szCs w:val="28"/>
        </w:rPr>
        <w:t xml:space="preserve">федерального уровня </w:t>
      </w:r>
      <w:r w:rsidRPr="00C0735E">
        <w:rPr>
          <w:sz w:val="28"/>
          <w:szCs w:val="28"/>
        </w:rPr>
        <w:t>«За особые успехи в учение»</w:t>
      </w:r>
      <w:r w:rsidR="004B539E" w:rsidRPr="00C0735E">
        <w:rPr>
          <w:sz w:val="28"/>
          <w:szCs w:val="28"/>
        </w:rPr>
        <w:t>, с медалью регионального уровня – 2 ученика.</w:t>
      </w:r>
    </w:p>
    <w:p w:rsidR="00DE1464" w:rsidRPr="00C0735E" w:rsidRDefault="00DE1464" w:rsidP="00A45C84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Всего педагогических работников в общеобразовательных организациях района - 2</w:t>
      </w:r>
      <w:r w:rsidR="00AA4130" w:rsidRPr="00C0735E">
        <w:rPr>
          <w:sz w:val="28"/>
          <w:szCs w:val="28"/>
        </w:rPr>
        <w:t>5</w:t>
      </w:r>
      <w:r w:rsidRPr="00C0735E">
        <w:rPr>
          <w:sz w:val="28"/>
          <w:szCs w:val="28"/>
        </w:rPr>
        <w:t xml:space="preserve">3 чел., из них учителей - </w:t>
      </w:r>
      <w:r w:rsidR="00AA4130" w:rsidRPr="00C0735E">
        <w:rPr>
          <w:sz w:val="28"/>
          <w:szCs w:val="28"/>
        </w:rPr>
        <w:t>221</w:t>
      </w:r>
      <w:r w:rsidRPr="00C0735E">
        <w:rPr>
          <w:sz w:val="28"/>
          <w:szCs w:val="28"/>
        </w:rPr>
        <w:t xml:space="preserve"> чел., в возрасте до 30 лет - 2</w:t>
      </w:r>
      <w:r w:rsidR="00AA4130" w:rsidRPr="00C0735E">
        <w:rPr>
          <w:sz w:val="28"/>
          <w:szCs w:val="28"/>
        </w:rPr>
        <w:t>0</w:t>
      </w:r>
      <w:r w:rsidRPr="00C0735E">
        <w:rPr>
          <w:sz w:val="28"/>
          <w:szCs w:val="28"/>
        </w:rPr>
        <w:t xml:space="preserve"> чел.</w:t>
      </w:r>
    </w:p>
    <w:p w:rsidR="002E5B74" w:rsidRPr="00C0735E" w:rsidRDefault="002E5B74" w:rsidP="002E5B74">
      <w:pPr>
        <w:pStyle w:val="msonormalcxspmiddlecxspmiddlecxsplast"/>
        <w:tabs>
          <w:tab w:val="left" w:pos="993"/>
        </w:tabs>
        <w:suppressAutoHyphens/>
        <w:spacing w:before="0" w:beforeAutospacing="0" w:after="0"/>
        <w:ind w:firstLine="709"/>
        <w:contextualSpacing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В рамках </w:t>
      </w:r>
      <w:r w:rsidRPr="00C0735E">
        <w:rPr>
          <w:b/>
          <w:sz w:val="28"/>
          <w:szCs w:val="28"/>
        </w:rPr>
        <w:t>национального проекта «Образование»:</w:t>
      </w:r>
    </w:p>
    <w:p w:rsidR="002E5B74" w:rsidRPr="00C0735E" w:rsidRDefault="002E5B74" w:rsidP="00B75133">
      <w:pPr>
        <w:pStyle w:val="msonormalcxspmiddlecxspmiddlecxsplast"/>
        <w:numPr>
          <w:ilvl w:val="0"/>
          <w:numId w:val="14"/>
        </w:numPr>
        <w:tabs>
          <w:tab w:val="left" w:pos="1134"/>
        </w:tabs>
        <w:suppressAutoHyphens/>
        <w:spacing w:before="0" w:beforeAutospacing="0" w:after="0"/>
        <w:ind w:left="0" w:firstLine="709"/>
        <w:contextualSpacing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в сентябре открылся еще один Центр образования </w:t>
      </w:r>
      <w:r w:rsidR="00B12E27" w:rsidRPr="00C0735E">
        <w:rPr>
          <w:sz w:val="28"/>
          <w:szCs w:val="28"/>
        </w:rPr>
        <w:t xml:space="preserve">естественно-научной и технологической направленностей </w:t>
      </w:r>
      <w:r w:rsidRPr="00C0735E">
        <w:rPr>
          <w:b/>
          <w:sz w:val="28"/>
          <w:szCs w:val="28"/>
        </w:rPr>
        <w:t>«Точка роста»</w:t>
      </w:r>
      <w:r w:rsidRPr="00C0735E">
        <w:rPr>
          <w:sz w:val="28"/>
          <w:szCs w:val="28"/>
        </w:rPr>
        <w:t xml:space="preserve"> на базе </w:t>
      </w:r>
      <w:r w:rsidR="00B12E27" w:rsidRPr="00C0735E">
        <w:rPr>
          <w:sz w:val="28"/>
          <w:szCs w:val="28"/>
        </w:rPr>
        <w:t>Песочнодубровской</w:t>
      </w:r>
      <w:r w:rsidRPr="00C0735E">
        <w:rPr>
          <w:sz w:val="28"/>
          <w:szCs w:val="28"/>
        </w:rPr>
        <w:t xml:space="preserve"> СОШ федерального проекта «Современная школа» на сумму 1,16</w:t>
      </w:r>
      <w:r w:rsidR="00B12E27" w:rsidRPr="00C0735E">
        <w:rPr>
          <w:sz w:val="28"/>
          <w:szCs w:val="28"/>
        </w:rPr>
        <w:t>9</w:t>
      </w:r>
      <w:r w:rsidRPr="00C0735E">
        <w:rPr>
          <w:sz w:val="28"/>
          <w:szCs w:val="28"/>
        </w:rPr>
        <w:t xml:space="preserve"> млн. рублей;</w:t>
      </w:r>
    </w:p>
    <w:p w:rsidR="002E5B74" w:rsidRPr="00C0735E" w:rsidRDefault="00B12E27" w:rsidP="00B75133">
      <w:pPr>
        <w:pStyle w:val="msonormalcxspmiddlecxspmiddlecxsplast"/>
        <w:numPr>
          <w:ilvl w:val="0"/>
          <w:numId w:val="14"/>
        </w:numPr>
        <w:tabs>
          <w:tab w:val="left" w:pos="1134"/>
        </w:tabs>
        <w:suppressAutoHyphens/>
        <w:spacing w:before="0" w:beforeAutospacing="0" w:after="0"/>
        <w:ind w:left="0" w:firstLine="709"/>
        <w:contextualSpacing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в 3-х школах района (Вороновская СОШ, Староювалинская ООШ, Новопокровская ООШ) внедрена целевая модель цифровой образовательной среды, обновилась материально-техническая база, приобретены электронные образовательные ресурсы на сумму 3,048 млн. рублей.</w:t>
      </w:r>
    </w:p>
    <w:p w:rsidR="00844B7A" w:rsidRPr="00C0735E" w:rsidRDefault="00844B7A" w:rsidP="00281D8A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lastRenderedPageBreak/>
        <w:t xml:space="preserve">С 1 сентября в 8 образовательных организациях введены ставки советников по воспитанию (Кожевниковская СОШ № 1 и 2, Вороновская, Песочнодубровская, Уртамская, Чилинская, Староювалинская, Зайцевская школы). </w:t>
      </w:r>
    </w:p>
    <w:p w:rsidR="00844B7A" w:rsidRPr="00C0735E" w:rsidRDefault="00844B7A" w:rsidP="00281D8A">
      <w:pPr>
        <w:pStyle w:val="a3"/>
        <w:suppressAutoHyphens/>
        <w:ind w:left="0" w:firstLine="709"/>
        <w:rPr>
          <w:sz w:val="28"/>
          <w:szCs w:val="28"/>
        </w:rPr>
      </w:pPr>
      <w:r w:rsidRPr="00C0735E">
        <w:rPr>
          <w:sz w:val="28"/>
          <w:szCs w:val="28"/>
        </w:rPr>
        <w:t>Социальный проект «Центр учебного фильма» Кожевниковской СОШ № 2 стал победителем Всероссийской акции «Я – гражданин России» проходившей в г. Москва.</w:t>
      </w:r>
    </w:p>
    <w:p w:rsidR="00844B7A" w:rsidRPr="00C0735E" w:rsidRDefault="00844B7A" w:rsidP="00281D8A">
      <w:pPr>
        <w:pStyle w:val="a3"/>
        <w:suppressAutoHyphens/>
        <w:ind w:left="0" w:firstLine="709"/>
        <w:rPr>
          <w:sz w:val="28"/>
          <w:szCs w:val="28"/>
        </w:rPr>
      </w:pPr>
      <w:r w:rsidRPr="00C0735E">
        <w:rPr>
          <w:sz w:val="28"/>
          <w:szCs w:val="28"/>
        </w:rPr>
        <w:t>Обучающиеся Кожевниковской СОШ № 1 стали финалистами Всероссийского конкурса научно-исследовательских работ им. Д.И. Менделеева и Всероссийского фестиваля творческих открытий и инициатив «Леонардо» в г. Москва.</w:t>
      </w:r>
    </w:p>
    <w:p w:rsidR="00844B7A" w:rsidRPr="00C0735E" w:rsidRDefault="00844B7A" w:rsidP="00281D8A">
      <w:pPr>
        <w:pStyle w:val="a3"/>
        <w:suppressAutoHyphens/>
        <w:ind w:left="0" w:firstLine="709"/>
        <w:rPr>
          <w:sz w:val="28"/>
          <w:szCs w:val="28"/>
        </w:rPr>
      </w:pPr>
      <w:r w:rsidRPr="00C0735E">
        <w:rPr>
          <w:sz w:val="28"/>
          <w:szCs w:val="28"/>
        </w:rPr>
        <w:t>Юнармейский отряд «Морпехи» Кожевниковской СОШ № 2 стал победителем регионального этапа военно-спортивных игр «Победа», «Зарница», «Орленок» и представлял Томскую область на всероссийском этапе игры в г. Москва.</w:t>
      </w:r>
    </w:p>
    <w:p w:rsidR="00D13CBC" w:rsidRPr="00C0735E" w:rsidRDefault="00D13CBC" w:rsidP="00281D8A">
      <w:pPr>
        <w:pStyle w:val="a3"/>
        <w:suppressAutoHyphens/>
        <w:ind w:left="0" w:firstLine="709"/>
        <w:rPr>
          <w:sz w:val="28"/>
          <w:szCs w:val="28"/>
        </w:rPr>
      </w:pPr>
      <w:r w:rsidRPr="00C0735E">
        <w:rPr>
          <w:sz w:val="28"/>
          <w:szCs w:val="28"/>
        </w:rPr>
        <w:t>Команда педагогов Кожевниковской СОШ № 1 стала победителем регионального этапа Всероссийского конкурса «Флагманы образования. Школа» и приняла участие в полуфинале конкурса для команд Сибири в г. Иркутск.</w:t>
      </w:r>
    </w:p>
    <w:p w:rsidR="00946F26" w:rsidRPr="00C0735E" w:rsidRDefault="00946F26" w:rsidP="00844B7A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На базе образовательных организаций функционируют:</w:t>
      </w:r>
    </w:p>
    <w:p w:rsidR="00946F26" w:rsidRPr="00C0735E" w:rsidRDefault="00946F26" w:rsidP="00946F26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- Центры гражданского образования – МАОУ КСОШ №1, МАОУ КСОШ №2, Осиновская СОШ;</w:t>
      </w:r>
    </w:p>
    <w:p w:rsidR="00946F26" w:rsidRPr="00C0735E" w:rsidRDefault="00946F26" w:rsidP="00946F26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- Межмуниципальный центр по работе с одаренными детьми – МАОУ КСОШ №1;</w:t>
      </w:r>
    </w:p>
    <w:p w:rsidR="00946F26" w:rsidRPr="00C0735E" w:rsidRDefault="00946F26" w:rsidP="00946F26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- Центр экологического воспитания, представительство регионального центра финансовой грамотности (МАОУ КСОШ №2);</w:t>
      </w:r>
    </w:p>
    <w:p w:rsidR="00946F26" w:rsidRPr="00C0735E" w:rsidRDefault="00946F26" w:rsidP="00946F26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- Центр духовно – нравственного воспитания (МКОУ Песочнодубровская СОШ).</w:t>
      </w:r>
    </w:p>
    <w:p w:rsidR="00946F26" w:rsidRPr="00C0735E" w:rsidRDefault="00946F26" w:rsidP="00946F26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На базе Кожевниковской СОШ №2 функционирует муниципальный центр по патриотическому воспитанию, а также муниципальный штаб Детско-юношеского военно-патриотического общественного движения «Юнармия» на территории Кожевниковского района</w:t>
      </w:r>
      <w:r w:rsidR="000A592D" w:rsidRPr="00C0735E">
        <w:rPr>
          <w:sz w:val="28"/>
          <w:szCs w:val="28"/>
        </w:rPr>
        <w:t>.</w:t>
      </w:r>
      <w:r w:rsidR="00DC5C2C" w:rsidRPr="00C0735E">
        <w:rPr>
          <w:sz w:val="28"/>
          <w:szCs w:val="28"/>
        </w:rPr>
        <w:t xml:space="preserve"> </w:t>
      </w:r>
    </w:p>
    <w:p w:rsidR="00946F26" w:rsidRPr="00C0735E" w:rsidRDefault="00946F26" w:rsidP="00946F26">
      <w:pPr>
        <w:pStyle w:val="Style4"/>
        <w:widowControl/>
        <w:suppressAutoHyphens/>
        <w:spacing w:line="240" w:lineRule="auto"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В образовательных учреждениях района работают </w:t>
      </w:r>
      <w:r w:rsidRPr="00C0735E">
        <w:rPr>
          <w:bCs/>
          <w:sz w:val="28"/>
          <w:szCs w:val="28"/>
        </w:rPr>
        <w:t>«Ресурсно-внедренческие центры инноваций»: МАОУ «Кожевниковская СОШ № 1» - «Шаг в будущее», МАОУ «Кожевниковская СОШ № 2» - «Использование дистанционных технологий для обеспечения доступности и повышения качества образования»</w:t>
      </w:r>
      <w:r w:rsidRPr="00C0735E">
        <w:rPr>
          <w:sz w:val="28"/>
          <w:szCs w:val="28"/>
        </w:rPr>
        <w:t>.</w:t>
      </w:r>
    </w:p>
    <w:p w:rsidR="00946F26" w:rsidRPr="00C0735E" w:rsidRDefault="00946F26" w:rsidP="00946F26">
      <w:pPr>
        <w:keepLines/>
        <w:suppressLineNumbers/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На базе общеобразовательных организаций МАОУ «Кожевниковская СОШ №1», МАОУ «Кожевниковская СОШ №2», МКОУ «Уртамская СОШ» созданы и функционируют школьные спортивные клубы.</w:t>
      </w:r>
    </w:p>
    <w:p w:rsidR="00D13CBC" w:rsidRPr="00C0735E" w:rsidRDefault="00D13CBC" w:rsidP="00D13CBC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Для профессионального роста, развития и самореализации педагоги дошкольных и общеобразовательных учреждений ежегодно принимают активное участие в конкурсных мероприятиях разного уровня где становятся победителями или призерами. </w:t>
      </w:r>
    </w:p>
    <w:p w:rsidR="00223704" w:rsidRPr="00C0735E" w:rsidRDefault="00FA7BBB" w:rsidP="00FA7BBB">
      <w:pPr>
        <w:tabs>
          <w:tab w:val="left" w:pos="720"/>
        </w:tabs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Подвоз обучающихся осуществляется в 10 общеобразовательных организациях, им охвачено 4</w:t>
      </w:r>
      <w:r w:rsidR="00F661C2" w:rsidRPr="00C0735E">
        <w:rPr>
          <w:sz w:val="28"/>
          <w:szCs w:val="28"/>
        </w:rPr>
        <w:t>21</w:t>
      </w:r>
      <w:r w:rsidRPr="00C0735E">
        <w:rPr>
          <w:sz w:val="28"/>
          <w:szCs w:val="28"/>
        </w:rPr>
        <w:t xml:space="preserve"> обучающихся. Для подвоза задействовано 13 автобусов. Все автобусы конструктивно соответствуют требованиям технического регламента школьного автобуса и срокам эксплуатации. На всех автобусах установлена система ГЛОНАС, тахографы, камеры и видеорегистраторы. Все школьные автобусы оборудованы маячками. </w:t>
      </w:r>
      <w:r w:rsidR="00223704" w:rsidRPr="00C0735E">
        <w:rPr>
          <w:sz w:val="28"/>
          <w:szCs w:val="28"/>
        </w:rPr>
        <w:t xml:space="preserve"> </w:t>
      </w:r>
    </w:p>
    <w:p w:rsidR="000844E6" w:rsidRPr="00C0735E" w:rsidRDefault="000844E6" w:rsidP="00FA7BBB">
      <w:pPr>
        <w:tabs>
          <w:tab w:val="left" w:pos="720"/>
        </w:tabs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  <w:shd w:val="clear" w:color="auto" w:fill="FFFFFF"/>
        </w:rPr>
        <w:t>23 декабря губернатор Томской области Владимир Владимирович Мазур вручил ключи от школьных автобусов. В нашем районе три автобуса и «Газель» получили Кожевниковская СОШ № 2, Вороновская, Осиновская школы и Кожевниковская ДЮСШ им. Н.И. Вакурина. Новые школьные автобусы – современные и комфортабельные, для безопасного передвижения они оснащены проблесковыми маячками, системой спутниковой навигации и тахографами – приборами контроля скоростного режима.</w:t>
      </w:r>
    </w:p>
    <w:p w:rsidR="00F661C2" w:rsidRPr="00C0735E" w:rsidRDefault="00F661C2" w:rsidP="00F661C2">
      <w:pPr>
        <w:pStyle w:val="msonormalcxspmiddlecxspmiddlecxsplast"/>
        <w:tabs>
          <w:tab w:val="left" w:pos="993"/>
        </w:tabs>
        <w:suppressAutoHyphens/>
        <w:spacing w:before="0" w:beforeAutospacing="0" w:after="0"/>
        <w:ind w:firstLine="709"/>
        <w:contextualSpacing/>
        <w:jc w:val="both"/>
        <w:rPr>
          <w:sz w:val="28"/>
          <w:szCs w:val="28"/>
          <w:u w:val="single"/>
        </w:rPr>
      </w:pPr>
      <w:r w:rsidRPr="00C0735E">
        <w:rPr>
          <w:sz w:val="28"/>
          <w:szCs w:val="28"/>
          <w:u w:val="single"/>
        </w:rPr>
        <w:lastRenderedPageBreak/>
        <w:t>В рамках районного бюджета удалось:</w:t>
      </w:r>
    </w:p>
    <w:p w:rsidR="00F661C2" w:rsidRPr="00C0735E" w:rsidRDefault="00F661C2" w:rsidP="00F661C2">
      <w:pPr>
        <w:pStyle w:val="msonormalcxspmiddlecxspmiddlecxsplast"/>
        <w:numPr>
          <w:ilvl w:val="0"/>
          <w:numId w:val="28"/>
        </w:numPr>
        <w:tabs>
          <w:tab w:val="left" w:pos="993"/>
        </w:tabs>
        <w:suppressAutoHyphens/>
        <w:spacing w:before="0" w:beforeAutospacing="0" w:after="0"/>
        <w:ind w:left="0" w:firstLine="709"/>
        <w:contextualSpacing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дополнительно установить камеры видеонаблюдения в следующих образовательных учреждениях:</w:t>
      </w:r>
    </w:p>
    <w:p w:rsidR="00F661C2" w:rsidRPr="00C0735E" w:rsidRDefault="00F661C2" w:rsidP="00F661C2">
      <w:pPr>
        <w:pStyle w:val="msonormalcxspmiddlecxspmiddlecxsplast"/>
        <w:numPr>
          <w:ilvl w:val="0"/>
          <w:numId w:val="29"/>
        </w:numPr>
        <w:tabs>
          <w:tab w:val="left" w:pos="993"/>
        </w:tabs>
        <w:suppressAutoHyphens/>
        <w:spacing w:before="0" w:beforeAutospacing="0" w:after="0"/>
        <w:ind w:left="0" w:firstLine="709"/>
        <w:contextualSpacing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МАОУ «Кожевниковская СОШ № 1» на сумму 266,9 тыс. рублей; </w:t>
      </w:r>
    </w:p>
    <w:p w:rsidR="00F661C2" w:rsidRPr="00C0735E" w:rsidRDefault="00F661C2" w:rsidP="00F661C2">
      <w:pPr>
        <w:pStyle w:val="msonormalcxspmiddlecxspmiddlecxsplast"/>
        <w:numPr>
          <w:ilvl w:val="0"/>
          <w:numId w:val="29"/>
        </w:numPr>
        <w:tabs>
          <w:tab w:val="left" w:pos="993"/>
        </w:tabs>
        <w:suppressAutoHyphens/>
        <w:spacing w:before="0" w:beforeAutospacing="0" w:after="0"/>
        <w:ind w:left="0" w:firstLine="709"/>
        <w:contextualSpacing/>
        <w:jc w:val="both"/>
        <w:rPr>
          <w:sz w:val="28"/>
          <w:szCs w:val="28"/>
        </w:rPr>
      </w:pPr>
      <w:r w:rsidRPr="00C0735E">
        <w:rPr>
          <w:sz w:val="28"/>
          <w:szCs w:val="28"/>
          <w:shd w:val="clear" w:color="auto" w:fill="FFFFFF"/>
        </w:rPr>
        <w:t>МАОУ «Кожевниковская СОШ № 2»</w:t>
      </w:r>
      <w:r w:rsidRPr="00C0735E">
        <w:rPr>
          <w:sz w:val="28"/>
          <w:szCs w:val="28"/>
        </w:rPr>
        <w:t xml:space="preserve"> на сумму 11,2 тыс. рублей; </w:t>
      </w:r>
    </w:p>
    <w:p w:rsidR="00F661C2" w:rsidRPr="00C0735E" w:rsidRDefault="00F661C2" w:rsidP="00F661C2">
      <w:pPr>
        <w:pStyle w:val="msonormalcxspmiddlecxspmiddlecxsplast"/>
        <w:numPr>
          <w:ilvl w:val="0"/>
          <w:numId w:val="29"/>
        </w:numPr>
        <w:tabs>
          <w:tab w:val="left" w:pos="993"/>
        </w:tabs>
        <w:suppressAutoHyphens/>
        <w:spacing w:before="0" w:beforeAutospacing="0" w:after="0"/>
        <w:ind w:left="0" w:firstLine="709"/>
        <w:contextualSpacing/>
        <w:jc w:val="both"/>
        <w:rPr>
          <w:color w:val="2C2C2C"/>
          <w:sz w:val="28"/>
          <w:szCs w:val="28"/>
          <w:shd w:val="clear" w:color="auto" w:fill="FFFFFF"/>
        </w:rPr>
      </w:pPr>
      <w:r w:rsidRPr="00C0735E">
        <w:rPr>
          <w:color w:val="2C2C2C"/>
          <w:sz w:val="28"/>
          <w:szCs w:val="28"/>
          <w:shd w:val="clear" w:color="auto" w:fill="FFFFFF"/>
        </w:rPr>
        <w:t>МКДОУ «ЦРР д/с «Колокольчик»</w:t>
      </w:r>
      <w:r w:rsidRPr="00C0735E">
        <w:rPr>
          <w:sz w:val="28"/>
          <w:szCs w:val="28"/>
        </w:rPr>
        <w:t xml:space="preserve"> на сумму 60 тыс. рублей;</w:t>
      </w:r>
    </w:p>
    <w:p w:rsidR="00F661C2" w:rsidRPr="00C0735E" w:rsidRDefault="00F661C2" w:rsidP="00F661C2">
      <w:pPr>
        <w:pStyle w:val="msonormalcxspmiddlecxspmiddlecxsplast"/>
        <w:numPr>
          <w:ilvl w:val="0"/>
          <w:numId w:val="29"/>
        </w:numPr>
        <w:tabs>
          <w:tab w:val="left" w:pos="993"/>
        </w:tabs>
        <w:suppressAutoHyphens/>
        <w:spacing w:before="0" w:beforeAutospacing="0" w:after="0"/>
        <w:ind w:left="0" w:firstLine="709"/>
        <w:contextualSpacing/>
        <w:jc w:val="both"/>
        <w:rPr>
          <w:color w:val="2C2C2C"/>
          <w:sz w:val="28"/>
          <w:szCs w:val="28"/>
          <w:shd w:val="clear" w:color="auto" w:fill="FFFFFF"/>
        </w:rPr>
      </w:pPr>
      <w:r w:rsidRPr="00C0735E">
        <w:rPr>
          <w:color w:val="2C2C2C"/>
          <w:sz w:val="28"/>
          <w:szCs w:val="28"/>
          <w:shd w:val="clear" w:color="auto" w:fill="FFFFFF"/>
        </w:rPr>
        <w:t>МКДОУ д/с «Солнышко» на сумму 78,3 тыс. рублей.</w:t>
      </w:r>
    </w:p>
    <w:p w:rsidR="002F6419" w:rsidRPr="00C0735E" w:rsidRDefault="002F6419" w:rsidP="00E569FF">
      <w:pPr>
        <w:pStyle w:val="3"/>
        <w:jc w:val="center"/>
        <w:rPr>
          <w:sz w:val="20"/>
          <w:szCs w:val="32"/>
        </w:rPr>
      </w:pPr>
      <w:bookmarkStart w:id="714" w:name="_Toc413233784"/>
      <w:bookmarkStart w:id="715" w:name="_Toc413233906"/>
      <w:bookmarkStart w:id="716" w:name="_Toc415662440"/>
      <w:bookmarkStart w:id="717" w:name="_Toc415662583"/>
      <w:bookmarkStart w:id="718" w:name="_Toc423529849"/>
      <w:bookmarkStart w:id="719" w:name="_Toc444523529"/>
      <w:bookmarkStart w:id="720" w:name="_Toc487626270"/>
      <w:bookmarkStart w:id="721" w:name="_Toc487626400"/>
      <w:bookmarkStart w:id="722" w:name="_Toc506371403"/>
      <w:bookmarkStart w:id="723" w:name="_Toc5358894"/>
      <w:bookmarkStart w:id="724" w:name="_Toc5359015"/>
      <w:bookmarkStart w:id="725" w:name="_Toc5608002"/>
      <w:bookmarkStart w:id="726" w:name="_Toc5608061"/>
      <w:bookmarkStart w:id="727" w:name="_Toc34055255"/>
      <w:bookmarkStart w:id="728" w:name="_Toc34055362"/>
      <w:bookmarkStart w:id="729" w:name="_Toc68514959"/>
      <w:bookmarkStart w:id="730" w:name="_Toc68514999"/>
      <w:bookmarkStart w:id="731" w:name="_Toc99975035"/>
    </w:p>
    <w:p w:rsidR="00E414A7" w:rsidRPr="00C0735E" w:rsidRDefault="00E414A7" w:rsidP="00E569FF">
      <w:pPr>
        <w:pStyle w:val="3"/>
        <w:jc w:val="center"/>
        <w:rPr>
          <w:sz w:val="32"/>
          <w:szCs w:val="32"/>
        </w:rPr>
      </w:pPr>
      <w:r w:rsidRPr="00C0735E">
        <w:rPr>
          <w:sz w:val="32"/>
          <w:szCs w:val="32"/>
        </w:rPr>
        <w:t>Дополнительное образование</w:t>
      </w:r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</w:p>
    <w:p w:rsidR="003C374B" w:rsidRPr="00C0735E" w:rsidRDefault="003C374B" w:rsidP="00E97858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241F86" w:rsidRPr="00C0735E" w:rsidRDefault="00CA3CA0" w:rsidP="00CA3CA0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iCs/>
          <w:sz w:val="28"/>
          <w:szCs w:val="28"/>
        </w:rPr>
        <w:t xml:space="preserve">В учреждениях </w:t>
      </w:r>
      <w:r w:rsidRPr="00C0735E">
        <w:rPr>
          <w:b/>
          <w:bCs/>
          <w:iCs/>
          <w:sz w:val="28"/>
          <w:szCs w:val="28"/>
        </w:rPr>
        <w:t xml:space="preserve">по внешкольной работе с </w:t>
      </w:r>
      <w:r w:rsidRPr="00C0735E">
        <w:rPr>
          <w:b/>
          <w:sz w:val="28"/>
          <w:szCs w:val="28"/>
        </w:rPr>
        <w:t>детьми</w:t>
      </w:r>
      <w:r w:rsidRPr="00C0735E">
        <w:rPr>
          <w:i/>
          <w:sz w:val="28"/>
          <w:szCs w:val="28"/>
        </w:rPr>
        <w:t xml:space="preserve"> </w:t>
      </w:r>
      <w:r w:rsidRPr="00C0735E">
        <w:rPr>
          <w:sz w:val="28"/>
          <w:szCs w:val="28"/>
        </w:rPr>
        <w:t>функционируют студии, клубы и секции.</w:t>
      </w:r>
      <w:r w:rsidRPr="00C0735E">
        <w:rPr>
          <w:color w:val="FF0000"/>
          <w:sz w:val="28"/>
          <w:szCs w:val="28"/>
        </w:rPr>
        <w:t xml:space="preserve"> </w:t>
      </w:r>
      <w:r w:rsidRPr="00C0735E">
        <w:rPr>
          <w:sz w:val="28"/>
          <w:szCs w:val="28"/>
        </w:rPr>
        <w:t>Общее число детей их посещающих составляет 946 человек.</w:t>
      </w:r>
      <w:r w:rsidRPr="00C0735E">
        <w:rPr>
          <w:color w:val="FF0000"/>
          <w:sz w:val="28"/>
          <w:szCs w:val="28"/>
        </w:rPr>
        <w:t xml:space="preserve"> </w:t>
      </w:r>
      <w:r w:rsidRPr="00C0735E">
        <w:rPr>
          <w:sz w:val="28"/>
          <w:szCs w:val="28"/>
        </w:rPr>
        <w:t>В Доме детского творчества 52 группы с численностью детей 612, в Кожевниковской ДЮСШ им. Н.И. Вакурина работает 20 группы (265 обучающийся).</w:t>
      </w:r>
      <w:r w:rsidRPr="00C0735E">
        <w:rPr>
          <w:color w:val="FF0000"/>
          <w:sz w:val="28"/>
          <w:szCs w:val="28"/>
        </w:rPr>
        <w:t xml:space="preserve"> </w:t>
      </w:r>
      <w:r w:rsidR="00121BB0" w:rsidRPr="00C0735E">
        <w:rPr>
          <w:color w:val="FF0000"/>
          <w:sz w:val="28"/>
          <w:szCs w:val="28"/>
        </w:rPr>
        <w:t xml:space="preserve"> </w:t>
      </w:r>
      <w:r w:rsidR="00241F86" w:rsidRPr="00C0735E">
        <w:rPr>
          <w:sz w:val="28"/>
          <w:szCs w:val="28"/>
        </w:rPr>
        <w:t xml:space="preserve"> </w:t>
      </w:r>
    </w:p>
    <w:p w:rsidR="00642D6A" w:rsidRPr="00C0735E" w:rsidRDefault="00642D6A">
      <w:pPr>
        <w:rPr>
          <w:b/>
          <w:szCs w:val="28"/>
        </w:rPr>
      </w:pPr>
    </w:p>
    <w:p w:rsidR="00241F86" w:rsidRPr="00C0735E" w:rsidRDefault="00241F86" w:rsidP="00241F86">
      <w:pPr>
        <w:ind w:right="24"/>
        <w:jc w:val="center"/>
        <w:rPr>
          <w:b/>
          <w:sz w:val="28"/>
          <w:szCs w:val="28"/>
        </w:rPr>
      </w:pPr>
      <w:r w:rsidRPr="00C0735E">
        <w:rPr>
          <w:b/>
          <w:sz w:val="28"/>
          <w:szCs w:val="28"/>
        </w:rPr>
        <w:t>Численность обучающихся в учреждениях дополнительного образования</w:t>
      </w:r>
    </w:p>
    <w:p w:rsidR="00121BB0" w:rsidRPr="00C0735E" w:rsidRDefault="00121BB0" w:rsidP="00241F86">
      <w:pPr>
        <w:ind w:right="24"/>
        <w:jc w:val="center"/>
        <w:rPr>
          <w:b/>
          <w:szCs w:val="28"/>
        </w:rPr>
      </w:pPr>
    </w:p>
    <w:p w:rsidR="00121BB0" w:rsidRPr="00C0735E" w:rsidRDefault="00241F86" w:rsidP="00121BB0">
      <w:pPr>
        <w:ind w:right="24"/>
        <w:jc w:val="right"/>
        <w:rPr>
          <w:sz w:val="24"/>
          <w:szCs w:val="24"/>
        </w:rPr>
      </w:pPr>
      <w:r w:rsidRPr="00C0735E">
        <w:rPr>
          <w:sz w:val="24"/>
          <w:szCs w:val="24"/>
        </w:rPr>
        <w:t xml:space="preserve">                                                                                                                                        (учеников)</w:t>
      </w:r>
    </w:p>
    <w:tbl>
      <w:tblPr>
        <w:tblW w:w="102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712"/>
        <w:gridCol w:w="1701"/>
        <w:gridCol w:w="1683"/>
        <w:gridCol w:w="1555"/>
      </w:tblGrid>
      <w:tr w:rsidR="00CE3566" w:rsidRPr="00C0735E" w:rsidTr="00CE356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4"/>
              <w:jc w:val="both"/>
              <w:rPr>
                <w:sz w:val="24"/>
                <w:szCs w:val="23"/>
              </w:rPr>
            </w:pPr>
            <w:r w:rsidRPr="00C0735E">
              <w:rPr>
                <w:sz w:val="24"/>
                <w:szCs w:val="23"/>
              </w:rPr>
              <w:t>№</w:t>
            </w:r>
          </w:p>
          <w:p w:rsidR="00CE3566" w:rsidRPr="00C0735E" w:rsidRDefault="00CE3566" w:rsidP="00CE3566">
            <w:pPr>
              <w:suppressAutoHyphens/>
              <w:ind w:right="24"/>
              <w:jc w:val="both"/>
              <w:rPr>
                <w:sz w:val="24"/>
                <w:szCs w:val="23"/>
              </w:rPr>
            </w:pPr>
            <w:r w:rsidRPr="00C0735E">
              <w:rPr>
                <w:sz w:val="24"/>
                <w:szCs w:val="23"/>
              </w:rPr>
              <w:t>п/п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4"/>
              <w:jc w:val="center"/>
              <w:rPr>
                <w:sz w:val="24"/>
                <w:szCs w:val="23"/>
              </w:rPr>
            </w:pPr>
            <w:r w:rsidRPr="00C0735E">
              <w:rPr>
                <w:sz w:val="24"/>
                <w:szCs w:val="23"/>
              </w:rPr>
              <w:t>Наименование учреждения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4"/>
              <w:jc w:val="center"/>
              <w:rPr>
                <w:sz w:val="24"/>
                <w:szCs w:val="23"/>
              </w:rPr>
            </w:pPr>
            <w:r w:rsidRPr="00C0735E">
              <w:rPr>
                <w:sz w:val="24"/>
                <w:szCs w:val="23"/>
              </w:rPr>
              <w:t>на 01.01.2022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4"/>
              <w:jc w:val="center"/>
              <w:rPr>
                <w:sz w:val="24"/>
                <w:szCs w:val="23"/>
              </w:rPr>
            </w:pPr>
            <w:r w:rsidRPr="00C0735E">
              <w:rPr>
                <w:sz w:val="24"/>
                <w:szCs w:val="23"/>
              </w:rPr>
              <w:t>на 01.01.2023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4"/>
              <w:jc w:val="center"/>
              <w:rPr>
                <w:sz w:val="24"/>
                <w:szCs w:val="23"/>
              </w:rPr>
            </w:pPr>
            <w:r w:rsidRPr="00C0735E">
              <w:rPr>
                <w:sz w:val="24"/>
                <w:szCs w:val="23"/>
              </w:rPr>
              <w:t>отклонение</w:t>
            </w:r>
          </w:p>
        </w:tc>
      </w:tr>
      <w:tr w:rsidR="00CE3566" w:rsidRPr="00C0735E" w:rsidTr="00CE356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4"/>
              <w:jc w:val="both"/>
              <w:rPr>
                <w:sz w:val="24"/>
                <w:szCs w:val="23"/>
              </w:rPr>
            </w:pPr>
            <w:r w:rsidRPr="00C0735E">
              <w:rPr>
                <w:sz w:val="24"/>
                <w:szCs w:val="23"/>
              </w:rPr>
              <w:t>1.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4"/>
              <w:jc w:val="center"/>
              <w:rPr>
                <w:sz w:val="24"/>
                <w:szCs w:val="23"/>
              </w:rPr>
            </w:pPr>
            <w:r w:rsidRPr="00C0735E">
              <w:rPr>
                <w:sz w:val="24"/>
                <w:szCs w:val="23"/>
              </w:rPr>
              <w:t>МБОУ ДО «ДДТ»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4"/>
              <w:jc w:val="center"/>
              <w:rPr>
                <w:sz w:val="24"/>
                <w:szCs w:val="23"/>
              </w:rPr>
            </w:pPr>
            <w:r w:rsidRPr="00C0735E">
              <w:rPr>
                <w:sz w:val="24"/>
                <w:szCs w:val="23"/>
              </w:rPr>
              <w:t>625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4"/>
              <w:jc w:val="center"/>
              <w:rPr>
                <w:sz w:val="24"/>
                <w:szCs w:val="23"/>
              </w:rPr>
            </w:pPr>
            <w:r w:rsidRPr="00C0735E">
              <w:rPr>
                <w:sz w:val="24"/>
                <w:szCs w:val="23"/>
              </w:rPr>
              <w:t>612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4"/>
              <w:jc w:val="center"/>
              <w:rPr>
                <w:sz w:val="24"/>
                <w:szCs w:val="23"/>
              </w:rPr>
            </w:pPr>
            <w:r w:rsidRPr="00C0735E">
              <w:rPr>
                <w:sz w:val="24"/>
                <w:szCs w:val="23"/>
              </w:rPr>
              <w:t>-13</w:t>
            </w:r>
          </w:p>
        </w:tc>
      </w:tr>
      <w:tr w:rsidR="00CE3566" w:rsidRPr="00C0735E" w:rsidTr="00CE356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4"/>
              <w:jc w:val="both"/>
              <w:rPr>
                <w:sz w:val="24"/>
                <w:szCs w:val="23"/>
              </w:rPr>
            </w:pPr>
            <w:r w:rsidRPr="00C0735E">
              <w:rPr>
                <w:sz w:val="24"/>
                <w:szCs w:val="23"/>
              </w:rPr>
              <w:t>2.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4"/>
              <w:jc w:val="center"/>
              <w:rPr>
                <w:sz w:val="24"/>
                <w:szCs w:val="23"/>
              </w:rPr>
            </w:pPr>
            <w:r w:rsidRPr="00C0735E">
              <w:rPr>
                <w:sz w:val="24"/>
                <w:szCs w:val="23"/>
              </w:rPr>
              <w:t>МКОУ ДО «Кожевниковская районная ДЮСШ им. Н.И. Вакурина»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4"/>
              <w:jc w:val="center"/>
              <w:rPr>
                <w:sz w:val="24"/>
                <w:szCs w:val="23"/>
              </w:rPr>
            </w:pPr>
            <w:r w:rsidRPr="00C0735E">
              <w:rPr>
                <w:sz w:val="24"/>
                <w:szCs w:val="23"/>
              </w:rPr>
              <w:t>321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4"/>
              <w:jc w:val="center"/>
              <w:rPr>
                <w:sz w:val="24"/>
                <w:szCs w:val="23"/>
              </w:rPr>
            </w:pPr>
            <w:r w:rsidRPr="00C0735E">
              <w:rPr>
                <w:sz w:val="24"/>
                <w:szCs w:val="23"/>
              </w:rPr>
              <w:t>265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4"/>
              <w:jc w:val="center"/>
              <w:rPr>
                <w:sz w:val="24"/>
                <w:szCs w:val="23"/>
              </w:rPr>
            </w:pPr>
            <w:r w:rsidRPr="00C0735E">
              <w:rPr>
                <w:sz w:val="24"/>
                <w:szCs w:val="23"/>
              </w:rPr>
              <w:t>-56</w:t>
            </w:r>
          </w:p>
        </w:tc>
      </w:tr>
      <w:tr w:rsidR="00CE3566" w:rsidRPr="00C0735E" w:rsidTr="00CE356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4"/>
              <w:jc w:val="both"/>
              <w:rPr>
                <w:sz w:val="24"/>
                <w:szCs w:val="23"/>
              </w:rPr>
            </w:pP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4"/>
              <w:jc w:val="center"/>
              <w:rPr>
                <w:b/>
                <w:sz w:val="24"/>
                <w:szCs w:val="23"/>
              </w:rPr>
            </w:pPr>
            <w:r w:rsidRPr="00C0735E">
              <w:rPr>
                <w:b/>
                <w:sz w:val="24"/>
                <w:szCs w:val="23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4"/>
              <w:jc w:val="center"/>
              <w:rPr>
                <w:b/>
                <w:sz w:val="24"/>
                <w:szCs w:val="23"/>
              </w:rPr>
            </w:pPr>
            <w:r w:rsidRPr="00C0735E">
              <w:rPr>
                <w:b/>
                <w:sz w:val="24"/>
                <w:szCs w:val="23"/>
              </w:rPr>
              <w:t>946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4"/>
              <w:jc w:val="center"/>
              <w:rPr>
                <w:b/>
                <w:sz w:val="24"/>
                <w:szCs w:val="23"/>
              </w:rPr>
            </w:pPr>
            <w:r w:rsidRPr="00C0735E">
              <w:rPr>
                <w:b/>
                <w:sz w:val="24"/>
                <w:szCs w:val="23"/>
              </w:rPr>
              <w:t>877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4"/>
              <w:jc w:val="center"/>
              <w:rPr>
                <w:b/>
                <w:sz w:val="24"/>
                <w:szCs w:val="23"/>
              </w:rPr>
            </w:pPr>
            <w:r w:rsidRPr="00C0735E">
              <w:rPr>
                <w:b/>
                <w:sz w:val="24"/>
                <w:szCs w:val="23"/>
              </w:rPr>
              <w:t>-69</w:t>
            </w:r>
          </w:p>
        </w:tc>
      </w:tr>
    </w:tbl>
    <w:p w:rsidR="00121BB0" w:rsidRPr="00C0735E" w:rsidRDefault="00121BB0" w:rsidP="00241F86">
      <w:pPr>
        <w:ind w:right="24"/>
        <w:jc w:val="center"/>
        <w:rPr>
          <w:szCs w:val="24"/>
        </w:rPr>
      </w:pPr>
    </w:p>
    <w:p w:rsidR="00241F86" w:rsidRPr="00C0735E" w:rsidRDefault="00241F86" w:rsidP="00241F86">
      <w:pPr>
        <w:ind w:right="24"/>
        <w:jc w:val="center"/>
        <w:rPr>
          <w:b/>
          <w:sz w:val="28"/>
          <w:szCs w:val="28"/>
        </w:rPr>
      </w:pPr>
      <w:r w:rsidRPr="00C0735E">
        <w:rPr>
          <w:b/>
          <w:sz w:val="28"/>
          <w:szCs w:val="28"/>
        </w:rPr>
        <w:t>Количество групп (классов) в учреждениях дополнительного образования</w:t>
      </w:r>
    </w:p>
    <w:p w:rsidR="00241F86" w:rsidRPr="00C0735E" w:rsidRDefault="00241F86" w:rsidP="001569B4">
      <w:pPr>
        <w:ind w:right="24"/>
        <w:jc w:val="right"/>
        <w:rPr>
          <w:sz w:val="24"/>
          <w:szCs w:val="24"/>
        </w:rPr>
      </w:pPr>
      <w:r w:rsidRPr="00C0735E">
        <w:rPr>
          <w:sz w:val="28"/>
          <w:szCs w:val="28"/>
        </w:rPr>
        <w:t xml:space="preserve">                                                                                                                    (</w:t>
      </w:r>
      <w:r w:rsidRPr="00C0735E">
        <w:rPr>
          <w:sz w:val="24"/>
          <w:szCs w:val="24"/>
        </w:rPr>
        <w:t>Группы, классы)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4"/>
        <w:gridCol w:w="4364"/>
        <w:gridCol w:w="1812"/>
        <w:gridCol w:w="1823"/>
        <w:gridCol w:w="1420"/>
      </w:tblGrid>
      <w:tr w:rsidR="00CE3566" w:rsidRPr="00C0735E" w:rsidTr="00CE356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566" w:rsidRPr="00C0735E" w:rsidRDefault="00CE3566" w:rsidP="00CE3566">
            <w:pPr>
              <w:ind w:right="24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№</w:t>
            </w:r>
          </w:p>
          <w:p w:rsidR="00CE3566" w:rsidRPr="00C0735E" w:rsidRDefault="00CE3566" w:rsidP="00CE3566">
            <w:pPr>
              <w:ind w:right="24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п/п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566" w:rsidRPr="00C0735E" w:rsidRDefault="00CE3566" w:rsidP="00CE3566">
            <w:pPr>
              <w:ind w:right="24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Наименование учреждения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566" w:rsidRPr="00C0735E" w:rsidRDefault="00CE3566" w:rsidP="00CE3566">
            <w:pPr>
              <w:ind w:right="24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на 01.01.2022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566" w:rsidRPr="00C0735E" w:rsidRDefault="00CE3566" w:rsidP="00CE3566">
            <w:pPr>
              <w:ind w:right="24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на 01.01.2023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566" w:rsidRPr="00C0735E" w:rsidRDefault="00CE3566" w:rsidP="008B507C">
            <w:pPr>
              <w:ind w:right="24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отклонение</w:t>
            </w:r>
          </w:p>
        </w:tc>
      </w:tr>
      <w:tr w:rsidR="00CE3566" w:rsidRPr="00C0735E" w:rsidTr="00CE356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566" w:rsidRPr="00C0735E" w:rsidRDefault="00CE3566" w:rsidP="00CE3566">
            <w:pPr>
              <w:ind w:right="24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1.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566" w:rsidRPr="00C0735E" w:rsidRDefault="00CE3566" w:rsidP="00CE3566">
            <w:pPr>
              <w:ind w:right="24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МБОУ ДО «ДДТ»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566" w:rsidRPr="00C0735E" w:rsidRDefault="00CE3566" w:rsidP="008B507C">
            <w:pPr>
              <w:ind w:right="24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53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566" w:rsidRPr="00C0735E" w:rsidRDefault="00CE3566" w:rsidP="00CE3566">
            <w:pPr>
              <w:ind w:right="24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566" w:rsidRPr="00C0735E" w:rsidRDefault="00CE3566" w:rsidP="008B507C">
            <w:pPr>
              <w:ind w:right="24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-1</w:t>
            </w:r>
          </w:p>
        </w:tc>
      </w:tr>
      <w:tr w:rsidR="00CE3566" w:rsidRPr="00C0735E" w:rsidTr="00CE356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566" w:rsidRPr="00C0735E" w:rsidRDefault="00CE3566" w:rsidP="00CE3566">
            <w:pPr>
              <w:ind w:right="24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2.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566" w:rsidRPr="00C0735E" w:rsidRDefault="00CE3566" w:rsidP="00CE3566">
            <w:pPr>
              <w:ind w:right="24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МКОУ ДО «Кожевниковская районная ДЮСШ им. Н.И. Вакурина»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566" w:rsidRPr="00C0735E" w:rsidRDefault="00CE3566" w:rsidP="008B507C">
            <w:pPr>
              <w:ind w:right="24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24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566" w:rsidRPr="00C0735E" w:rsidRDefault="00CE3566" w:rsidP="00CE3566">
            <w:pPr>
              <w:ind w:right="24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566" w:rsidRPr="00C0735E" w:rsidRDefault="00CE3566" w:rsidP="008B507C">
            <w:pPr>
              <w:ind w:right="24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-4</w:t>
            </w:r>
          </w:p>
        </w:tc>
      </w:tr>
      <w:tr w:rsidR="00CE3566" w:rsidRPr="00C0735E" w:rsidTr="00CE356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566" w:rsidRPr="00C0735E" w:rsidRDefault="00CE3566" w:rsidP="00CE3566">
            <w:pPr>
              <w:ind w:right="24"/>
              <w:jc w:val="center"/>
              <w:rPr>
                <w:sz w:val="24"/>
                <w:szCs w:val="24"/>
              </w:rPr>
            </w:pP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566" w:rsidRPr="00C0735E" w:rsidRDefault="00CE3566" w:rsidP="00CE3566">
            <w:pPr>
              <w:ind w:right="24"/>
              <w:jc w:val="center"/>
              <w:rPr>
                <w:b/>
                <w:sz w:val="24"/>
                <w:szCs w:val="24"/>
              </w:rPr>
            </w:pPr>
            <w:r w:rsidRPr="00C0735E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566" w:rsidRPr="00C0735E" w:rsidRDefault="00CE3566" w:rsidP="008B507C">
            <w:pPr>
              <w:ind w:right="24"/>
              <w:jc w:val="center"/>
              <w:rPr>
                <w:b/>
                <w:sz w:val="24"/>
                <w:szCs w:val="24"/>
              </w:rPr>
            </w:pPr>
            <w:r w:rsidRPr="00C0735E">
              <w:rPr>
                <w:b/>
                <w:sz w:val="24"/>
                <w:szCs w:val="24"/>
              </w:rPr>
              <w:t>77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566" w:rsidRPr="00C0735E" w:rsidRDefault="00CE3566" w:rsidP="00CE3566">
            <w:pPr>
              <w:ind w:right="24"/>
              <w:jc w:val="center"/>
              <w:rPr>
                <w:b/>
                <w:sz w:val="24"/>
                <w:szCs w:val="24"/>
              </w:rPr>
            </w:pPr>
            <w:r w:rsidRPr="00C0735E"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566" w:rsidRPr="00C0735E" w:rsidRDefault="00CE3566" w:rsidP="008B507C">
            <w:pPr>
              <w:ind w:right="24"/>
              <w:jc w:val="center"/>
              <w:rPr>
                <w:b/>
                <w:sz w:val="24"/>
                <w:szCs w:val="24"/>
              </w:rPr>
            </w:pPr>
            <w:r w:rsidRPr="00C0735E">
              <w:rPr>
                <w:b/>
                <w:sz w:val="24"/>
                <w:szCs w:val="24"/>
              </w:rPr>
              <w:t>-5</w:t>
            </w:r>
          </w:p>
        </w:tc>
      </w:tr>
    </w:tbl>
    <w:p w:rsidR="0039045E" w:rsidRPr="00C0735E" w:rsidRDefault="0039045E" w:rsidP="00CE3566">
      <w:pPr>
        <w:suppressAutoHyphens/>
        <w:ind w:firstLine="709"/>
        <w:jc w:val="both"/>
        <w:rPr>
          <w:szCs w:val="28"/>
        </w:rPr>
      </w:pPr>
    </w:p>
    <w:p w:rsidR="00CE3566" w:rsidRPr="00C0735E" w:rsidRDefault="00CE3566" w:rsidP="00CE3566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Изменения в численности обучающихся в учреждениях дополнительного образования происходит по разным причинам:</w:t>
      </w:r>
      <w:r w:rsidRPr="00C0735E">
        <w:rPr>
          <w:color w:val="FF0000"/>
          <w:sz w:val="28"/>
          <w:szCs w:val="28"/>
        </w:rPr>
        <w:t xml:space="preserve"> </w:t>
      </w:r>
      <w:r w:rsidRPr="00C0735E">
        <w:rPr>
          <w:sz w:val="28"/>
          <w:szCs w:val="28"/>
        </w:rPr>
        <w:t xml:space="preserve">МКОУ ДО «Кожевниковская районная ДЮСШ им. Н.И. Вакурина» произошло уменьшение на 56 обучающихся, 4 группы, в связи с закрытием отделения по легкой атлетике и увольнением тренера преподавателя по волейболу. </w:t>
      </w:r>
    </w:p>
    <w:p w:rsidR="00CE3566" w:rsidRPr="00C0735E" w:rsidRDefault="00CE3566" w:rsidP="00CE3566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Среднегодовая численность обучающихся в МКОУ ДО «ДДТ» снизилась на 13 обучающихся, 1 группы, это связано с закрытием группы сувенир, лоскутик.  </w:t>
      </w:r>
    </w:p>
    <w:p w:rsidR="00732A5A" w:rsidRPr="00C0735E" w:rsidRDefault="00732A5A" w:rsidP="00732A5A">
      <w:pPr>
        <w:suppressAutoHyphens/>
        <w:ind w:firstLine="709"/>
        <w:jc w:val="center"/>
        <w:rPr>
          <w:b/>
          <w:szCs w:val="23"/>
        </w:rPr>
      </w:pPr>
    </w:p>
    <w:p w:rsidR="00732A5A" w:rsidRPr="00C0735E" w:rsidRDefault="00732A5A" w:rsidP="00732A5A">
      <w:pPr>
        <w:suppressAutoHyphens/>
        <w:jc w:val="center"/>
        <w:rPr>
          <w:sz w:val="28"/>
          <w:szCs w:val="28"/>
        </w:rPr>
      </w:pPr>
      <w:r w:rsidRPr="00C0735E">
        <w:rPr>
          <w:b/>
          <w:sz w:val="28"/>
          <w:szCs w:val="28"/>
        </w:rPr>
        <w:t>Размер среднемесячной заработной платы в учреждениях дополнительного образования (ДДТ, ДЮСШ), (в рублях)</w:t>
      </w:r>
    </w:p>
    <w:p w:rsidR="00732A5A" w:rsidRPr="00C0735E" w:rsidRDefault="00732A5A" w:rsidP="002F0F9B">
      <w:pPr>
        <w:suppressAutoHyphens/>
        <w:ind w:firstLine="709"/>
        <w:jc w:val="both"/>
        <w:rPr>
          <w:szCs w:val="28"/>
        </w:rPr>
      </w:pPr>
    </w:p>
    <w:tbl>
      <w:tblPr>
        <w:tblW w:w="103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4245"/>
        <w:gridCol w:w="1179"/>
        <w:gridCol w:w="1227"/>
        <w:gridCol w:w="1948"/>
        <w:gridCol w:w="1134"/>
      </w:tblGrid>
      <w:tr w:rsidR="00CE3566" w:rsidRPr="00C0735E" w:rsidTr="00CE3566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3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№ п/п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3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Категория персонала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3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за 2021 г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3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за 2022 г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3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Изменение уровня среднемесячной заработной платы, рублей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3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Отклонение, %</w:t>
            </w:r>
          </w:p>
        </w:tc>
      </w:tr>
      <w:tr w:rsidR="00CE3566" w:rsidRPr="00C0735E" w:rsidTr="00CE3566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3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1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3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Среднемесячная заработная плата по учреждениям дополнительного образования, в т.ч.: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3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29 689,5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3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28 768,2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3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-921,3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3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-3,1</w:t>
            </w:r>
          </w:p>
        </w:tc>
      </w:tr>
      <w:tr w:rsidR="00CE3566" w:rsidRPr="00C0735E" w:rsidTr="00CE3566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3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lastRenderedPageBreak/>
              <w:t>1.1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3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Административно-управленческий персонал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3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28 882,6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3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30 495,4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3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1 612,8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3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5,6</w:t>
            </w:r>
          </w:p>
        </w:tc>
      </w:tr>
      <w:tr w:rsidR="00CE3566" w:rsidRPr="00C0735E" w:rsidTr="00CE3566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3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1.2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3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Педагогический персонал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3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32 865,6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3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32 876,0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3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10,4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3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0,03</w:t>
            </w:r>
          </w:p>
        </w:tc>
      </w:tr>
      <w:tr w:rsidR="00CE3566" w:rsidRPr="00C0735E" w:rsidTr="00CE3566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3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1.3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3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Обслуживающий персонал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3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20 432,5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3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19 319,1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3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-1 113,4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566" w:rsidRPr="00C0735E" w:rsidRDefault="00CE3566" w:rsidP="00CE3566">
            <w:pPr>
              <w:suppressAutoHyphens/>
              <w:ind w:right="23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-5,4</w:t>
            </w:r>
          </w:p>
        </w:tc>
      </w:tr>
    </w:tbl>
    <w:p w:rsidR="00575D7D" w:rsidRPr="00C0735E" w:rsidRDefault="00575D7D" w:rsidP="00C91276">
      <w:pPr>
        <w:pStyle w:val="2"/>
        <w:rPr>
          <w:sz w:val="24"/>
        </w:rPr>
      </w:pPr>
      <w:bookmarkStart w:id="732" w:name="_Toc348533723"/>
      <w:bookmarkStart w:id="733" w:name="_Toc358278886"/>
      <w:bookmarkStart w:id="734" w:name="_Toc379267235"/>
      <w:bookmarkStart w:id="735" w:name="_Toc379267313"/>
      <w:bookmarkStart w:id="736" w:name="_Toc413233785"/>
      <w:bookmarkStart w:id="737" w:name="_Toc413233907"/>
      <w:bookmarkStart w:id="738" w:name="_Toc415662441"/>
      <w:bookmarkStart w:id="739" w:name="_Toc415662584"/>
      <w:bookmarkStart w:id="740" w:name="_Toc423529850"/>
      <w:bookmarkStart w:id="741" w:name="_Toc444523530"/>
      <w:bookmarkStart w:id="742" w:name="_Toc487626271"/>
      <w:bookmarkStart w:id="743" w:name="_Toc487626401"/>
      <w:bookmarkStart w:id="744" w:name="_Toc506371404"/>
      <w:bookmarkStart w:id="745" w:name="_Toc5358895"/>
      <w:bookmarkStart w:id="746" w:name="_Toc5359016"/>
      <w:bookmarkStart w:id="747" w:name="_Toc5608003"/>
      <w:bookmarkStart w:id="748" w:name="_Toc5608062"/>
      <w:bookmarkStart w:id="749" w:name="_Toc34055256"/>
      <w:bookmarkStart w:id="750" w:name="_Toc34055363"/>
      <w:bookmarkStart w:id="751" w:name="_Toc68514960"/>
      <w:bookmarkStart w:id="752" w:name="_Toc68515000"/>
      <w:bookmarkStart w:id="753" w:name="_Toc99975036"/>
    </w:p>
    <w:p w:rsidR="00B80212" w:rsidRPr="00C0735E" w:rsidRDefault="00B127BE" w:rsidP="00C91276">
      <w:pPr>
        <w:pStyle w:val="2"/>
        <w:rPr>
          <w:sz w:val="32"/>
        </w:rPr>
      </w:pPr>
      <w:r w:rsidRPr="00C0735E">
        <w:rPr>
          <w:sz w:val="32"/>
        </w:rPr>
        <w:t>Здравоохранение</w:t>
      </w:r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</w:p>
    <w:p w:rsidR="00DD5AE9" w:rsidRPr="00C0735E" w:rsidRDefault="00DD5AE9" w:rsidP="00D72015">
      <w:pPr>
        <w:suppressAutoHyphens/>
        <w:rPr>
          <w:szCs w:val="16"/>
        </w:rPr>
      </w:pPr>
    </w:p>
    <w:p w:rsidR="00D33232" w:rsidRPr="00C0735E" w:rsidRDefault="00D33232" w:rsidP="00A861CC">
      <w:pPr>
        <w:pStyle w:val="ae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color w:val="222222"/>
          <w:sz w:val="28"/>
          <w:szCs w:val="28"/>
        </w:rPr>
      </w:pPr>
      <w:bookmarkStart w:id="754" w:name="_Toc358278887"/>
      <w:r w:rsidRPr="00C0735E">
        <w:rPr>
          <w:color w:val="222222"/>
          <w:sz w:val="28"/>
          <w:szCs w:val="28"/>
        </w:rPr>
        <w:t>Основной задачей отрасли здравоохранения является выполнение мероприятий по улучшению здоровья населения района, снижению заболеваемости, смертности, формированию здорового образа жизни, повышение доступности и улучшения качества оказания медицинской помощи.</w:t>
      </w:r>
    </w:p>
    <w:p w:rsidR="00EA6A98" w:rsidRPr="00C0735E" w:rsidRDefault="00EA6A98" w:rsidP="00EA6A98">
      <w:pPr>
        <w:suppressAutoHyphens/>
        <w:ind w:firstLine="709"/>
        <w:jc w:val="both"/>
        <w:rPr>
          <w:color w:val="22262B"/>
          <w:sz w:val="28"/>
          <w:szCs w:val="28"/>
        </w:rPr>
      </w:pPr>
      <w:r w:rsidRPr="00C0735E">
        <w:rPr>
          <w:color w:val="22262B"/>
          <w:sz w:val="28"/>
          <w:szCs w:val="28"/>
        </w:rPr>
        <w:t>Система здравоохранения Кожевниковского района представлена Областным государственным автономным учреждением здравоохранения (ОГАУЗ) «Кожевниковская РБ».</w:t>
      </w:r>
    </w:p>
    <w:p w:rsidR="00EA6A98" w:rsidRPr="00C0735E" w:rsidRDefault="00EA6A98" w:rsidP="00EA6A98">
      <w:pPr>
        <w:suppressAutoHyphens/>
        <w:ind w:firstLine="709"/>
        <w:jc w:val="both"/>
        <w:rPr>
          <w:color w:val="22262B"/>
          <w:szCs w:val="28"/>
        </w:rPr>
      </w:pPr>
    </w:p>
    <w:p w:rsidR="00EA6A98" w:rsidRPr="00C0735E" w:rsidRDefault="00316D1D" w:rsidP="00252B9B">
      <w:pPr>
        <w:suppressAutoHyphens/>
        <w:jc w:val="center"/>
        <w:rPr>
          <w:noProof/>
        </w:rPr>
      </w:pPr>
      <w:r w:rsidRPr="00C0735E">
        <w:rPr>
          <w:noProof/>
        </w:rPr>
        <w:drawing>
          <wp:inline distT="0" distB="0" distL="0" distR="0" wp14:anchorId="74424C14" wp14:editId="2E6D8BA9">
            <wp:extent cx="6036310" cy="2952750"/>
            <wp:effectExtent l="0" t="38100" r="0" b="95250"/>
            <wp:docPr id="13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475CB3" w:rsidRPr="00C0735E" w:rsidRDefault="00475CB3" w:rsidP="00EB593F">
      <w:pPr>
        <w:suppressAutoHyphens/>
        <w:ind w:firstLine="709"/>
        <w:jc w:val="both"/>
        <w:rPr>
          <w:szCs w:val="28"/>
        </w:rPr>
      </w:pPr>
    </w:p>
    <w:p w:rsidR="00DA4F26" w:rsidRPr="00C0735E" w:rsidRDefault="00DA4F26" w:rsidP="00EB593F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Фактически в системе здравоохранения работает </w:t>
      </w:r>
      <w:r w:rsidR="00824AA3" w:rsidRPr="00C0735E">
        <w:rPr>
          <w:sz w:val="28"/>
          <w:szCs w:val="28"/>
        </w:rPr>
        <w:t>300</w:t>
      </w:r>
      <w:r w:rsidRPr="00C0735E">
        <w:rPr>
          <w:sz w:val="28"/>
          <w:szCs w:val="28"/>
        </w:rPr>
        <w:t xml:space="preserve"> человек, в том числе: 4</w:t>
      </w:r>
      <w:r w:rsidR="00824AA3" w:rsidRPr="00C0735E">
        <w:rPr>
          <w:sz w:val="28"/>
          <w:szCs w:val="28"/>
        </w:rPr>
        <w:t>3</w:t>
      </w:r>
      <w:r w:rsidRPr="00C0735E">
        <w:rPr>
          <w:sz w:val="28"/>
          <w:szCs w:val="28"/>
        </w:rPr>
        <w:t xml:space="preserve"> врач</w:t>
      </w:r>
      <w:r w:rsidR="00824AA3" w:rsidRPr="00C0735E">
        <w:rPr>
          <w:sz w:val="28"/>
          <w:szCs w:val="28"/>
        </w:rPr>
        <w:t>а</w:t>
      </w:r>
      <w:r w:rsidRPr="00C0735E">
        <w:rPr>
          <w:sz w:val="28"/>
          <w:szCs w:val="28"/>
        </w:rPr>
        <w:t xml:space="preserve">, </w:t>
      </w:r>
      <w:r w:rsidR="00824AA3" w:rsidRPr="00C0735E">
        <w:rPr>
          <w:sz w:val="28"/>
          <w:szCs w:val="28"/>
        </w:rPr>
        <w:t>113</w:t>
      </w:r>
      <w:r w:rsidRPr="00C0735E">
        <w:rPr>
          <w:sz w:val="28"/>
          <w:szCs w:val="28"/>
        </w:rPr>
        <w:t xml:space="preserve"> человек занимают должности среднего медицинского персонала, 14</w:t>
      </w:r>
      <w:r w:rsidR="00824AA3" w:rsidRPr="00C0735E">
        <w:rPr>
          <w:sz w:val="28"/>
          <w:szCs w:val="28"/>
        </w:rPr>
        <w:t>4</w:t>
      </w:r>
      <w:r w:rsidRPr="00C0735E">
        <w:rPr>
          <w:sz w:val="28"/>
          <w:szCs w:val="28"/>
        </w:rPr>
        <w:t xml:space="preserve"> - прочего персонала. По состоянию на 01.01.202</w:t>
      </w:r>
      <w:r w:rsidR="00824AA3" w:rsidRPr="00C0735E">
        <w:rPr>
          <w:sz w:val="28"/>
          <w:szCs w:val="28"/>
        </w:rPr>
        <w:t>3</w:t>
      </w:r>
      <w:r w:rsidRPr="00C0735E">
        <w:rPr>
          <w:sz w:val="28"/>
          <w:szCs w:val="28"/>
        </w:rPr>
        <w:t xml:space="preserve"> года коэффициент совместительства врачей составляет </w:t>
      </w:r>
      <w:r w:rsidRPr="00C0735E">
        <w:rPr>
          <w:sz w:val="28"/>
          <w:szCs w:val="28"/>
          <w:u w:val="single"/>
        </w:rPr>
        <w:t>1,</w:t>
      </w:r>
      <w:r w:rsidR="00824AA3" w:rsidRPr="00C0735E">
        <w:rPr>
          <w:sz w:val="28"/>
          <w:szCs w:val="28"/>
          <w:u w:val="single"/>
        </w:rPr>
        <w:t>7</w:t>
      </w:r>
      <w:r w:rsidRPr="00C0735E">
        <w:rPr>
          <w:sz w:val="28"/>
          <w:szCs w:val="28"/>
        </w:rPr>
        <w:t xml:space="preserve">, коэффициент совместительства среднего медицинского персонала – </w:t>
      </w:r>
      <w:r w:rsidRPr="00C0735E">
        <w:rPr>
          <w:sz w:val="28"/>
          <w:szCs w:val="28"/>
          <w:u w:val="single"/>
        </w:rPr>
        <w:t>1,</w:t>
      </w:r>
      <w:r w:rsidR="00824AA3" w:rsidRPr="00C0735E">
        <w:rPr>
          <w:sz w:val="28"/>
          <w:szCs w:val="28"/>
          <w:u w:val="single"/>
        </w:rPr>
        <w:t>4</w:t>
      </w:r>
      <w:r w:rsidRPr="00C0735E">
        <w:rPr>
          <w:sz w:val="28"/>
          <w:szCs w:val="28"/>
        </w:rPr>
        <w:t xml:space="preserve">. </w:t>
      </w:r>
    </w:p>
    <w:p w:rsidR="00DA4F26" w:rsidRPr="00C0735E" w:rsidRDefault="00DA4F26" w:rsidP="00DA4F26">
      <w:pPr>
        <w:suppressAutoHyphens/>
        <w:ind w:firstLine="709"/>
        <w:jc w:val="both"/>
        <w:rPr>
          <w:sz w:val="28"/>
          <w:szCs w:val="28"/>
          <w:u w:val="single"/>
        </w:rPr>
      </w:pPr>
      <w:r w:rsidRPr="00C0735E">
        <w:rPr>
          <w:sz w:val="28"/>
          <w:szCs w:val="28"/>
          <w:u w:val="single"/>
        </w:rPr>
        <w:t>Объем медицинской помощи за 202</w:t>
      </w:r>
      <w:r w:rsidR="00824AA3" w:rsidRPr="00C0735E">
        <w:rPr>
          <w:sz w:val="28"/>
          <w:szCs w:val="28"/>
          <w:u w:val="single"/>
        </w:rPr>
        <w:t>2</w:t>
      </w:r>
      <w:r w:rsidRPr="00C0735E">
        <w:rPr>
          <w:sz w:val="28"/>
          <w:szCs w:val="28"/>
          <w:u w:val="single"/>
        </w:rPr>
        <w:t xml:space="preserve"> год:</w:t>
      </w:r>
    </w:p>
    <w:p w:rsidR="00DA4F26" w:rsidRPr="00C0735E" w:rsidRDefault="00DA4F26" w:rsidP="00DA4F26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- оказываемой стационарно </w:t>
      </w:r>
      <w:r w:rsidR="00824AA3" w:rsidRPr="00C0735E">
        <w:rPr>
          <w:sz w:val="28"/>
          <w:szCs w:val="28"/>
        </w:rPr>
        <w:t>–</w:t>
      </w:r>
      <w:r w:rsidRPr="00C0735E">
        <w:rPr>
          <w:sz w:val="28"/>
          <w:szCs w:val="28"/>
        </w:rPr>
        <w:t xml:space="preserve"> 2</w:t>
      </w:r>
      <w:r w:rsidR="00824AA3" w:rsidRPr="00C0735E">
        <w:rPr>
          <w:sz w:val="28"/>
          <w:szCs w:val="28"/>
        </w:rPr>
        <w:t xml:space="preserve">073 </w:t>
      </w:r>
      <w:r w:rsidRPr="00C0735E">
        <w:rPr>
          <w:sz w:val="28"/>
          <w:szCs w:val="28"/>
        </w:rPr>
        <w:t xml:space="preserve">законченных случаев, </w:t>
      </w:r>
      <w:bookmarkStart w:id="755" w:name="OLE_LINK1"/>
      <w:bookmarkStart w:id="756" w:name="OLE_LINK2"/>
      <w:r w:rsidRPr="00C0735E">
        <w:rPr>
          <w:sz w:val="28"/>
          <w:szCs w:val="28"/>
        </w:rPr>
        <w:t xml:space="preserve">в текущем году объем медицинской помощи </w:t>
      </w:r>
      <w:r w:rsidR="00FC5270" w:rsidRPr="00C0735E">
        <w:rPr>
          <w:sz w:val="28"/>
          <w:szCs w:val="28"/>
        </w:rPr>
        <w:t>ниже</w:t>
      </w:r>
      <w:r w:rsidRPr="00C0735E">
        <w:rPr>
          <w:sz w:val="28"/>
          <w:szCs w:val="28"/>
        </w:rPr>
        <w:t xml:space="preserve"> уровня аналогичного периода прошлого года на </w:t>
      </w:r>
      <w:r w:rsidR="00FC5270" w:rsidRPr="00C0735E">
        <w:rPr>
          <w:sz w:val="28"/>
          <w:szCs w:val="28"/>
        </w:rPr>
        <w:t>381</w:t>
      </w:r>
      <w:r w:rsidRPr="00C0735E">
        <w:rPr>
          <w:sz w:val="28"/>
          <w:szCs w:val="28"/>
        </w:rPr>
        <w:t xml:space="preserve"> законченных случаев (202</w:t>
      </w:r>
      <w:r w:rsidR="00FC5270" w:rsidRPr="00C0735E">
        <w:rPr>
          <w:sz w:val="28"/>
          <w:szCs w:val="28"/>
        </w:rPr>
        <w:t>1</w:t>
      </w:r>
      <w:r w:rsidRPr="00C0735E">
        <w:rPr>
          <w:sz w:val="28"/>
          <w:szCs w:val="28"/>
        </w:rPr>
        <w:t xml:space="preserve"> год - 2</w:t>
      </w:r>
      <w:r w:rsidR="00FC5270" w:rsidRPr="00C0735E">
        <w:rPr>
          <w:sz w:val="28"/>
          <w:szCs w:val="28"/>
        </w:rPr>
        <w:t>454</w:t>
      </w:r>
      <w:r w:rsidRPr="00C0735E">
        <w:rPr>
          <w:sz w:val="28"/>
          <w:szCs w:val="28"/>
        </w:rPr>
        <w:t xml:space="preserve"> законченных случаев);</w:t>
      </w:r>
    </w:p>
    <w:bookmarkEnd w:id="755"/>
    <w:bookmarkEnd w:id="756"/>
    <w:p w:rsidR="00DA4F26" w:rsidRPr="00C0735E" w:rsidRDefault="00DA4F26" w:rsidP="00DA4F26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- оказываемой в условиях дневного стационара - </w:t>
      </w:r>
      <w:r w:rsidR="00FC5270" w:rsidRPr="00C0735E">
        <w:rPr>
          <w:sz w:val="28"/>
          <w:szCs w:val="28"/>
        </w:rPr>
        <w:t>349</w:t>
      </w:r>
      <w:r w:rsidRPr="00C0735E">
        <w:rPr>
          <w:sz w:val="28"/>
          <w:szCs w:val="28"/>
        </w:rPr>
        <w:t xml:space="preserve"> законченных случаев, в текущем году объем медицинской помощи ниже уровня периода прошлого года на </w:t>
      </w:r>
      <w:r w:rsidR="00FC5270" w:rsidRPr="00C0735E">
        <w:rPr>
          <w:sz w:val="28"/>
          <w:szCs w:val="28"/>
        </w:rPr>
        <w:t>54</w:t>
      </w:r>
      <w:r w:rsidRPr="00C0735E">
        <w:rPr>
          <w:sz w:val="28"/>
          <w:szCs w:val="28"/>
        </w:rPr>
        <w:t xml:space="preserve"> законченны</w:t>
      </w:r>
      <w:r w:rsidR="00FC5270" w:rsidRPr="00C0735E">
        <w:rPr>
          <w:sz w:val="28"/>
          <w:szCs w:val="28"/>
        </w:rPr>
        <w:t>х</w:t>
      </w:r>
      <w:r w:rsidRPr="00C0735E">
        <w:rPr>
          <w:sz w:val="28"/>
          <w:szCs w:val="28"/>
        </w:rPr>
        <w:t xml:space="preserve"> случа</w:t>
      </w:r>
      <w:r w:rsidR="00FC5270" w:rsidRPr="00C0735E">
        <w:rPr>
          <w:sz w:val="28"/>
          <w:szCs w:val="28"/>
        </w:rPr>
        <w:t>ев</w:t>
      </w:r>
      <w:r w:rsidRPr="00C0735E">
        <w:rPr>
          <w:sz w:val="28"/>
          <w:szCs w:val="28"/>
        </w:rPr>
        <w:t xml:space="preserve"> (202</w:t>
      </w:r>
      <w:r w:rsidR="00FC5270" w:rsidRPr="00C0735E">
        <w:rPr>
          <w:sz w:val="28"/>
          <w:szCs w:val="28"/>
        </w:rPr>
        <w:t>1</w:t>
      </w:r>
      <w:r w:rsidRPr="00C0735E">
        <w:rPr>
          <w:sz w:val="28"/>
          <w:szCs w:val="28"/>
        </w:rPr>
        <w:t xml:space="preserve"> год - </w:t>
      </w:r>
      <w:r w:rsidR="00FC5270" w:rsidRPr="00C0735E">
        <w:rPr>
          <w:sz w:val="28"/>
          <w:szCs w:val="28"/>
        </w:rPr>
        <w:t>403</w:t>
      </w:r>
      <w:r w:rsidRPr="00C0735E">
        <w:rPr>
          <w:sz w:val="28"/>
          <w:szCs w:val="28"/>
        </w:rPr>
        <w:t xml:space="preserve"> законченных случая). </w:t>
      </w:r>
    </w:p>
    <w:p w:rsidR="00DA4F26" w:rsidRPr="00C0735E" w:rsidRDefault="00DA4F26" w:rsidP="00DA4F26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Выполнено вызовов скорой медицинской помощью за 202</w:t>
      </w:r>
      <w:r w:rsidR="00FC5270" w:rsidRPr="00C0735E">
        <w:rPr>
          <w:sz w:val="28"/>
          <w:szCs w:val="28"/>
        </w:rPr>
        <w:t>2</w:t>
      </w:r>
      <w:r w:rsidRPr="00C0735E">
        <w:rPr>
          <w:sz w:val="28"/>
          <w:szCs w:val="28"/>
        </w:rPr>
        <w:t xml:space="preserve"> год - </w:t>
      </w:r>
      <w:r w:rsidR="00FC5270" w:rsidRPr="00C0735E">
        <w:rPr>
          <w:sz w:val="28"/>
          <w:szCs w:val="28"/>
        </w:rPr>
        <w:t>4132</w:t>
      </w:r>
      <w:r w:rsidRPr="00C0735E">
        <w:rPr>
          <w:sz w:val="28"/>
          <w:szCs w:val="28"/>
        </w:rPr>
        <w:t>, 202</w:t>
      </w:r>
      <w:r w:rsidR="00FC5270" w:rsidRPr="00C0735E">
        <w:rPr>
          <w:sz w:val="28"/>
          <w:szCs w:val="28"/>
        </w:rPr>
        <w:t>1</w:t>
      </w:r>
      <w:r w:rsidRPr="00C0735E">
        <w:rPr>
          <w:sz w:val="28"/>
          <w:szCs w:val="28"/>
        </w:rPr>
        <w:t xml:space="preserve"> год - 4</w:t>
      </w:r>
      <w:r w:rsidR="00FC5270" w:rsidRPr="00C0735E">
        <w:rPr>
          <w:sz w:val="28"/>
          <w:szCs w:val="28"/>
        </w:rPr>
        <w:t>787</w:t>
      </w:r>
      <w:r w:rsidRPr="00C0735E">
        <w:rPr>
          <w:sz w:val="28"/>
          <w:szCs w:val="28"/>
        </w:rPr>
        <w:t xml:space="preserve"> вызова.</w:t>
      </w:r>
    </w:p>
    <w:p w:rsidR="00DA4F26" w:rsidRPr="00C0735E" w:rsidRDefault="00DA4F26" w:rsidP="00DA4F26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Количество амбулаторно-поликлинических посещений с профилактической целью, в неотложной форме и по заболеваниям за 202</w:t>
      </w:r>
      <w:r w:rsidR="00F72D55" w:rsidRPr="00C0735E">
        <w:rPr>
          <w:sz w:val="28"/>
          <w:szCs w:val="28"/>
        </w:rPr>
        <w:t>2</w:t>
      </w:r>
      <w:r w:rsidRPr="00C0735E">
        <w:rPr>
          <w:sz w:val="28"/>
          <w:szCs w:val="28"/>
        </w:rPr>
        <w:t xml:space="preserve"> год - </w:t>
      </w:r>
      <w:r w:rsidR="00F72D55" w:rsidRPr="00C0735E">
        <w:rPr>
          <w:sz w:val="28"/>
          <w:szCs w:val="28"/>
        </w:rPr>
        <w:t>84656</w:t>
      </w:r>
      <w:r w:rsidRPr="00C0735E">
        <w:rPr>
          <w:sz w:val="28"/>
          <w:szCs w:val="28"/>
        </w:rPr>
        <w:t xml:space="preserve">, это </w:t>
      </w:r>
      <w:r w:rsidR="00F72D55" w:rsidRPr="00C0735E">
        <w:rPr>
          <w:sz w:val="28"/>
          <w:szCs w:val="28"/>
        </w:rPr>
        <w:t>меньше</w:t>
      </w:r>
      <w:r w:rsidRPr="00C0735E">
        <w:rPr>
          <w:sz w:val="28"/>
          <w:szCs w:val="28"/>
        </w:rPr>
        <w:t xml:space="preserve"> чем за аналогичный период 202</w:t>
      </w:r>
      <w:r w:rsidR="00F72D55" w:rsidRPr="00C0735E">
        <w:rPr>
          <w:sz w:val="28"/>
          <w:szCs w:val="28"/>
        </w:rPr>
        <w:t>1</w:t>
      </w:r>
      <w:r w:rsidRPr="00C0735E">
        <w:rPr>
          <w:sz w:val="28"/>
          <w:szCs w:val="28"/>
        </w:rPr>
        <w:t xml:space="preserve"> года на </w:t>
      </w:r>
      <w:r w:rsidR="00F72D55" w:rsidRPr="00C0735E">
        <w:rPr>
          <w:sz w:val="28"/>
          <w:szCs w:val="28"/>
        </w:rPr>
        <w:t>29181</w:t>
      </w:r>
      <w:r w:rsidRPr="00C0735E">
        <w:rPr>
          <w:sz w:val="28"/>
          <w:szCs w:val="28"/>
        </w:rPr>
        <w:t xml:space="preserve"> посещени</w:t>
      </w:r>
      <w:r w:rsidR="00F72D55" w:rsidRPr="00C0735E">
        <w:rPr>
          <w:sz w:val="28"/>
          <w:szCs w:val="28"/>
        </w:rPr>
        <w:t>е</w:t>
      </w:r>
      <w:r w:rsidRPr="00C0735E">
        <w:rPr>
          <w:sz w:val="28"/>
          <w:szCs w:val="28"/>
        </w:rPr>
        <w:t>.</w:t>
      </w:r>
    </w:p>
    <w:p w:rsidR="00E53C9C" w:rsidRPr="00C0735E" w:rsidRDefault="00E53C9C" w:rsidP="00E53C9C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lastRenderedPageBreak/>
        <w:t>Среднемесячная заработная плата медицинских работников ОГАУЗ «Кожевниковская РБ» за 202</w:t>
      </w:r>
      <w:r w:rsidR="00EA1C2B" w:rsidRPr="00C0735E">
        <w:rPr>
          <w:sz w:val="28"/>
          <w:szCs w:val="28"/>
        </w:rPr>
        <w:t>2</w:t>
      </w:r>
      <w:r w:rsidRPr="00C0735E">
        <w:rPr>
          <w:sz w:val="28"/>
          <w:szCs w:val="28"/>
        </w:rPr>
        <w:t xml:space="preserve"> год по категориям:</w:t>
      </w:r>
    </w:p>
    <w:p w:rsidR="00E53C9C" w:rsidRPr="00C0735E" w:rsidRDefault="00E53C9C" w:rsidP="00E53C9C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- врачи (кроме зубных), включая врачей-руководителей структурных подразделений </w:t>
      </w:r>
      <w:r w:rsidR="00EA1C2B" w:rsidRPr="00C0735E">
        <w:rPr>
          <w:sz w:val="28"/>
          <w:szCs w:val="28"/>
        </w:rPr>
        <w:t>–</w:t>
      </w:r>
      <w:r w:rsidRPr="00C0735E">
        <w:rPr>
          <w:sz w:val="28"/>
          <w:szCs w:val="28"/>
        </w:rPr>
        <w:t xml:space="preserve"> </w:t>
      </w:r>
      <w:r w:rsidR="00EA1C2B" w:rsidRPr="00C0735E">
        <w:rPr>
          <w:sz w:val="28"/>
          <w:szCs w:val="28"/>
        </w:rPr>
        <w:t>78803,19</w:t>
      </w:r>
      <w:r w:rsidRPr="00C0735E">
        <w:rPr>
          <w:sz w:val="28"/>
          <w:szCs w:val="28"/>
        </w:rPr>
        <w:t xml:space="preserve"> руб., что составляет 19</w:t>
      </w:r>
      <w:r w:rsidR="00EA1C2B" w:rsidRPr="00C0735E">
        <w:rPr>
          <w:sz w:val="28"/>
          <w:szCs w:val="28"/>
        </w:rPr>
        <w:t>1</w:t>
      </w:r>
      <w:r w:rsidRPr="00C0735E">
        <w:rPr>
          <w:sz w:val="28"/>
          <w:szCs w:val="28"/>
        </w:rPr>
        <w:t>,4% от среднемесячного дохода от трудовой деятельности в Томской области на 202</w:t>
      </w:r>
      <w:r w:rsidR="00EA1C2B" w:rsidRPr="00C0735E">
        <w:rPr>
          <w:sz w:val="28"/>
          <w:szCs w:val="28"/>
        </w:rPr>
        <w:t>2</w:t>
      </w:r>
      <w:r w:rsidRPr="00C0735E">
        <w:rPr>
          <w:sz w:val="28"/>
          <w:szCs w:val="28"/>
        </w:rPr>
        <w:t xml:space="preserve"> год;</w:t>
      </w:r>
    </w:p>
    <w:p w:rsidR="00E53C9C" w:rsidRPr="00C0735E" w:rsidRDefault="00E53C9C" w:rsidP="00E53C9C">
      <w:pPr>
        <w:tabs>
          <w:tab w:val="left" w:pos="993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- средний медицинский (фармацевтический) персонал (персонал, обеспечивающий условия для предоставления медицинских услуг) - 3</w:t>
      </w:r>
      <w:r w:rsidR="00EA1C2B" w:rsidRPr="00C0735E">
        <w:rPr>
          <w:sz w:val="28"/>
          <w:szCs w:val="28"/>
        </w:rPr>
        <w:t>6776</w:t>
      </w:r>
      <w:r w:rsidRPr="00C0735E">
        <w:rPr>
          <w:sz w:val="28"/>
          <w:szCs w:val="28"/>
        </w:rPr>
        <w:t xml:space="preserve"> руб. </w:t>
      </w:r>
      <w:r w:rsidR="00EA1C2B" w:rsidRPr="00C0735E">
        <w:rPr>
          <w:sz w:val="28"/>
          <w:szCs w:val="28"/>
        </w:rPr>
        <w:t>–</w:t>
      </w:r>
      <w:r w:rsidRPr="00C0735E">
        <w:rPr>
          <w:sz w:val="28"/>
          <w:szCs w:val="28"/>
        </w:rPr>
        <w:t xml:space="preserve"> </w:t>
      </w:r>
      <w:r w:rsidR="00EA1C2B" w:rsidRPr="00C0735E">
        <w:rPr>
          <w:sz w:val="28"/>
          <w:szCs w:val="28"/>
        </w:rPr>
        <w:t>89,3</w:t>
      </w:r>
      <w:r w:rsidRPr="00C0735E">
        <w:rPr>
          <w:sz w:val="28"/>
          <w:szCs w:val="28"/>
        </w:rPr>
        <w:t>% от среднемесячного дохода от трудовой деятельности в Томской области на 202</w:t>
      </w:r>
      <w:r w:rsidR="00EA1C2B" w:rsidRPr="00C0735E">
        <w:rPr>
          <w:sz w:val="28"/>
          <w:szCs w:val="28"/>
        </w:rPr>
        <w:t>2</w:t>
      </w:r>
      <w:r w:rsidRPr="00C0735E">
        <w:rPr>
          <w:sz w:val="28"/>
          <w:szCs w:val="28"/>
        </w:rPr>
        <w:t xml:space="preserve"> год. </w:t>
      </w:r>
    </w:p>
    <w:p w:rsidR="00B72D8A" w:rsidRPr="00C0735E" w:rsidRDefault="00B72D8A" w:rsidP="00B72D8A">
      <w:pPr>
        <w:tabs>
          <w:tab w:val="left" w:pos="851"/>
          <w:tab w:val="left" w:pos="993"/>
        </w:tabs>
        <w:suppressAutoHyphens/>
        <w:ind w:firstLine="680"/>
        <w:jc w:val="both"/>
        <w:rPr>
          <w:sz w:val="28"/>
          <w:szCs w:val="28"/>
        </w:rPr>
      </w:pPr>
      <w:bookmarkStart w:id="757" w:name="_Toc379267237"/>
      <w:bookmarkStart w:id="758" w:name="_Toc379267314"/>
      <w:bookmarkStart w:id="759" w:name="_Toc413233786"/>
      <w:bookmarkStart w:id="760" w:name="_Toc413233908"/>
      <w:bookmarkStart w:id="761" w:name="_Toc415662442"/>
      <w:bookmarkStart w:id="762" w:name="_Toc415662585"/>
      <w:bookmarkStart w:id="763" w:name="_Toc423529851"/>
      <w:bookmarkStart w:id="764" w:name="_Toc444523531"/>
      <w:r w:rsidRPr="00C0735E">
        <w:rPr>
          <w:sz w:val="28"/>
          <w:szCs w:val="28"/>
        </w:rPr>
        <w:t>В рамках регионального проекта «Модернизация первичного звена здравоохранения»</w:t>
      </w:r>
      <w:r w:rsidRPr="00C0735E">
        <w:rPr>
          <w:b/>
          <w:sz w:val="28"/>
          <w:szCs w:val="28"/>
        </w:rPr>
        <w:t xml:space="preserve"> национального</w:t>
      </w:r>
      <w:r w:rsidRPr="00C0735E">
        <w:rPr>
          <w:sz w:val="28"/>
          <w:szCs w:val="28"/>
        </w:rPr>
        <w:t xml:space="preserve"> </w:t>
      </w:r>
      <w:r w:rsidRPr="00C0735E">
        <w:rPr>
          <w:b/>
          <w:sz w:val="28"/>
          <w:szCs w:val="28"/>
        </w:rPr>
        <w:t>проекта «Здравоохранение»</w:t>
      </w:r>
      <w:r w:rsidRPr="00C0735E">
        <w:rPr>
          <w:sz w:val="28"/>
          <w:szCs w:val="28"/>
        </w:rPr>
        <w:t>:</w:t>
      </w:r>
    </w:p>
    <w:p w:rsidR="00B72D8A" w:rsidRPr="00C0735E" w:rsidRDefault="00B72D8A" w:rsidP="00B72D8A">
      <w:pPr>
        <w:pStyle w:val="af5"/>
        <w:numPr>
          <w:ilvl w:val="0"/>
          <w:numId w:val="30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35E">
        <w:rPr>
          <w:rFonts w:ascii="Times New Roman" w:hAnsi="Times New Roman"/>
          <w:sz w:val="28"/>
          <w:szCs w:val="28"/>
        </w:rPr>
        <w:t>приобретена модульная конструкция ФАП в с. Новопокровка стоимостью 7,005 млн. рублей, оснащенная медицинским оборудованием на сумму 1,101 млн. руб. и медицинской мебелью на сумму 200 тыс. руб.;</w:t>
      </w:r>
    </w:p>
    <w:p w:rsidR="00B72D8A" w:rsidRPr="00C0735E" w:rsidRDefault="00B72D8A" w:rsidP="00B72D8A">
      <w:pPr>
        <w:pStyle w:val="af5"/>
        <w:numPr>
          <w:ilvl w:val="0"/>
          <w:numId w:val="30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35E">
        <w:rPr>
          <w:rFonts w:ascii="Times New Roman" w:hAnsi="Times New Roman"/>
          <w:sz w:val="28"/>
          <w:szCs w:val="28"/>
        </w:rPr>
        <w:t>приобретены 3 автомобиля УАЗ 374195-05 на общую сумму 6,327 млн. руб.</w:t>
      </w:r>
    </w:p>
    <w:p w:rsidR="00B72D8A" w:rsidRPr="00C0735E" w:rsidRDefault="00B72D8A" w:rsidP="00B72D8A">
      <w:pPr>
        <w:pStyle w:val="af5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35E">
        <w:rPr>
          <w:rFonts w:ascii="Times New Roman" w:hAnsi="Times New Roman"/>
          <w:sz w:val="28"/>
          <w:szCs w:val="28"/>
        </w:rPr>
        <w:t xml:space="preserve">По программе </w:t>
      </w:r>
      <w:r w:rsidRPr="00C0735E">
        <w:rPr>
          <w:rFonts w:ascii="Times New Roman" w:hAnsi="Times New Roman"/>
          <w:b/>
          <w:sz w:val="28"/>
          <w:szCs w:val="28"/>
        </w:rPr>
        <w:t>«Земский доктор»</w:t>
      </w:r>
      <w:r w:rsidRPr="00C0735E">
        <w:rPr>
          <w:rFonts w:ascii="Times New Roman" w:hAnsi="Times New Roman"/>
          <w:sz w:val="28"/>
          <w:szCs w:val="28"/>
        </w:rPr>
        <w:t xml:space="preserve"> трудоустроены 6 врачей;</w:t>
      </w:r>
    </w:p>
    <w:p w:rsidR="00B72D8A" w:rsidRPr="00C0735E" w:rsidRDefault="00B72D8A" w:rsidP="00B72D8A">
      <w:pPr>
        <w:pStyle w:val="af5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35E">
        <w:rPr>
          <w:rFonts w:ascii="Times New Roman" w:hAnsi="Times New Roman"/>
          <w:sz w:val="28"/>
          <w:szCs w:val="28"/>
        </w:rPr>
        <w:t xml:space="preserve">По программе </w:t>
      </w:r>
      <w:r w:rsidRPr="00C0735E">
        <w:rPr>
          <w:rFonts w:ascii="Times New Roman" w:hAnsi="Times New Roman"/>
          <w:b/>
          <w:sz w:val="28"/>
          <w:szCs w:val="28"/>
        </w:rPr>
        <w:t>«Земский фельдшер»</w:t>
      </w:r>
      <w:r w:rsidRPr="00C0735E">
        <w:rPr>
          <w:rFonts w:ascii="Times New Roman" w:hAnsi="Times New Roman"/>
          <w:sz w:val="28"/>
          <w:szCs w:val="28"/>
        </w:rPr>
        <w:t xml:space="preserve"> трудоустроены 1 заведующий в Аркадьевский ФАП и 1 фельдшер СМП</w:t>
      </w:r>
      <w:r w:rsidR="003773B2" w:rsidRPr="00C0735E">
        <w:rPr>
          <w:rFonts w:ascii="Times New Roman" w:hAnsi="Times New Roman"/>
          <w:sz w:val="28"/>
          <w:szCs w:val="28"/>
        </w:rPr>
        <w:t>.</w:t>
      </w:r>
    </w:p>
    <w:p w:rsidR="00B72D8A" w:rsidRPr="00C0735E" w:rsidRDefault="00B72D8A" w:rsidP="00B72D8A">
      <w:pPr>
        <w:pStyle w:val="af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35E">
        <w:rPr>
          <w:rFonts w:ascii="Times New Roman" w:hAnsi="Times New Roman"/>
          <w:sz w:val="28"/>
          <w:szCs w:val="28"/>
          <w:u w:val="single"/>
        </w:rPr>
        <w:t>За счет средств Кожевниковской РБ:</w:t>
      </w:r>
    </w:p>
    <w:p w:rsidR="00B72D8A" w:rsidRPr="00C0735E" w:rsidRDefault="005B23A4" w:rsidP="00B72D8A">
      <w:pPr>
        <w:pStyle w:val="af5"/>
        <w:numPr>
          <w:ilvl w:val="0"/>
          <w:numId w:val="4"/>
        </w:numPr>
        <w:tabs>
          <w:tab w:val="left" w:pos="851"/>
          <w:tab w:val="left" w:pos="993"/>
        </w:tabs>
        <w:suppressAutoHyphens/>
        <w:spacing w:after="0" w:line="240" w:lineRule="auto"/>
        <w:ind w:left="0" w:firstLine="709"/>
        <w:jc w:val="both"/>
      </w:pPr>
      <w:r w:rsidRPr="00C0735E">
        <w:rPr>
          <w:rFonts w:ascii="Times New Roman" w:hAnsi="Times New Roman"/>
          <w:sz w:val="28"/>
          <w:szCs w:val="28"/>
        </w:rPr>
        <w:t xml:space="preserve"> </w:t>
      </w:r>
      <w:r w:rsidR="00B72D8A" w:rsidRPr="00C0735E">
        <w:rPr>
          <w:rFonts w:ascii="Times New Roman" w:hAnsi="Times New Roman"/>
          <w:sz w:val="28"/>
          <w:szCs w:val="28"/>
        </w:rPr>
        <w:t xml:space="preserve">Приобретен и смонтирован концентратор кислорода медицинский адсорбционный для оказания медицинской помощи пациентам с новой коронавирусной инфекцией на сумму 6,037 млн. руб., стоимость монтажа составила 297,9 тыс. руб.;  </w:t>
      </w:r>
    </w:p>
    <w:p w:rsidR="00B72D8A" w:rsidRPr="00C0735E" w:rsidRDefault="005B23A4" w:rsidP="00B72D8A">
      <w:pPr>
        <w:pStyle w:val="af5"/>
        <w:numPr>
          <w:ilvl w:val="0"/>
          <w:numId w:val="4"/>
        </w:numPr>
        <w:tabs>
          <w:tab w:val="left" w:pos="851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C0735E">
        <w:rPr>
          <w:rFonts w:ascii="Times New Roman" w:hAnsi="Times New Roman"/>
          <w:sz w:val="28"/>
          <w:szCs w:val="28"/>
        </w:rPr>
        <w:t xml:space="preserve"> </w:t>
      </w:r>
      <w:r w:rsidR="00B72D8A" w:rsidRPr="00C0735E">
        <w:rPr>
          <w:rFonts w:ascii="Times New Roman" w:hAnsi="Times New Roman"/>
          <w:sz w:val="28"/>
          <w:szCs w:val="28"/>
        </w:rPr>
        <w:t>Приобретена установка для обезвреживания медицинских отходов стоимостью 1,268 млн. рублей</w:t>
      </w:r>
      <w:r w:rsidR="0030504A" w:rsidRPr="00C0735E">
        <w:rPr>
          <w:rFonts w:ascii="Times New Roman" w:hAnsi="Times New Roman"/>
          <w:sz w:val="28"/>
          <w:szCs w:val="28"/>
        </w:rPr>
        <w:t>, уборочное оборудование (санитарная станция и комплектующие) – 1,303 млн. рублей</w:t>
      </w:r>
      <w:r w:rsidR="00B72D8A" w:rsidRPr="00C0735E">
        <w:rPr>
          <w:rFonts w:ascii="Times New Roman" w:hAnsi="Times New Roman"/>
          <w:sz w:val="28"/>
          <w:szCs w:val="28"/>
        </w:rPr>
        <w:t>;</w:t>
      </w:r>
    </w:p>
    <w:p w:rsidR="00B72D8A" w:rsidRPr="00C0735E" w:rsidRDefault="005B23A4" w:rsidP="00B72D8A">
      <w:pPr>
        <w:pStyle w:val="af5"/>
        <w:numPr>
          <w:ilvl w:val="0"/>
          <w:numId w:val="4"/>
        </w:numPr>
        <w:tabs>
          <w:tab w:val="left" w:pos="851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C0735E">
        <w:rPr>
          <w:rFonts w:ascii="Times New Roman" w:hAnsi="Times New Roman"/>
          <w:sz w:val="28"/>
          <w:szCs w:val="28"/>
        </w:rPr>
        <w:t xml:space="preserve"> </w:t>
      </w:r>
      <w:r w:rsidR="00B72D8A" w:rsidRPr="00C0735E">
        <w:rPr>
          <w:rFonts w:ascii="Times New Roman" w:hAnsi="Times New Roman"/>
          <w:sz w:val="28"/>
          <w:szCs w:val="28"/>
        </w:rPr>
        <w:t>Приобретен Колонофибраскоп с большим инструментальным каналом стоимостью 1,451 млн. рублей, мебель для поликлиники и роддома стоимостью 305,23 тыс. рублей;</w:t>
      </w:r>
    </w:p>
    <w:p w:rsidR="00B72D8A" w:rsidRPr="00C0735E" w:rsidRDefault="005B23A4" w:rsidP="00B72D8A">
      <w:pPr>
        <w:pStyle w:val="ae"/>
        <w:numPr>
          <w:ilvl w:val="0"/>
          <w:numId w:val="4"/>
        </w:numPr>
        <w:tabs>
          <w:tab w:val="left" w:pos="851"/>
          <w:tab w:val="left" w:pos="993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 </w:t>
      </w:r>
      <w:r w:rsidR="00B72D8A" w:rsidRPr="00C0735E">
        <w:rPr>
          <w:sz w:val="28"/>
          <w:szCs w:val="28"/>
        </w:rPr>
        <w:t>Приобретено оборудование для роддома стоимостью 1,308 млн. рублей;</w:t>
      </w:r>
    </w:p>
    <w:p w:rsidR="00B72D8A" w:rsidRPr="00C0735E" w:rsidRDefault="005B23A4" w:rsidP="00B72D8A">
      <w:pPr>
        <w:pStyle w:val="af5"/>
        <w:numPr>
          <w:ilvl w:val="0"/>
          <w:numId w:val="4"/>
        </w:numPr>
        <w:tabs>
          <w:tab w:val="left" w:pos="851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C0735E">
        <w:rPr>
          <w:rFonts w:ascii="Times New Roman" w:hAnsi="Times New Roman"/>
          <w:sz w:val="28"/>
          <w:szCs w:val="28"/>
        </w:rPr>
        <w:t xml:space="preserve"> </w:t>
      </w:r>
      <w:r w:rsidR="00B72D8A" w:rsidRPr="00C0735E">
        <w:rPr>
          <w:rFonts w:ascii="Times New Roman" w:hAnsi="Times New Roman"/>
          <w:sz w:val="28"/>
          <w:szCs w:val="28"/>
        </w:rPr>
        <w:t>Приобретен анализатор электролитов с принадлежностями на сумму 725 тыс. рублей, плоскопанельный детектор с принадлежностями на сумму 2,329 млн. рублей, 2 тележки уборочных с принадлежностями на сумму 584,85 тыс. рублей.</w:t>
      </w:r>
    </w:p>
    <w:p w:rsidR="00C6581A" w:rsidRPr="00C0735E" w:rsidRDefault="00C6581A" w:rsidP="00C6581A">
      <w:pPr>
        <w:pStyle w:val="af5"/>
        <w:tabs>
          <w:tab w:val="left" w:pos="851"/>
          <w:tab w:val="left" w:pos="993"/>
        </w:tabs>
        <w:suppressAutoHyphens/>
        <w:spacing w:after="0" w:line="240" w:lineRule="auto"/>
        <w:ind w:left="709"/>
        <w:jc w:val="both"/>
        <w:rPr>
          <w:rFonts w:ascii="Times New Roman" w:hAnsi="Times New Roman"/>
          <w:sz w:val="24"/>
        </w:rPr>
      </w:pPr>
    </w:p>
    <w:p w:rsidR="00232DCF" w:rsidRPr="00C0735E" w:rsidRDefault="00951DED" w:rsidP="00E06640">
      <w:pPr>
        <w:pStyle w:val="2"/>
        <w:rPr>
          <w:sz w:val="36"/>
          <w:szCs w:val="36"/>
        </w:rPr>
      </w:pPr>
      <w:bookmarkStart w:id="765" w:name="_Toc487626272"/>
      <w:bookmarkStart w:id="766" w:name="_Toc487626402"/>
      <w:bookmarkStart w:id="767" w:name="_Toc506371405"/>
      <w:bookmarkStart w:id="768" w:name="_Toc5358896"/>
      <w:bookmarkStart w:id="769" w:name="_Toc5359017"/>
      <w:bookmarkStart w:id="770" w:name="_Toc5608004"/>
      <w:bookmarkStart w:id="771" w:name="_Toc5608063"/>
      <w:bookmarkStart w:id="772" w:name="_Toc34055257"/>
      <w:bookmarkStart w:id="773" w:name="_Toc34055364"/>
      <w:bookmarkStart w:id="774" w:name="_Toc68514961"/>
      <w:bookmarkStart w:id="775" w:name="_Toc68515001"/>
      <w:bookmarkStart w:id="776" w:name="_Toc99975037"/>
      <w:r w:rsidRPr="00C0735E">
        <w:rPr>
          <w:sz w:val="36"/>
          <w:szCs w:val="36"/>
        </w:rPr>
        <w:t>Культура</w:t>
      </w:r>
      <w:bookmarkEnd w:id="754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</w:p>
    <w:p w:rsidR="00B46029" w:rsidRPr="00C0735E" w:rsidRDefault="00B46029" w:rsidP="00D72015">
      <w:pPr>
        <w:suppressAutoHyphens/>
        <w:ind w:firstLine="709"/>
        <w:jc w:val="both"/>
        <w:rPr>
          <w:bCs/>
          <w:spacing w:val="-1"/>
        </w:rPr>
      </w:pPr>
    </w:p>
    <w:p w:rsidR="00D279EE" w:rsidRPr="00C0735E" w:rsidRDefault="0022441F" w:rsidP="00D279EE">
      <w:pPr>
        <w:keepNext/>
        <w:suppressAutoHyphens/>
        <w:ind w:firstLine="709"/>
        <w:jc w:val="both"/>
        <w:rPr>
          <w:sz w:val="28"/>
          <w:szCs w:val="28"/>
        </w:rPr>
      </w:pPr>
      <w:bookmarkStart w:id="777" w:name="_Toc171502926"/>
      <w:bookmarkStart w:id="778" w:name="_Toc171503239"/>
      <w:bookmarkStart w:id="779" w:name="_Toc171503485"/>
      <w:bookmarkStart w:id="780" w:name="_Toc171504113"/>
      <w:bookmarkStart w:id="781" w:name="_Toc171508862"/>
      <w:bookmarkStart w:id="782" w:name="_Toc171847338"/>
      <w:bookmarkStart w:id="783" w:name="_Toc171847513"/>
      <w:bookmarkStart w:id="784" w:name="_Toc171849073"/>
      <w:bookmarkStart w:id="785" w:name="_Toc175455945"/>
      <w:bookmarkStart w:id="786" w:name="_Toc175455996"/>
      <w:bookmarkStart w:id="787" w:name="_Toc175456259"/>
      <w:bookmarkStart w:id="788" w:name="_Toc175473579"/>
      <w:bookmarkStart w:id="789" w:name="_Toc175550093"/>
      <w:bookmarkStart w:id="790" w:name="_Toc176003702"/>
      <w:bookmarkStart w:id="791" w:name="_Toc176003753"/>
      <w:bookmarkStart w:id="792" w:name="_Toc176003832"/>
      <w:bookmarkStart w:id="793" w:name="_Toc176003920"/>
      <w:bookmarkStart w:id="794" w:name="_Toc176075400"/>
      <w:bookmarkStart w:id="795" w:name="_Toc205090294"/>
      <w:r w:rsidRPr="00C0735E">
        <w:rPr>
          <w:sz w:val="28"/>
          <w:szCs w:val="28"/>
        </w:rPr>
        <w:t>Сеть учреждений культуры в Кожевниковском районе представлена муниципальным казенным учреждением культуры «Кожевниковская межмуниципальная централизованная клубная система», в которую в том числе входит РЦКиД и 23 сельских филиала домов культуры, муниципальным казенным учреждением «Межпоселенческая централизованная библиотечная система Кожевниковского района», в которую входят районная библиотека в с. Кожевниково и 20 филиалов в селах.</w:t>
      </w:r>
    </w:p>
    <w:p w:rsidR="006C32DA" w:rsidRPr="00C0735E" w:rsidRDefault="00F77168" w:rsidP="00D279EE">
      <w:pPr>
        <w:keepNext/>
        <w:suppressAutoHyphens/>
        <w:ind w:firstLine="709"/>
        <w:jc w:val="both"/>
        <w:rPr>
          <w:sz w:val="28"/>
          <w:szCs w:val="28"/>
        </w:rPr>
      </w:pPr>
      <w:r w:rsidRPr="00C0735E">
        <w:rPr>
          <w:b/>
          <w:sz w:val="28"/>
          <w:szCs w:val="28"/>
          <w:u w:val="single"/>
        </w:rPr>
        <w:t>По ДОМАМ КУЛЬТУРЫ</w:t>
      </w:r>
      <w:r w:rsidRPr="00C0735E">
        <w:rPr>
          <w:sz w:val="28"/>
          <w:szCs w:val="28"/>
        </w:rPr>
        <w:t xml:space="preserve"> занятых штатных единиц по состоянию на </w:t>
      </w:r>
      <w:r w:rsidR="00527FC8" w:rsidRPr="00C0735E">
        <w:rPr>
          <w:sz w:val="28"/>
          <w:szCs w:val="28"/>
        </w:rPr>
        <w:t>31.12.2022</w:t>
      </w:r>
      <w:r w:rsidRPr="00C0735E">
        <w:rPr>
          <w:sz w:val="28"/>
          <w:szCs w:val="28"/>
        </w:rPr>
        <w:t xml:space="preserve">г. составляет </w:t>
      </w:r>
      <w:r w:rsidR="00527FC8" w:rsidRPr="00C0735E">
        <w:rPr>
          <w:sz w:val="28"/>
          <w:szCs w:val="28"/>
        </w:rPr>
        <w:t xml:space="preserve">56,45 </w:t>
      </w:r>
      <w:r w:rsidRPr="00C0735E">
        <w:rPr>
          <w:sz w:val="28"/>
          <w:szCs w:val="28"/>
        </w:rPr>
        <w:t>ставок (6</w:t>
      </w:r>
      <w:r w:rsidR="00527FC8" w:rsidRPr="00C0735E">
        <w:rPr>
          <w:sz w:val="28"/>
          <w:szCs w:val="28"/>
        </w:rPr>
        <w:t>5</w:t>
      </w:r>
      <w:r w:rsidRPr="00C0735E">
        <w:rPr>
          <w:sz w:val="28"/>
          <w:szCs w:val="28"/>
        </w:rPr>
        <w:t xml:space="preserve"> человек), из них 2,5 ставки за счет средств от приносящей доход деятельности. Укомплектованность персоналом на 100%</w:t>
      </w:r>
      <w:r w:rsidR="00527FC8" w:rsidRPr="00C0735E">
        <w:rPr>
          <w:sz w:val="28"/>
          <w:szCs w:val="28"/>
        </w:rPr>
        <w:t>,</w:t>
      </w:r>
      <w:r w:rsidRPr="00C0735E">
        <w:rPr>
          <w:sz w:val="28"/>
          <w:szCs w:val="28"/>
        </w:rPr>
        <w:t xml:space="preserve"> средняя заработная плата на одну штатную единицу с учетом доплат и надбавок составляет </w:t>
      </w:r>
      <w:r w:rsidR="00527FC8" w:rsidRPr="00C0735E">
        <w:rPr>
          <w:sz w:val="28"/>
          <w:szCs w:val="28"/>
        </w:rPr>
        <w:t>27153,92</w:t>
      </w:r>
      <w:r w:rsidRPr="00C0735E">
        <w:rPr>
          <w:sz w:val="28"/>
          <w:szCs w:val="28"/>
        </w:rPr>
        <w:t xml:space="preserve"> рублей.</w:t>
      </w:r>
    </w:p>
    <w:p w:rsidR="007E4714" w:rsidRPr="00C0735E" w:rsidRDefault="007E4714" w:rsidP="00A22D6E">
      <w:pPr>
        <w:shd w:val="clear" w:color="auto" w:fill="FFFFFF"/>
        <w:contextualSpacing/>
        <w:jc w:val="center"/>
        <w:rPr>
          <w:b/>
          <w:szCs w:val="32"/>
        </w:rPr>
      </w:pPr>
    </w:p>
    <w:p w:rsidR="00527FC8" w:rsidRPr="00C0735E" w:rsidRDefault="00355E2E" w:rsidP="00F77168">
      <w:pPr>
        <w:keepNext/>
        <w:suppressAutoHyphens/>
        <w:jc w:val="center"/>
        <w:rPr>
          <w:b/>
          <w:sz w:val="28"/>
          <w:szCs w:val="28"/>
        </w:rPr>
      </w:pPr>
      <w:r w:rsidRPr="00C0735E">
        <w:rPr>
          <w:b/>
          <w:sz w:val="28"/>
          <w:szCs w:val="28"/>
        </w:rPr>
        <w:lastRenderedPageBreak/>
        <w:t>Выполнение производственных показателей</w:t>
      </w:r>
    </w:p>
    <w:p w:rsidR="00355E2E" w:rsidRPr="00C0735E" w:rsidRDefault="00355E2E" w:rsidP="00F77168">
      <w:pPr>
        <w:keepNext/>
        <w:suppressAutoHyphens/>
        <w:jc w:val="center"/>
        <w:rPr>
          <w:b/>
          <w:sz w:val="28"/>
          <w:szCs w:val="28"/>
        </w:rPr>
      </w:pPr>
      <w:r w:rsidRPr="00C0735E">
        <w:rPr>
          <w:b/>
          <w:sz w:val="28"/>
          <w:szCs w:val="28"/>
        </w:rPr>
        <w:t>централизованной клубной системой за 20</w:t>
      </w:r>
      <w:r w:rsidR="00F35374" w:rsidRPr="00C0735E">
        <w:rPr>
          <w:b/>
          <w:sz w:val="28"/>
          <w:szCs w:val="28"/>
        </w:rPr>
        <w:t>2</w:t>
      </w:r>
      <w:r w:rsidR="00527FC8" w:rsidRPr="00C0735E">
        <w:rPr>
          <w:b/>
          <w:sz w:val="28"/>
          <w:szCs w:val="28"/>
        </w:rPr>
        <w:t>2</w:t>
      </w:r>
      <w:r w:rsidRPr="00C0735E">
        <w:rPr>
          <w:b/>
          <w:sz w:val="28"/>
          <w:szCs w:val="28"/>
        </w:rPr>
        <w:t xml:space="preserve"> год</w:t>
      </w:r>
    </w:p>
    <w:p w:rsidR="00E34BBF" w:rsidRPr="00C0735E" w:rsidRDefault="00E34BBF" w:rsidP="00F77168">
      <w:pPr>
        <w:keepNext/>
        <w:suppressAutoHyphens/>
        <w:jc w:val="center"/>
        <w:rPr>
          <w:b/>
          <w:szCs w:val="28"/>
        </w:rPr>
      </w:pPr>
    </w:p>
    <w:tbl>
      <w:tblPr>
        <w:tblW w:w="94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4"/>
        <w:gridCol w:w="1258"/>
        <w:gridCol w:w="1263"/>
        <w:gridCol w:w="1308"/>
        <w:gridCol w:w="1446"/>
      </w:tblGrid>
      <w:tr w:rsidR="00E34BBF" w:rsidRPr="00C0735E" w:rsidTr="00527FC8">
        <w:trPr>
          <w:jc w:val="center"/>
        </w:trPr>
        <w:tc>
          <w:tcPr>
            <w:tcW w:w="4154" w:type="dxa"/>
            <w:vMerge w:val="restart"/>
            <w:shd w:val="clear" w:color="auto" w:fill="auto"/>
            <w:vAlign w:val="center"/>
          </w:tcPr>
          <w:p w:rsidR="00E34BBF" w:rsidRPr="00C0735E" w:rsidRDefault="00E34BBF" w:rsidP="00527FC8">
            <w:pPr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rFonts w:eastAsia="Calibri"/>
                <w:sz w:val="24"/>
                <w:szCs w:val="24"/>
              </w:rPr>
              <w:t>Наименование</w:t>
            </w:r>
          </w:p>
        </w:tc>
        <w:tc>
          <w:tcPr>
            <w:tcW w:w="2521" w:type="dxa"/>
            <w:gridSpan w:val="2"/>
            <w:shd w:val="clear" w:color="auto" w:fill="auto"/>
            <w:vAlign w:val="center"/>
          </w:tcPr>
          <w:p w:rsidR="00E34BBF" w:rsidRPr="00C0735E" w:rsidRDefault="00E34BBF" w:rsidP="00527FC8">
            <w:pPr>
              <w:suppressAutoHyphens/>
              <w:jc w:val="center"/>
              <w:rPr>
                <w:rFonts w:eastAsia="Calibri"/>
                <w:sz w:val="24"/>
                <w:szCs w:val="24"/>
              </w:rPr>
            </w:pPr>
            <w:r w:rsidRPr="00C0735E">
              <w:rPr>
                <w:rFonts w:eastAsia="Calibri"/>
                <w:sz w:val="24"/>
                <w:szCs w:val="24"/>
              </w:rPr>
              <w:t>Проведено мероприятий</w:t>
            </w:r>
          </w:p>
        </w:tc>
        <w:tc>
          <w:tcPr>
            <w:tcW w:w="2754" w:type="dxa"/>
            <w:gridSpan w:val="2"/>
            <w:shd w:val="clear" w:color="auto" w:fill="auto"/>
            <w:vAlign w:val="center"/>
          </w:tcPr>
          <w:p w:rsidR="00E34BBF" w:rsidRPr="00C0735E" w:rsidRDefault="00E34BBF" w:rsidP="00527FC8">
            <w:pPr>
              <w:suppressAutoHyphens/>
              <w:jc w:val="center"/>
              <w:rPr>
                <w:rFonts w:eastAsia="Calibri"/>
                <w:sz w:val="24"/>
                <w:szCs w:val="24"/>
              </w:rPr>
            </w:pPr>
            <w:r w:rsidRPr="00C0735E">
              <w:rPr>
                <w:rFonts w:eastAsia="Calibri"/>
                <w:sz w:val="24"/>
                <w:szCs w:val="24"/>
              </w:rPr>
              <w:t>Количество посещений культурно-досуговых мероприятий</w:t>
            </w:r>
          </w:p>
        </w:tc>
      </w:tr>
      <w:tr w:rsidR="00FF2ECF" w:rsidRPr="00C0735E" w:rsidTr="00527FC8">
        <w:trPr>
          <w:jc w:val="center"/>
        </w:trPr>
        <w:tc>
          <w:tcPr>
            <w:tcW w:w="4154" w:type="dxa"/>
            <w:vMerge/>
            <w:shd w:val="clear" w:color="auto" w:fill="auto"/>
            <w:vAlign w:val="center"/>
          </w:tcPr>
          <w:p w:rsidR="00E34BBF" w:rsidRPr="00C0735E" w:rsidRDefault="00E34BBF" w:rsidP="00527FC8">
            <w:pPr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1258" w:type="dxa"/>
            <w:shd w:val="clear" w:color="auto" w:fill="auto"/>
            <w:vAlign w:val="center"/>
          </w:tcPr>
          <w:p w:rsidR="00E34BBF" w:rsidRPr="00C0735E" w:rsidRDefault="00E34BBF" w:rsidP="00527FC8">
            <w:pPr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202</w:t>
            </w:r>
            <w:r w:rsidR="00527FC8" w:rsidRPr="00C0735E">
              <w:rPr>
                <w:sz w:val="24"/>
                <w:szCs w:val="24"/>
              </w:rPr>
              <w:t>2</w:t>
            </w:r>
            <w:r w:rsidRPr="00C0735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E34BBF" w:rsidRPr="00C0735E" w:rsidRDefault="00E34BBF" w:rsidP="00527FC8">
            <w:pPr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2021 год</w:t>
            </w:r>
          </w:p>
        </w:tc>
        <w:tc>
          <w:tcPr>
            <w:tcW w:w="1308" w:type="dxa"/>
            <w:shd w:val="clear" w:color="auto" w:fill="auto"/>
            <w:vAlign w:val="center"/>
          </w:tcPr>
          <w:p w:rsidR="00E34BBF" w:rsidRPr="00C0735E" w:rsidRDefault="00E34BBF" w:rsidP="00527FC8">
            <w:pPr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202</w:t>
            </w:r>
            <w:r w:rsidR="00527FC8" w:rsidRPr="00C0735E">
              <w:rPr>
                <w:sz w:val="24"/>
                <w:szCs w:val="24"/>
              </w:rPr>
              <w:t>2</w:t>
            </w:r>
            <w:r w:rsidRPr="00C0735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E34BBF" w:rsidRPr="00C0735E" w:rsidRDefault="00E34BBF" w:rsidP="00527FC8">
            <w:pPr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2021 год</w:t>
            </w:r>
          </w:p>
        </w:tc>
      </w:tr>
      <w:tr w:rsidR="00FF2ECF" w:rsidRPr="00C0735E" w:rsidTr="00527FC8">
        <w:trPr>
          <w:jc w:val="center"/>
        </w:trPr>
        <w:tc>
          <w:tcPr>
            <w:tcW w:w="4154" w:type="dxa"/>
            <w:shd w:val="clear" w:color="auto" w:fill="auto"/>
            <w:vAlign w:val="center"/>
          </w:tcPr>
          <w:p w:rsidR="00E34BBF" w:rsidRPr="00C0735E" w:rsidRDefault="00E34BBF" w:rsidP="00527FC8">
            <w:pPr>
              <w:suppressAutoHyphens/>
              <w:jc w:val="center"/>
              <w:rPr>
                <w:rFonts w:eastAsia="Calibri"/>
                <w:sz w:val="24"/>
                <w:szCs w:val="24"/>
              </w:rPr>
            </w:pPr>
            <w:r w:rsidRPr="00C0735E">
              <w:rPr>
                <w:rFonts w:eastAsia="Calibri"/>
                <w:sz w:val="24"/>
                <w:szCs w:val="24"/>
              </w:rPr>
              <w:t>МКУК «Кожевниковская межмуниципальная централизованная клубная система»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E34BBF" w:rsidRPr="00C0735E" w:rsidRDefault="00527FC8" w:rsidP="00527FC8">
            <w:pPr>
              <w:suppressAutoHyphens/>
              <w:jc w:val="center"/>
              <w:rPr>
                <w:rFonts w:eastAsia="Calibri"/>
                <w:sz w:val="24"/>
                <w:szCs w:val="24"/>
              </w:rPr>
            </w:pPr>
            <w:r w:rsidRPr="00C0735E">
              <w:rPr>
                <w:rFonts w:eastAsia="Calibri"/>
                <w:sz w:val="24"/>
                <w:szCs w:val="24"/>
              </w:rPr>
              <w:t>2 632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E34BBF" w:rsidRPr="00C0735E" w:rsidRDefault="00527FC8" w:rsidP="00527FC8">
            <w:pPr>
              <w:suppressAutoHyphens/>
              <w:jc w:val="center"/>
              <w:rPr>
                <w:rFonts w:eastAsia="Calibri"/>
                <w:sz w:val="24"/>
                <w:szCs w:val="24"/>
              </w:rPr>
            </w:pPr>
            <w:r w:rsidRPr="00C0735E">
              <w:rPr>
                <w:rFonts w:eastAsia="Calibri"/>
                <w:sz w:val="24"/>
                <w:szCs w:val="24"/>
              </w:rPr>
              <w:t>2 134</w:t>
            </w:r>
          </w:p>
        </w:tc>
        <w:tc>
          <w:tcPr>
            <w:tcW w:w="1308" w:type="dxa"/>
            <w:shd w:val="clear" w:color="auto" w:fill="auto"/>
            <w:vAlign w:val="center"/>
          </w:tcPr>
          <w:p w:rsidR="00E34BBF" w:rsidRPr="00C0735E" w:rsidRDefault="00527FC8" w:rsidP="00527FC8">
            <w:pPr>
              <w:suppressAutoHyphens/>
              <w:jc w:val="center"/>
              <w:rPr>
                <w:rFonts w:eastAsia="Calibri"/>
                <w:sz w:val="24"/>
                <w:szCs w:val="24"/>
              </w:rPr>
            </w:pPr>
            <w:r w:rsidRPr="00C0735E">
              <w:rPr>
                <w:rFonts w:eastAsia="Calibri"/>
                <w:sz w:val="24"/>
                <w:szCs w:val="24"/>
              </w:rPr>
              <w:t>84 959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E34BBF" w:rsidRPr="00C0735E" w:rsidRDefault="00527FC8" w:rsidP="00527FC8">
            <w:pPr>
              <w:suppressAutoHyphens/>
              <w:jc w:val="center"/>
              <w:rPr>
                <w:rFonts w:eastAsia="Calibri"/>
                <w:sz w:val="24"/>
                <w:szCs w:val="24"/>
              </w:rPr>
            </w:pPr>
            <w:r w:rsidRPr="00C0735E">
              <w:rPr>
                <w:rFonts w:eastAsia="Calibri"/>
                <w:sz w:val="24"/>
                <w:szCs w:val="24"/>
              </w:rPr>
              <w:t>45 947</w:t>
            </w:r>
          </w:p>
        </w:tc>
      </w:tr>
    </w:tbl>
    <w:p w:rsidR="00832A31" w:rsidRPr="00C0735E" w:rsidRDefault="00832A31" w:rsidP="00832A31">
      <w:pPr>
        <w:keepNext/>
        <w:ind w:firstLine="357"/>
        <w:jc w:val="both"/>
      </w:pPr>
    </w:p>
    <w:p w:rsidR="00832A31" w:rsidRPr="00C0735E" w:rsidRDefault="00527FC8" w:rsidP="00832A31">
      <w:pPr>
        <w:keepNext/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Показатели по всем позициям превышают период 2021 года в связи с уменьшением ограничений мероприятий по </w:t>
      </w:r>
      <w:r w:rsidR="00E34BBF" w:rsidRPr="00C0735E">
        <w:rPr>
          <w:sz w:val="28"/>
          <w:szCs w:val="28"/>
          <w:lang w:val="en-US"/>
        </w:rPr>
        <w:t>COVID</w:t>
      </w:r>
      <w:r w:rsidR="00E34BBF" w:rsidRPr="00C0735E">
        <w:rPr>
          <w:sz w:val="28"/>
          <w:szCs w:val="28"/>
        </w:rPr>
        <w:t>-19.</w:t>
      </w:r>
      <w:r w:rsidRPr="00C0735E">
        <w:rPr>
          <w:sz w:val="28"/>
          <w:szCs w:val="28"/>
        </w:rPr>
        <w:t xml:space="preserve"> Жители поселений соблюдая режим стали вновь посещать массовые мероприятия.</w:t>
      </w:r>
    </w:p>
    <w:p w:rsidR="00527FC8" w:rsidRPr="00C0735E" w:rsidRDefault="00527FC8" w:rsidP="00CC0A04">
      <w:pPr>
        <w:pStyle w:val="af5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C0735E">
        <w:rPr>
          <w:rFonts w:ascii="Times New Roman" w:hAnsi="Times New Roman"/>
          <w:color w:val="2C2C2C"/>
          <w:sz w:val="28"/>
          <w:szCs w:val="28"/>
        </w:rPr>
        <w:t>Всего в МКУК «КМЦКС» работает 116 клубных формирований и любительских объединений, в них занимается 1718 участников самодеятельности.</w:t>
      </w:r>
    </w:p>
    <w:p w:rsidR="00D92E02" w:rsidRPr="00C0735E" w:rsidRDefault="00D92E02" w:rsidP="00D92E02">
      <w:pPr>
        <w:pStyle w:val="af5"/>
        <w:suppressAutoHyphens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C0735E">
        <w:rPr>
          <w:rFonts w:ascii="Times New Roman" w:hAnsi="Times New Roman"/>
          <w:sz w:val="28"/>
          <w:szCs w:val="28"/>
        </w:rPr>
        <w:t xml:space="preserve">В 2022 году РЦКиД принял участие в 21 конкурсе областного Губернаторского фестиваля народного творчества. Всего 38 дипломов, в том числе: 1 </w:t>
      </w:r>
      <w:r w:rsidRPr="00C0735E">
        <w:rPr>
          <w:rFonts w:ascii="Times New Roman" w:hAnsi="Times New Roman"/>
          <w:i/>
          <w:sz w:val="28"/>
          <w:szCs w:val="28"/>
        </w:rPr>
        <w:t xml:space="preserve">место – 14 Дипломов, 2 место – 8 Дипломов, 3 место - 16 дипломов. </w:t>
      </w:r>
    </w:p>
    <w:p w:rsidR="00D92E02" w:rsidRPr="00C0735E" w:rsidRDefault="00D92E02" w:rsidP="00D92E02">
      <w:pPr>
        <w:pStyle w:val="15"/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35E">
        <w:rPr>
          <w:rFonts w:ascii="Times New Roman" w:hAnsi="Times New Roman"/>
          <w:bCs/>
          <w:sz w:val="28"/>
          <w:szCs w:val="28"/>
        </w:rPr>
        <w:t xml:space="preserve">Участие в Международных, Всероссийских, Межрегиональных выставках, конкурсах и фестивалях с выездом в Барнаул, Новосибирск и Томск </w:t>
      </w:r>
      <w:r w:rsidRPr="00C0735E">
        <w:rPr>
          <w:rFonts w:ascii="Times New Roman" w:hAnsi="Times New Roman"/>
          <w:sz w:val="28"/>
          <w:szCs w:val="28"/>
        </w:rPr>
        <w:t xml:space="preserve">принесло 8 </w:t>
      </w:r>
      <w:r w:rsidRPr="00C0735E">
        <w:rPr>
          <w:rFonts w:ascii="Times New Roman" w:hAnsi="Times New Roman"/>
          <w:bCs/>
          <w:sz w:val="28"/>
          <w:szCs w:val="28"/>
        </w:rPr>
        <w:t xml:space="preserve">призовых мест. </w:t>
      </w:r>
    </w:p>
    <w:p w:rsidR="00D92E02" w:rsidRPr="00C0735E" w:rsidRDefault="00D92E02" w:rsidP="00D92E02">
      <w:pPr>
        <w:pStyle w:val="af5"/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35E">
        <w:rPr>
          <w:rFonts w:ascii="Times New Roman" w:hAnsi="Times New Roman"/>
          <w:sz w:val="28"/>
          <w:szCs w:val="28"/>
        </w:rPr>
        <w:t xml:space="preserve">На территории Кожевниковского района проведено около 20 районных разножанровых конкурсов, фестивалей, акций, в которых принимали участие все сельские дома культуры.  </w:t>
      </w:r>
    </w:p>
    <w:p w:rsidR="00D92E02" w:rsidRPr="00C0735E" w:rsidRDefault="00D92E02" w:rsidP="00D92E02">
      <w:pPr>
        <w:pStyle w:val="a5"/>
        <w:suppressAutoHyphens/>
        <w:ind w:firstLine="709"/>
        <w:rPr>
          <w:szCs w:val="28"/>
        </w:rPr>
      </w:pPr>
      <w:r w:rsidRPr="00C0735E">
        <w:rPr>
          <w:szCs w:val="28"/>
        </w:rPr>
        <w:t>Продолжает успешно развиваться хореографическое и театральное направление. Одним из основных достижений в работе за 2022 год стало присвоение звания «</w:t>
      </w:r>
      <w:r w:rsidRPr="00C0735E">
        <w:rPr>
          <w:b/>
          <w:szCs w:val="28"/>
        </w:rPr>
        <w:t xml:space="preserve">Образцовый коллектив» </w:t>
      </w:r>
      <w:r w:rsidRPr="00C0735E">
        <w:rPr>
          <w:szCs w:val="28"/>
        </w:rPr>
        <w:t xml:space="preserve">двум коллективам Центра культуры: </w:t>
      </w:r>
    </w:p>
    <w:p w:rsidR="00D92E02" w:rsidRPr="00C0735E" w:rsidRDefault="00D92E02" w:rsidP="00D92E02">
      <w:pPr>
        <w:pStyle w:val="a5"/>
        <w:numPr>
          <w:ilvl w:val="0"/>
          <w:numId w:val="37"/>
        </w:numPr>
        <w:tabs>
          <w:tab w:val="left" w:pos="993"/>
        </w:tabs>
        <w:suppressAutoHyphens/>
        <w:ind w:left="0" w:firstLine="709"/>
        <w:rPr>
          <w:szCs w:val="28"/>
        </w:rPr>
      </w:pPr>
      <w:r w:rsidRPr="00C0735E">
        <w:rPr>
          <w:szCs w:val="28"/>
        </w:rPr>
        <w:t xml:space="preserve">хореографический коллектив «Вдохновение» руководитель И.В. Семенова </w:t>
      </w:r>
    </w:p>
    <w:p w:rsidR="00D92E02" w:rsidRPr="00C0735E" w:rsidRDefault="00D92E02" w:rsidP="00D92E02">
      <w:pPr>
        <w:pStyle w:val="a5"/>
        <w:numPr>
          <w:ilvl w:val="0"/>
          <w:numId w:val="37"/>
        </w:numPr>
        <w:tabs>
          <w:tab w:val="left" w:pos="993"/>
        </w:tabs>
        <w:suppressAutoHyphens/>
        <w:ind w:left="0" w:firstLine="709"/>
        <w:rPr>
          <w:szCs w:val="28"/>
        </w:rPr>
      </w:pPr>
      <w:r w:rsidRPr="00C0735E">
        <w:rPr>
          <w:szCs w:val="28"/>
        </w:rPr>
        <w:t xml:space="preserve">театр-студия «ЭкспроМТ» рук. Багижева А.Ф.  </w:t>
      </w:r>
    </w:p>
    <w:p w:rsidR="00D92E02" w:rsidRPr="00C0735E" w:rsidRDefault="00D92E02" w:rsidP="00F8412E">
      <w:pPr>
        <w:pStyle w:val="a5"/>
        <w:suppressAutoHyphens/>
        <w:ind w:firstLine="709"/>
        <w:rPr>
          <w:szCs w:val="28"/>
          <w:u w:val="single"/>
        </w:rPr>
      </w:pPr>
      <w:r w:rsidRPr="00C0735E">
        <w:rPr>
          <w:szCs w:val="28"/>
        </w:rPr>
        <w:t xml:space="preserve"> </w:t>
      </w:r>
      <w:r w:rsidR="004D1A65" w:rsidRPr="00C0735E">
        <w:rPr>
          <w:szCs w:val="28"/>
        </w:rPr>
        <w:t xml:space="preserve">В рамках </w:t>
      </w:r>
      <w:r w:rsidR="004D1A65" w:rsidRPr="00C0735E">
        <w:rPr>
          <w:szCs w:val="28"/>
          <w:lang w:val="en-US"/>
        </w:rPr>
        <w:t>VI</w:t>
      </w:r>
      <w:r w:rsidR="004D1A65" w:rsidRPr="00C0735E">
        <w:rPr>
          <w:szCs w:val="28"/>
        </w:rPr>
        <w:t xml:space="preserve"> районной акции «</w:t>
      </w:r>
      <w:r w:rsidR="004D1A65" w:rsidRPr="00C0735E">
        <w:rPr>
          <w:szCs w:val="28"/>
          <w:lang w:val="en-US"/>
        </w:rPr>
        <w:t>PRO</w:t>
      </w:r>
      <w:r w:rsidR="004D1A65" w:rsidRPr="00C0735E">
        <w:rPr>
          <w:szCs w:val="28"/>
        </w:rPr>
        <w:t>-отказ от курения», приуроченной ко Всемирному Дню отказа от курения, прошли такие мероприятия, как конкурс видеороликов «Я НЕ КУРЮ!», информационные палатки, уличные акции «Живи ярко», сформирована и распространена информационно-методическая папка</w:t>
      </w:r>
      <w:r w:rsidR="004D1A65" w:rsidRPr="00C0735E">
        <w:rPr>
          <w:i/>
          <w:szCs w:val="28"/>
        </w:rPr>
        <w:t xml:space="preserve"> </w:t>
      </w:r>
      <w:r w:rsidR="004D1A65" w:rsidRPr="00C0735E">
        <w:rPr>
          <w:szCs w:val="28"/>
        </w:rPr>
        <w:t>«ПРОФИЛАКТИКА КУРЕНИЯ»</w:t>
      </w:r>
      <w:r w:rsidR="004D1A65" w:rsidRPr="00C0735E">
        <w:rPr>
          <w:i/>
          <w:szCs w:val="28"/>
        </w:rPr>
        <w:t>,</w:t>
      </w:r>
      <w:r w:rsidR="004D1A65" w:rsidRPr="00C0735E">
        <w:rPr>
          <w:szCs w:val="28"/>
        </w:rPr>
        <w:t xml:space="preserve"> содержащая раздаточные полиграфические материалы, видеоролики, методические рекомендации.</w:t>
      </w:r>
    </w:p>
    <w:p w:rsidR="00F8412E" w:rsidRPr="00C0735E" w:rsidRDefault="00F8412E" w:rsidP="00F8412E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В марте 2022 года на базе Кожевниковского районного Центра культуры прошел областной культурный Форум «АРТ-перезагрузка», куда приехали специалисты Дома народного творчества «Авангард» и представители культурных учреждений из 8 районов Томской области. В свою очередь, специалисты Кожевниковского Центра культуры и досуга побывали с ответным визитом в 4 районах Томской области. </w:t>
      </w:r>
    </w:p>
    <w:p w:rsidR="00D92E02" w:rsidRPr="00C0735E" w:rsidRDefault="004D1A65" w:rsidP="00C6397D">
      <w:pPr>
        <w:pStyle w:val="af5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C0735E">
        <w:rPr>
          <w:rFonts w:ascii="Times New Roman" w:hAnsi="Times New Roman"/>
          <w:sz w:val="28"/>
          <w:szCs w:val="28"/>
        </w:rPr>
        <w:t>Также, в мае 2022 года прошли XXXI</w:t>
      </w:r>
      <w:r w:rsidRPr="00C0735E">
        <w:rPr>
          <w:rFonts w:ascii="Times New Roman" w:hAnsi="Times New Roman"/>
          <w:sz w:val="28"/>
          <w:szCs w:val="28"/>
          <w:lang w:val="en-US"/>
        </w:rPr>
        <w:t>I</w:t>
      </w:r>
      <w:r w:rsidRPr="00C0735E">
        <w:rPr>
          <w:rFonts w:ascii="Times New Roman" w:hAnsi="Times New Roman"/>
          <w:sz w:val="28"/>
          <w:szCs w:val="28"/>
        </w:rPr>
        <w:t xml:space="preserve"> Духовно-исторические чтения памяти святых первоучителей Кирилла и Мефодия, посвящённые теме: </w:t>
      </w:r>
      <w:r w:rsidRPr="00C0735E">
        <w:rPr>
          <w:rFonts w:ascii="Times New Roman" w:hAnsi="Times New Roman"/>
          <w:b/>
          <w:sz w:val="28"/>
          <w:szCs w:val="28"/>
        </w:rPr>
        <w:t xml:space="preserve">«Александр Невский: Запад и Восток, историческая память народа». </w:t>
      </w:r>
      <w:r w:rsidRPr="00C0735E">
        <w:rPr>
          <w:rFonts w:ascii="Times New Roman" w:hAnsi="Times New Roman"/>
          <w:sz w:val="28"/>
          <w:szCs w:val="28"/>
        </w:rPr>
        <w:t>Традиционно сложилось, что в нашем районе закрытие и подведение итогов Дней Кирилло-Мефодиевских Чтений проходит в стенах Центра культуры и досуга совместно с образовательными учреждениями, библиотеками, священнослужителями района.</w:t>
      </w:r>
    </w:p>
    <w:p w:rsidR="00D92E02" w:rsidRPr="00C0735E" w:rsidRDefault="00C6397D" w:rsidP="00F8412E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Активно проходит в</w:t>
      </w:r>
      <w:r w:rsidRPr="00C0735E">
        <w:rPr>
          <w:b/>
          <w:sz w:val="28"/>
          <w:szCs w:val="28"/>
        </w:rPr>
        <w:t xml:space="preserve">овлечение граждан старшего поколения и людей с ОВЗ в культурные процессы села и района -  </w:t>
      </w:r>
      <w:r w:rsidRPr="00C0735E">
        <w:rPr>
          <w:sz w:val="28"/>
          <w:szCs w:val="28"/>
        </w:rPr>
        <w:t xml:space="preserve">Всего проведено для людей старшего поколения 25 мероприятий, посетителей 4100, в том числе для инвалидов и лиц с ОВЗ: </w:t>
      </w:r>
      <w:r w:rsidRPr="00C0735E">
        <w:rPr>
          <w:sz w:val="28"/>
          <w:szCs w:val="28"/>
        </w:rPr>
        <w:lastRenderedPageBreak/>
        <w:t>мероприятий 11, посетителей 1140. В Центре культуры работает 4 любительских объединения для людей старшего поколения – общая численность участников в них более 100 человек.</w:t>
      </w:r>
    </w:p>
    <w:p w:rsidR="00C6397D" w:rsidRPr="00C0735E" w:rsidRDefault="00C6397D" w:rsidP="00C6397D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Традиционно в с. Батурино прошел национальный татарский праздник Сабантуй, в котором принимали участие гости из областного Дома Дружбы народов. В Новопокровке был проведен районный праздник «День рыбака». </w:t>
      </w:r>
    </w:p>
    <w:p w:rsidR="00C6397D" w:rsidRPr="00C0735E" w:rsidRDefault="00C6397D" w:rsidP="00C6397D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В с. Кожевниково на стадионе провели Районную Спартакиаду для старшего поколения, в которой приняли участие гости из Шегарского района. Всего в Спартакиаде приняли участие около 200 человек.</w:t>
      </w:r>
    </w:p>
    <w:p w:rsidR="00C6397D" w:rsidRPr="00C0735E" w:rsidRDefault="00C6397D" w:rsidP="00C6397D">
      <w:pPr>
        <w:pStyle w:val="af5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C0735E">
        <w:rPr>
          <w:rFonts w:ascii="Times New Roman" w:hAnsi="Times New Roman"/>
          <w:sz w:val="28"/>
          <w:szCs w:val="28"/>
        </w:rPr>
        <w:t xml:space="preserve">В сентябре прошел </w:t>
      </w:r>
      <w:r w:rsidRPr="00C0735E">
        <w:rPr>
          <w:rFonts w:ascii="Times New Roman" w:hAnsi="Times New Roman"/>
          <w:sz w:val="28"/>
          <w:szCs w:val="28"/>
          <w:lang w:val="en-US"/>
        </w:rPr>
        <w:t>V</w:t>
      </w:r>
      <w:r w:rsidRPr="00C0735E">
        <w:rPr>
          <w:rFonts w:ascii="Times New Roman" w:hAnsi="Times New Roman"/>
          <w:sz w:val="28"/>
          <w:szCs w:val="28"/>
        </w:rPr>
        <w:t xml:space="preserve"> областной праздник Хлеба в КаравайПарке. </w:t>
      </w:r>
      <w:r w:rsidRPr="00C073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Всего на празднике побывало примерно 4,500 зрителей из Томской и Новосибирской областей.</w:t>
      </w:r>
    </w:p>
    <w:p w:rsidR="00C6397D" w:rsidRPr="00C0735E" w:rsidRDefault="00C6397D" w:rsidP="00C6397D">
      <w:pPr>
        <w:shd w:val="clear" w:color="auto" w:fill="FFFFFF"/>
        <w:suppressAutoHyphens/>
        <w:ind w:firstLine="709"/>
        <w:jc w:val="both"/>
        <w:textAlignment w:val="baseline"/>
        <w:rPr>
          <w:sz w:val="28"/>
          <w:szCs w:val="28"/>
        </w:rPr>
      </w:pPr>
      <w:r w:rsidRPr="00C0735E">
        <w:rPr>
          <w:bCs/>
          <w:sz w:val="28"/>
          <w:szCs w:val="28"/>
        </w:rPr>
        <w:t xml:space="preserve">Впервые в рамках проведения областного Праздника хлеба организовали и провели Фестиваль </w:t>
      </w:r>
      <w:r w:rsidRPr="00C0735E">
        <w:rPr>
          <w:sz w:val="28"/>
          <w:szCs w:val="28"/>
        </w:rPr>
        <w:t>реконструкции крестьянского бытового уклада жизни на Руси «Пожитки». Участники представляли реконструкции крестьянского бытового уклада жизни на Руси. П</w:t>
      </w:r>
      <w:r w:rsidRPr="00C0735E">
        <w:rPr>
          <w:bCs/>
          <w:sz w:val="28"/>
          <w:szCs w:val="28"/>
        </w:rPr>
        <w:t>рограмма прошла на площадке «Моя Деревенька» в КаравайПарке.</w:t>
      </w:r>
    </w:p>
    <w:p w:rsidR="00D92E02" w:rsidRPr="00C0735E" w:rsidRDefault="00C6397D" w:rsidP="00C6397D">
      <w:pPr>
        <w:pStyle w:val="af5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C0735E">
        <w:rPr>
          <w:rFonts w:ascii="Times New Roman" w:hAnsi="Times New Roman"/>
          <w:sz w:val="28"/>
          <w:szCs w:val="28"/>
        </w:rPr>
        <w:t>На празднике проходила масштабная культурная программа - н</w:t>
      </w:r>
      <w:r w:rsidRPr="00C073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 двух сценических площадках выступали самодеятельные </w:t>
      </w:r>
      <w:r w:rsidRPr="00C0735E">
        <w:rPr>
          <w:rFonts w:ascii="Times New Roman" w:hAnsi="Times New Roman"/>
          <w:sz w:val="28"/>
          <w:szCs w:val="28"/>
          <w:shd w:val="clear" w:color="auto" w:fill="FFFFFF"/>
        </w:rPr>
        <w:t>артисты из Зырянского, Шегарского, Каргасокского, Томского, Чаинского и Кожевниковского районов.</w:t>
      </w:r>
      <w:r w:rsidRPr="00C0735E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 xml:space="preserve"> </w:t>
      </w:r>
      <w:r w:rsidRPr="00C073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Порадовал своим участием в Празднике ансамбль Александра Заволокина "ВЕЧЁРКА" из Новосибирска, художественный руководитель Антон Заволокин.</w:t>
      </w:r>
      <w:r w:rsidRPr="00C073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Pr="00C0735E">
        <w:rPr>
          <w:rFonts w:ascii="Times New Roman" w:hAnsi="Times New Roman"/>
          <w:color w:val="000000"/>
          <w:sz w:val="28"/>
          <w:szCs w:val="28"/>
        </w:rPr>
        <w:t xml:space="preserve">Хлебопеки из муниципальных образований Томской области (Чаинский, Каргасокский, Колпашевский, Асиновский, Томский, Кожевниковский) приняли участие в конкурсах пекарского искусства </w:t>
      </w:r>
      <w:r w:rsidRPr="00C0735E">
        <w:rPr>
          <w:rFonts w:ascii="Times New Roman" w:hAnsi="Times New Roman"/>
          <w:sz w:val="28"/>
          <w:szCs w:val="28"/>
        </w:rPr>
        <w:t>«Праздничный каравай», «Хлебные чудеса», «Рецепты и традиции», «Соломенное чудо».</w:t>
      </w:r>
    </w:p>
    <w:p w:rsidR="00CC0A04" w:rsidRPr="00C0735E" w:rsidRDefault="00CC0A04" w:rsidP="00CC0A04">
      <w:pPr>
        <w:pStyle w:val="af5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C0735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Укрепление </w:t>
      </w:r>
      <w:r w:rsidR="00F8412E" w:rsidRPr="00C0735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и развитие </w:t>
      </w:r>
      <w:r w:rsidRPr="00C0735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материально-технической базы Домов культуры:</w:t>
      </w:r>
    </w:p>
    <w:p w:rsidR="00F8412E" w:rsidRPr="00C0735E" w:rsidRDefault="00F8412E" w:rsidP="00F8412E">
      <w:pPr>
        <w:numPr>
          <w:ilvl w:val="0"/>
          <w:numId w:val="20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В рамках регионального проекта «Культурная среда» </w:t>
      </w:r>
      <w:r w:rsidRPr="00C0735E">
        <w:rPr>
          <w:b/>
          <w:sz w:val="28"/>
          <w:szCs w:val="28"/>
        </w:rPr>
        <w:t>национального проекта «Культура»</w:t>
      </w:r>
      <w:r w:rsidRPr="00C0735E">
        <w:rPr>
          <w:sz w:val="28"/>
          <w:szCs w:val="28"/>
        </w:rPr>
        <w:t xml:space="preserve"> проведен капитальный ремонт Уртамского Дома Культуры на сумму 2156,267 тыс. рублей</w:t>
      </w:r>
      <w:r w:rsidR="00FE2964" w:rsidRPr="00C0735E">
        <w:rPr>
          <w:sz w:val="28"/>
          <w:szCs w:val="28"/>
        </w:rPr>
        <w:t>;</w:t>
      </w:r>
    </w:p>
    <w:p w:rsidR="00F8412E" w:rsidRPr="00C0735E" w:rsidRDefault="00F8412E" w:rsidP="00CC0A04">
      <w:pPr>
        <w:pStyle w:val="af5"/>
        <w:numPr>
          <w:ilvl w:val="0"/>
          <w:numId w:val="20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0735E">
        <w:rPr>
          <w:rFonts w:ascii="Times New Roman" w:hAnsi="Times New Roman"/>
          <w:sz w:val="28"/>
          <w:szCs w:val="28"/>
        </w:rPr>
        <w:t xml:space="preserve">Приобретены и вставлены </w:t>
      </w:r>
      <w:r w:rsidR="00C101FC" w:rsidRPr="00C0735E">
        <w:rPr>
          <w:rFonts w:ascii="Times New Roman" w:hAnsi="Times New Roman"/>
          <w:sz w:val="28"/>
          <w:szCs w:val="28"/>
        </w:rPr>
        <w:t xml:space="preserve">4 </w:t>
      </w:r>
      <w:r w:rsidRPr="00C0735E">
        <w:rPr>
          <w:rFonts w:ascii="Times New Roman" w:hAnsi="Times New Roman"/>
          <w:sz w:val="28"/>
          <w:szCs w:val="28"/>
        </w:rPr>
        <w:t xml:space="preserve">противопожарные двери </w:t>
      </w:r>
      <w:r w:rsidR="00256A9F" w:rsidRPr="00C0735E">
        <w:rPr>
          <w:rFonts w:ascii="Times New Roman" w:hAnsi="Times New Roman"/>
          <w:sz w:val="28"/>
          <w:szCs w:val="28"/>
        </w:rPr>
        <w:t xml:space="preserve">(Елгайский ДК – 1 шт. и районный Центр культуры и досуга – 3 шт.) </w:t>
      </w:r>
      <w:r w:rsidRPr="00C0735E">
        <w:rPr>
          <w:rFonts w:ascii="Times New Roman" w:hAnsi="Times New Roman"/>
          <w:sz w:val="28"/>
          <w:szCs w:val="28"/>
        </w:rPr>
        <w:t>на сумму</w:t>
      </w:r>
      <w:r w:rsidR="00C101FC" w:rsidRPr="00C0735E">
        <w:rPr>
          <w:rFonts w:ascii="Times New Roman" w:hAnsi="Times New Roman"/>
          <w:sz w:val="28"/>
          <w:szCs w:val="28"/>
        </w:rPr>
        <w:t xml:space="preserve"> 88,9 тыс. рублей</w:t>
      </w:r>
      <w:r w:rsidR="00FE2964" w:rsidRPr="00C0735E">
        <w:rPr>
          <w:rFonts w:ascii="Times New Roman" w:hAnsi="Times New Roman"/>
          <w:sz w:val="28"/>
          <w:szCs w:val="28"/>
        </w:rPr>
        <w:t>;</w:t>
      </w:r>
      <w:r w:rsidRPr="00C0735E">
        <w:rPr>
          <w:rFonts w:ascii="Times New Roman" w:hAnsi="Times New Roman"/>
          <w:sz w:val="28"/>
          <w:szCs w:val="28"/>
        </w:rPr>
        <w:t xml:space="preserve"> </w:t>
      </w:r>
    </w:p>
    <w:p w:rsidR="00F8412E" w:rsidRPr="00C0735E" w:rsidRDefault="00D170B7" w:rsidP="00CC0A04">
      <w:pPr>
        <w:pStyle w:val="af5"/>
        <w:numPr>
          <w:ilvl w:val="0"/>
          <w:numId w:val="20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0735E">
        <w:rPr>
          <w:rFonts w:ascii="Times New Roman" w:hAnsi="Times New Roman"/>
          <w:sz w:val="28"/>
          <w:szCs w:val="28"/>
        </w:rPr>
        <w:t>П</w:t>
      </w:r>
      <w:r w:rsidR="00F8412E" w:rsidRPr="00C0735E">
        <w:rPr>
          <w:rFonts w:ascii="Times New Roman" w:hAnsi="Times New Roman"/>
          <w:sz w:val="28"/>
          <w:szCs w:val="28"/>
        </w:rPr>
        <w:t>рове</w:t>
      </w:r>
      <w:r w:rsidRPr="00C0735E">
        <w:rPr>
          <w:rFonts w:ascii="Times New Roman" w:hAnsi="Times New Roman"/>
          <w:sz w:val="28"/>
          <w:szCs w:val="28"/>
        </w:rPr>
        <w:t>дены</w:t>
      </w:r>
      <w:r w:rsidR="00F8412E" w:rsidRPr="00C0735E">
        <w:rPr>
          <w:rFonts w:ascii="Times New Roman" w:hAnsi="Times New Roman"/>
          <w:sz w:val="28"/>
          <w:szCs w:val="28"/>
        </w:rPr>
        <w:t xml:space="preserve"> ремонтные работы по </w:t>
      </w:r>
      <w:r w:rsidRPr="00C0735E">
        <w:rPr>
          <w:rFonts w:ascii="Times New Roman" w:hAnsi="Times New Roman"/>
          <w:sz w:val="28"/>
          <w:szCs w:val="28"/>
        </w:rPr>
        <w:t>обеспечению противопожарной</w:t>
      </w:r>
      <w:r w:rsidR="00F8412E" w:rsidRPr="00C0735E">
        <w:rPr>
          <w:rFonts w:ascii="Times New Roman" w:hAnsi="Times New Roman"/>
          <w:sz w:val="28"/>
          <w:szCs w:val="28"/>
        </w:rPr>
        <w:t xml:space="preserve"> безопасности в 2-х </w:t>
      </w:r>
      <w:r w:rsidRPr="00C0735E">
        <w:rPr>
          <w:rFonts w:ascii="Times New Roman" w:hAnsi="Times New Roman"/>
          <w:sz w:val="28"/>
          <w:szCs w:val="28"/>
        </w:rPr>
        <w:t>сельских Домах культуры (</w:t>
      </w:r>
      <w:r w:rsidR="00F8412E" w:rsidRPr="00C0735E">
        <w:rPr>
          <w:rFonts w:ascii="Times New Roman" w:hAnsi="Times New Roman"/>
          <w:sz w:val="28"/>
          <w:szCs w:val="28"/>
        </w:rPr>
        <w:t>Елгайский СДК, Вороновский СДК</w:t>
      </w:r>
      <w:r w:rsidRPr="00C0735E">
        <w:rPr>
          <w:rFonts w:ascii="Times New Roman" w:hAnsi="Times New Roman"/>
          <w:sz w:val="28"/>
          <w:szCs w:val="28"/>
        </w:rPr>
        <w:t>)</w:t>
      </w:r>
      <w:r w:rsidR="00F8412E" w:rsidRPr="00C0735E">
        <w:rPr>
          <w:rFonts w:ascii="Times New Roman" w:hAnsi="Times New Roman"/>
          <w:sz w:val="28"/>
          <w:szCs w:val="28"/>
        </w:rPr>
        <w:t xml:space="preserve"> и </w:t>
      </w:r>
      <w:r w:rsidRPr="00C0735E">
        <w:rPr>
          <w:rFonts w:ascii="Times New Roman" w:hAnsi="Times New Roman"/>
          <w:sz w:val="28"/>
          <w:szCs w:val="28"/>
        </w:rPr>
        <w:t xml:space="preserve">в </w:t>
      </w:r>
      <w:r w:rsidR="00F8412E" w:rsidRPr="00C0735E">
        <w:rPr>
          <w:rFonts w:ascii="Times New Roman" w:hAnsi="Times New Roman"/>
          <w:sz w:val="28"/>
          <w:szCs w:val="28"/>
        </w:rPr>
        <w:t>Районн</w:t>
      </w:r>
      <w:r w:rsidRPr="00C0735E">
        <w:rPr>
          <w:rFonts w:ascii="Times New Roman" w:hAnsi="Times New Roman"/>
          <w:sz w:val="28"/>
          <w:szCs w:val="28"/>
        </w:rPr>
        <w:t>ом</w:t>
      </w:r>
      <w:r w:rsidR="00F8412E" w:rsidRPr="00C0735E">
        <w:rPr>
          <w:rFonts w:ascii="Times New Roman" w:hAnsi="Times New Roman"/>
          <w:sz w:val="28"/>
          <w:szCs w:val="28"/>
        </w:rPr>
        <w:t xml:space="preserve"> Центр</w:t>
      </w:r>
      <w:r w:rsidRPr="00C0735E">
        <w:rPr>
          <w:rFonts w:ascii="Times New Roman" w:hAnsi="Times New Roman"/>
          <w:sz w:val="28"/>
          <w:szCs w:val="28"/>
        </w:rPr>
        <w:t>е</w:t>
      </w:r>
      <w:r w:rsidR="00F8412E" w:rsidRPr="00C0735E">
        <w:rPr>
          <w:rFonts w:ascii="Times New Roman" w:hAnsi="Times New Roman"/>
          <w:sz w:val="28"/>
          <w:szCs w:val="28"/>
        </w:rPr>
        <w:t xml:space="preserve"> культуры и </w:t>
      </w:r>
      <w:r w:rsidRPr="00C0735E">
        <w:rPr>
          <w:rFonts w:ascii="Times New Roman" w:hAnsi="Times New Roman"/>
          <w:sz w:val="28"/>
          <w:szCs w:val="28"/>
        </w:rPr>
        <w:t>досуга</w:t>
      </w:r>
      <w:r w:rsidR="00F8412E" w:rsidRPr="00C0735E">
        <w:rPr>
          <w:rFonts w:ascii="Times New Roman" w:hAnsi="Times New Roman"/>
          <w:sz w:val="28"/>
          <w:szCs w:val="28"/>
        </w:rPr>
        <w:t xml:space="preserve"> </w:t>
      </w:r>
      <w:r w:rsidRPr="00C0735E">
        <w:rPr>
          <w:rFonts w:ascii="Times New Roman" w:hAnsi="Times New Roman"/>
          <w:sz w:val="28"/>
          <w:szCs w:val="28"/>
        </w:rPr>
        <w:t xml:space="preserve">на </w:t>
      </w:r>
      <w:r w:rsidR="00F8412E" w:rsidRPr="00C0735E">
        <w:rPr>
          <w:rFonts w:ascii="Times New Roman" w:hAnsi="Times New Roman"/>
          <w:sz w:val="28"/>
          <w:szCs w:val="28"/>
        </w:rPr>
        <w:t>общую сумму 153</w:t>
      </w:r>
      <w:r w:rsidR="008C336C" w:rsidRPr="00C0735E">
        <w:rPr>
          <w:rFonts w:ascii="Times New Roman" w:hAnsi="Times New Roman"/>
          <w:sz w:val="28"/>
          <w:szCs w:val="28"/>
        </w:rPr>
        <w:t>,</w:t>
      </w:r>
      <w:r w:rsidR="00F8412E" w:rsidRPr="00C0735E">
        <w:rPr>
          <w:rFonts w:ascii="Times New Roman" w:hAnsi="Times New Roman"/>
          <w:sz w:val="28"/>
          <w:szCs w:val="28"/>
        </w:rPr>
        <w:t>650 тысячи рублей</w:t>
      </w:r>
      <w:r w:rsidR="008C336C" w:rsidRPr="00C0735E">
        <w:rPr>
          <w:rFonts w:ascii="Times New Roman" w:hAnsi="Times New Roman"/>
          <w:sz w:val="28"/>
          <w:szCs w:val="28"/>
        </w:rPr>
        <w:t>;</w:t>
      </w:r>
    </w:p>
    <w:p w:rsidR="00F8412E" w:rsidRPr="00C0735E" w:rsidRDefault="00F8412E" w:rsidP="00CC0A04">
      <w:pPr>
        <w:pStyle w:val="af5"/>
        <w:numPr>
          <w:ilvl w:val="0"/>
          <w:numId w:val="20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0735E">
        <w:rPr>
          <w:rFonts w:ascii="Times New Roman" w:eastAsia="Times New Roman" w:hAnsi="Times New Roman"/>
          <w:bCs/>
          <w:sz w:val="28"/>
          <w:szCs w:val="28"/>
        </w:rPr>
        <w:t>За счет привлеченных средств (депутатов ЗД РФ) приобре</w:t>
      </w:r>
      <w:r w:rsidR="00D170B7" w:rsidRPr="00C0735E">
        <w:rPr>
          <w:rFonts w:ascii="Times New Roman" w:eastAsia="Times New Roman" w:hAnsi="Times New Roman"/>
          <w:bCs/>
          <w:sz w:val="28"/>
          <w:szCs w:val="28"/>
        </w:rPr>
        <w:t>тены:</w:t>
      </w:r>
      <w:r w:rsidRPr="00C0735E">
        <w:rPr>
          <w:rFonts w:ascii="Times New Roman" w:eastAsia="Times New Roman" w:hAnsi="Times New Roman"/>
          <w:bCs/>
          <w:sz w:val="28"/>
          <w:szCs w:val="28"/>
        </w:rPr>
        <w:t xml:space="preserve"> гармонь </w:t>
      </w:r>
      <w:r w:rsidR="00D170B7" w:rsidRPr="00C0735E">
        <w:rPr>
          <w:rFonts w:ascii="Times New Roman" w:eastAsia="Times New Roman" w:hAnsi="Times New Roman"/>
          <w:bCs/>
          <w:sz w:val="28"/>
          <w:szCs w:val="28"/>
        </w:rPr>
        <w:t xml:space="preserve">– </w:t>
      </w:r>
      <w:r w:rsidRPr="00C0735E">
        <w:rPr>
          <w:rFonts w:ascii="Times New Roman" w:eastAsia="Times New Roman" w:hAnsi="Times New Roman"/>
          <w:bCs/>
          <w:sz w:val="28"/>
          <w:szCs w:val="28"/>
        </w:rPr>
        <w:t>51</w:t>
      </w:r>
      <w:r w:rsidR="00D170B7" w:rsidRPr="00C0735E">
        <w:rPr>
          <w:rFonts w:ascii="Times New Roman" w:eastAsia="Times New Roman" w:hAnsi="Times New Roman"/>
          <w:bCs/>
          <w:sz w:val="28"/>
          <w:szCs w:val="28"/>
        </w:rPr>
        <w:t xml:space="preserve"> тыс. рублей,</w:t>
      </w:r>
      <w:r w:rsidRPr="00C0735E">
        <w:rPr>
          <w:rFonts w:ascii="Times New Roman" w:eastAsia="Times New Roman" w:hAnsi="Times New Roman"/>
          <w:bCs/>
          <w:sz w:val="28"/>
          <w:szCs w:val="28"/>
        </w:rPr>
        <w:t xml:space="preserve"> модуль расширения </w:t>
      </w:r>
      <w:r w:rsidR="00D170B7" w:rsidRPr="00C0735E">
        <w:rPr>
          <w:rFonts w:ascii="Times New Roman" w:eastAsia="Times New Roman" w:hAnsi="Times New Roman"/>
          <w:bCs/>
          <w:sz w:val="28"/>
          <w:szCs w:val="28"/>
        </w:rPr>
        <w:t xml:space="preserve">– </w:t>
      </w:r>
      <w:r w:rsidRPr="00C0735E">
        <w:rPr>
          <w:rFonts w:ascii="Times New Roman" w:eastAsia="Times New Roman" w:hAnsi="Times New Roman"/>
          <w:bCs/>
          <w:sz w:val="28"/>
          <w:szCs w:val="28"/>
        </w:rPr>
        <w:t>110</w:t>
      </w:r>
      <w:r w:rsidR="00D170B7" w:rsidRPr="00C0735E">
        <w:rPr>
          <w:rFonts w:ascii="Times New Roman" w:eastAsia="Times New Roman" w:hAnsi="Times New Roman"/>
          <w:bCs/>
          <w:sz w:val="28"/>
          <w:szCs w:val="28"/>
        </w:rPr>
        <w:t xml:space="preserve"> тыс. рублей, </w:t>
      </w:r>
      <w:r w:rsidRPr="00C0735E">
        <w:rPr>
          <w:rFonts w:ascii="Times New Roman" w:eastAsia="Times New Roman" w:hAnsi="Times New Roman"/>
          <w:bCs/>
          <w:sz w:val="28"/>
          <w:szCs w:val="28"/>
        </w:rPr>
        <w:t xml:space="preserve">фотоаппарат </w:t>
      </w:r>
      <w:r w:rsidR="00D170B7" w:rsidRPr="00C0735E">
        <w:rPr>
          <w:rFonts w:ascii="Times New Roman" w:eastAsia="Times New Roman" w:hAnsi="Times New Roman"/>
          <w:bCs/>
          <w:sz w:val="28"/>
          <w:szCs w:val="28"/>
        </w:rPr>
        <w:t xml:space="preserve">– </w:t>
      </w:r>
      <w:r w:rsidRPr="00C0735E">
        <w:rPr>
          <w:rFonts w:ascii="Times New Roman" w:eastAsia="Times New Roman" w:hAnsi="Times New Roman"/>
          <w:bCs/>
          <w:sz w:val="28"/>
          <w:szCs w:val="28"/>
        </w:rPr>
        <w:t>85</w:t>
      </w:r>
      <w:r w:rsidR="00D170B7" w:rsidRPr="00C0735E">
        <w:rPr>
          <w:rFonts w:ascii="Times New Roman" w:eastAsia="Times New Roman" w:hAnsi="Times New Roman"/>
          <w:bCs/>
          <w:sz w:val="28"/>
          <w:szCs w:val="28"/>
        </w:rPr>
        <w:t>,</w:t>
      </w:r>
      <w:r w:rsidRPr="00C0735E">
        <w:rPr>
          <w:rFonts w:ascii="Times New Roman" w:eastAsia="Times New Roman" w:hAnsi="Times New Roman"/>
          <w:bCs/>
          <w:sz w:val="28"/>
          <w:szCs w:val="28"/>
        </w:rPr>
        <w:t>700</w:t>
      </w:r>
      <w:r w:rsidR="00D170B7" w:rsidRPr="00C0735E">
        <w:rPr>
          <w:rFonts w:ascii="Times New Roman" w:eastAsia="Times New Roman" w:hAnsi="Times New Roman"/>
          <w:bCs/>
          <w:sz w:val="28"/>
          <w:szCs w:val="28"/>
        </w:rPr>
        <w:t xml:space="preserve"> тыс. рублей</w:t>
      </w:r>
      <w:r w:rsidRPr="00C0735E">
        <w:rPr>
          <w:rFonts w:ascii="Times New Roman" w:eastAsia="Times New Roman" w:hAnsi="Times New Roman"/>
          <w:bCs/>
          <w:sz w:val="28"/>
          <w:szCs w:val="28"/>
        </w:rPr>
        <w:t>).</w:t>
      </w:r>
    </w:p>
    <w:p w:rsidR="00663811" w:rsidRPr="00C0735E" w:rsidRDefault="00CC0A04" w:rsidP="00CC0A04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  <w:lang w:eastAsia="ar-SA"/>
        </w:rPr>
        <w:t>В кинотеатре за 202</w:t>
      </w:r>
      <w:r w:rsidR="008C336C" w:rsidRPr="00C0735E">
        <w:rPr>
          <w:sz w:val="28"/>
          <w:szCs w:val="28"/>
          <w:lang w:eastAsia="ar-SA"/>
        </w:rPr>
        <w:t>2</w:t>
      </w:r>
      <w:r w:rsidRPr="00C0735E">
        <w:rPr>
          <w:sz w:val="28"/>
          <w:szCs w:val="28"/>
          <w:lang w:eastAsia="ar-SA"/>
        </w:rPr>
        <w:t xml:space="preserve"> год прошло 7</w:t>
      </w:r>
      <w:r w:rsidR="0048702F" w:rsidRPr="00C0735E">
        <w:rPr>
          <w:sz w:val="28"/>
          <w:szCs w:val="28"/>
          <w:lang w:eastAsia="ar-SA"/>
        </w:rPr>
        <w:t>23</w:t>
      </w:r>
      <w:r w:rsidRPr="00C0735E">
        <w:rPr>
          <w:sz w:val="28"/>
          <w:szCs w:val="28"/>
          <w:lang w:eastAsia="ar-SA"/>
        </w:rPr>
        <w:t xml:space="preserve"> сеанса, зрителей </w:t>
      </w:r>
      <w:r w:rsidR="0048702F" w:rsidRPr="00C0735E">
        <w:rPr>
          <w:sz w:val="28"/>
          <w:szCs w:val="28"/>
          <w:lang w:eastAsia="ar-SA"/>
        </w:rPr>
        <w:t>2286</w:t>
      </w:r>
      <w:r w:rsidRPr="00C0735E">
        <w:rPr>
          <w:sz w:val="28"/>
          <w:szCs w:val="28"/>
          <w:lang w:eastAsia="ar-SA"/>
        </w:rPr>
        <w:t xml:space="preserve"> человек. Сумма поступлений от работы кинотеатра </w:t>
      </w:r>
      <w:r w:rsidR="0048702F" w:rsidRPr="00C0735E">
        <w:rPr>
          <w:sz w:val="28"/>
          <w:szCs w:val="28"/>
          <w:lang w:eastAsia="ar-SA"/>
        </w:rPr>
        <w:t>–</w:t>
      </w:r>
      <w:r w:rsidRPr="00C0735E">
        <w:rPr>
          <w:sz w:val="28"/>
          <w:szCs w:val="28"/>
          <w:lang w:eastAsia="ar-SA"/>
        </w:rPr>
        <w:t xml:space="preserve"> </w:t>
      </w:r>
      <w:r w:rsidR="0048702F" w:rsidRPr="00C0735E">
        <w:rPr>
          <w:sz w:val="28"/>
          <w:szCs w:val="28"/>
          <w:lang w:eastAsia="ar-SA"/>
        </w:rPr>
        <w:t>370,6</w:t>
      </w:r>
      <w:r w:rsidRPr="00C0735E">
        <w:rPr>
          <w:sz w:val="28"/>
          <w:szCs w:val="28"/>
          <w:lang w:eastAsia="ar-SA"/>
        </w:rPr>
        <w:t xml:space="preserve"> тыс. рублей.</w:t>
      </w:r>
      <w:r w:rsidR="00663811" w:rsidRPr="00C0735E">
        <w:rPr>
          <w:sz w:val="28"/>
          <w:szCs w:val="28"/>
        </w:rPr>
        <w:t xml:space="preserve"> </w:t>
      </w:r>
    </w:p>
    <w:p w:rsidR="00865C82" w:rsidRPr="00C0735E" w:rsidRDefault="00865C82" w:rsidP="000B0408">
      <w:pPr>
        <w:shd w:val="clear" w:color="auto" w:fill="FFFFFF"/>
        <w:contextualSpacing/>
        <w:jc w:val="center"/>
        <w:rPr>
          <w:b/>
          <w:szCs w:val="32"/>
        </w:rPr>
      </w:pPr>
    </w:p>
    <w:p w:rsidR="006A44BA" w:rsidRPr="00C0735E" w:rsidRDefault="006A44BA" w:rsidP="000B0408">
      <w:pPr>
        <w:shd w:val="clear" w:color="auto" w:fill="FFFFFF"/>
        <w:contextualSpacing/>
        <w:jc w:val="center"/>
        <w:rPr>
          <w:b/>
          <w:sz w:val="32"/>
          <w:szCs w:val="32"/>
        </w:rPr>
      </w:pPr>
      <w:r w:rsidRPr="00C0735E">
        <w:rPr>
          <w:b/>
          <w:sz w:val="32"/>
          <w:szCs w:val="32"/>
        </w:rPr>
        <w:t>Библиотеки</w:t>
      </w:r>
    </w:p>
    <w:p w:rsidR="007B516E" w:rsidRPr="00C0735E" w:rsidRDefault="007B516E" w:rsidP="006A44BA">
      <w:pPr>
        <w:shd w:val="clear" w:color="auto" w:fill="FFFFFF"/>
        <w:ind w:firstLine="709"/>
        <w:contextualSpacing/>
        <w:jc w:val="center"/>
        <w:rPr>
          <w:b/>
          <w:sz w:val="14"/>
          <w:szCs w:val="14"/>
        </w:rPr>
      </w:pPr>
    </w:p>
    <w:p w:rsidR="00445676" w:rsidRPr="00C0735E" w:rsidRDefault="00042760" w:rsidP="00445676">
      <w:pPr>
        <w:suppressAutoHyphens/>
        <w:ind w:firstLine="709"/>
        <w:contextualSpacing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Библиотеки Кожевниковского района в 2022 году продолжали позиционировать себя как центры информационного и культурного развития территории. Библиотечное обслуживание населения Кожевниковского района в 2022 году осуществляли 21 библиотека: Центральная библиотека и 20 сельских библиотек-филиалов.</w:t>
      </w:r>
      <w:r w:rsidR="002E2E8B" w:rsidRPr="00C0735E">
        <w:rPr>
          <w:sz w:val="28"/>
          <w:szCs w:val="28"/>
        </w:rPr>
        <w:t xml:space="preserve"> </w:t>
      </w:r>
    </w:p>
    <w:p w:rsidR="00295952" w:rsidRPr="00C0735E" w:rsidRDefault="0042419C" w:rsidP="00445676">
      <w:pPr>
        <w:suppressAutoHyphens/>
        <w:ind w:firstLine="709"/>
        <w:contextualSpacing/>
        <w:jc w:val="both"/>
        <w:rPr>
          <w:sz w:val="28"/>
          <w:szCs w:val="28"/>
        </w:rPr>
      </w:pPr>
      <w:r w:rsidRPr="00C0735E">
        <w:rPr>
          <w:b/>
          <w:sz w:val="28"/>
          <w:szCs w:val="28"/>
          <w:u w:val="single"/>
        </w:rPr>
        <w:t>По БИБЛИОТЕКАМ</w:t>
      </w:r>
      <w:r w:rsidRPr="00C0735E">
        <w:rPr>
          <w:sz w:val="28"/>
          <w:szCs w:val="28"/>
        </w:rPr>
        <w:t xml:space="preserve"> занятых штатных единиц по состоянию на </w:t>
      </w:r>
      <w:r w:rsidR="0004731B" w:rsidRPr="00C0735E">
        <w:rPr>
          <w:sz w:val="28"/>
          <w:szCs w:val="28"/>
        </w:rPr>
        <w:t>31</w:t>
      </w:r>
      <w:r w:rsidRPr="00C0735E">
        <w:rPr>
          <w:sz w:val="28"/>
          <w:szCs w:val="28"/>
        </w:rPr>
        <w:t>.</w:t>
      </w:r>
      <w:r w:rsidR="0004731B" w:rsidRPr="00C0735E">
        <w:rPr>
          <w:sz w:val="28"/>
          <w:szCs w:val="28"/>
        </w:rPr>
        <w:t>12</w:t>
      </w:r>
      <w:r w:rsidRPr="00C0735E">
        <w:rPr>
          <w:sz w:val="28"/>
          <w:szCs w:val="28"/>
        </w:rPr>
        <w:t xml:space="preserve">.2022г. составляет 30,2 ставок (33 человека), укомплектованность персоналом - 100%, средняя заработная плата на одну штатную единицу с учетом доплат и надбавок составляет </w:t>
      </w:r>
      <w:r w:rsidR="0004731B" w:rsidRPr="00C0735E">
        <w:rPr>
          <w:sz w:val="28"/>
          <w:szCs w:val="28"/>
        </w:rPr>
        <w:t>29684,39</w:t>
      </w:r>
      <w:r w:rsidRPr="00C0735E">
        <w:rPr>
          <w:sz w:val="28"/>
          <w:szCs w:val="28"/>
        </w:rPr>
        <w:t xml:space="preserve"> рублей.</w:t>
      </w:r>
    </w:p>
    <w:p w:rsidR="0076105E" w:rsidRPr="00C0735E" w:rsidRDefault="0076105E" w:rsidP="00445676">
      <w:pPr>
        <w:suppressAutoHyphens/>
        <w:ind w:firstLine="709"/>
        <w:contextualSpacing/>
        <w:jc w:val="both"/>
        <w:rPr>
          <w:szCs w:val="28"/>
        </w:rPr>
      </w:pPr>
    </w:p>
    <w:tbl>
      <w:tblPr>
        <w:tblW w:w="104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91"/>
        <w:gridCol w:w="1292"/>
        <w:gridCol w:w="1192"/>
        <w:gridCol w:w="1229"/>
        <w:gridCol w:w="1192"/>
        <w:gridCol w:w="1218"/>
        <w:gridCol w:w="1192"/>
      </w:tblGrid>
      <w:tr w:rsidR="00445676" w:rsidRPr="00C0735E" w:rsidTr="00235A90">
        <w:trPr>
          <w:cantSplit/>
          <w:trHeight w:val="419"/>
        </w:trPr>
        <w:tc>
          <w:tcPr>
            <w:tcW w:w="3091" w:type="dxa"/>
            <w:vMerge w:val="restart"/>
            <w:vAlign w:val="center"/>
          </w:tcPr>
          <w:p w:rsidR="00445676" w:rsidRPr="00C0735E" w:rsidRDefault="00445676" w:rsidP="00445676">
            <w:pPr>
              <w:keepNext/>
              <w:suppressAutoHyphens/>
              <w:spacing w:line="360" w:lineRule="auto"/>
              <w:ind w:left="-142" w:right="-2"/>
              <w:jc w:val="center"/>
              <w:rPr>
                <w:sz w:val="24"/>
                <w:szCs w:val="24"/>
              </w:rPr>
            </w:pPr>
          </w:p>
          <w:p w:rsidR="00445676" w:rsidRPr="00C0735E" w:rsidRDefault="00445676" w:rsidP="00445676">
            <w:pPr>
              <w:keepNext/>
              <w:suppressAutoHyphens/>
              <w:spacing w:line="360" w:lineRule="auto"/>
              <w:ind w:right="-2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Наименование</w:t>
            </w:r>
          </w:p>
          <w:p w:rsidR="00445676" w:rsidRPr="00C0735E" w:rsidRDefault="00445676" w:rsidP="00445676">
            <w:pPr>
              <w:keepNext/>
              <w:suppressAutoHyphens/>
              <w:spacing w:line="360" w:lineRule="auto"/>
              <w:ind w:right="-2"/>
              <w:jc w:val="center"/>
              <w:rPr>
                <w:sz w:val="24"/>
                <w:szCs w:val="24"/>
              </w:rPr>
            </w:pPr>
          </w:p>
        </w:tc>
        <w:tc>
          <w:tcPr>
            <w:tcW w:w="2484" w:type="dxa"/>
            <w:gridSpan w:val="2"/>
            <w:vAlign w:val="center"/>
          </w:tcPr>
          <w:p w:rsidR="00445676" w:rsidRPr="00C0735E" w:rsidRDefault="00445676" w:rsidP="00445676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Книговыдача, выдано (просмотрено) документов</w:t>
            </w:r>
          </w:p>
        </w:tc>
        <w:tc>
          <w:tcPr>
            <w:tcW w:w="2421" w:type="dxa"/>
            <w:gridSpan w:val="2"/>
            <w:vAlign w:val="center"/>
          </w:tcPr>
          <w:p w:rsidR="00445676" w:rsidRPr="00C0735E" w:rsidRDefault="00445676" w:rsidP="00445676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Количество читателей, зарегистрированных пользователей</w:t>
            </w:r>
          </w:p>
        </w:tc>
        <w:tc>
          <w:tcPr>
            <w:tcW w:w="2410" w:type="dxa"/>
            <w:gridSpan w:val="2"/>
            <w:vAlign w:val="center"/>
          </w:tcPr>
          <w:p w:rsidR="00445676" w:rsidRPr="00C0735E" w:rsidRDefault="00445676" w:rsidP="00445676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bCs/>
                <w:sz w:val="24"/>
                <w:szCs w:val="24"/>
              </w:rPr>
              <w:t>Проведено мероприятий</w:t>
            </w:r>
          </w:p>
        </w:tc>
      </w:tr>
      <w:tr w:rsidR="00445676" w:rsidRPr="00C0735E" w:rsidTr="00235A90">
        <w:trPr>
          <w:cantSplit/>
          <w:trHeight w:val="144"/>
        </w:trPr>
        <w:tc>
          <w:tcPr>
            <w:tcW w:w="3091" w:type="dxa"/>
            <w:vMerge/>
            <w:vAlign w:val="center"/>
          </w:tcPr>
          <w:p w:rsidR="00445676" w:rsidRPr="00C0735E" w:rsidRDefault="00445676" w:rsidP="00445676">
            <w:pPr>
              <w:keepNext/>
              <w:suppressAutoHyphens/>
              <w:spacing w:line="360" w:lineRule="auto"/>
              <w:ind w:right="-2"/>
              <w:jc w:val="center"/>
              <w:rPr>
                <w:sz w:val="24"/>
                <w:szCs w:val="24"/>
              </w:rPr>
            </w:pPr>
          </w:p>
        </w:tc>
        <w:tc>
          <w:tcPr>
            <w:tcW w:w="1292" w:type="dxa"/>
            <w:vAlign w:val="center"/>
          </w:tcPr>
          <w:p w:rsidR="00445676" w:rsidRPr="00C0735E" w:rsidRDefault="00445676" w:rsidP="00943B7C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202</w:t>
            </w:r>
            <w:r w:rsidR="00943B7C" w:rsidRPr="00C0735E">
              <w:rPr>
                <w:sz w:val="24"/>
                <w:szCs w:val="24"/>
              </w:rPr>
              <w:t>2</w:t>
            </w:r>
            <w:r w:rsidRPr="00C0735E">
              <w:rPr>
                <w:sz w:val="24"/>
                <w:szCs w:val="24"/>
                <w:lang w:val="en-US"/>
              </w:rPr>
              <w:t xml:space="preserve"> </w:t>
            </w:r>
            <w:r w:rsidRPr="00C0735E">
              <w:rPr>
                <w:sz w:val="24"/>
                <w:szCs w:val="24"/>
              </w:rPr>
              <w:t>год</w:t>
            </w:r>
          </w:p>
        </w:tc>
        <w:tc>
          <w:tcPr>
            <w:tcW w:w="1192" w:type="dxa"/>
            <w:vAlign w:val="center"/>
          </w:tcPr>
          <w:p w:rsidR="00445676" w:rsidRPr="00C0735E" w:rsidRDefault="00445676" w:rsidP="00445676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2021</w:t>
            </w:r>
            <w:r w:rsidRPr="00C0735E">
              <w:rPr>
                <w:sz w:val="24"/>
                <w:szCs w:val="24"/>
                <w:lang w:val="en-US"/>
              </w:rPr>
              <w:t xml:space="preserve"> </w:t>
            </w:r>
            <w:r w:rsidRPr="00C0735E">
              <w:rPr>
                <w:sz w:val="24"/>
                <w:szCs w:val="24"/>
              </w:rPr>
              <w:t>год</w:t>
            </w:r>
          </w:p>
        </w:tc>
        <w:tc>
          <w:tcPr>
            <w:tcW w:w="1229" w:type="dxa"/>
            <w:vAlign w:val="center"/>
          </w:tcPr>
          <w:p w:rsidR="00445676" w:rsidRPr="00C0735E" w:rsidRDefault="00445676" w:rsidP="00943B7C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202</w:t>
            </w:r>
            <w:r w:rsidR="00943B7C" w:rsidRPr="00C0735E">
              <w:rPr>
                <w:sz w:val="24"/>
                <w:szCs w:val="24"/>
              </w:rPr>
              <w:t>2</w:t>
            </w:r>
            <w:r w:rsidRPr="00C0735E">
              <w:rPr>
                <w:sz w:val="24"/>
                <w:szCs w:val="24"/>
                <w:lang w:val="en-US"/>
              </w:rPr>
              <w:t xml:space="preserve"> </w:t>
            </w:r>
            <w:r w:rsidRPr="00C0735E">
              <w:rPr>
                <w:sz w:val="24"/>
                <w:szCs w:val="24"/>
              </w:rPr>
              <w:t>год</w:t>
            </w:r>
          </w:p>
        </w:tc>
        <w:tc>
          <w:tcPr>
            <w:tcW w:w="1192" w:type="dxa"/>
            <w:vAlign w:val="center"/>
          </w:tcPr>
          <w:p w:rsidR="00445676" w:rsidRPr="00C0735E" w:rsidRDefault="00445676" w:rsidP="00445676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2021</w:t>
            </w:r>
            <w:r w:rsidRPr="00C0735E">
              <w:rPr>
                <w:sz w:val="24"/>
                <w:szCs w:val="24"/>
                <w:lang w:val="en-US"/>
              </w:rPr>
              <w:t xml:space="preserve"> </w:t>
            </w:r>
            <w:r w:rsidRPr="00C0735E">
              <w:rPr>
                <w:sz w:val="24"/>
                <w:szCs w:val="24"/>
              </w:rPr>
              <w:t>год</w:t>
            </w:r>
          </w:p>
        </w:tc>
        <w:tc>
          <w:tcPr>
            <w:tcW w:w="1218" w:type="dxa"/>
            <w:vAlign w:val="center"/>
          </w:tcPr>
          <w:p w:rsidR="00445676" w:rsidRPr="00C0735E" w:rsidRDefault="00445676" w:rsidP="00943B7C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202</w:t>
            </w:r>
            <w:r w:rsidR="00943B7C" w:rsidRPr="00C0735E">
              <w:rPr>
                <w:sz w:val="24"/>
                <w:szCs w:val="24"/>
              </w:rPr>
              <w:t>2</w:t>
            </w:r>
            <w:r w:rsidRPr="00C0735E">
              <w:rPr>
                <w:sz w:val="24"/>
                <w:szCs w:val="24"/>
                <w:lang w:val="en-US"/>
              </w:rPr>
              <w:t xml:space="preserve"> </w:t>
            </w:r>
            <w:r w:rsidRPr="00C0735E">
              <w:rPr>
                <w:sz w:val="24"/>
                <w:szCs w:val="24"/>
              </w:rPr>
              <w:t>год</w:t>
            </w:r>
          </w:p>
        </w:tc>
        <w:tc>
          <w:tcPr>
            <w:tcW w:w="1192" w:type="dxa"/>
            <w:vAlign w:val="center"/>
          </w:tcPr>
          <w:p w:rsidR="00445676" w:rsidRPr="00C0735E" w:rsidRDefault="00445676" w:rsidP="00445676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2021</w:t>
            </w:r>
            <w:r w:rsidRPr="00C0735E">
              <w:rPr>
                <w:sz w:val="24"/>
                <w:szCs w:val="24"/>
                <w:lang w:val="en-US"/>
              </w:rPr>
              <w:t xml:space="preserve"> </w:t>
            </w:r>
            <w:r w:rsidRPr="00C0735E">
              <w:rPr>
                <w:sz w:val="24"/>
                <w:szCs w:val="24"/>
              </w:rPr>
              <w:t>год</w:t>
            </w:r>
          </w:p>
        </w:tc>
      </w:tr>
      <w:tr w:rsidR="00445676" w:rsidRPr="00C0735E" w:rsidTr="00235A90">
        <w:trPr>
          <w:trHeight w:val="469"/>
        </w:trPr>
        <w:tc>
          <w:tcPr>
            <w:tcW w:w="3091" w:type="dxa"/>
            <w:vAlign w:val="center"/>
          </w:tcPr>
          <w:p w:rsidR="00445676" w:rsidRPr="00C0735E" w:rsidRDefault="00445676" w:rsidP="00445676">
            <w:pPr>
              <w:keepNext/>
              <w:suppressAutoHyphens/>
              <w:jc w:val="center"/>
              <w:rPr>
                <w:b/>
                <w:i/>
                <w:sz w:val="24"/>
                <w:szCs w:val="24"/>
              </w:rPr>
            </w:pPr>
            <w:r w:rsidRPr="00C0735E">
              <w:rPr>
                <w:b/>
                <w:i/>
                <w:sz w:val="24"/>
                <w:szCs w:val="24"/>
              </w:rPr>
              <w:t>МКУ «Межпоселенческая централизованная библиотечная система Кожевниковского района»</w:t>
            </w:r>
          </w:p>
        </w:tc>
        <w:tc>
          <w:tcPr>
            <w:tcW w:w="1292" w:type="dxa"/>
            <w:vAlign w:val="center"/>
          </w:tcPr>
          <w:p w:rsidR="00445676" w:rsidRPr="00C0735E" w:rsidRDefault="008D2278" w:rsidP="00445676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199 891</w:t>
            </w:r>
          </w:p>
        </w:tc>
        <w:tc>
          <w:tcPr>
            <w:tcW w:w="1192" w:type="dxa"/>
            <w:vAlign w:val="center"/>
          </w:tcPr>
          <w:p w:rsidR="00445676" w:rsidRPr="00C0735E" w:rsidRDefault="00445676" w:rsidP="00445676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194 064</w:t>
            </w:r>
          </w:p>
        </w:tc>
        <w:tc>
          <w:tcPr>
            <w:tcW w:w="1229" w:type="dxa"/>
            <w:vAlign w:val="center"/>
          </w:tcPr>
          <w:p w:rsidR="00445676" w:rsidRPr="00C0735E" w:rsidRDefault="008D2278" w:rsidP="00445676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13 362</w:t>
            </w:r>
          </w:p>
        </w:tc>
        <w:tc>
          <w:tcPr>
            <w:tcW w:w="1192" w:type="dxa"/>
            <w:vAlign w:val="center"/>
          </w:tcPr>
          <w:p w:rsidR="00445676" w:rsidRPr="00C0735E" w:rsidRDefault="00445676" w:rsidP="00445676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13 417</w:t>
            </w:r>
          </w:p>
        </w:tc>
        <w:tc>
          <w:tcPr>
            <w:tcW w:w="1218" w:type="dxa"/>
            <w:vAlign w:val="center"/>
          </w:tcPr>
          <w:p w:rsidR="00445676" w:rsidRPr="00C0735E" w:rsidRDefault="008D2278" w:rsidP="00445676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1 286</w:t>
            </w:r>
          </w:p>
        </w:tc>
        <w:tc>
          <w:tcPr>
            <w:tcW w:w="1192" w:type="dxa"/>
            <w:vAlign w:val="center"/>
          </w:tcPr>
          <w:p w:rsidR="00445676" w:rsidRPr="00C0735E" w:rsidRDefault="00445676" w:rsidP="00445676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2</w:t>
            </w:r>
            <w:r w:rsidR="008D2278" w:rsidRPr="00C0735E">
              <w:rPr>
                <w:sz w:val="24"/>
                <w:szCs w:val="24"/>
              </w:rPr>
              <w:t xml:space="preserve"> </w:t>
            </w:r>
            <w:r w:rsidRPr="00C0735E">
              <w:rPr>
                <w:sz w:val="24"/>
                <w:szCs w:val="24"/>
              </w:rPr>
              <w:t>088</w:t>
            </w:r>
          </w:p>
        </w:tc>
      </w:tr>
    </w:tbl>
    <w:p w:rsidR="00445676" w:rsidRPr="00C0735E" w:rsidRDefault="00445676" w:rsidP="00445676">
      <w:pPr>
        <w:ind w:firstLine="357"/>
        <w:jc w:val="both"/>
      </w:pPr>
    </w:p>
    <w:p w:rsidR="00445676" w:rsidRPr="00C0735E" w:rsidRDefault="00445676" w:rsidP="00445676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Книжный фонд библиотек, согласно инструкции по учету естественного движения библиотечного фонда, на 202</w:t>
      </w:r>
      <w:r w:rsidR="008D2278" w:rsidRPr="00C0735E">
        <w:rPr>
          <w:sz w:val="28"/>
          <w:szCs w:val="28"/>
        </w:rPr>
        <w:t>2</w:t>
      </w:r>
      <w:r w:rsidRPr="00C0735E">
        <w:rPr>
          <w:sz w:val="28"/>
          <w:szCs w:val="28"/>
        </w:rPr>
        <w:t xml:space="preserve"> год составляет </w:t>
      </w:r>
      <w:r w:rsidR="008D2278" w:rsidRPr="00C0735E">
        <w:rPr>
          <w:sz w:val="28"/>
          <w:szCs w:val="28"/>
        </w:rPr>
        <w:t>192</w:t>
      </w:r>
      <w:r w:rsidRPr="00C0735E">
        <w:rPr>
          <w:sz w:val="28"/>
          <w:szCs w:val="28"/>
        </w:rPr>
        <w:t xml:space="preserve"> тысяч</w:t>
      </w:r>
      <w:r w:rsidR="008D2278" w:rsidRPr="00C0735E">
        <w:rPr>
          <w:sz w:val="28"/>
          <w:szCs w:val="28"/>
        </w:rPr>
        <w:t>и</w:t>
      </w:r>
      <w:r w:rsidRPr="00C0735E">
        <w:rPr>
          <w:sz w:val="28"/>
          <w:szCs w:val="28"/>
        </w:rPr>
        <w:t xml:space="preserve"> </w:t>
      </w:r>
      <w:r w:rsidR="008D2278" w:rsidRPr="00C0735E">
        <w:rPr>
          <w:sz w:val="28"/>
          <w:szCs w:val="28"/>
        </w:rPr>
        <w:t>393</w:t>
      </w:r>
      <w:r w:rsidRPr="00C0735E">
        <w:rPr>
          <w:sz w:val="28"/>
          <w:szCs w:val="28"/>
        </w:rPr>
        <w:t xml:space="preserve"> экземпляра</w:t>
      </w:r>
      <w:r w:rsidR="008D2278" w:rsidRPr="00C0735E">
        <w:rPr>
          <w:sz w:val="28"/>
          <w:szCs w:val="28"/>
        </w:rPr>
        <w:t>.</w:t>
      </w:r>
    </w:p>
    <w:p w:rsidR="00104197" w:rsidRPr="00C0735E" w:rsidRDefault="00104197" w:rsidP="00445676">
      <w:pPr>
        <w:suppressAutoHyphens/>
        <w:ind w:firstLine="709"/>
        <w:jc w:val="both"/>
        <w:rPr>
          <w:szCs w:val="28"/>
        </w:rPr>
      </w:pPr>
    </w:p>
    <w:tbl>
      <w:tblPr>
        <w:tblW w:w="104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13"/>
        <w:gridCol w:w="1192"/>
        <w:gridCol w:w="1192"/>
        <w:gridCol w:w="1192"/>
        <w:gridCol w:w="1192"/>
        <w:gridCol w:w="1192"/>
        <w:gridCol w:w="1192"/>
      </w:tblGrid>
      <w:tr w:rsidR="005767F6" w:rsidRPr="00C0735E" w:rsidTr="00235A90">
        <w:trPr>
          <w:cantSplit/>
          <w:trHeight w:val="419"/>
          <w:jc w:val="center"/>
        </w:trPr>
        <w:tc>
          <w:tcPr>
            <w:tcW w:w="3313" w:type="dxa"/>
            <w:vMerge w:val="restart"/>
            <w:vAlign w:val="center"/>
          </w:tcPr>
          <w:p w:rsidR="005767F6" w:rsidRPr="00C0735E" w:rsidRDefault="005767F6" w:rsidP="005767F6">
            <w:pPr>
              <w:keepNext/>
              <w:suppressAutoHyphens/>
              <w:jc w:val="center"/>
              <w:rPr>
                <w:sz w:val="24"/>
                <w:szCs w:val="24"/>
              </w:rPr>
            </w:pPr>
          </w:p>
          <w:p w:rsidR="005767F6" w:rsidRPr="00C0735E" w:rsidRDefault="005767F6" w:rsidP="005767F6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Наименование</w:t>
            </w:r>
          </w:p>
          <w:p w:rsidR="005767F6" w:rsidRPr="00C0735E" w:rsidRDefault="005767F6" w:rsidP="005767F6">
            <w:pPr>
              <w:keepNext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gridSpan w:val="2"/>
            <w:vAlign w:val="center"/>
          </w:tcPr>
          <w:p w:rsidR="005767F6" w:rsidRPr="00C0735E" w:rsidRDefault="005767F6" w:rsidP="005767F6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Количество  посещений на массовые мероприятия</w:t>
            </w:r>
          </w:p>
        </w:tc>
        <w:tc>
          <w:tcPr>
            <w:tcW w:w="2384" w:type="dxa"/>
            <w:gridSpan w:val="2"/>
            <w:vAlign w:val="center"/>
          </w:tcPr>
          <w:p w:rsidR="005767F6" w:rsidRPr="00C0735E" w:rsidRDefault="005767F6" w:rsidP="005767F6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Проведено книжных выставок</w:t>
            </w:r>
          </w:p>
        </w:tc>
        <w:tc>
          <w:tcPr>
            <w:tcW w:w="2384" w:type="dxa"/>
            <w:gridSpan w:val="2"/>
            <w:vAlign w:val="center"/>
          </w:tcPr>
          <w:p w:rsidR="005767F6" w:rsidRPr="00C0735E" w:rsidRDefault="005767F6" w:rsidP="005767F6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Количество  посещений  читателями  библиотек</w:t>
            </w:r>
          </w:p>
        </w:tc>
      </w:tr>
      <w:tr w:rsidR="005767F6" w:rsidRPr="00C0735E" w:rsidTr="00235A90">
        <w:trPr>
          <w:cantSplit/>
          <w:trHeight w:val="144"/>
          <w:jc w:val="center"/>
        </w:trPr>
        <w:tc>
          <w:tcPr>
            <w:tcW w:w="3313" w:type="dxa"/>
            <w:vMerge/>
            <w:vAlign w:val="center"/>
          </w:tcPr>
          <w:p w:rsidR="005767F6" w:rsidRPr="00C0735E" w:rsidRDefault="005767F6" w:rsidP="005767F6">
            <w:pPr>
              <w:keepNext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vAlign w:val="center"/>
          </w:tcPr>
          <w:p w:rsidR="005767F6" w:rsidRPr="00C0735E" w:rsidRDefault="005767F6" w:rsidP="00A636A1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202</w:t>
            </w:r>
            <w:r w:rsidR="00A636A1" w:rsidRPr="00C0735E">
              <w:rPr>
                <w:sz w:val="24"/>
                <w:szCs w:val="24"/>
              </w:rPr>
              <w:t>2</w:t>
            </w:r>
            <w:r w:rsidRPr="00C0735E">
              <w:rPr>
                <w:sz w:val="24"/>
                <w:szCs w:val="24"/>
                <w:lang w:val="en-US"/>
              </w:rPr>
              <w:t xml:space="preserve"> </w:t>
            </w:r>
            <w:r w:rsidRPr="00C0735E">
              <w:rPr>
                <w:sz w:val="24"/>
                <w:szCs w:val="24"/>
              </w:rPr>
              <w:t>год</w:t>
            </w:r>
          </w:p>
        </w:tc>
        <w:tc>
          <w:tcPr>
            <w:tcW w:w="1192" w:type="dxa"/>
            <w:vAlign w:val="center"/>
          </w:tcPr>
          <w:p w:rsidR="005767F6" w:rsidRPr="00C0735E" w:rsidRDefault="005767F6" w:rsidP="005767F6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2021</w:t>
            </w:r>
            <w:r w:rsidRPr="00C0735E">
              <w:rPr>
                <w:sz w:val="24"/>
                <w:szCs w:val="24"/>
                <w:lang w:val="en-US"/>
              </w:rPr>
              <w:t xml:space="preserve"> </w:t>
            </w:r>
            <w:r w:rsidRPr="00C0735E">
              <w:rPr>
                <w:sz w:val="24"/>
                <w:szCs w:val="24"/>
              </w:rPr>
              <w:t>год</w:t>
            </w:r>
          </w:p>
        </w:tc>
        <w:tc>
          <w:tcPr>
            <w:tcW w:w="1192" w:type="dxa"/>
            <w:vAlign w:val="center"/>
          </w:tcPr>
          <w:p w:rsidR="005767F6" w:rsidRPr="00C0735E" w:rsidRDefault="005767F6" w:rsidP="00A636A1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202</w:t>
            </w:r>
            <w:r w:rsidR="00A636A1" w:rsidRPr="00C0735E">
              <w:rPr>
                <w:sz w:val="24"/>
                <w:szCs w:val="24"/>
              </w:rPr>
              <w:t>2</w:t>
            </w:r>
            <w:r w:rsidRPr="00C0735E">
              <w:rPr>
                <w:sz w:val="24"/>
                <w:szCs w:val="24"/>
                <w:lang w:val="en-US"/>
              </w:rPr>
              <w:t xml:space="preserve"> </w:t>
            </w:r>
            <w:r w:rsidRPr="00C0735E">
              <w:rPr>
                <w:sz w:val="24"/>
                <w:szCs w:val="24"/>
              </w:rPr>
              <w:t>год</w:t>
            </w:r>
          </w:p>
        </w:tc>
        <w:tc>
          <w:tcPr>
            <w:tcW w:w="1192" w:type="dxa"/>
            <w:vAlign w:val="center"/>
          </w:tcPr>
          <w:p w:rsidR="005767F6" w:rsidRPr="00C0735E" w:rsidRDefault="005767F6" w:rsidP="005767F6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2021</w:t>
            </w:r>
            <w:r w:rsidRPr="00C0735E">
              <w:rPr>
                <w:sz w:val="24"/>
                <w:szCs w:val="24"/>
                <w:lang w:val="en-US"/>
              </w:rPr>
              <w:t xml:space="preserve"> </w:t>
            </w:r>
            <w:r w:rsidRPr="00C0735E">
              <w:rPr>
                <w:sz w:val="24"/>
                <w:szCs w:val="24"/>
              </w:rPr>
              <w:t>год</w:t>
            </w:r>
          </w:p>
        </w:tc>
        <w:tc>
          <w:tcPr>
            <w:tcW w:w="1192" w:type="dxa"/>
            <w:vAlign w:val="center"/>
          </w:tcPr>
          <w:p w:rsidR="005767F6" w:rsidRPr="00C0735E" w:rsidRDefault="005767F6" w:rsidP="00A636A1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202</w:t>
            </w:r>
            <w:r w:rsidR="00A636A1" w:rsidRPr="00C0735E">
              <w:rPr>
                <w:sz w:val="24"/>
                <w:szCs w:val="24"/>
              </w:rPr>
              <w:t>2</w:t>
            </w:r>
            <w:r w:rsidRPr="00C0735E">
              <w:rPr>
                <w:sz w:val="24"/>
                <w:szCs w:val="24"/>
                <w:lang w:val="en-US"/>
              </w:rPr>
              <w:t xml:space="preserve"> </w:t>
            </w:r>
            <w:r w:rsidRPr="00C0735E">
              <w:rPr>
                <w:sz w:val="24"/>
                <w:szCs w:val="24"/>
              </w:rPr>
              <w:t>год</w:t>
            </w:r>
          </w:p>
        </w:tc>
        <w:tc>
          <w:tcPr>
            <w:tcW w:w="1192" w:type="dxa"/>
            <w:vAlign w:val="center"/>
          </w:tcPr>
          <w:p w:rsidR="005767F6" w:rsidRPr="00C0735E" w:rsidRDefault="005767F6" w:rsidP="005767F6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2021</w:t>
            </w:r>
            <w:r w:rsidRPr="00C0735E">
              <w:rPr>
                <w:sz w:val="24"/>
                <w:szCs w:val="24"/>
                <w:lang w:val="en-US"/>
              </w:rPr>
              <w:t xml:space="preserve"> </w:t>
            </w:r>
            <w:r w:rsidRPr="00C0735E">
              <w:rPr>
                <w:sz w:val="24"/>
                <w:szCs w:val="24"/>
              </w:rPr>
              <w:t>год</w:t>
            </w:r>
          </w:p>
        </w:tc>
      </w:tr>
      <w:tr w:rsidR="005767F6" w:rsidRPr="00C0735E" w:rsidTr="00235A90">
        <w:trPr>
          <w:trHeight w:val="271"/>
          <w:jc w:val="center"/>
        </w:trPr>
        <w:tc>
          <w:tcPr>
            <w:tcW w:w="3313" w:type="dxa"/>
            <w:vAlign w:val="center"/>
          </w:tcPr>
          <w:p w:rsidR="005767F6" w:rsidRPr="00C0735E" w:rsidRDefault="005767F6" w:rsidP="005767F6">
            <w:pPr>
              <w:keepNext/>
              <w:suppressAutoHyphens/>
              <w:jc w:val="center"/>
              <w:rPr>
                <w:b/>
                <w:i/>
                <w:sz w:val="24"/>
                <w:szCs w:val="24"/>
              </w:rPr>
            </w:pPr>
            <w:r w:rsidRPr="00C0735E">
              <w:rPr>
                <w:b/>
                <w:i/>
                <w:sz w:val="24"/>
                <w:szCs w:val="24"/>
              </w:rPr>
              <w:t>МКУ «Межпоселенческая централизованная библиотечная система Кожевниковского района»</w:t>
            </w:r>
          </w:p>
        </w:tc>
        <w:tc>
          <w:tcPr>
            <w:tcW w:w="1192" w:type="dxa"/>
            <w:vAlign w:val="center"/>
          </w:tcPr>
          <w:p w:rsidR="005767F6" w:rsidRPr="00C0735E" w:rsidRDefault="00A636A1" w:rsidP="005767F6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34 511</w:t>
            </w:r>
          </w:p>
        </w:tc>
        <w:tc>
          <w:tcPr>
            <w:tcW w:w="1192" w:type="dxa"/>
            <w:vAlign w:val="center"/>
          </w:tcPr>
          <w:p w:rsidR="005767F6" w:rsidRPr="00C0735E" w:rsidRDefault="005767F6" w:rsidP="005767F6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32 644</w:t>
            </w:r>
          </w:p>
        </w:tc>
        <w:tc>
          <w:tcPr>
            <w:tcW w:w="1192" w:type="dxa"/>
            <w:vAlign w:val="center"/>
          </w:tcPr>
          <w:p w:rsidR="005767F6" w:rsidRPr="00C0735E" w:rsidRDefault="00A636A1" w:rsidP="005767F6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977</w:t>
            </w:r>
          </w:p>
        </w:tc>
        <w:tc>
          <w:tcPr>
            <w:tcW w:w="1192" w:type="dxa"/>
            <w:vAlign w:val="center"/>
          </w:tcPr>
          <w:p w:rsidR="005767F6" w:rsidRPr="00C0735E" w:rsidRDefault="005767F6" w:rsidP="005767F6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584</w:t>
            </w:r>
          </w:p>
        </w:tc>
        <w:tc>
          <w:tcPr>
            <w:tcW w:w="1192" w:type="dxa"/>
            <w:vAlign w:val="center"/>
          </w:tcPr>
          <w:p w:rsidR="005767F6" w:rsidRPr="00C0735E" w:rsidRDefault="00A636A1" w:rsidP="005767F6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185 862</w:t>
            </w:r>
          </w:p>
        </w:tc>
        <w:tc>
          <w:tcPr>
            <w:tcW w:w="1192" w:type="dxa"/>
            <w:vAlign w:val="center"/>
          </w:tcPr>
          <w:p w:rsidR="005767F6" w:rsidRPr="00C0735E" w:rsidRDefault="005767F6" w:rsidP="005767F6">
            <w:pPr>
              <w:suppressAutoHyphens/>
              <w:contextualSpacing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187 203</w:t>
            </w:r>
          </w:p>
        </w:tc>
      </w:tr>
    </w:tbl>
    <w:p w:rsidR="005767F6" w:rsidRPr="00C0735E" w:rsidRDefault="005767F6" w:rsidP="005767F6">
      <w:pPr>
        <w:suppressAutoHyphens/>
        <w:ind w:firstLine="709"/>
        <w:contextualSpacing/>
        <w:jc w:val="both"/>
      </w:pPr>
    </w:p>
    <w:p w:rsidR="005767F6" w:rsidRPr="00C0735E" w:rsidRDefault="005767F6" w:rsidP="009F218F">
      <w:pPr>
        <w:suppressAutoHyphens/>
        <w:ind w:firstLine="709"/>
        <w:contextualSpacing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Освоено удаленное обслуживание пользователей. Жителям поселений в период пандемии предложено общаться с библиотечной системой в режиме онлайн. Книжной фонд обновлен. В 18 библиотеках существует доступ пользователей к сетям интернет, а также к электронным книжным изданиям и периодической подписке.</w:t>
      </w:r>
    </w:p>
    <w:p w:rsidR="00042760" w:rsidRPr="00C0735E" w:rsidRDefault="00042760" w:rsidP="009F218F">
      <w:pPr>
        <w:pStyle w:val="af5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0735E">
        <w:rPr>
          <w:rFonts w:ascii="Times New Roman" w:eastAsia="Times New Roman" w:hAnsi="Times New Roman"/>
          <w:sz w:val="28"/>
          <w:szCs w:val="28"/>
          <w:lang w:eastAsia="ru-RU"/>
        </w:rPr>
        <w:t xml:space="preserve">Главным событием библиотечной жизни в 2022 году стал </w:t>
      </w:r>
      <w:r w:rsidRPr="00C0735E">
        <w:rPr>
          <w:rFonts w:ascii="Times New Roman" w:hAnsi="Times New Roman"/>
          <w:color w:val="000000"/>
          <w:sz w:val="28"/>
          <w:szCs w:val="28"/>
        </w:rPr>
        <w:t>профессиональный конкурс Библиотекарь года. По итогам конкурса библиотекарь Осиновской сельской библиотеки Васина Снежана Васильевна признана «Библиотекарем года 2022».</w:t>
      </w:r>
    </w:p>
    <w:p w:rsidR="00042760" w:rsidRPr="00C0735E" w:rsidRDefault="00042760" w:rsidP="009F218F">
      <w:pPr>
        <w:pStyle w:val="a5"/>
        <w:widowControl w:val="0"/>
        <w:tabs>
          <w:tab w:val="left" w:pos="426"/>
          <w:tab w:val="left" w:pos="567"/>
          <w:tab w:val="left" w:pos="993"/>
        </w:tabs>
        <w:suppressAutoHyphens/>
        <w:ind w:firstLine="709"/>
        <w:rPr>
          <w:szCs w:val="28"/>
        </w:rPr>
      </w:pPr>
      <w:r w:rsidRPr="00C0735E">
        <w:rPr>
          <w:szCs w:val="28"/>
        </w:rPr>
        <w:t>В конкурсе «Лучший центр общественного доступа Томской области 2022 года» Большой сельский Центр общественного доступа с. Кожевниково - Центральная библиотека награждена дипломом победителя и сертификатом.</w:t>
      </w:r>
    </w:p>
    <w:p w:rsidR="00042760" w:rsidRPr="00C0735E" w:rsidRDefault="00042760" w:rsidP="009F218F">
      <w:pPr>
        <w:pStyle w:val="a5"/>
        <w:widowControl w:val="0"/>
        <w:numPr>
          <w:ilvl w:val="0"/>
          <w:numId w:val="40"/>
        </w:numPr>
        <w:tabs>
          <w:tab w:val="left" w:pos="426"/>
          <w:tab w:val="left" w:pos="567"/>
          <w:tab w:val="left" w:pos="993"/>
        </w:tabs>
        <w:suppressAutoHyphens/>
        <w:ind w:left="0" w:firstLine="709"/>
        <w:rPr>
          <w:szCs w:val="28"/>
        </w:rPr>
      </w:pPr>
      <w:r w:rsidRPr="00C0735E">
        <w:rPr>
          <w:szCs w:val="28"/>
        </w:rPr>
        <w:t xml:space="preserve">В областном конкурсе для муниципальных библиотек Томской области «Лучшая рождественская выставка 2022»: </w:t>
      </w:r>
    </w:p>
    <w:p w:rsidR="00042760" w:rsidRPr="00C0735E" w:rsidRDefault="00042760" w:rsidP="009F218F">
      <w:pPr>
        <w:pStyle w:val="a5"/>
        <w:widowControl w:val="0"/>
        <w:numPr>
          <w:ilvl w:val="0"/>
          <w:numId w:val="38"/>
        </w:numPr>
        <w:tabs>
          <w:tab w:val="left" w:pos="426"/>
          <w:tab w:val="left" w:pos="567"/>
          <w:tab w:val="left" w:pos="993"/>
        </w:tabs>
        <w:suppressAutoHyphens/>
        <w:ind w:left="0" w:firstLine="709"/>
        <w:rPr>
          <w:szCs w:val="28"/>
        </w:rPr>
      </w:pPr>
      <w:r w:rsidRPr="00C0735E">
        <w:rPr>
          <w:szCs w:val="28"/>
        </w:rPr>
        <w:t xml:space="preserve">в категории </w:t>
      </w:r>
      <w:r w:rsidRPr="00C0735E">
        <w:rPr>
          <w:b/>
          <w:szCs w:val="28"/>
        </w:rPr>
        <w:t>«Городская библиотека»:</w:t>
      </w:r>
    </w:p>
    <w:p w:rsidR="00042760" w:rsidRPr="00C0735E" w:rsidRDefault="00042760" w:rsidP="009F218F">
      <w:pPr>
        <w:pStyle w:val="a5"/>
        <w:widowControl w:val="0"/>
        <w:numPr>
          <w:ilvl w:val="0"/>
          <w:numId w:val="39"/>
        </w:numPr>
        <w:tabs>
          <w:tab w:val="left" w:pos="426"/>
          <w:tab w:val="left" w:pos="567"/>
          <w:tab w:val="left" w:pos="993"/>
        </w:tabs>
        <w:suppressAutoHyphens/>
        <w:ind w:left="0" w:firstLine="709"/>
        <w:rPr>
          <w:szCs w:val="28"/>
        </w:rPr>
      </w:pPr>
      <w:r w:rsidRPr="00C0735E">
        <w:rPr>
          <w:szCs w:val="28"/>
        </w:rPr>
        <w:t xml:space="preserve">2 место заняла Центральная Межпоселенческая библиотека. </w:t>
      </w:r>
    </w:p>
    <w:p w:rsidR="00042760" w:rsidRPr="00C0735E" w:rsidRDefault="00042760" w:rsidP="009F218F">
      <w:pPr>
        <w:pStyle w:val="a5"/>
        <w:widowControl w:val="0"/>
        <w:numPr>
          <w:ilvl w:val="0"/>
          <w:numId w:val="38"/>
        </w:numPr>
        <w:tabs>
          <w:tab w:val="left" w:pos="426"/>
          <w:tab w:val="left" w:pos="567"/>
          <w:tab w:val="left" w:pos="993"/>
        </w:tabs>
        <w:suppressAutoHyphens/>
        <w:ind w:left="0" w:firstLine="709"/>
        <w:rPr>
          <w:b/>
          <w:szCs w:val="28"/>
        </w:rPr>
      </w:pPr>
      <w:r w:rsidRPr="00C0735E">
        <w:rPr>
          <w:szCs w:val="28"/>
        </w:rPr>
        <w:t xml:space="preserve">в категории </w:t>
      </w:r>
      <w:r w:rsidRPr="00C0735E">
        <w:rPr>
          <w:b/>
          <w:szCs w:val="28"/>
        </w:rPr>
        <w:t>«Сельская библиотека»</w:t>
      </w:r>
      <w:r w:rsidRPr="00C0735E">
        <w:rPr>
          <w:szCs w:val="28"/>
        </w:rPr>
        <w:t>:</w:t>
      </w:r>
    </w:p>
    <w:p w:rsidR="00042760" w:rsidRPr="00C0735E" w:rsidRDefault="00042760" w:rsidP="009F218F">
      <w:pPr>
        <w:pStyle w:val="a5"/>
        <w:widowControl w:val="0"/>
        <w:numPr>
          <w:ilvl w:val="0"/>
          <w:numId w:val="6"/>
        </w:numPr>
        <w:tabs>
          <w:tab w:val="left" w:pos="426"/>
          <w:tab w:val="left" w:pos="567"/>
          <w:tab w:val="left" w:pos="851"/>
          <w:tab w:val="left" w:pos="993"/>
        </w:tabs>
        <w:suppressAutoHyphens/>
        <w:ind w:left="0" w:firstLine="709"/>
        <w:rPr>
          <w:szCs w:val="28"/>
        </w:rPr>
      </w:pPr>
      <w:r w:rsidRPr="00C0735E">
        <w:rPr>
          <w:szCs w:val="28"/>
        </w:rPr>
        <w:t xml:space="preserve"> 2 место заняла Осиновская сельская библиотека;</w:t>
      </w:r>
    </w:p>
    <w:p w:rsidR="00042760" w:rsidRPr="00C0735E" w:rsidRDefault="00042760" w:rsidP="009F218F">
      <w:pPr>
        <w:pStyle w:val="a5"/>
        <w:widowControl w:val="0"/>
        <w:numPr>
          <w:ilvl w:val="0"/>
          <w:numId w:val="6"/>
        </w:numPr>
        <w:tabs>
          <w:tab w:val="left" w:pos="426"/>
          <w:tab w:val="left" w:pos="567"/>
          <w:tab w:val="left" w:pos="851"/>
          <w:tab w:val="left" w:pos="993"/>
        </w:tabs>
        <w:suppressAutoHyphens/>
        <w:ind w:left="0" w:firstLine="709"/>
        <w:rPr>
          <w:szCs w:val="28"/>
        </w:rPr>
      </w:pPr>
      <w:r w:rsidRPr="00C0735E">
        <w:rPr>
          <w:szCs w:val="28"/>
        </w:rPr>
        <w:t xml:space="preserve"> 3 место заняла Чилинская сельская библиотека;</w:t>
      </w:r>
    </w:p>
    <w:p w:rsidR="00042760" w:rsidRPr="00C0735E" w:rsidRDefault="00042760" w:rsidP="009F218F">
      <w:pPr>
        <w:pStyle w:val="af5"/>
        <w:tabs>
          <w:tab w:val="left" w:pos="851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35E">
        <w:rPr>
          <w:rFonts w:ascii="Times New Roman" w:hAnsi="Times New Roman"/>
          <w:bCs/>
          <w:color w:val="000000"/>
          <w:sz w:val="28"/>
          <w:szCs w:val="28"/>
        </w:rPr>
        <w:t xml:space="preserve">В ежегодном конкурсе на лучшую читающую семью Томской области «Читаем всей семьей» одержала победу семья Дорофеевых из с. Кожевниково </w:t>
      </w:r>
      <w:r w:rsidRPr="00C0735E">
        <w:rPr>
          <w:rFonts w:ascii="Times New Roman" w:hAnsi="Times New Roman"/>
          <w:sz w:val="28"/>
          <w:szCs w:val="28"/>
        </w:rPr>
        <w:t>в номинации «Сибирь-моё вдохновение»</w:t>
      </w:r>
      <w:r w:rsidR="009F218F" w:rsidRPr="00C0735E">
        <w:rPr>
          <w:rFonts w:ascii="Times New Roman" w:hAnsi="Times New Roman"/>
          <w:sz w:val="28"/>
          <w:szCs w:val="28"/>
        </w:rPr>
        <w:t>.</w:t>
      </w:r>
    </w:p>
    <w:p w:rsidR="00042760" w:rsidRPr="00C0735E" w:rsidRDefault="00042760" w:rsidP="009F218F">
      <w:pPr>
        <w:pStyle w:val="af5"/>
        <w:tabs>
          <w:tab w:val="left" w:pos="851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pacing w:val="-7"/>
          <w:sz w:val="28"/>
          <w:szCs w:val="28"/>
        </w:rPr>
      </w:pPr>
      <w:r w:rsidRPr="00C0735E">
        <w:rPr>
          <w:rFonts w:ascii="Times New Roman" w:hAnsi="Times New Roman"/>
          <w:sz w:val="28"/>
          <w:szCs w:val="28"/>
        </w:rPr>
        <w:t>В течение года с</w:t>
      </w:r>
      <w:r w:rsidRPr="00C0735E">
        <w:rPr>
          <w:rFonts w:ascii="Times New Roman" w:hAnsi="Times New Roman"/>
          <w:spacing w:val="-7"/>
          <w:sz w:val="28"/>
          <w:szCs w:val="28"/>
        </w:rPr>
        <w:t>пециалисты централизованной библиотечной системы организовывали и принимали активное участие в мероприятиях и конкурсах различного уровня.</w:t>
      </w:r>
    </w:p>
    <w:p w:rsidR="00832A31" w:rsidRPr="00C0735E" w:rsidRDefault="00832A31" w:rsidP="009F218F">
      <w:pPr>
        <w:keepNext/>
        <w:suppressAutoHyphens/>
        <w:ind w:firstLine="709"/>
        <w:jc w:val="both"/>
        <w:rPr>
          <w:b/>
          <w:szCs w:val="28"/>
          <w:u w:val="single"/>
        </w:rPr>
      </w:pPr>
    </w:p>
    <w:p w:rsidR="00104197" w:rsidRPr="00C0735E" w:rsidRDefault="00104197">
      <w:pPr>
        <w:rPr>
          <w:b/>
          <w:spacing w:val="-1"/>
          <w:sz w:val="32"/>
          <w:szCs w:val="32"/>
        </w:rPr>
      </w:pPr>
      <w:r w:rsidRPr="00C0735E">
        <w:rPr>
          <w:b/>
          <w:spacing w:val="-1"/>
          <w:sz w:val="32"/>
          <w:szCs w:val="32"/>
        </w:rPr>
        <w:br w:type="page"/>
      </w:r>
    </w:p>
    <w:p w:rsidR="006A44BA" w:rsidRPr="00C0735E" w:rsidRDefault="006A44BA" w:rsidP="00355E2E">
      <w:pPr>
        <w:shd w:val="clear" w:color="auto" w:fill="FFFFFF"/>
        <w:tabs>
          <w:tab w:val="left" w:pos="9356"/>
        </w:tabs>
        <w:contextualSpacing/>
        <w:jc w:val="center"/>
        <w:rPr>
          <w:b/>
          <w:spacing w:val="-1"/>
          <w:sz w:val="32"/>
          <w:szCs w:val="32"/>
        </w:rPr>
      </w:pPr>
      <w:r w:rsidRPr="00C0735E">
        <w:rPr>
          <w:b/>
          <w:spacing w:val="-1"/>
          <w:sz w:val="32"/>
          <w:szCs w:val="32"/>
        </w:rPr>
        <w:lastRenderedPageBreak/>
        <w:t>Детская школа искусств</w:t>
      </w:r>
    </w:p>
    <w:p w:rsidR="007B516E" w:rsidRPr="00C0735E" w:rsidRDefault="007B516E" w:rsidP="006A44BA">
      <w:pPr>
        <w:shd w:val="clear" w:color="auto" w:fill="FFFFFF"/>
        <w:tabs>
          <w:tab w:val="left" w:pos="9356"/>
        </w:tabs>
        <w:ind w:firstLine="709"/>
        <w:contextualSpacing/>
        <w:jc w:val="center"/>
        <w:rPr>
          <w:b/>
          <w:spacing w:val="-1"/>
          <w:sz w:val="14"/>
          <w:szCs w:val="14"/>
        </w:rPr>
      </w:pPr>
    </w:p>
    <w:p w:rsidR="00BF1225" w:rsidRPr="00C0735E" w:rsidRDefault="00BF1225" w:rsidP="00BF1225">
      <w:pPr>
        <w:suppressAutoHyphens/>
        <w:jc w:val="center"/>
        <w:rPr>
          <w:b/>
          <w:i/>
          <w:sz w:val="28"/>
          <w:szCs w:val="28"/>
        </w:rPr>
      </w:pPr>
      <w:bookmarkStart w:id="796" w:name="_Toc348533724"/>
      <w:bookmarkStart w:id="797" w:name="_Toc358278888"/>
      <w:bookmarkStart w:id="798" w:name="_Toc379267238"/>
      <w:bookmarkStart w:id="799" w:name="_Toc379267315"/>
      <w:bookmarkStart w:id="800" w:name="_Toc413233787"/>
      <w:bookmarkStart w:id="801" w:name="_Toc413233909"/>
      <w:bookmarkStart w:id="802" w:name="_Toc415662443"/>
      <w:bookmarkStart w:id="803" w:name="_Toc415662586"/>
      <w:bookmarkStart w:id="804" w:name="_Toc423529852"/>
      <w:bookmarkStart w:id="805" w:name="_Toc444523532"/>
      <w:bookmarkStart w:id="806" w:name="_Toc487626274"/>
      <w:bookmarkStart w:id="807" w:name="_Toc487626403"/>
      <w:bookmarkStart w:id="808" w:name="_Toc506371406"/>
      <w:r w:rsidRPr="00C0735E">
        <w:rPr>
          <w:b/>
          <w:i/>
          <w:sz w:val="28"/>
          <w:szCs w:val="28"/>
        </w:rPr>
        <w:t>Выполнение производственных показателей за 2022 год характеризуется следующими показателями</w:t>
      </w:r>
    </w:p>
    <w:p w:rsidR="00BF1225" w:rsidRPr="00C0735E" w:rsidRDefault="00BF1225" w:rsidP="00BF1225">
      <w:pPr>
        <w:suppressAutoHyphens/>
        <w:jc w:val="center"/>
        <w:rPr>
          <w:b/>
          <w:i/>
          <w:szCs w:val="28"/>
        </w:rPr>
      </w:pP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4"/>
        <w:gridCol w:w="851"/>
        <w:gridCol w:w="850"/>
        <w:gridCol w:w="1560"/>
        <w:gridCol w:w="1559"/>
        <w:gridCol w:w="1086"/>
        <w:gridCol w:w="1040"/>
      </w:tblGrid>
      <w:tr w:rsidR="00BF1225" w:rsidRPr="00C0735E" w:rsidTr="00A24123">
        <w:trPr>
          <w:trHeight w:val="419"/>
          <w:jc w:val="center"/>
        </w:trPr>
        <w:tc>
          <w:tcPr>
            <w:tcW w:w="3114" w:type="dxa"/>
            <w:vMerge w:val="restart"/>
            <w:vAlign w:val="center"/>
          </w:tcPr>
          <w:p w:rsidR="00BF1225" w:rsidRPr="00C0735E" w:rsidRDefault="00BF1225" w:rsidP="00A24123">
            <w:pPr>
              <w:suppressAutoHyphens/>
              <w:ind w:firstLine="357"/>
              <w:jc w:val="center"/>
              <w:rPr>
                <w:sz w:val="24"/>
                <w:szCs w:val="24"/>
              </w:rPr>
            </w:pPr>
          </w:p>
          <w:p w:rsidR="00BF1225" w:rsidRPr="00C0735E" w:rsidRDefault="00BF1225" w:rsidP="00A24123">
            <w:pPr>
              <w:suppressAutoHyphens/>
              <w:ind w:firstLine="357"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Наименование</w:t>
            </w:r>
          </w:p>
          <w:p w:rsidR="00BF1225" w:rsidRPr="00C0735E" w:rsidRDefault="00BF1225" w:rsidP="00A24123">
            <w:pPr>
              <w:suppressAutoHyphens/>
              <w:ind w:firstLine="357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BF1225" w:rsidRPr="00C0735E" w:rsidRDefault="00BF1225" w:rsidP="00A24123">
            <w:pPr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Количество массовых мероприятий</w:t>
            </w:r>
          </w:p>
        </w:tc>
        <w:tc>
          <w:tcPr>
            <w:tcW w:w="3119" w:type="dxa"/>
            <w:gridSpan w:val="2"/>
            <w:vAlign w:val="center"/>
          </w:tcPr>
          <w:p w:rsidR="00BF1225" w:rsidRPr="00C0735E" w:rsidRDefault="00BF1225" w:rsidP="00A24123">
            <w:pPr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Количество классов и отделений</w:t>
            </w:r>
          </w:p>
        </w:tc>
        <w:tc>
          <w:tcPr>
            <w:tcW w:w="2126" w:type="dxa"/>
            <w:gridSpan w:val="2"/>
            <w:vAlign w:val="center"/>
          </w:tcPr>
          <w:p w:rsidR="00BF1225" w:rsidRPr="00C0735E" w:rsidRDefault="00BF1225" w:rsidP="00A24123">
            <w:pPr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bCs/>
                <w:sz w:val="24"/>
                <w:szCs w:val="24"/>
              </w:rPr>
              <w:t>Количество обучающихся детей</w:t>
            </w:r>
          </w:p>
        </w:tc>
      </w:tr>
      <w:tr w:rsidR="00BF1225" w:rsidRPr="00C0735E" w:rsidTr="00A24123">
        <w:trPr>
          <w:trHeight w:val="144"/>
          <w:jc w:val="center"/>
        </w:trPr>
        <w:tc>
          <w:tcPr>
            <w:tcW w:w="3114" w:type="dxa"/>
            <w:vMerge/>
            <w:vAlign w:val="center"/>
          </w:tcPr>
          <w:p w:rsidR="00BF1225" w:rsidRPr="00C0735E" w:rsidRDefault="00BF1225" w:rsidP="00A24123">
            <w:pPr>
              <w:suppressAutoHyphens/>
              <w:ind w:firstLine="357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F1225" w:rsidRPr="00C0735E" w:rsidRDefault="00BF1225" w:rsidP="00A24123">
            <w:pPr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2022</w:t>
            </w:r>
          </w:p>
        </w:tc>
        <w:tc>
          <w:tcPr>
            <w:tcW w:w="850" w:type="dxa"/>
            <w:vAlign w:val="center"/>
          </w:tcPr>
          <w:p w:rsidR="00BF1225" w:rsidRPr="00C0735E" w:rsidRDefault="00BF1225" w:rsidP="00A24123">
            <w:pPr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2021</w:t>
            </w:r>
          </w:p>
        </w:tc>
        <w:tc>
          <w:tcPr>
            <w:tcW w:w="1560" w:type="dxa"/>
            <w:vAlign w:val="center"/>
          </w:tcPr>
          <w:p w:rsidR="00BF1225" w:rsidRPr="00C0735E" w:rsidRDefault="00BF1225" w:rsidP="00A24123">
            <w:pPr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2022</w:t>
            </w:r>
          </w:p>
        </w:tc>
        <w:tc>
          <w:tcPr>
            <w:tcW w:w="1559" w:type="dxa"/>
            <w:vAlign w:val="center"/>
          </w:tcPr>
          <w:p w:rsidR="00BF1225" w:rsidRPr="00C0735E" w:rsidRDefault="00BF1225" w:rsidP="00A24123">
            <w:pPr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2021</w:t>
            </w:r>
          </w:p>
        </w:tc>
        <w:tc>
          <w:tcPr>
            <w:tcW w:w="1086" w:type="dxa"/>
            <w:vAlign w:val="center"/>
          </w:tcPr>
          <w:p w:rsidR="00BF1225" w:rsidRPr="00C0735E" w:rsidRDefault="00BF1225" w:rsidP="00A24123">
            <w:pPr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2022</w:t>
            </w:r>
          </w:p>
        </w:tc>
        <w:tc>
          <w:tcPr>
            <w:tcW w:w="1040" w:type="dxa"/>
            <w:vAlign w:val="center"/>
          </w:tcPr>
          <w:p w:rsidR="00BF1225" w:rsidRPr="00C0735E" w:rsidRDefault="00BF1225" w:rsidP="00A24123">
            <w:pPr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2021</w:t>
            </w:r>
          </w:p>
        </w:tc>
      </w:tr>
      <w:tr w:rsidR="00BF1225" w:rsidRPr="00C0735E" w:rsidTr="00A24123">
        <w:trPr>
          <w:trHeight w:val="469"/>
          <w:jc w:val="center"/>
        </w:trPr>
        <w:tc>
          <w:tcPr>
            <w:tcW w:w="3114" w:type="dxa"/>
            <w:vAlign w:val="center"/>
          </w:tcPr>
          <w:p w:rsidR="00BF1225" w:rsidRPr="00C0735E" w:rsidRDefault="00BF1225" w:rsidP="00BF1225">
            <w:pPr>
              <w:suppressAutoHyphens/>
              <w:jc w:val="center"/>
              <w:rPr>
                <w:i/>
                <w:sz w:val="24"/>
                <w:szCs w:val="24"/>
              </w:rPr>
            </w:pPr>
            <w:r w:rsidRPr="00C0735E">
              <w:rPr>
                <w:i/>
                <w:sz w:val="24"/>
                <w:szCs w:val="24"/>
              </w:rPr>
              <w:t>ОГАОУ ДО «Кожевниковская ДШИ»</w:t>
            </w:r>
          </w:p>
        </w:tc>
        <w:tc>
          <w:tcPr>
            <w:tcW w:w="851" w:type="dxa"/>
            <w:vAlign w:val="center"/>
          </w:tcPr>
          <w:p w:rsidR="00BF1225" w:rsidRPr="00C0735E" w:rsidRDefault="00185CF5" w:rsidP="00A24123">
            <w:pPr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48</w:t>
            </w:r>
          </w:p>
        </w:tc>
        <w:tc>
          <w:tcPr>
            <w:tcW w:w="850" w:type="dxa"/>
            <w:vAlign w:val="center"/>
          </w:tcPr>
          <w:p w:rsidR="00BF1225" w:rsidRPr="00C0735E" w:rsidRDefault="00575D7D" w:rsidP="00A24123">
            <w:pPr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42</w:t>
            </w:r>
          </w:p>
        </w:tc>
        <w:tc>
          <w:tcPr>
            <w:tcW w:w="1560" w:type="dxa"/>
            <w:vAlign w:val="center"/>
          </w:tcPr>
          <w:p w:rsidR="00BF1225" w:rsidRPr="00C0735E" w:rsidRDefault="00BF1225" w:rsidP="00A24123">
            <w:pPr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30 классов 8 отделений</w:t>
            </w:r>
          </w:p>
        </w:tc>
        <w:tc>
          <w:tcPr>
            <w:tcW w:w="1559" w:type="dxa"/>
            <w:vAlign w:val="center"/>
          </w:tcPr>
          <w:p w:rsidR="00575D7D" w:rsidRPr="00C0735E" w:rsidRDefault="00575D7D" w:rsidP="00575D7D">
            <w:pPr>
              <w:suppressAutoHyphens/>
              <w:jc w:val="center"/>
              <w:rPr>
                <w:color w:val="333333"/>
                <w:sz w:val="24"/>
                <w:szCs w:val="24"/>
              </w:rPr>
            </w:pPr>
            <w:r w:rsidRPr="00C0735E">
              <w:rPr>
                <w:color w:val="333333"/>
                <w:sz w:val="24"/>
                <w:szCs w:val="24"/>
              </w:rPr>
              <w:t>34 классов</w:t>
            </w:r>
          </w:p>
          <w:p w:rsidR="00BF1225" w:rsidRPr="00C0735E" w:rsidRDefault="00575D7D" w:rsidP="00575D7D">
            <w:pPr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color w:val="333333"/>
                <w:sz w:val="24"/>
                <w:szCs w:val="24"/>
              </w:rPr>
              <w:t>7 отделений</w:t>
            </w:r>
          </w:p>
        </w:tc>
        <w:tc>
          <w:tcPr>
            <w:tcW w:w="1086" w:type="dxa"/>
            <w:vAlign w:val="center"/>
          </w:tcPr>
          <w:p w:rsidR="00BF1225" w:rsidRPr="00C0735E" w:rsidRDefault="00CC6FCA" w:rsidP="00A24123">
            <w:pPr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385</w:t>
            </w:r>
          </w:p>
        </w:tc>
        <w:tc>
          <w:tcPr>
            <w:tcW w:w="1040" w:type="dxa"/>
            <w:vAlign w:val="center"/>
          </w:tcPr>
          <w:p w:rsidR="00BF1225" w:rsidRPr="00C0735E" w:rsidRDefault="00575D7D" w:rsidP="00A24123">
            <w:pPr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color w:val="333333"/>
                <w:sz w:val="24"/>
                <w:szCs w:val="24"/>
              </w:rPr>
              <w:t>320</w:t>
            </w:r>
          </w:p>
        </w:tc>
      </w:tr>
    </w:tbl>
    <w:p w:rsidR="00BF1225" w:rsidRPr="00C0735E" w:rsidRDefault="00BF1225" w:rsidP="00BF1225">
      <w:pPr>
        <w:suppressAutoHyphens/>
        <w:jc w:val="center"/>
        <w:rPr>
          <w:b/>
          <w:i/>
          <w:szCs w:val="28"/>
        </w:rPr>
      </w:pPr>
    </w:p>
    <w:p w:rsidR="00BF1225" w:rsidRPr="00C0735E" w:rsidRDefault="00BF1225" w:rsidP="00BF1225">
      <w:pPr>
        <w:suppressAutoHyphens/>
        <w:ind w:firstLine="709"/>
        <w:contextualSpacing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В ДШИ работают 1</w:t>
      </w:r>
      <w:r w:rsidR="00CC6FCA" w:rsidRPr="00C0735E">
        <w:rPr>
          <w:sz w:val="28"/>
          <w:szCs w:val="28"/>
        </w:rPr>
        <w:t>5</w:t>
      </w:r>
      <w:r w:rsidRPr="00C0735E">
        <w:rPr>
          <w:sz w:val="28"/>
          <w:szCs w:val="28"/>
        </w:rPr>
        <w:t xml:space="preserve"> преподавателей, из них </w:t>
      </w:r>
      <w:r w:rsidR="00B82D67" w:rsidRPr="00C0735E">
        <w:rPr>
          <w:sz w:val="28"/>
          <w:szCs w:val="28"/>
        </w:rPr>
        <w:t>9</w:t>
      </w:r>
      <w:r w:rsidRPr="00C0735E">
        <w:rPr>
          <w:sz w:val="28"/>
          <w:szCs w:val="28"/>
        </w:rPr>
        <w:t xml:space="preserve"> внутренних совместителя. </w:t>
      </w:r>
    </w:p>
    <w:p w:rsidR="00BF1225" w:rsidRPr="00C0735E" w:rsidRDefault="00BF1225" w:rsidP="00BF1225">
      <w:pPr>
        <w:suppressAutoHyphens/>
        <w:ind w:firstLine="709"/>
        <w:contextualSpacing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Имеют высшую квалификационную категорию – 2 преподавателя, 1 квалификационную категорию – </w:t>
      </w:r>
      <w:r w:rsidR="00B82D67" w:rsidRPr="00C0735E">
        <w:rPr>
          <w:sz w:val="28"/>
          <w:szCs w:val="28"/>
        </w:rPr>
        <w:t>8</w:t>
      </w:r>
      <w:r w:rsidRPr="00C0735E">
        <w:rPr>
          <w:sz w:val="28"/>
          <w:szCs w:val="28"/>
        </w:rPr>
        <w:t xml:space="preserve"> преподавателей, соответствие – </w:t>
      </w:r>
      <w:r w:rsidR="00281DDE" w:rsidRPr="00C0735E">
        <w:rPr>
          <w:sz w:val="28"/>
          <w:szCs w:val="28"/>
        </w:rPr>
        <w:t>3</w:t>
      </w:r>
      <w:r w:rsidRPr="00C0735E">
        <w:rPr>
          <w:sz w:val="28"/>
          <w:szCs w:val="28"/>
        </w:rPr>
        <w:t xml:space="preserve"> преподавателя, без категории – 3 преподавателя (молодые специалисты, которые 2 года после окончания учебного заведения имеют право не аттестоваться). </w:t>
      </w:r>
    </w:p>
    <w:p w:rsidR="00BF1225" w:rsidRPr="00C0735E" w:rsidRDefault="00BF1225" w:rsidP="00BF1225">
      <w:pPr>
        <w:suppressAutoHyphens/>
        <w:ind w:firstLine="709"/>
        <w:jc w:val="both"/>
        <w:rPr>
          <w:b/>
          <w:sz w:val="28"/>
          <w:szCs w:val="28"/>
        </w:rPr>
      </w:pPr>
      <w:r w:rsidRPr="00C0735E">
        <w:rPr>
          <w:b/>
          <w:sz w:val="28"/>
          <w:szCs w:val="28"/>
        </w:rPr>
        <w:t>Обучение велось по программам:</w:t>
      </w:r>
    </w:p>
    <w:p w:rsidR="00BF1225" w:rsidRPr="00C0735E" w:rsidRDefault="00BF1225" w:rsidP="00BF1225">
      <w:pPr>
        <w:pStyle w:val="ListParagraph1"/>
        <w:numPr>
          <w:ilvl w:val="0"/>
          <w:numId w:val="3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35E">
        <w:rPr>
          <w:rFonts w:ascii="Times New Roman" w:hAnsi="Times New Roman"/>
          <w:sz w:val="28"/>
          <w:szCs w:val="28"/>
        </w:rPr>
        <w:t>Дополнительные предпрофессиональные образовательные программы «Народные инструменты», «Фортепиано», «Хореография», «Изобразительное искусство».</w:t>
      </w:r>
    </w:p>
    <w:p w:rsidR="00BF1225" w:rsidRPr="00C0735E" w:rsidRDefault="00BF1225" w:rsidP="00BF1225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2.  Дополнительные общеразвивающие образовательные программы в области:</w:t>
      </w:r>
    </w:p>
    <w:p w:rsidR="00BF1225" w:rsidRPr="00C0735E" w:rsidRDefault="00BF1225" w:rsidP="00BF1225">
      <w:pPr>
        <w:numPr>
          <w:ilvl w:val="0"/>
          <w:numId w:val="33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музыкального искусства (по направлениям – баян, аккордеон, гитара, эстрадный вокал) </w:t>
      </w:r>
    </w:p>
    <w:p w:rsidR="00BF1225" w:rsidRPr="00C0735E" w:rsidRDefault="00BF1225" w:rsidP="00BF1225">
      <w:pPr>
        <w:numPr>
          <w:ilvl w:val="0"/>
          <w:numId w:val="33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техника и искусство фотографии</w:t>
      </w:r>
    </w:p>
    <w:p w:rsidR="00BF1225" w:rsidRPr="00C0735E" w:rsidRDefault="00BF1225" w:rsidP="00BF1225">
      <w:pPr>
        <w:numPr>
          <w:ilvl w:val="0"/>
          <w:numId w:val="33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хореографического искусства  </w:t>
      </w:r>
    </w:p>
    <w:p w:rsidR="00BF1225" w:rsidRPr="00C0735E" w:rsidRDefault="00BF1225" w:rsidP="00BF1225">
      <w:pPr>
        <w:numPr>
          <w:ilvl w:val="0"/>
          <w:numId w:val="33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изобразительного искусства  </w:t>
      </w:r>
    </w:p>
    <w:p w:rsidR="00BF1225" w:rsidRPr="00C0735E" w:rsidRDefault="00BF1225" w:rsidP="00BF1225">
      <w:pPr>
        <w:suppressAutoHyphens/>
        <w:ind w:firstLine="709"/>
        <w:jc w:val="both"/>
        <w:rPr>
          <w:b/>
          <w:sz w:val="28"/>
          <w:szCs w:val="28"/>
        </w:rPr>
      </w:pPr>
      <w:r w:rsidRPr="00C0735E">
        <w:rPr>
          <w:b/>
          <w:sz w:val="28"/>
          <w:szCs w:val="28"/>
        </w:rPr>
        <w:t>В ДШИ с начала учебного года работали 8 отделений по видам искусств:</w:t>
      </w:r>
    </w:p>
    <w:p w:rsidR="00BF1225" w:rsidRPr="00C0735E" w:rsidRDefault="00BF1225" w:rsidP="00BF1225">
      <w:pPr>
        <w:numPr>
          <w:ilvl w:val="0"/>
          <w:numId w:val="34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фортепиано</w:t>
      </w:r>
    </w:p>
    <w:p w:rsidR="00BF1225" w:rsidRPr="00C0735E" w:rsidRDefault="00BF1225" w:rsidP="00BF1225">
      <w:pPr>
        <w:numPr>
          <w:ilvl w:val="0"/>
          <w:numId w:val="34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отделение народных инструментов</w:t>
      </w:r>
    </w:p>
    <w:p w:rsidR="00BF1225" w:rsidRPr="00C0735E" w:rsidRDefault="00BF1225" w:rsidP="00BF1225">
      <w:pPr>
        <w:numPr>
          <w:ilvl w:val="0"/>
          <w:numId w:val="34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эстрадный вокал</w:t>
      </w:r>
    </w:p>
    <w:p w:rsidR="00BF1225" w:rsidRPr="00C0735E" w:rsidRDefault="00BF1225" w:rsidP="00BF1225">
      <w:pPr>
        <w:numPr>
          <w:ilvl w:val="0"/>
          <w:numId w:val="34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хореографическое</w:t>
      </w:r>
    </w:p>
    <w:p w:rsidR="00BF1225" w:rsidRPr="00C0735E" w:rsidRDefault="00BF1225" w:rsidP="00BF1225">
      <w:pPr>
        <w:numPr>
          <w:ilvl w:val="0"/>
          <w:numId w:val="34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техника и искусство фотографии</w:t>
      </w:r>
    </w:p>
    <w:p w:rsidR="00BF1225" w:rsidRPr="00C0735E" w:rsidRDefault="00BF1225" w:rsidP="00BF1225">
      <w:pPr>
        <w:numPr>
          <w:ilvl w:val="0"/>
          <w:numId w:val="34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отделение ИЗО</w:t>
      </w:r>
    </w:p>
    <w:p w:rsidR="00BF1225" w:rsidRPr="00C0735E" w:rsidRDefault="00BF1225" w:rsidP="00BF1225">
      <w:pPr>
        <w:numPr>
          <w:ilvl w:val="0"/>
          <w:numId w:val="34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отделение раннего эстетического развития детей</w:t>
      </w:r>
    </w:p>
    <w:p w:rsidR="00BF1225" w:rsidRPr="00C0735E" w:rsidRDefault="00BF1225" w:rsidP="00BF1225">
      <w:pPr>
        <w:numPr>
          <w:ilvl w:val="0"/>
          <w:numId w:val="34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общеэстетические.</w:t>
      </w:r>
    </w:p>
    <w:p w:rsidR="00BF1225" w:rsidRPr="00C0735E" w:rsidRDefault="00BF1225" w:rsidP="008B19C8">
      <w:pPr>
        <w:suppressAutoHyphens/>
        <w:ind w:firstLine="709"/>
        <w:jc w:val="both"/>
        <w:rPr>
          <w:b/>
          <w:sz w:val="28"/>
          <w:szCs w:val="28"/>
        </w:rPr>
      </w:pPr>
      <w:r w:rsidRPr="00C0735E">
        <w:rPr>
          <w:b/>
          <w:sz w:val="28"/>
          <w:szCs w:val="28"/>
        </w:rPr>
        <w:t>Творческие коллективы ДШИ</w:t>
      </w:r>
    </w:p>
    <w:p w:rsidR="00BF1225" w:rsidRPr="00C0735E" w:rsidRDefault="00BF1225" w:rsidP="008B19C8">
      <w:pPr>
        <w:pStyle w:val="ListParagraph1"/>
        <w:numPr>
          <w:ilvl w:val="0"/>
          <w:numId w:val="32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35E">
        <w:rPr>
          <w:rFonts w:ascii="Times New Roman" w:hAnsi="Times New Roman"/>
          <w:sz w:val="28"/>
          <w:szCs w:val="28"/>
        </w:rPr>
        <w:t>Ансамбль преподавателей «Вдохновение»;</w:t>
      </w:r>
    </w:p>
    <w:p w:rsidR="00BF1225" w:rsidRPr="00C0735E" w:rsidRDefault="00BF1225" w:rsidP="008B19C8">
      <w:pPr>
        <w:numPr>
          <w:ilvl w:val="0"/>
          <w:numId w:val="32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Оркестр русских народных инструментов (рук. М.А. Томилова);</w:t>
      </w:r>
    </w:p>
    <w:p w:rsidR="00BF1225" w:rsidRPr="00C0735E" w:rsidRDefault="00BF1225" w:rsidP="008B19C8">
      <w:pPr>
        <w:numPr>
          <w:ilvl w:val="0"/>
          <w:numId w:val="32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Танцевальный коллектив «Шаги» (рук. Д.С. Семенова);</w:t>
      </w:r>
    </w:p>
    <w:p w:rsidR="00BF1225" w:rsidRPr="00C0735E" w:rsidRDefault="00BF1225" w:rsidP="008B19C8">
      <w:pPr>
        <w:numPr>
          <w:ilvl w:val="0"/>
          <w:numId w:val="32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Вокальный ансамбль «Классики» (рук. Л.В. Талейко);</w:t>
      </w:r>
    </w:p>
    <w:p w:rsidR="00BF1225" w:rsidRPr="00C0735E" w:rsidRDefault="00BF1225" w:rsidP="008B19C8">
      <w:pPr>
        <w:numPr>
          <w:ilvl w:val="0"/>
          <w:numId w:val="32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Сводный хор ДШИ (рук. Л.В. Талейко; Н.А. Беккер);</w:t>
      </w:r>
    </w:p>
    <w:p w:rsidR="00BF1225" w:rsidRPr="00C0735E" w:rsidRDefault="00BF1225" w:rsidP="008B19C8">
      <w:pPr>
        <w:numPr>
          <w:ilvl w:val="0"/>
          <w:numId w:val="32"/>
        </w:numPr>
        <w:tabs>
          <w:tab w:val="left" w:pos="993"/>
        </w:tabs>
        <w:suppressAutoHyphens/>
        <w:ind w:left="0"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Вокальный ансамбль «Элегия».</w:t>
      </w:r>
    </w:p>
    <w:p w:rsidR="00BF1225" w:rsidRPr="00C0735E" w:rsidRDefault="008B19C8" w:rsidP="008B19C8">
      <w:pPr>
        <w:suppressAutoHyphens/>
        <w:ind w:firstLine="709"/>
        <w:jc w:val="both"/>
        <w:rPr>
          <w:sz w:val="28"/>
          <w:szCs w:val="28"/>
        </w:rPr>
      </w:pPr>
      <w:bookmarkStart w:id="809" w:name="_Toc118991054"/>
      <w:r w:rsidRPr="00C0735E">
        <w:rPr>
          <w:sz w:val="28"/>
          <w:szCs w:val="28"/>
        </w:rPr>
        <w:t xml:space="preserve">В 2022 </w:t>
      </w:r>
      <w:r w:rsidR="00BF1225" w:rsidRPr="00C0735E">
        <w:rPr>
          <w:sz w:val="28"/>
          <w:szCs w:val="28"/>
        </w:rPr>
        <w:t>год</w:t>
      </w:r>
      <w:r w:rsidRPr="00C0735E">
        <w:rPr>
          <w:sz w:val="28"/>
          <w:szCs w:val="28"/>
        </w:rPr>
        <w:t>у</w:t>
      </w:r>
      <w:r w:rsidR="00BF1225" w:rsidRPr="00C0735E">
        <w:rPr>
          <w:sz w:val="28"/>
          <w:szCs w:val="28"/>
        </w:rPr>
        <w:t xml:space="preserve"> </w:t>
      </w:r>
      <w:r w:rsidRPr="00C0735E">
        <w:rPr>
          <w:sz w:val="28"/>
          <w:szCs w:val="28"/>
        </w:rPr>
        <w:t xml:space="preserve">в рамках национального проекта «Культура» </w:t>
      </w:r>
      <w:r w:rsidR="00DC273C" w:rsidRPr="00C0735E">
        <w:rPr>
          <w:sz w:val="28"/>
          <w:szCs w:val="28"/>
        </w:rPr>
        <w:t>в школу</w:t>
      </w:r>
      <w:r w:rsidR="00BF1225" w:rsidRPr="00C0735E">
        <w:rPr>
          <w:sz w:val="28"/>
          <w:szCs w:val="28"/>
        </w:rPr>
        <w:t xml:space="preserve"> </w:t>
      </w:r>
      <w:r w:rsidR="00DC273C" w:rsidRPr="00C0735E">
        <w:rPr>
          <w:sz w:val="28"/>
          <w:szCs w:val="28"/>
        </w:rPr>
        <w:t>приобретены</w:t>
      </w:r>
      <w:r w:rsidR="00BF1225" w:rsidRPr="00C0735E">
        <w:rPr>
          <w:sz w:val="28"/>
          <w:szCs w:val="28"/>
        </w:rPr>
        <w:t xml:space="preserve"> музыкальные инструменты стоимостью 5,737 млн. рублей.</w:t>
      </w:r>
      <w:bookmarkEnd w:id="809"/>
      <w:r w:rsidR="00BF1225" w:rsidRPr="00C0735E">
        <w:rPr>
          <w:sz w:val="28"/>
          <w:szCs w:val="28"/>
        </w:rPr>
        <w:t xml:space="preserve"> </w:t>
      </w:r>
    </w:p>
    <w:p w:rsidR="002A5CE0" w:rsidRPr="00C0735E" w:rsidRDefault="002A5CE0" w:rsidP="008B19C8">
      <w:pPr>
        <w:pStyle w:val="ConsPlusNonformat"/>
        <w:suppressAutoHyphens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104197" w:rsidRPr="00C0735E" w:rsidRDefault="00104197">
      <w:pPr>
        <w:rPr>
          <w:b/>
          <w:i/>
          <w:sz w:val="36"/>
          <w:szCs w:val="36"/>
        </w:rPr>
      </w:pPr>
      <w:bookmarkStart w:id="810" w:name="_Toc5358898"/>
      <w:bookmarkStart w:id="811" w:name="_Toc5359018"/>
      <w:bookmarkStart w:id="812" w:name="_Toc5608005"/>
      <w:bookmarkStart w:id="813" w:name="_Toc5608064"/>
      <w:bookmarkStart w:id="814" w:name="_Toc34055258"/>
      <w:bookmarkStart w:id="815" w:name="_Toc34055365"/>
      <w:bookmarkStart w:id="816" w:name="_Toc68514962"/>
      <w:bookmarkStart w:id="817" w:name="_Toc68515002"/>
      <w:bookmarkStart w:id="818" w:name="_Toc99975038"/>
      <w:r w:rsidRPr="00C0735E">
        <w:rPr>
          <w:sz w:val="36"/>
          <w:szCs w:val="36"/>
        </w:rPr>
        <w:br w:type="page"/>
      </w:r>
    </w:p>
    <w:p w:rsidR="00FB2A69" w:rsidRPr="00C0735E" w:rsidRDefault="00007E94" w:rsidP="00E06640">
      <w:pPr>
        <w:pStyle w:val="2"/>
        <w:rPr>
          <w:sz w:val="36"/>
          <w:szCs w:val="36"/>
        </w:rPr>
      </w:pPr>
      <w:r w:rsidRPr="00C0735E">
        <w:rPr>
          <w:sz w:val="36"/>
          <w:szCs w:val="36"/>
        </w:rPr>
        <w:lastRenderedPageBreak/>
        <w:t>Физическая культура и с</w:t>
      </w:r>
      <w:r w:rsidR="000B1E02" w:rsidRPr="00C0735E">
        <w:rPr>
          <w:sz w:val="36"/>
          <w:szCs w:val="36"/>
        </w:rPr>
        <w:t>порт</w:t>
      </w:r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</w:p>
    <w:p w:rsidR="00FB2A69" w:rsidRPr="00C0735E" w:rsidRDefault="00FB2A69" w:rsidP="00D72015">
      <w:pPr>
        <w:suppressAutoHyphens/>
        <w:jc w:val="center"/>
        <w:rPr>
          <w:b/>
          <w:color w:val="FF0000"/>
          <w:sz w:val="16"/>
          <w:szCs w:val="16"/>
        </w:rPr>
      </w:pPr>
    </w:p>
    <w:p w:rsidR="002B19BE" w:rsidRPr="00C0735E" w:rsidRDefault="002B19BE" w:rsidP="002B19BE">
      <w:pPr>
        <w:ind w:firstLine="709"/>
        <w:jc w:val="both"/>
        <w:rPr>
          <w:sz w:val="28"/>
          <w:szCs w:val="28"/>
        </w:rPr>
      </w:pPr>
      <w:bookmarkStart w:id="819" w:name="_Toc348533725"/>
      <w:bookmarkStart w:id="820" w:name="_Toc358278889"/>
      <w:bookmarkStart w:id="821" w:name="_Toc379267239"/>
      <w:bookmarkStart w:id="822" w:name="_Toc379267316"/>
      <w:bookmarkStart w:id="823" w:name="_Toc413233788"/>
      <w:bookmarkStart w:id="824" w:name="_Toc413233910"/>
      <w:bookmarkStart w:id="825" w:name="_Toc415662444"/>
      <w:bookmarkStart w:id="826" w:name="_Toc415662587"/>
      <w:bookmarkStart w:id="827" w:name="_Toc423529853"/>
      <w:bookmarkStart w:id="828" w:name="_Toc444523533"/>
      <w:bookmarkStart w:id="829" w:name="_Toc487626275"/>
      <w:bookmarkStart w:id="830" w:name="_Toc487626404"/>
      <w:bookmarkStart w:id="831" w:name="_Toc506371407"/>
      <w:r w:rsidRPr="00C0735E">
        <w:rPr>
          <w:sz w:val="28"/>
          <w:szCs w:val="28"/>
        </w:rPr>
        <w:t>Формирование здорового образа жизни, развитие массового физкультурного движения для всех возрастных групп населения является одним из приоритетных направлений деятельности органов местного самоуправления.</w:t>
      </w:r>
    </w:p>
    <w:p w:rsidR="002B19BE" w:rsidRPr="00C0735E" w:rsidRDefault="002B19BE" w:rsidP="002B19BE">
      <w:pPr>
        <w:suppressAutoHyphens/>
        <w:ind w:firstLine="709"/>
        <w:jc w:val="both"/>
        <w:rPr>
          <w:color w:val="FF0000"/>
          <w:sz w:val="28"/>
          <w:szCs w:val="28"/>
        </w:rPr>
      </w:pPr>
      <w:r w:rsidRPr="00C0735E">
        <w:rPr>
          <w:sz w:val="28"/>
          <w:szCs w:val="28"/>
        </w:rPr>
        <w:t>Доля населения, систематически занимающаяся физической культурой и спортом в Кожевниковском районе, составляет 3</w:t>
      </w:r>
      <w:r w:rsidR="00321A80" w:rsidRPr="00C0735E">
        <w:rPr>
          <w:sz w:val="28"/>
          <w:szCs w:val="28"/>
        </w:rPr>
        <w:t>8</w:t>
      </w:r>
      <w:r w:rsidRPr="00C0735E">
        <w:rPr>
          <w:sz w:val="28"/>
          <w:szCs w:val="28"/>
        </w:rPr>
        <w:t xml:space="preserve">%.  </w:t>
      </w:r>
      <w:r w:rsidRPr="00C0735E">
        <w:rPr>
          <w:color w:val="FF0000"/>
          <w:sz w:val="28"/>
          <w:szCs w:val="28"/>
        </w:rPr>
        <w:t xml:space="preserve"> </w:t>
      </w:r>
    </w:p>
    <w:p w:rsidR="00A97114" w:rsidRPr="00C0735E" w:rsidRDefault="00A97114" w:rsidP="00A97114">
      <w:pPr>
        <w:shd w:val="clear" w:color="auto" w:fill="FFFFFF"/>
        <w:suppressAutoHyphens/>
        <w:ind w:firstLine="709"/>
        <w:contextualSpacing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На территории Кожевниковского района расположено 70 спортивных сооружений, позволяющих организовывать физкультурно-оздоровительную работу с населением по месту жительства.</w:t>
      </w:r>
    </w:p>
    <w:p w:rsidR="002B19BE" w:rsidRPr="00C0735E" w:rsidRDefault="002B19BE" w:rsidP="002B19BE">
      <w:pPr>
        <w:shd w:val="clear" w:color="auto" w:fill="FFFFFF"/>
        <w:suppressAutoHyphens/>
        <w:ind w:firstLine="709"/>
        <w:contextualSpacing/>
        <w:jc w:val="both"/>
        <w:rPr>
          <w:szCs w:val="28"/>
        </w:rPr>
      </w:pPr>
    </w:p>
    <w:p w:rsidR="002B19BE" w:rsidRPr="00C0735E" w:rsidRDefault="002B19BE" w:rsidP="002B19BE">
      <w:pPr>
        <w:shd w:val="clear" w:color="auto" w:fill="FFFFFF"/>
        <w:suppressAutoHyphens/>
        <w:contextualSpacing/>
        <w:jc w:val="center"/>
        <w:rPr>
          <w:b/>
          <w:sz w:val="28"/>
          <w:szCs w:val="28"/>
        </w:rPr>
      </w:pPr>
      <w:r w:rsidRPr="00C0735E">
        <w:rPr>
          <w:b/>
          <w:sz w:val="28"/>
          <w:szCs w:val="28"/>
        </w:rPr>
        <w:t>Структура спортивных сооружений</w:t>
      </w:r>
    </w:p>
    <w:p w:rsidR="005B572F" w:rsidRPr="00C0735E" w:rsidRDefault="005B572F" w:rsidP="002B19BE">
      <w:pPr>
        <w:shd w:val="clear" w:color="auto" w:fill="FFFFFF"/>
        <w:suppressAutoHyphens/>
        <w:contextualSpacing/>
        <w:jc w:val="center"/>
        <w:rPr>
          <w:b/>
          <w:szCs w:val="28"/>
        </w:rPr>
      </w:pPr>
    </w:p>
    <w:p w:rsidR="005B572F" w:rsidRPr="00C0735E" w:rsidRDefault="00316D1D" w:rsidP="002B19BE">
      <w:pPr>
        <w:shd w:val="clear" w:color="auto" w:fill="FFFFFF"/>
        <w:suppressAutoHyphens/>
        <w:contextualSpacing/>
        <w:jc w:val="center"/>
        <w:rPr>
          <w:b/>
          <w:sz w:val="28"/>
          <w:szCs w:val="28"/>
        </w:rPr>
      </w:pPr>
      <w:r w:rsidRPr="00C0735E">
        <w:rPr>
          <w:noProof/>
        </w:rPr>
        <w:drawing>
          <wp:inline distT="0" distB="0" distL="0" distR="0">
            <wp:extent cx="6057900" cy="3181350"/>
            <wp:effectExtent l="0" t="38100" r="0" b="38100"/>
            <wp:docPr id="14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C57468" w:rsidRPr="00C0735E" w:rsidRDefault="00C57468" w:rsidP="00775296">
      <w:pPr>
        <w:pStyle w:val="af5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8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1275"/>
        <w:gridCol w:w="1276"/>
        <w:gridCol w:w="1276"/>
        <w:gridCol w:w="1275"/>
        <w:gridCol w:w="1275"/>
        <w:gridCol w:w="1277"/>
      </w:tblGrid>
      <w:tr w:rsidR="00C57468" w:rsidRPr="00C0735E" w:rsidTr="00235A90">
        <w:trPr>
          <w:cantSplit/>
          <w:trHeight w:val="423"/>
        </w:trPr>
        <w:tc>
          <w:tcPr>
            <w:tcW w:w="2694" w:type="dxa"/>
            <w:vMerge w:val="restart"/>
            <w:vAlign w:val="center"/>
          </w:tcPr>
          <w:p w:rsidR="00C57468" w:rsidRPr="00C0735E" w:rsidRDefault="00C57468" w:rsidP="00C57468">
            <w:pPr>
              <w:keepNext/>
              <w:suppressAutoHyphens/>
              <w:jc w:val="center"/>
              <w:rPr>
                <w:bCs/>
                <w:sz w:val="24"/>
                <w:szCs w:val="24"/>
              </w:rPr>
            </w:pPr>
            <w:r w:rsidRPr="00C0735E">
              <w:rPr>
                <w:bCs/>
                <w:sz w:val="24"/>
                <w:szCs w:val="24"/>
              </w:rPr>
              <w:t>Наименование</w:t>
            </w:r>
          </w:p>
          <w:p w:rsidR="00C57468" w:rsidRPr="00C0735E" w:rsidRDefault="00C57468" w:rsidP="00C57468">
            <w:pPr>
              <w:keepNext/>
              <w:suppressAutoHyphens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C57468" w:rsidRPr="00C0735E" w:rsidRDefault="00C57468" w:rsidP="00C57468">
            <w:pPr>
              <w:keepNext/>
              <w:suppressAutoHyphens/>
              <w:jc w:val="center"/>
              <w:rPr>
                <w:bCs/>
                <w:sz w:val="24"/>
                <w:szCs w:val="24"/>
              </w:rPr>
            </w:pPr>
            <w:r w:rsidRPr="00C0735E">
              <w:rPr>
                <w:bCs/>
                <w:sz w:val="24"/>
                <w:szCs w:val="24"/>
              </w:rPr>
              <w:t>Проведено мероприятий</w:t>
            </w:r>
          </w:p>
          <w:p w:rsidR="00C57468" w:rsidRPr="00C0735E" w:rsidRDefault="00C57468" w:rsidP="00C57468">
            <w:pPr>
              <w:keepNext/>
              <w:suppressAutoHyphens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C57468" w:rsidRPr="00C0735E" w:rsidRDefault="00C57468" w:rsidP="00380B47">
            <w:pPr>
              <w:keepNext/>
              <w:suppressAutoHyphens/>
              <w:jc w:val="center"/>
              <w:rPr>
                <w:bCs/>
                <w:sz w:val="24"/>
                <w:szCs w:val="24"/>
              </w:rPr>
            </w:pPr>
            <w:r w:rsidRPr="00C0735E">
              <w:rPr>
                <w:bCs/>
                <w:sz w:val="24"/>
                <w:szCs w:val="24"/>
              </w:rPr>
              <w:t>Количество участников в спортивно-массовых мероприяти</w:t>
            </w:r>
            <w:r w:rsidR="00380B47" w:rsidRPr="00C0735E">
              <w:rPr>
                <w:bCs/>
                <w:sz w:val="24"/>
                <w:szCs w:val="24"/>
              </w:rPr>
              <w:t>ях</w:t>
            </w:r>
          </w:p>
        </w:tc>
        <w:tc>
          <w:tcPr>
            <w:tcW w:w="2552" w:type="dxa"/>
            <w:gridSpan w:val="2"/>
          </w:tcPr>
          <w:p w:rsidR="00C57468" w:rsidRPr="00C0735E" w:rsidRDefault="00C57468" w:rsidP="00C57468">
            <w:pPr>
              <w:keepNext/>
              <w:suppressAutoHyphens/>
              <w:jc w:val="center"/>
              <w:rPr>
                <w:bCs/>
                <w:sz w:val="24"/>
                <w:szCs w:val="24"/>
              </w:rPr>
            </w:pPr>
            <w:r w:rsidRPr="00C0735E">
              <w:rPr>
                <w:bCs/>
                <w:sz w:val="24"/>
                <w:szCs w:val="24"/>
              </w:rPr>
              <w:t>Обеспечение доступа населения</w:t>
            </w:r>
            <w:r w:rsidR="00380B47" w:rsidRPr="00C0735E">
              <w:rPr>
                <w:bCs/>
                <w:sz w:val="24"/>
                <w:szCs w:val="24"/>
              </w:rPr>
              <w:t xml:space="preserve"> </w:t>
            </w:r>
            <w:r w:rsidRPr="00C0735E">
              <w:rPr>
                <w:bCs/>
                <w:sz w:val="24"/>
                <w:szCs w:val="24"/>
              </w:rPr>
              <w:t>к открытым спортивным объектам для свободного пользования</w:t>
            </w:r>
          </w:p>
        </w:tc>
      </w:tr>
      <w:tr w:rsidR="00C57468" w:rsidRPr="00C0735E" w:rsidTr="00235A90">
        <w:trPr>
          <w:cantSplit/>
          <w:trHeight w:val="58"/>
        </w:trPr>
        <w:tc>
          <w:tcPr>
            <w:tcW w:w="2694" w:type="dxa"/>
            <w:vMerge/>
            <w:vAlign w:val="center"/>
          </w:tcPr>
          <w:p w:rsidR="00C57468" w:rsidRPr="00C0735E" w:rsidRDefault="00C57468" w:rsidP="00C57468">
            <w:pPr>
              <w:keepNext/>
              <w:suppressAutoHyphens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C57468" w:rsidRPr="00C0735E" w:rsidRDefault="00C57468" w:rsidP="00380B47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202</w:t>
            </w:r>
            <w:r w:rsidR="00380B47" w:rsidRPr="00C0735E">
              <w:rPr>
                <w:sz w:val="24"/>
                <w:szCs w:val="24"/>
              </w:rPr>
              <w:t>2</w:t>
            </w:r>
            <w:r w:rsidRPr="00C0735E">
              <w:rPr>
                <w:sz w:val="24"/>
                <w:szCs w:val="24"/>
                <w:lang w:val="en-US"/>
              </w:rPr>
              <w:t xml:space="preserve"> </w:t>
            </w:r>
            <w:r w:rsidRPr="00C0735E">
              <w:rPr>
                <w:sz w:val="24"/>
                <w:szCs w:val="24"/>
              </w:rPr>
              <w:t>год</w:t>
            </w:r>
          </w:p>
        </w:tc>
        <w:tc>
          <w:tcPr>
            <w:tcW w:w="1276" w:type="dxa"/>
            <w:vAlign w:val="center"/>
          </w:tcPr>
          <w:p w:rsidR="00C57468" w:rsidRPr="00C0735E" w:rsidRDefault="00C57468" w:rsidP="00C57468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2021</w:t>
            </w:r>
            <w:r w:rsidRPr="00C0735E">
              <w:rPr>
                <w:sz w:val="24"/>
                <w:szCs w:val="24"/>
                <w:lang w:val="en-US"/>
              </w:rPr>
              <w:t xml:space="preserve"> </w:t>
            </w:r>
            <w:r w:rsidRPr="00C0735E">
              <w:rPr>
                <w:sz w:val="24"/>
                <w:szCs w:val="24"/>
              </w:rPr>
              <w:t>год</w:t>
            </w:r>
          </w:p>
        </w:tc>
        <w:tc>
          <w:tcPr>
            <w:tcW w:w="1276" w:type="dxa"/>
            <w:vAlign w:val="center"/>
          </w:tcPr>
          <w:p w:rsidR="00C57468" w:rsidRPr="00C0735E" w:rsidRDefault="00C57468" w:rsidP="00380B47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202</w:t>
            </w:r>
            <w:r w:rsidR="00380B47" w:rsidRPr="00C0735E">
              <w:rPr>
                <w:sz w:val="24"/>
                <w:szCs w:val="24"/>
              </w:rPr>
              <w:t>2</w:t>
            </w:r>
            <w:r w:rsidRPr="00C0735E">
              <w:rPr>
                <w:sz w:val="24"/>
                <w:szCs w:val="24"/>
                <w:lang w:val="en-US"/>
              </w:rPr>
              <w:t xml:space="preserve"> </w:t>
            </w:r>
            <w:r w:rsidRPr="00C0735E">
              <w:rPr>
                <w:sz w:val="24"/>
                <w:szCs w:val="24"/>
              </w:rPr>
              <w:t>год</w:t>
            </w:r>
          </w:p>
        </w:tc>
        <w:tc>
          <w:tcPr>
            <w:tcW w:w="1275" w:type="dxa"/>
            <w:vAlign w:val="center"/>
          </w:tcPr>
          <w:p w:rsidR="00C57468" w:rsidRPr="00C0735E" w:rsidRDefault="00C57468" w:rsidP="00C57468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2021</w:t>
            </w:r>
            <w:r w:rsidRPr="00C0735E">
              <w:rPr>
                <w:sz w:val="24"/>
                <w:szCs w:val="24"/>
                <w:lang w:val="en-US"/>
              </w:rPr>
              <w:t xml:space="preserve"> </w:t>
            </w:r>
            <w:r w:rsidRPr="00C0735E">
              <w:rPr>
                <w:sz w:val="24"/>
                <w:szCs w:val="24"/>
              </w:rPr>
              <w:t>год</w:t>
            </w:r>
          </w:p>
        </w:tc>
        <w:tc>
          <w:tcPr>
            <w:tcW w:w="1275" w:type="dxa"/>
            <w:vAlign w:val="center"/>
          </w:tcPr>
          <w:p w:rsidR="00C57468" w:rsidRPr="00C0735E" w:rsidRDefault="00C57468" w:rsidP="00380B47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202</w:t>
            </w:r>
            <w:r w:rsidR="00380B47" w:rsidRPr="00C0735E">
              <w:rPr>
                <w:sz w:val="24"/>
                <w:szCs w:val="24"/>
              </w:rPr>
              <w:t>2</w:t>
            </w:r>
            <w:r w:rsidRPr="00C0735E">
              <w:rPr>
                <w:sz w:val="24"/>
                <w:szCs w:val="24"/>
                <w:lang w:val="en-US"/>
              </w:rPr>
              <w:t xml:space="preserve"> </w:t>
            </w:r>
            <w:r w:rsidRPr="00C0735E">
              <w:rPr>
                <w:sz w:val="24"/>
                <w:szCs w:val="24"/>
              </w:rPr>
              <w:t>год</w:t>
            </w:r>
          </w:p>
        </w:tc>
        <w:tc>
          <w:tcPr>
            <w:tcW w:w="1277" w:type="dxa"/>
            <w:vAlign w:val="center"/>
          </w:tcPr>
          <w:p w:rsidR="00C57468" w:rsidRPr="00C0735E" w:rsidRDefault="00C57468" w:rsidP="00C57468">
            <w:pPr>
              <w:keepNext/>
              <w:suppressAutoHyphens/>
              <w:jc w:val="center"/>
              <w:rPr>
                <w:sz w:val="24"/>
                <w:szCs w:val="24"/>
              </w:rPr>
            </w:pPr>
            <w:r w:rsidRPr="00C0735E">
              <w:rPr>
                <w:sz w:val="24"/>
                <w:szCs w:val="24"/>
              </w:rPr>
              <w:t>2021</w:t>
            </w:r>
            <w:r w:rsidRPr="00C0735E">
              <w:rPr>
                <w:sz w:val="24"/>
                <w:szCs w:val="24"/>
                <w:lang w:val="en-US"/>
              </w:rPr>
              <w:t xml:space="preserve"> </w:t>
            </w:r>
            <w:r w:rsidRPr="00C0735E">
              <w:rPr>
                <w:sz w:val="24"/>
                <w:szCs w:val="24"/>
              </w:rPr>
              <w:t>год</w:t>
            </w:r>
          </w:p>
        </w:tc>
      </w:tr>
      <w:tr w:rsidR="00C57468" w:rsidRPr="00C0735E" w:rsidTr="00235A90">
        <w:trPr>
          <w:trHeight w:val="58"/>
        </w:trPr>
        <w:tc>
          <w:tcPr>
            <w:tcW w:w="2694" w:type="dxa"/>
            <w:vAlign w:val="center"/>
          </w:tcPr>
          <w:p w:rsidR="00C57468" w:rsidRPr="00C0735E" w:rsidRDefault="00C57468" w:rsidP="00C57468">
            <w:pPr>
              <w:keepNext/>
              <w:suppressAutoHyphens/>
              <w:jc w:val="center"/>
              <w:rPr>
                <w:b/>
                <w:bCs/>
                <w:i/>
                <w:sz w:val="24"/>
                <w:szCs w:val="24"/>
              </w:rPr>
            </w:pPr>
            <w:r w:rsidRPr="00C0735E">
              <w:rPr>
                <w:b/>
                <w:bCs/>
                <w:i/>
                <w:sz w:val="24"/>
                <w:szCs w:val="24"/>
              </w:rPr>
              <w:t>МКУ КР «Спортивно-оздоровительный центр "Колос"</w:t>
            </w:r>
          </w:p>
        </w:tc>
        <w:tc>
          <w:tcPr>
            <w:tcW w:w="1275" w:type="dxa"/>
            <w:vAlign w:val="center"/>
          </w:tcPr>
          <w:p w:rsidR="00C57468" w:rsidRPr="00C0735E" w:rsidRDefault="00380B47" w:rsidP="00C57468">
            <w:pPr>
              <w:keepNext/>
              <w:suppressAutoHyphens/>
              <w:jc w:val="center"/>
              <w:rPr>
                <w:bCs/>
                <w:sz w:val="24"/>
                <w:szCs w:val="24"/>
              </w:rPr>
            </w:pPr>
            <w:r w:rsidRPr="00C0735E">
              <w:rPr>
                <w:bCs/>
                <w:sz w:val="24"/>
                <w:szCs w:val="24"/>
              </w:rPr>
              <w:t>234</w:t>
            </w:r>
          </w:p>
        </w:tc>
        <w:tc>
          <w:tcPr>
            <w:tcW w:w="1276" w:type="dxa"/>
            <w:vAlign w:val="center"/>
          </w:tcPr>
          <w:p w:rsidR="00C57468" w:rsidRPr="00C0735E" w:rsidRDefault="00C57468" w:rsidP="00C57468">
            <w:pPr>
              <w:keepNext/>
              <w:suppressAutoHyphens/>
              <w:jc w:val="center"/>
              <w:rPr>
                <w:bCs/>
                <w:sz w:val="24"/>
                <w:szCs w:val="24"/>
              </w:rPr>
            </w:pPr>
            <w:r w:rsidRPr="00C0735E">
              <w:rPr>
                <w:bCs/>
                <w:sz w:val="24"/>
                <w:szCs w:val="24"/>
              </w:rPr>
              <w:t>174</w:t>
            </w:r>
          </w:p>
        </w:tc>
        <w:tc>
          <w:tcPr>
            <w:tcW w:w="1276" w:type="dxa"/>
            <w:vAlign w:val="center"/>
          </w:tcPr>
          <w:p w:rsidR="00C57468" w:rsidRPr="00C0735E" w:rsidRDefault="00380B47" w:rsidP="00C57468">
            <w:pPr>
              <w:keepNext/>
              <w:suppressAutoHyphens/>
              <w:jc w:val="center"/>
              <w:rPr>
                <w:bCs/>
                <w:sz w:val="24"/>
                <w:szCs w:val="24"/>
              </w:rPr>
            </w:pPr>
            <w:r w:rsidRPr="00C0735E">
              <w:rPr>
                <w:bCs/>
                <w:sz w:val="24"/>
                <w:szCs w:val="24"/>
              </w:rPr>
              <w:t>12 604</w:t>
            </w:r>
          </w:p>
        </w:tc>
        <w:tc>
          <w:tcPr>
            <w:tcW w:w="1275" w:type="dxa"/>
            <w:vAlign w:val="center"/>
          </w:tcPr>
          <w:p w:rsidR="00C57468" w:rsidRPr="00C0735E" w:rsidRDefault="00380B47" w:rsidP="00C57468">
            <w:pPr>
              <w:keepNext/>
              <w:suppressAutoHyphens/>
              <w:jc w:val="center"/>
              <w:rPr>
                <w:bCs/>
                <w:sz w:val="24"/>
                <w:szCs w:val="24"/>
              </w:rPr>
            </w:pPr>
            <w:r w:rsidRPr="00C0735E">
              <w:rPr>
                <w:bCs/>
                <w:sz w:val="24"/>
                <w:szCs w:val="24"/>
              </w:rPr>
              <w:t>8 605</w:t>
            </w:r>
          </w:p>
        </w:tc>
        <w:tc>
          <w:tcPr>
            <w:tcW w:w="1275" w:type="dxa"/>
            <w:vAlign w:val="center"/>
          </w:tcPr>
          <w:p w:rsidR="00C57468" w:rsidRPr="00C0735E" w:rsidRDefault="00380B47" w:rsidP="00C57468">
            <w:pPr>
              <w:keepNext/>
              <w:suppressAutoHyphens/>
              <w:jc w:val="center"/>
              <w:rPr>
                <w:bCs/>
                <w:sz w:val="24"/>
                <w:szCs w:val="24"/>
              </w:rPr>
            </w:pPr>
            <w:r w:rsidRPr="00C0735E">
              <w:rPr>
                <w:bCs/>
                <w:sz w:val="24"/>
                <w:szCs w:val="24"/>
              </w:rPr>
              <w:t>36 000</w:t>
            </w:r>
          </w:p>
        </w:tc>
        <w:tc>
          <w:tcPr>
            <w:tcW w:w="1277" w:type="dxa"/>
            <w:vAlign w:val="center"/>
          </w:tcPr>
          <w:p w:rsidR="00C57468" w:rsidRPr="00C0735E" w:rsidRDefault="00380B47" w:rsidP="00C57468">
            <w:pPr>
              <w:keepNext/>
              <w:suppressAutoHyphens/>
              <w:jc w:val="center"/>
              <w:rPr>
                <w:bCs/>
                <w:sz w:val="24"/>
                <w:szCs w:val="24"/>
              </w:rPr>
            </w:pPr>
            <w:r w:rsidRPr="00C0735E">
              <w:rPr>
                <w:bCs/>
                <w:sz w:val="24"/>
                <w:szCs w:val="24"/>
              </w:rPr>
              <w:t>36 000</w:t>
            </w:r>
          </w:p>
        </w:tc>
      </w:tr>
    </w:tbl>
    <w:p w:rsidR="00C57468" w:rsidRPr="00C0735E" w:rsidRDefault="00C57468" w:rsidP="00775296">
      <w:pPr>
        <w:pStyle w:val="af5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8"/>
        </w:rPr>
      </w:pPr>
    </w:p>
    <w:p w:rsidR="00775296" w:rsidRPr="00C0735E" w:rsidRDefault="00775296" w:rsidP="00C24137">
      <w:pPr>
        <w:pStyle w:val="af5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C0735E">
        <w:rPr>
          <w:rFonts w:ascii="Times New Roman" w:hAnsi="Times New Roman"/>
          <w:sz w:val="28"/>
          <w:szCs w:val="28"/>
        </w:rPr>
        <w:t>В 202</w:t>
      </w:r>
      <w:r w:rsidR="00982367" w:rsidRPr="00C0735E">
        <w:rPr>
          <w:rFonts w:ascii="Times New Roman" w:hAnsi="Times New Roman"/>
          <w:sz w:val="28"/>
          <w:szCs w:val="28"/>
        </w:rPr>
        <w:t>2</w:t>
      </w:r>
      <w:r w:rsidRPr="00C0735E">
        <w:rPr>
          <w:rFonts w:ascii="Times New Roman" w:hAnsi="Times New Roman"/>
          <w:sz w:val="28"/>
          <w:szCs w:val="28"/>
        </w:rPr>
        <w:t xml:space="preserve"> году в Кожевниковском районе проведено </w:t>
      </w:r>
      <w:r w:rsidR="00DF4747" w:rsidRPr="00C0735E">
        <w:rPr>
          <w:rFonts w:ascii="Times New Roman" w:hAnsi="Times New Roman"/>
          <w:sz w:val="28"/>
          <w:szCs w:val="28"/>
        </w:rPr>
        <w:t>234</w:t>
      </w:r>
      <w:r w:rsidRPr="00C0735E">
        <w:rPr>
          <w:rFonts w:ascii="Times New Roman" w:hAnsi="Times New Roman"/>
          <w:sz w:val="28"/>
          <w:szCs w:val="28"/>
        </w:rPr>
        <w:t xml:space="preserve"> спортивных мероприятия направленных на привлечение граждан к занятиям физической культурой и спортом. </w:t>
      </w:r>
      <w:r w:rsidRPr="00C0735E">
        <w:rPr>
          <w:rFonts w:ascii="Times New Roman" w:hAnsi="Times New Roman"/>
          <w:sz w:val="28"/>
        </w:rPr>
        <w:t xml:space="preserve">В межрегиональных соревнованиях приняли участие </w:t>
      </w:r>
      <w:r w:rsidR="00D9550E" w:rsidRPr="00C0735E">
        <w:rPr>
          <w:rFonts w:ascii="Times New Roman" w:hAnsi="Times New Roman"/>
          <w:sz w:val="28"/>
        </w:rPr>
        <w:t>50</w:t>
      </w:r>
      <w:r w:rsidRPr="00C0735E">
        <w:rPr>
          <w:rFonts w:ascii="Times New Roman" w:hAnsi="Times New Roman"/>
          <w:sz w:val="28"/>
        </w:rPr>
        <w:t xml:space="preserve"> человек, из них </w:t>
      </w:r>
      <w:r w:rsidR="00D9550E" w:rsidRPr="00C0735E">
        <w:rPr>
          <w:rFonts w:ascii="Times New Roman" w:hAnsi="Times New Roman"/>
          <w:sz w:val="28"/>
        </w:rPr>
        <w:t>15</w:t>
      </w:r>
      <w:r w:rsidRPr="00C0735E">
        <w:rPr>
          <w:rFonts w:ascii="Times New Roman" w:hAnsi="Times New Roman"/>
          <w:sz w:val="28"/>
        </w:rPr>
        <w:t xml:space="preserve"> призеры.</w:t>
      </w:r>
    </w:p>
    <w:p w:rsidR="00321A80" w:rsidRPr="00C0735E" w:rsidRDefault="00321A80" w:rsidP="00C24137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Благодаря региональному проекту «Спорт-норма жизни» национального проекта «Демография» введены в эксплуатацию 2 спортивные площадки для подготовки и сдачи норм ГТО (с. Кожевниково, пер. Южный, 1; с. Базой, ул. Советская, 27) на сумму 660 тыс. рублей. </w:t>
      </w:r>
    </w:p>
    <w:p w:rsidR="00794701" w:rsidRPr="00C0735E" w:rsidRDefault="00794701" w:rsidP="00C24137">
      <w:pPr>
        <w:tabs>
          <w:tab w:val="left" w:pos="993"/>
        </w:tabs>
        <w:suppressAutoHyphens/>
        <w:ind w:firstLine="709"/>
        <w:jc w:val="both"/>
        <w:rPr>
          <w:sz w:val="28"/>
        </w:rPr>
      </w:pPr>
      <w:r w:rsidRPr="00C0735E">
        <w:rPr>
          <w:sz w:val="28"/>
          <w:szCs w:val="28"/>
        </w:rPr>
        <w:t>По итогам 2022 года приняли участие в выполнении нормативов испытаний (тестов) 250 человек, выполнили нормативы и стали обладателями знаков «ГТО» 98 участников.</w:t>
      </w:r>
    </w:p>
    <w:p w:rsidR="000E6B3F" w:rsidRPr="00C0735E" w:rsidRDefault="000E6B3F" w:rsidP="00775296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В 202</w:t>
      </w:r>
      <w:r w:rsidR="00D9550E" w:rsidRPr="00C0735E">
        <w:rPr>
          <w:sz w:val="28"/>
          <w:szCs w:val="28"/>
        </w:rPr>
        <w:t>2</w:t>
      </w:r>
      <w:r w:rsidRPr="00C0735E">
        <w:rPr>
          <w:sz w:val="28"/>
          <w:szCs w:val="28"/>
        </w:rPr>
        <w:t xml:space="preserve"> году подготовлены </w:t>
      </w:r>
      <w:r w:rsidR="00985258" w:rsidRPr="00C0735E">
        <w:rPr>
          <w:sz w:val="28"/>
          <w:szCs w:val="28"/>
        </w:rPr>
        <w:t xml:space="preserve">73 </w:t>
      </w:r>
      <w:r w:rsidRPr="00C0735E">
        <w:rPr>
          <w:sz w:val="28"/>
          <w:szCs w:val="28"/>
        </w:rPr>
        <w:t>спортсмен</w:t>
      </w:r>
      <w:r w:rsidR="00985258" w:rsidRPr="00C0735E">
        <w:rPr>
          <w:sz w:val="28"/>
          <w:szCs w:val="28"/>
        </w:rPr>
        <w:t>а массовых разрядов</w:t>
      </w:r>
      <w:r w:rsidRPr="00C0735E">
        <w:rPr>
          <w:sz w:val="28"/>
          <w:szCs w:val="28"/>
        </w:rPr>
        <w:t>.</w:t>
      </w:r>
    </w:p>
    <w:p w:rsidR="00542900" w:rsidRPr="00C0735E" w:rsidRDefault="00542900" w:rsidP="00D72015">
      <w:pPr>
        <w:pStyle w:val="1"/>
        <w:suppressAutoHyphens/>
        <w:jc w:val="center"/>
        <w:rPr>
          <w:rFonts w:ascii="Cambria" w:hAnsi="Cambria"/>
          <w:b/>
          <w:bCs/>
          <w:i/>
          <w:sz w:val="36"/>
          <w:szCs w:val="36"/>
        </w:rPr>
      </w:pPr>
      <w:bookmarkStart w:id="832" w:name="_Toc5358899"/>
      <w:bookmarkStart w:id="833" w:name="_Toc5359019"/>
      <w:bookmarkStart w:id="834" w:name="_Toc5608006"/>
      <w:bookmarkStart w:id="835" w:name="_Toc5608065"/>
      <w:bookmarkStart w:id="836" w:name="_Toc34055259"/>
      <w:bookmarkStart w:id="837" w:name="_Toc34055366"/>
      <w:bookmarkStart w:id="838" w:name="_Toc68514963"/>
      <w:bookmarkStart w:id="839" w:name="_Toc68515003"/>
      <w:bookmarkStart w:id="840" w:name="_Toc99975039"/>
      <w:r w:rsidRPr="00C0735E">
        <w:rPr>
          <w:rFonts w:ascii="Cambria" w:hAnsi="Cambria"/>
          <w:b/>
          <w:bCs/>
          <w:i/>
          <w:sz w:val="36"/>
          <w:szCs w:val="36"/>
        </w:rPr>
        <w:lastRenderedPageBreak/>
        <w:t>Муниципальная собственность</w:t>
      </w:r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</w:p>
    <w:p w:rsidR="00542900" w:rsidRPr="00C0735E" w:rsidRDefault="00542900" w:rsidP="00D72015">
      <w:pPr>
        <w:pStyle w:val="1"/>
        <w:suppressAutoHyphens/>
        <w:jc w:val="center"/>
        <w:rPr>
          <w:b/>
          <w:bCs/>
          <w:i/>
          <w:sz w:val="16"/>
          <w:szCs w:val="16"/>
        </w:rPr>
      </w:pPr>
    </w:p>
    <w:p w:rsidR="007451B0" w:rsidRPr="00C0735E" w:rsidRDefault="007451B0" w:rsidP="007451B0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В Реестре муниципальных учреждений и предприятий на 1 января 2022 года числится </w:t>
      </w:r>
      <w:r w:rsidRPr="00C0735E">
        <w:rPr>
          <w:b/>
          <w:sz w:val="28"/>
          <w:szCs w:val="28"/>
        </w:rPr>
        <w:t>3</w:t>
      </w:r>
      <w:r w:rsidR="00D918E7" w:rsidRPr="00C0735E">
        <w:rPr>
          <w:b/>
          <w:sz w:val="28"/>
          <w:szCs w:val="28"/>
        </w:rPr>
        <w:t>6</w:t>
      </w:r>
      <w:r w:rsidRPr="00C0735E">
        <w:rPr>
          <w:b/>
          <w:sz w:val="28"/>
          <w:szCs w:val="28"/>
        </w:rPr>
        <w:t xml:space="preserve"> </w:t>
      </w:r>
      <w:r w:rsidRPr="00C0735E">
        <w:rPr>
          <w:sz w:val="28"/>
          <w:szCs w:val="28"/>
        </w:rPr>
        <w:t>муниципальных учреждений, из которых 2</w:t>
      </w:r>
      <w:r w:rsidR="00D918E7" w:rsidRPr="00C0735E">
        <w:rPr>
          <w:sz w:val="28"/>
          <w:szCs w:val="28"/>
        </w:rPr>
        <w:t xml:space="preserve">1 </w:t>
      </w:r>
      <w:r w:rsidRPr="00C0735E">
        <w:rPr>
          <w:sz w:val="28"/>
          <w:szCs w:val="28"/>
        </w:rPr>
        <w:t>учреждени</w:t>
      </w:r>
      <w:r w:rsidR="00D918E7" w:rsidRPr="00C0735E">
        <w:rPr>
          <w:sz w:val="28"/>
          <w:szCs w:val="28"/>
        </w:rPr>
        <w:t>е</w:t>
      </w:r>
      <w:r w:rsidRPr="00C0735E">
        <w:rPr>
          <w:sz w:val="28"/>
          <w:szCs w:val="28"/>
        </w:rPr>
        <w:t xml:space="preserve"> образования, 3 учреждения культуры, 1 учреждение физкультуры и спорта, также в районе осуществляет свою деятельность 2 муниципальных предприятия.</w:t>
      </w:r>
    </w:p>
    <w:p w:rsidR="007451B0" w:rsidRPr="00C0735E" w:rsidRDefault="007451B0" w:rsidP="007451B0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По состоянию на 01.01.202</w:t>
      </w:r>
      <w:r w:rsidR="00D918E7" w:rsidRPr="00C0735E">
        <w:rPr>
          <w:sz w:val="28"/>
          <w:szCs w:val="28"/>
        </w:rPr>
        <w:t>3</w:t>
      </w:r>
      <w:r w:rsidRPr="00C0735E">
        <w:rPr>
          <w:sz w:val="28"/>
          <w:szCs w:val="28"/>
        </w:rPr>
        <w:t xml:space="preserve"> года </w:t>
      </w:r>
      <w:r w:rsidRPr="00C0735E">
        <w:rPr>
          <w:bCs/>
          <w:sz w:val="28"/>
          <w:szCs w:val="28"/>
        </w:rPr>
        <w:t>в Реестре муниципальной собственности Муниципального образования Кожевниковский район</w:t>
      </w:r>
      <w:r w:rsidRPr="00C0735E">
        <w:rPr>
          <w:sz w:val="28"/>
          <w:szCs w:val="28"/>
        </w:rPr>
        <w:t xml:space="preserve"> учитывается всего </w:t>
      </w:r>
      <w:r w:rsidRPr="00C0735E">
        <w:rPr>
          <w:b/>
          <w:sz w:val="28"/>
          <w:szCs w:val="28"/>
        </w:rPr>
        <w:t>15</w:t>
      </w:r>
      <w:r w:rsidR="00D918E7" w:rsidRPr="00C0735E">
        <w:rPr>
          <w:b/>
          <w:sz w:val="28"/>
          <w:szCs w:val="28"/>
        </w:rPr>
        <w:t>64</w:t>
      </w:r>
      <w:r w:rsidRPr="00C0735E">
        <w:rPr>
          <w:b/>
          <w:sz w:val="28"/>
          <w:szCs w:val="28"/>
        </w:rPr>
        <w:t xml:space="preserve"> </w:t>
      </w:r>
      <w:r w:rsidRPr="00C0735E">
        <w:rPr>
          <w:sz w:val="28"/>
          <w:szCs w:val="28"/>
        </w:rPr>
        <w:t xml:space="preserve">объекта имущества из них - недвижимого имущества </w:t>
      </w:r>
      <w:r w:rsidR="00D918E7" w:rsidRPr="00C0735E">
        <w:rPr>
          <w:b/>
          <w:sz w:val="28"/>
          <w:szCs w:val="28"/>
        </w:rPr>
        <w:t>607</w:t>
      </w:r>
      <w:r w:rsidRPr="00C0735E">
        <w:rPr>
          <w:sz w:val="28"/>
          <w:szCs w:val="28"/>
        </w:rPr>
        <w:t xml:space="preserve"> объектов площадью </w:t>
      </w:r>
      <w:r w:rsidR="00D918E7" w:rsidRPr="00C0735E">
        <w:rPr>
          <w:b/>
          <w:sz w:val="28"/>
          <w:szCs w:val="28"/>
        </w:rPr>
        <w:t>1966313,65</w:t>
      </w:r>
      <w:r w:rsidRPr="00C0735E">
        <w:rPr>
          <w:sz w:val="28"/>
          <w:szCs w:val="28"/>
        </w:rPr>
        <w:t xml:space="preserve"> кв. м. протяженностью </w:t>
      </w:r>
      <w:r w:rsidRPr="00C0735E">
        <w:rPr>
          <w:b/>
          <w:sz w:val="28"/>
          <w:szCs w:val="28"/>
        </w:rPr>
        <w:t>21</w:t>
      </w:r>
      <w:r w:rsidR="00D918E7" w:rsidRPr="00C0735E">
        <w:rPr>
          <w:b/>
          <w:sz w:val="28"/>
          <w:szCs w:val="28"/>
        </w:rPr>
        <w:t>7113,05</w:t>
      </w:r>
      <w:r w:rsidRPr="00C0735E">
        <w:rPr>
          <w:b/>
          <w:sz w:val="28"/>
          <w:szCs w:val="28"/>
        </w:rPr>
        <w:t xml:space="preserve"> м</w:t>
      </w:r>
      <w:r w:rsidRPr="00C0735E">
        <w:rPr>
          <w:sz w:val="28"/>
          <w:szCs w:val="28"/>
        </w:rPr>
        <w:t xml:space="preserve">. и </w:t>
      </w:r>
      <w:r w:rsidR="00D918E7" w:rsidRPr="00C0735E">
        <w:rPr>
          <w:b/>
          <w:sz w:val="28"/>
          <w:szCs w:val="28"/>
        </w:rPr>
        <w:t>1030</w:t>
      </w:r>
      <w:r w:rsidRPr="00C0735E">
        <w:rPr>
          <w:b/>
          <w:sz w:val="28"/>
          <w:szCs w:val="28"/>
        </w:rPr>
        <w:t xml:space="preserve"> </w:t>
      </w:r>
      <w:r w:rsidRPr="00C0735E">
        <w:rPr>
          <w:sz w:val="28"/>
          <w:szCs w:val="28"/>
        </w:rPr>
        <w:t xml:space="preserve">объектов движимого имущества. </w:t>
      </w:r>
    </w:p>
    <w:p w:rsidR="007451B0" w:rsidRPr="00C0735E" w:rsidRDefault="007451B0" w:rsidP="007451B0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Из общего числа учтенных объектов:</w:t>
      </w:r>
    </w:p>
    <w:p w:rsidR="007451B0" w:rsidRPr="00C0735E" w:rsidRDefault="007451B0" w:rsidP="007451B0">
      <w:pPr>
        <w:widowControl w:val="0"/>
        <w:suppressAutoHyphens/>
        <w:autoSpaceDE w:val="0"/>
        <w:autoSpaceDN w:val="0"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- в хозяйственном ведении КРМУП «Комремстройхоз» и МУП «Районные СМИ» </w:t>
      </w:r>
      <w:r w:rsidRPr="00C0735E">
        <w:rPr>
          <w:b/>
          <w:sz w:val="28"/>
          <w:szCs w:val="28"/>
        </w:rPr>
        <w:t>131</w:t>
      </w:r>
      <w:r w:rsidRPr="00C0735E">
        <w:rPr>
          <w:sz w:val="28"/>
          <w:szCs w:val="28"/>
        </w:rPr>
        <w:t xml:space="preserve"> объект недвижимости и </w:t>
      </w:r>
      <w:r w:rsidRPr="00C0735E">
        <w:rPr>
          <w:b/>
          <w:sz w:val="28"/>
          <w:szCs w:val="28"/>
        </w:rPr>
        <w:t>19</w:t>
      </w:r>
      <w:r w:rsidR="00A776B5" w:rsidRPr="00C0735E">
        <w:rPr>
          <w:b/>
          <w:sz w:val="28"/>
          <w:szCs w:val="28"/>
        </w:rPr>
        <w:t>1</w:t>
      </w:r>
      <w:r w:rsidRPr="00C0735E">
        <w:rPr>
          <w:sz w:val="28"/>
          <w:szCs w:val="28"/>
        </w:rPr>
        <w:t xml:space="preserve"> объект движимого имущества;</w:t>
      </w:r>
    </w:p>
    <w:p w:rsidR="007451B0" w:rsidRPr="00C0735E" w:rsidRDefault="007451B0" w:rsidP="007451B0">
      <w:pPr>
        <w:widowControl w:val="0"/>
        <w:tabs>
          <w:tab w:val="left" w:pos="360"/>
        </w:tabs>
        <w:suppressAutoHyphens/>
        <w:autoSpaceDE w:val="0"/>
        <w:autoSpaceDN w:val="0"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ab/>
        <w:t xml:space="preserve">- в оперативном управлении муниципальных учреждений находится </w:t>
      </w:r>
      <w:r w:rsidR="00A776B5" w:rsidRPr="00C0735E">
        <w:rPr>
          <w:b/>
          <w:sz w:val="28"/>
          <w:szCs w:val="28"/>
        </w:rPr>
        <w:t>98</w:t>
      </w:r>
      <w:r w:rsidRPr="00C0735E">
        <w:rPr>
          <w:b/>
          <w:sz w:val="28"/>
          <w:szCs w:val="28"/>
        </w:rPr>
        <w:t xml:space="preserve"> </w:t>
      </w:r>
      <w:r w:rsidRPr="00C0735E">
        <w:rPr>
          <w:sz w:val="28"/>
          <w:szCs w:val="28"/>
        </w:rPr>
        <w:t xml:space="preserve">объектов недвижимости и </w:t>
      </w:r>
      <w:r w:rsidR="00A776B5" w:rsidRPr="00C0735E">
        <w:rPr>
          <w:b/>
          <w:sz w:val="28"/>
          <w:szCs w:val="28"/>
        </w:rPr>
        <w:t>936</w:t>
      </w:r>
      <w:r w:rsidRPr="00C0735E">
        <w:rPr>
          <w:b/>
          <w:sz w:val="28"/>
          <w:szCs w:val="28"/>
        </w:rPr>
        <w:t xml:space="preserve"> </w:t>
      </w:r>
      <w:r w:rsidRPr="00C0735E">
        <w:rPr>
          <w:sz w:val="28"/>
          <w:szCs w:val="28"/>
        </w:rPr>
        <w:t xml:space="preserve">объектов движимого имущества; </w:t>
      </w:r>
    </w:p>
    <w:p w:rsidR="007451B0" w:rsidRPr="00C0735E" w:rsidRDefault="007451B0" w:rsidP="007451B0">
      <w:pPr>
        <w:widowControl w:val="0"/>
        <w:tabs>
          <w:tab w:val="left" w:pos="360"/>
        </w:tabs>
        <w:suppressAutoHyphens/>
        <w:autoSpaceDE w:val="0"/>
        <w:autoSpaceDN w:val="0"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ab/>
        <w:t xml:space="preserve">- в казне МО Кожевниковский район находится </w:t>
      </w:r>
      <w:r w:rsidR="00283580" w:rsidRPr="00C0735E">
        <w:rPr>
          <w:b/>
          <w:sz w:val="28"/>
          <w:szCs w:val="28"/>
        </w:rPr>
        <w:t>223</w:t>
      </w:r>
      <w:r w:rsidRPr="00C0735E">
        <w:rPr>
          <w:b/>
          <w:sz w:val="28"/>
          <w:szCs w:val="28"/>
        </w:rPr>
        <w:t xml:space="preserve"> </w:t>
      </w:r>
      <w:r w:rsidRPr="00C0735E">
        <w:rPr>
          <w:sz w:val="28"/>
          <w:szCs w:val="28"/>
        </w:rPr>
        <w:t>объект</w:t>
      </w:r>
      <w:r w:rsidR="00283580" w:rsidRPr="00C0735E">
        <w:rPr>
          <w:sz w:val="28"/>
          <w:szCs w:val="28"/>
        </w:rPr>
        <w:t>а</w:t>
      </w:r>
      <w:r w:rsidRPr="00C0735E">
        <w:rPr>
          <w:sz w:val="28"/>
          <w:szCs w:val="28"/>
        </w:rPr>
        <w:t xml:space="preserve"> недвижимости и </w:t>
      </w:r>
      <w:r w:rsidR="00283580" w:rsidRPr="00C0735E">
        <w:rPr>
          <w:b/>
          <w:sz w:val="28"/>
          <w:szCs w:val="28"/>
        </w:rPr>
        <w:t>90</w:t>
      </w:r>
      <w:r w:rsidRPr="00C0735E">
        <w:rPr>
          <w:b/>
          <w:sz w:val="28"/>
          <w:szCs w:val="28"/>
        </w:rPr>
        <w:t xml:space="preserve"> </w:t>
      </w:r>
      <w:r w:rsidRPr="00C0735E">
        <w:rPr>
          <w:sz w:val="28"/>
          <w:szCs w:val="28"/>
        </w:rPr>
        <w:t>объект</w:t>
      </w:r>
      <w:r w:rsidR="00283580" w:rsidRPr="00C0735E">
        <w:rPr>
          <w:sz w:val="28"/>
          <w:szCs w:val="28"/>
        </w:rPr>
        <w:t xml:space="preserve">ов </w:t>
      </w:r>
      <w:r w:rsidRPr="00C0735E">
        <w:rPr>
          <w:sz w:val="28"/>
          <w:szCs w:val="28"/>
        </w:rPr>
        <w:t>движимого имущества.</w:t>
      </w:r>
    </w:p>
    <w:p w:rsidR="007451B0" w:rsidRPr="00C0735E" w:rsidRDefault="007451B0" w:rsidP="007451B0">
      <w:pPr>
        <w:tabs>
          <w:tab w:val="left" w:pos="360"/>
        </w:tabs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Также, на 01.01.202</w:t>
      </w:r>
      <w:r w:rsidR="002D0483" w:rsidRPr="00C0735E">
        <w:rPr>
          <w:sz w:val="28"/>
          <w:szCs w:val="28"/>
        </w:rPr>
        <w:t>3</w:t>
      </w:r>
      <w:r w:rsidRPr="00C0735E">
        <w:rPr>
          <w:sz w:val="28"/>
          <w:szCs w:val="28"/>
        </w:rPr>
        <w:t xml:space="preserve"> в Реестре муниципальной собственности Муниципального образования Кожевниковский район учитывается </w:t>
      </w:r>
      <w:r w:rsidRPr="00C0735E">
        <w:rPr>
          <w:b/>
          <w:sz w:val="28"/>
          <w:szCs w:val="28"/>
        </w:rPr>
        <w:t>1</w:t>
      </w:r>
      <w:r w:rsidR="002D0483" w:rsidRPr="00C0735E">
        <w:rPr>
          <w:b/>
          <w:sz w:val="28"/>
          <w:szCs w:val="28"/>
        </w:rPr>
        <w:t>80</w:t>
      </w:r>
      <w:r w:rsidRPr="00C0735E">
        <w:rPr>
          <w:sz w:val="28"/>
          <w:szCs w:val="28"/>
        </w:rPr>
        <w:t xml:space="preserve"> земельных участков общей площадью </w:t>
      </w:r>
      <w:r w:rsidRPr="00C0735E">
        <w:rPr>
          <w:b/>
          <w:sz w:val="28"/>
          <w:szCs w:val="28"/>
        </w:rPr>
        <w:t>131</w:t>
      </w:r>
      <w:r w:rsidR="002D0483" w:rsidRPr="00C0735E">
        <w:rPr>
          <w:b/>
          <w:sz w:val="28"/>
          <w:szCs w:val="28"/>
        </w:rPr>
        <w:t>3515,04</w:t>
      </w:r>
      <w:r w:rsidRPr="00C0735E">
        <w:rPr>
          <w:b/>
          <w:sz w:val="28"/>
          <w:szCs w:val="28"/>
        </w:rPr>
        <w:t xml:space="preserve"> </w:t>
      </w:r>
      <w:r w:rsidRPr="00C0735E">
        <w:rPr>
          <w:sz w:val="28"/>
          <w:szCs w:val="28"/>
        </w:rPr>
        <w:t>кв.м</w:t>
      </w:r>
      <w:r w:rsidRPr="00C0735E">
        <w:rPr>
          <w:b/>
          <w:sz w:val="28"/>
          <w:szCs w:val="28"/>
        </w:rPr>
        <w:t>.</w:t>
      </w:r>
    </w:p>
    <w:p w:rsidR="006D49A6" w:rsidRPr="00C0735E" w:rsidRDefault="007451B0" w:rsidP="007451B0">
      <w:pPr>
        <w:widowControl w:val="0"/>
        <w:suppressAutoHyphens/>
        <w:autoSpaceDE w:val="0"/>
        <w:autoSpaceDN w:val="0"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Выдано </w:t>
      </w:r>
      <w:r w:rsidR="002D0483" w:rsidRPr="00C0735E">
        <w:rPr>
          <w:b/>
          <w:sz w:val="28"/>
          <w:szCs w:val="28"/>
        </w:rPr>
        <w:t>29</w:t>
      </w:r>
      <w:r w:rsidRPr="00C0735E">
        <w:rPr>
          <w:sz w:val="28"/>
          <w:szCs w:val="28"/>
        </w:rPr>
        <w:t xml:space="preserve"> выпис</w:t>
      </w:r>
      <w:r w:rsidR="002D0483" w:rsidRPr="00C0735E">
        <w:rPr>
          <w:sz w:val="28"/>
          <w:szCs w:val="28"/>
        </w:rPr>
        <w:t>ок</w:t>
      </w:r>
      <w:r w:rsidRPr="00C0735E">
        <w:rPr>
          <w:sz w:val="28"/>
          <w:szCs w:val="28"/>
        </w:rPr>
        <w:t xml:space="preserve"> из Реестра для осуществления государственной регистрации права муниципальной собственности и проведения оценки для приватизации недвижимости и других целей.</w:t>
      </w:r>
      <w:r w:rsidR="006D49A6" w:rsidRPr="00C0735E">
        <w:rPr>
          <w:sz w:val="28"/>
          <w:szCs w:val="28"/>
        </w:rPr>
        <w:t xml:space="preserve"> </w:t>
      </w:r>
    </w:p>
    <w:p w:rsidR="006D49A6" w:rsidRPr="00C0735E" w:rsidRDefault="007451B0" w:rsidP="007451B0">
      <w:pPr>
        <w:suppressAutoHyphens/>
        <w:autoSpaceDE w:val="0"/>
        <w:autoSpaceDN w:val="0"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В соответствии с Прогнозным планом приватизации муниципального имущества на 202</w:t>
      </w:r>
      <w:r w:rsidR="002D0483" w:rsidRPr="00C0735E">
        <w:rPr>
          <w:sz w:val="28"/>
          <w:szCs w:val="28"/>
        </w:rPr>
        <w:t>2</w:t>
      </w:r>
      <w:r w:rsidRPr="00C0735E">
        <w:rPr>
          <w:sz w:val="28"/>
          <w:szCs w:val="28"/>
        </w:rPr>
        <w:t xml:space="preserve"> год подлежало приватизации </w:t>
      </w:r>
      <w:r w:rsidRPr="00C0735E">
        <w:rPr>
          <w:b/>
          <w:sz w:val="28"/>
          <w:szCs w:val="28"/>
        </w:rPr>
        <w:t>6</w:t>
      </w:r>
      <w:r w:rsidRPr="00C0735E">
        <w:rPr>
          <w:sz w:val="28"/>
          <w:szCs w:val="28"/>
        </w:rPr>
        <w:t xml:space="preserve"> объектов недвижимого и движимого имущества из них приватизировано </w:t>
      </w:r>
      <w:r w:rsidRPr="00C0735E">
        <w:rPr>
          <w:b/>
          <w:sz w:val="28"/>
          <w:szCs w:val="28"/>
        </w:rPr>
        <w:t>4</w:t>
      </w:r>
      <w:r w:rsidRPr="00C0735E">
        <w:rPr>
          <w:sz w:val="28"/>
          <w:szCs w:val="28"/>
        </w:rPr>
        <w:t xml:space="preserve"> объекта муниципального имущества.</w:t>
      </w:r>
    </w:p>
    <w:p w:rsidR="007451B0" w:rsidRPr="00C0735E" w:rsidRDefault="007451B0" w:rsidP="007451B0">
      <w:pPr>
        <w:widowControl w:val="0"/>
        <w:numPr>
          <w:ilvl w:val="12"/>
          <w:numId w:val="0"/>
        </w:numPr>
        <w:suppressAutoHyphens/>
        <w:autoSpaceDE w:val="0"/>
        <w:autoSpaceDN w:val="0"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В итоге, организовано и проведено </w:t>
      </w:r>
      <w:r w:rsidR="002D0483" w:rsidRPr="00C0735E">
        <w:rPr>
          <w:b/>
          <w:sz w:val="28"/>
          <w:szCs w:val="28"/>
        </w:rPr>
        <w:t>9</w:t>
      </w:r>
      <w:r w:rsidRPr="00C0735E">
        <w:rPr>
          <w:sz w:val="28"/>
          <w:szCs w:val="28"/>
        </w:rPr>
        <w:t xml:space="preserve"> аукционов, из предусмотренных законом способов приватизации (аукцион, конкурс, публичное предложение и торги без объявления цены).</w:t>
      </w:r>
    </w:p>
    <w:p w:rsidR="003A2359" w:rsidRPr="00C0735E" w:rsidRDefault="007451B0" w:rsidP="007451B0">
      <w:pPr>
        <w:widowControl w:val="0"/>
        <w:numPr>
          <w:ilvl w:val="12"/>
          <w:numId w:val="0"/>
        </w:numPr>
        <w:suppressAutoHyphens/>
        <w:autoSpaceDE w:val="0"/>
        <w:autoSpaceDN w:val="0"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В результате, за истекший 202</w:t>
      </w:r>
      <w:r w:rsidR="002D0483" w:rsidRPr="00C0735E">
        <w:rPr>
          <w:sz w:val="28"/>
          <w:szCs w:val="28"/>
        </w:rPr>
        <w:t>2</w:t>
      </w:r>
      <w:r w:rsidRPr="00C0735E">
        <w:rPr>
          <w:sz w:val="28"/>
          <w:szCs w:val="28"/>
        </w:rPr>
        <w:t xml:space="preserve"> год поступления от приватизации муниципального имущества, включенного в прогнозный план приватизации составили </w:t>
      </w:r>
      <w:r w:rsidR="002D0483" w:rsidRPr="00C0735E">
        <w:rPr>
          <w:b/>
          <w:sz w:val="28"/>
          <w:szCs w:val="28"/>
        </w:rPr>
        <w:t>148,1</w:t>
      </w:r>
      <w:r w:rsidRPr="00C0735E">
        <w:rPr>
          <w:sz w:val="28"/>
          <w:szCs w:val="28"/>
        </w:rPr>
        <w:t xml:space="preserve"> тыс. рублей.</w:t>
      </w:r>
      <w:r w:rsidR="00FF261D" w:rsidRPr="00C0735E">
        <w:rPr>
          <w:sz w:val="28"/>
          <w:szCs w:val="28"/>
        </w:rPr>
        <w:t xml:space="preserve"> </w:t>
      </w:r>
      <w:r w:rsidRPr="00C0735E">
        <w:rPr>
          <w:sz w:val="28"/>
          <w:szCs w:val="28"/>
        </w:rPr>
        <w:t xml:space="preserve">Доходы от сдачи в аренду имущества </w:t>
      </w:r>
      <w:r w:rsidRPr="00C0735E">
        <w:rPr>
          <w:b/>
          <w:sz w:val="28"/>
          <w:szCs w:val="28"/>
        </w:rPr>
        <w:t>3</w:t>
      </w:r>
      <w:r w:rsidR="002D0483" w:rsidRPr="00C0735E">
        <w:rPr>
          <w:b/>
          <w:sz w:val="28"/>
          <w:szCs w:val="28"/>
        </w:rPr>
        <w:t>22,1</w:t>
      </w:r>
      <w:r w:rsidRPr="00C0735E">
        <w:rPr>
          <w:b/>
          <w:sz w:val="28"/>
          <w:szCs w:val="28"/>
        </w:rPr>
        <w:t xml:space="preserve"> </w:t>
      </w:r>
      <w:r w:rsidRPr="00C0735E">
        <w:rPr>
          <w:sz w:val="28"/>
          <w:szCs w:val="28"/>
        </w:rPr>
        <w:t>тысячи рублей.</w:t>
      </w:r>
    </w:p>
    <w:p w:rsidR="00AE500A" w:rsidRPr="00C0735E" w:rsidRDefault="00AE500A" w:rsidP="00BC4ECF">
      <w:pPr>
        <w:widowControl w:val="0"/>
        <w:numPr>
          <w:ilvl w:val="12"/>
          <w:numId w:val="0"/>
        </w:numPr>
        <w:suppressAutoHyphens/>
        <w:autoSpaceDE w:val="0"/>
        <w:autoSpaceDN w:val="0"/>
        <w:ind w:firstLine="709"/>
        <w:jc w:val="center"/>
        <w:rPr>
          <w:sz w:val="24"/>
          <w:szCs w:val="28"/>
        </w:rPr>
      </w:pPr>
    </w:p>
    <w:p w:rsidR="00EB3DFE" w:rsidRPr="00C0735E" w:rsidRDefault="0014600D" w:rsidP="0067411D">
      <w:pPr>
        <w:pStyle w:val="1"/>
        <w:suppressAutoHyphens/>
        <w:jc w:val="center"/>
        <w:rPr>
          <w:rFonts w:ascii="Cambria" w:hAnsi="Cambria"/>
          <w:b/>
          <w:bCs/>
          <w:i/>
          <w:sz w:val="36"/>
          <w:szCs w:val="36"/>
        </w:rPr>
      </w:pPr>
      <w:bookmarkStart w:id="841" w:name="_Toc348533726"/>
      <w:bookmarkStart w:id="842" w:name="_Toc358278890"/>
      <w:bookmarkStart w:id="843" w:name="_Toc379267240"/>
      <w:bookmarkStart w:id="844" w:name="_Toc379267317"/>
      <w:bookmarkStart w:id="845" w:name="_Toc413233789"/>
      <w:bookmarkStart w:id="846" w:name="_Toc413233911"/>
      <w:bookmarkStart w:id="847" w:name="_Toc415662445"/>
      <w:bookmarkStart w:id="848" w:name="_Toc415662588"/>
      <w:bookmarkStart w:id="849" w:name="_Toc423529854"/>
      <w:bookmarkStart w:id="850" w:name="_Toc444523534"/>
      <w:bookmarkStart w:id="851" w:name="_Toc487626276"/>
      <w:bookmarkStart w:id="852" w:name="_Toc487626405"/>
      <w:bookmarkStart w:id="853" w:name="_Toc506371408"/>
      <w:bookmarkStart w:id="854" w:name="_Toc5358900"/>
      <w:bookmarkStart w:id="855" w:name="_Toc5359020"/>
      <w:bookmarkStart w:id="856" w:name="_Toc5608007"/>
      <w:bookmarkStart w:id="857" w:name="_Toc5608066"/>
      <w:bookmarkStart w:id="858" w:name="_Toc34055260"/>
      <w:bookmarkStart w:id="859" w:name="_Toc34055367"/>
      <w:bookmarkStart w:id="860" w:name="_Toc68514964"/>
      <w:bookmarkStart w:id="861" w:name="_Toc68515004"/>
      <w:bookmarkStart w:id="862" w:name="_Toc99975040"/>
      <w:r w:rsidRPr="00C0735E">
        <w:rPr>
          <w:rFonts w:ascii="Cambria" w:hAnsi="Cambria"/>
          <w:b/>
          <w:bCs/>
          <w:i/>
          <w:sz w:val="36"/>
          <w:szCs w:val="36"/>
        </w:rPr>
        <w:t>Земельные ресурсы</w:t>
      </w:r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</w:p>
    <w:p w:rsidR="00EB3DFE" w:rsidRPr="00C0735E" w:rsidRDefault="00EB3DFE" w:rsidP="00D72015">
      <w:pPr>
        <w:pStyle w:val="1"/>
        <w:suppressAutoHyphens/>
        <w:ind w:firstLine="720"/>
        <w:rPr>
          <w:b/>
          <w:bCs/>
          <w:sz w:val="16"/>
          <w:szCs w:val="16"/>
          <w:u w:val="single"/>
        </w:rPr>
      </w:pPr>
    </w:p>
    <w:p w:rsidR="00BC4ECF" w:rsidRPr="00C0735E" w:rsidRDefault="00BC4ECF" w:rsidP="002637A2">
      <w:pPr>
        <w:widowControl w:val="0"/>
        <w:suppressAutoHyphens/>
        <w:autoSpaceDE w:val="0"/>
        <w:autoSpaceDN w:val="0"/>
        <w:ind w:firstLine="709"/>
        <w:jc w:val="both"/>
        <w:rPr>
          <w:sz w:val="28"/>
          <w:szCs w:val="28"/>
        </w:rPr>
      </w:pPr>
      <w:bookmarkStart w:id="863" w:name="_Toc205693802"/>
      <w:bookmarkStart w:id="864" w:name="_Toc205719943"/>
      <w:bookmarkStart w:id="865" w:name="_Toc205720035"/>
      <w:bookmarkStart w:id="866" w:name="_Toc205720179"/>
      <w:bookmarkStart w:id="867" w:name="_Toc205720808"/>
      <w:bookmarkStart w:id="868" w:name="_Toc205720846"/>
      <w:bookmarkStart w:id="869" w:name="_Toc205721001"/>
      <w:bookmarkStart w:id="870" w:name="_Toc212951516"/>
      <w:bookmarkStart w:id="871" w:name="_Toc212951611"/>
      <w:bookmarkStart w:id="872" w:name="_Toc213216105"/>
      <w:bookmarkStart w:id="873" w:name="_Toc213216186"/>
      <w:bookmarkStart w:id="874" w:name="_Toc213216239"/>
      <w:bookmarkStart w:id="875" w:name="_Toc348533727"/>
      <w:bookmarkStart w:id="876" w:name="_Toc358278891"/>
      <w:bookmarkStart w:id="877" w:name="_Toc379267241"/>
      <w:bookmarkStart w:id="878" w:name="_Toc379267318"/>
      <w:bookmarkStart w:id="879" w:name="_Toc413233790"/>
      <w:bookmarkStart w:id="880" w:name="_Toc413233912"/>
      <w:bookmarkStart w:id="881" w:name="_Toc415662446"/>
      <w:bookmarkStart w:id="882" w:name="_Toc415662589"/>
      <w:bookmarkStart w:id="883" w:name="_Toc423529855"/>
      <w:bookmarkStart w:id="884" w:name="_Toc444523535"/>
      <w:r w:rsidRPr="00C0735E">
        <w:rPr>
          <w:sz w:val="28"/>
          <w:szCs w:val="28"/>
        </w:rPr>
        <w:t>Муниципальное управление земельными ресурсами включает в себя непосредственное управление неразграниченными государственными и муниципальными землями, земельными участками, находящимися в государственной и муниципальной собственности в границах муниципального образования.</w:t>
      </w:r>
    </w:p>
    <w:p w:rsidR="002416ED" w:rsidRPr="00C0735E" w:rsidRDefault="002416ED" w:rsidP="003F1A0F">
      <w:pPr>
        <w:widowControl w:val="0"/>
        <w:suppressAutoHyphens/>
        <w:autoSpaceDE w:val="0"/>
        <w:autoSpaceDN w:val="0"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На отчетную дату действует </w:t>
      </w:r>
      <w:r w:rsidRPr="00C0735E">
        <w:rPr>
          <w:b/>
          <w:sz w:val="28"/>
          <w:szCs w:val="28"/>
        </w:rPr>
        <w:t>7</w:t>
      </w:r>
      <w:r w:rsidR="00881D0D" w:rsidRPr="00C0735E">
        <w:rPr>
          <w:b/>
          <w:sz w:val="28"/>
          <w:szCs w:val="28"/>
        </w:rPr>
        <w:t>80</w:t>
      </w:r>
      <w:r w:rsidRPr="00C0735E">
        <w:rPr>
          <w:sz w:val="28"/>
          <w:szCs w:val="28"/>
        </w:rPr>
        <w:t xml:space="preserve"> договоров аренды земельных участков. </w:t>
      </w:r>
    </w:p>
    <w:p w:rsidR="003F1A0F" w:rsidRPr="00C0735E" w:rsidRDefault="003F1A0F" w:rsidP="003F1A0F">
      <w:pPr>
        <w:widowControl w:val="0"/>
        <w:suppressAutoHyphens/>
        <w:autoSpaceDE w:val="0"/>
        <w:autoSpaceDN w:val="0"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В течении года Отделом организовывались и проводились аукционы на право заключения договоров аренды земельных участков. По итогам проведения заключены договоры аренды земельных участков, из них для ИЖС - по </w:t>
      </w:r>
      <w:r w:rsidRPr="00C0735E">
        <w:rPr>
          <w:b/>
          <w:sz w:val="28"/>
          <w:szCs w:val="28"/>
        </w:rPr>
        <w:t>8</w:t>
      </w:r>
      <w:r w:rsidRPr="00C0735E">
        <w:rPr>
          <w:sz w:val="28"/>
          <w:szCs w:val="28"/>
        </w:rPr>
        <w:t xml:space="preserve"> участкам. Общая площадь под ИЖС - </w:t>
      </w:r>
      <w:r w:rsidRPr="00C0735E">
        <w:rPr>
          <w:b/>
          <w:sz w:val="28"/>
          <w:szCs w:val="28"/>
        </w:rPr>
        <w:t>0,3</w:t>
      </w:r>
      <w:r w:rsidRPr="00C0735E">
        <w:rPr>
          <w:sz w:val="28"/>
          <w:szCs w:val="28"/>
        </w:rPr>
        <w:t xml:space="preserve"> га.</w:t>
      </w:r>
    </w:p>
    <w:p w:rsidR="003F1A0F" w:rsidRPr="00C0735E" w:rsidRDefault="003F1A0F" w:rsidP="003F1A0F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В целях реализации прав граждан и юридических лиц на земельные участки, на которых расположены здания и строения, предоставлено в собственность </w:t>
      </w:r>
      <w:r w:rsidRPr="00C0735E">
        <w:rPr>
          <w:b/>
          <w:sz w:val="28"/>
          <w:szCs w:val="28"/>
        </w:rPr>
        <w:t>37</w:t>
      </w:r>
      <w:r w:rsidRPr="00C0735E">
        <w:rPr>
          <w:sz w:val="28"/>
          <w:szCs w:val="28"/>
        </w:rPr>
        <w:t xml:space="preserve"> земельных участков общей площадью </w:t>
      </w:r>
      <w:r w:rsidRPr="00C0735E">
        <w:rPr>
          <w:b/>
          <w:sz w:val="28"/>
          <w:szCs w:val="28"/>
        </w:rPr>
        <w:t>41,6</w:t>
      </w:r>
      <w:r w:rsidRPr="00C0735E">
        <w:rPr>
          <w:sz w:val="28"/>
          <w:szCs w:val="28"/>
        </w:rPr>
        <w:t xml:space="preserve"> га, что принесло в доход районного бюджета </w:t>
      </w:r>
      <w:r w:rsidRPr="00C0735E">
        <w:rPr>
          <w:b/>
          <w:sz w:val="28"/>
          <w:szCs w:val="28"/>
        </w:rPr>
        <w:t>453,8</w:t>
      </w:r>
      <w:r w:rsidRPr="00C0735E">
        <w:rPr>
          <w:sz w:val="28"/>
          <w:szCs w:val="28"/>
        </w:rPr>
        <w:t xml:space="preserve"> тыс. руб.</w:t>
      </w:r>
    </w:p>
    <w:p w:rsidR="003F1A0F" w:rsidRPr="00C0735E" w:rsidRDefault="003F1A0F" w:rsidP="003F1A0F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lastRenderedPageBreak/>
        <w:t xml:space="preserve">На начало 23 года на учете состоит </w:t>
      </w:r>
      <w:r w:rsidRPr="00C0735E">
        <w:rPr>
          <w:b/>
          <w:sz w:val="28"/>
          <w:szCs w:val="28"/>
        </w:rPr>
        <w:t>27</w:t>
      </w:r>
      <w:r w:rsidRPr="00C0735E">
        <w:rPr>
          <w:sz w:val="28"/>
          <w:szCs w:val="28"/>
        </w:rPr>
        <w:t xml:space="preserve"> льготников, имеющих право на получение земельных участков для ИЖС с последующим бесплатным предоставлением в собственность.</w:t>
      </w:r>
    </w:p>
    <w:p w:rsidR="003F1A0F" w:rsidRPr="00C0735E" w:rsidRDefault="003F1A0F" w:rsidP="003F1A0F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В течение 22 года предоставлено 8 участков льготной категории граждан из них:</w:t>
      </w:r>
    </w:p>
    <w:p w:rsidR="003F1A0F" w:rsidRPr="00C0735E" w:rsidRDefault="003F1A0F" w:rsidP="003F1A0F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- 5-ти многодетным семьям, общей площадью 0,6 га; </w:t>
      </w:r>
    </w:p>
    <w:p w:rsidR="003F1A0F" w:rsidRPr="00C0735E" w:rsidRDefault="003F1A0F" w:rsidP="003F1A0F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- 1 семье имеющей ребенка-инвалида, общей площадью 0,1 га;</w:t>
      </w:r>
    </w:p>
    <w:p w:rsidR="003F1A0F" w:rsidRPr="00C0735E" w:rsidRDefault="003F1A0F" w:rsidP="003F1A0F">
      <w:pPr>
        <w:suppressAutoHyphens/>
        <w:ind w:firstLine="709"/>
        <w:jc w:val="both"/>
        <w:rPr>
          <w:sz w:val="28"/>
          <w:szCs w:val="28"/>
        </w:rPr>
      </w:pPr>
      <w:r w:rsidRPr="00C0735E">
        <w:rPr>
          <w:rStyle w:val="af"/>
          <w:sz w:val="28"/>
          <w:szCs w:val="28"/>
          <w:shd w:val="clear" w:color="FFFFFF" w:fill="FFFFFF"/>
        </w:rPr>
        <w:t xml:space="preserve">- </w:t>
      </w:r>
      <w:r w:rsidRPr="00C0735E">
        <w:rPr>
          <w:rStyle w:val="af"/>
          <w:b w:val="0"/>
          <w:sz w:val="28"/>
          <w:szCs w:val="28"/>
          <w:shd w:val="clear" w:color="FFFFFF" w:fill="FFFFFF"/>
        </w:rPr>
        <w:t>2-м ветеранам боевых действий, общей площадью 2,3 га.</w:t>
      </w:r>
      <w:r w:rsidRPr="00C0735E">
        <w:rPr>
          <w:b/>
          <w:sz w:val="28"/>
          <w:szCs w:val="28"/>
        </w:rPr>
        <w:t xml:space="preserve"> </w:t>
      </w:r>
    </w:p>
    <w:p w:rsidR="003F1A0F" w:rsidRPr="00C0735E" w:rsidRDefault="003F1A0F" w:rsidP="003F1A0F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По итогам проведения работы поступления в бюджет района составили 5 млн. 169 тыс. рублей, в том числе </w:t>
      </w:r>
    </w:p>
    <w:p w:rsidR="003F1A0F" w:rsidRPr="00C0735E" w:rsidRDefault="003F1A0F" w:rsidP="003F1A0F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- от аренды земельных участков – 4 млн. 174 тыс. руб. (108% от плана);</w:t>
      </w:r>
    </w:p>
    <w:p w:rsidR="003F1A0F" w:rsidRPr="00C0735E" w:rsidRDefault="003F1A0F" w:rsidP="003F1A0F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- от продажи земельных участков – 891,3 тыс. руб. (168% от плана); </w:t>
      </w:r>
    </w:p>
    <w:p w:rsidR="003F1A0F" w:rsidRPr="00C0735E" w:rsidRDefault="003F1A0F" w:rsidP="003F1A0F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- доходы от передачи рекламных конструкций по договорам – 85.2 тыс. руб.;</w:t>
      </w:r>
    </w:p>
    <w:p w:rsidR="003F1A0F" w:rsidRPr="00C0735E" w:rsidRDefault="003F1A0F" w:rsidP="003F1A0F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- доходы от сдачи в аренду земельных участков, находящихся в собственности муниципального образования Кожевниковский район – 14,069 тыс. руб.;</w:t>
      </w:r>
    </w:p>
    <w:p w:rsidR="003F1A0F" w:rsidRPr="00C0735E" w:rsidRDefault="003F1A0F" w:rsidP="003F1A0F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735E">
        <w:rPr>
          <w:sz w:val="28"/>
          <w:szCs w:val="28"/>
        </w:rPr>
        <w:t>- доходы от реализации имущества, находящегося в оперативном управлении – 4,257 тыс. руб.</w:t>
      </w:r>
    </w:p>
    <w:p w:rsidR="001626C5" w:rsidRPr="00C0735E" w:rsidRDefault="001626C5" w:rsidP="001626C5">
      <w:pPr>
        <w:widowControl w:val="0"/>
        <w:suppressAutoHyphens/>
        <w:autoSpaceDE w:val="0"/>
        <w:autoSpaceDN w:val="0"/>
        <w:ind w:firstLine="709"/>
        <w:jc w:val="both"/>
        <w:rPr>
          <w:sz w:val="24"/>
          <w:szCs w:val="28"/>
        </w:rPr>
      </w:pPr>
    </w:p>
    <w:p w:rsidR="00437F6F" w:rsidRPr="00C0735E" w:rsidRDefault="00437F6F" w:rsidP="008D5A0C">
      <w:pPr>
        <w:pStyle w:val="1"/>
        <w:jc w:val="center"/>
        <w:rPr>
          <w:rFonts w:ascii="Cambria" w:hAnsi="Cambria"/>
          <w:b/>
          <w:i/>
          <w:sz w:val="36"/>
          <w:szCs w:val="36"/>
        </w:rPr>
      </w:pPr>
      <w:bookmarkStart w:id="885" w:name="_Toc381103685"/>
      <w:bookmarkStart w:id="886" w:name="_Toc381103733"/>
      <w:bookmarkStart w:id="887" w:name="_Toc68514965"/>
      <w:bookmarkStart w:id="888" w:name="_Toc68515005"/>
      <w:bookmarkStart w:id="889" w:name="_Toc99975041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r w:rsidRPr="00C0735E">
        <w:rPr>
          <w:rFonts w:ascii="Cambria" w:hAnsi="Cambria"/>
          <w:b/>
          <w:i/>
          <w:sz w:val="36"/>
          <w:szCs w:val="36"/>
        </w:rPr>
        <w:t>Основные задачи на 20</w:t>
      </w:r>
      <w:r w:rsidR="00664878" w:rsidRPr="00C0735E">
        <w:rPr>
          <w:rFonts w:ascii="Cambria" w:hAnsi="Cambria"/>
          <w:b/>
          <w:i/>
          <w:sz w:val="36"/>
          <w:szCs w:val="36"/>
        </w:rPr>
        <w:t>2</w:t>
      </w:r>
      <w:r w:rsidR="008A0499" w:rsidRPr="00C0735E">
        <w:rPr>
          <w:rFonts w:ascii="Cambria" w:hAnsi="Cambria"/>
          <w:b/>
          <w:i/>
          <w:sz w:val="36"/>
          <w:szCs w:val="36"/>
        </w:rPr>
        <w:t>3</w:t>
      </w:r>
      <w:r w:rsidRPr="00C0735E">
        <w:rPr>
          <w:rFonts w:ascii="Cambria" w:hAnsi="Cambria"/>
          <w:b/>
          <w:i/>
          <w:sz w:val="36"/>
          <w:szCs w:val="36"/>
        </w:rPr>
        <w:t xml:space="preserve"> год</w:t>
      </w:r>
      <w:bookmarkEnd w:id="885"/>
      <w:bookmarkEnd w:id="886"/>
      <w:bookmarkEnd w:id="887"/>
      <w:bookmarkEnd w:id="888"/>
      <w:bookmarkEnd w:id="889"/>
    </w:p>
    <w:p w:rsidR="00437F6F" w:rsidRPr="00C0735E" w:rsidRDefault="00437F6F" w:rsidP="00437F6F">
      <w:pPr>
        <w:suppressAutoHyphens/>
        <w:jc w:val="center"/>
        <w:rPr>
          <w:rFonts w:ascii="Cambria" w:hAnsi="Cambria"/>
          <w:b/>
          <w:sz w:val="14"/>
          <w:szCs w:val="14"/>
        </w:rPr>
      </w:pPr>
    </w:p>
    <w:p w:rsidR="004F62F9" w:rsidRPr="00C0735E" w:rsidRDefault="004F62F9" w:rsidP="008A0499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735E">
        <w:rPr>
          <w:b/>
          <w:bCs/>
          <w:iCs/>
          <w:sz w:val="28"/>
          <w:szCs w:val="28"/>
        </w:rPr>
        <w:t>В сфере сельского хозяйства:</w:t>
      </w:r>
      <w:r w:rsidRPr="00C0735E">
        <w:rPr>
          <w:b/>
          <w:bCs/>
          <w:i/>
          <w:iCs/>
          <w:sz w:val="28"/>
          <w:szCs w:val="28"/>
        </w:rPr>
        <w:t xml:space="preserve"> </w:t>
      </w:r>
    </w:p>
    <w:p w:rsidR="00FE2AC2" w:rsidRPr="00C0735E" w:rsidRDefault="004F62F9" w:rsidP="00FE2AC2">
      <w:pPr>
        <w:pStyle w:val="af5"/>
        <w:numPr>
          <w:ilvl w:val="0"/>
          <w:numId w:val="6"/>
        </w:numPr>
        <w:tabs>
          <w:tab w:val="left" w:pos="851"/>
        </w:tabs>
        <w:suppressAutoHyphens/>
        <w:spacing w:after="0" w:line="240" w:lineRule="auto"/>
        <w:ind w:left="0" w:firstLine="709"/>
        <w:jc w:val="both"/>
        <w:rPr>
          <w:rFonts w:ascii="Times New Roman" w:eastAsia="Arial" w:hAnsi="Times New Roman"/>
          <w:sz w:val="28"/>
          <w:szCs w:val="28"/>
        </w:rPr>
      </w:pPr>
      <w:r w:rsidRPr="00C0735E">
        <w:rPr>
          <w:rFonts w:ascii="Times New Roman" w:eastAsia="Times New Roman" w:hAnsi="Times New Roman"/>
          <w:sz w:val="28"/>
          <w:szCs w:val="28"/>
        </w:rPr>
        <w:t xml:space="preserve"> </w:t>
      </w:r>
      <w:r w:rsidR="00FE2AC2" w:rsidRPr="00C0735E">
        <w:rPr>
          <w:rFonts w:ascii="Times New Roman" w:eastAsia="Times New Roman" w:hAnsi="Times New Roman"/>
          <w:sz w:val="28"/>
          <w:szCs w:val="28"/>
        </w:rPr>
        <w:t xml:space="preserve">В рамках грантовой поддержки </w:t>
      </w:r>
      <w:r w:rsidR="00FE2AC2" w:rsidRPr="00C0735E">
        <w:rPr>
          <w:rFonts w:ascii="Times New Roman" w:eastAsia="Times New Roman" w:hAnsi="Times New Roman"/>
          <w:b/>
          <w:sz w:val="28"/>
          <w:szCs w:val="28"/>
        </w:rPr>
        <w:t>«Агростартап»</w:t>
      </w:r>
      <w:r w:rsidR="00FE2AC2" w:rsidRPr="00C0735E">
        <w:rPr>
          <w:rFonts w:ascii="Times New Roman" w:eastAsia="Times New Roman" w:hAnsi="Times New Roman"/>
          <w:sz w:val="28"/>
          <w:szCs w:val="28"/>
        </w:rPr>
        <w:t xml:space="preserve"> признаны победителями 2 КФХ (Филюшин В.А., Вейсгейм Р.С.), сумма грантов составила 10 млн. руб., в ходе ре</w:t>
      </w:r>
      <w:r w:rsidR="00FE2AC2" w:rsidRPr="00C0735E">
        <w:rPr>
          <w:rFonts w:ascii="Times New Roman" w:hAnsi="Times New Roman"/>
          <w:sz w:val="28"/>
          <w:szCs w:val="28"/>
        </w:rPr>
        <w:t>ализации проектов будет создано 4 дополнительных рабочих места;</w:t>
      </w:r>
    </w:p>
    <w:p w:rsidR="00FE2AC2" w:rsidRPr="00C0735E" w:rsidRDefault="00FE2AC2" w:rsidP="00FE2AC2">
      <w:pPr>
        <w:pStyle w:val="af5"/>
        <w:numPr>
          <w:ilvl w:val="0"/>
          <w:numId w:val="6"/>
        </w:numPr>
        <w:tabs>
          <w:tab w:val="left" w:pos="851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35E">
        <w:rPr>
          <w:rFonts w:ascii="Times New Roman" w:hAnsi="Times New Roman"/>
          <w:sz w:val="28"/>
          <w:szCs w:val="28"/>
        </w:rPr>
        <w:t xml:space="preserve"> Не допустить уменьшения показателей уровня 2022 г.:</w:t>
      </w:r>
    </w:p>
    <w:p w:rsidR="00FE2AC2" w:rsidRPr="00C0735E" w:rsidRDefault="00FE2AC2" w:rsidP="00FE2AC2">
      <w:pPr>
        <w:pStyle w:val="af5"/>
        <w:numPr>
          <w:ilvl w:val="0"/>
          <w:numId w:val="44"/>
        </w:numPr>
        <w:tabs>
          <w:tab w:val="left" w:pos="993"/>
        </w:tabs>
        <w:suppressAutoHyphens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C0735E">
        <w:rPr>
          <w:rFonts w:ascii="Times New Roman" w:hAnsi="Times New Roman"/>
          <w:sz w:val="28"/>
          <w:szCs w:val="28"/>
        </w:rPr>
        <w:t>КРС – 13 620 голов</w:t>
      </w:r>
    </w:p>
    <w:p w:rsidR="00FE2AC2" w:rsidRPr="00C0735E" w:rsidRDefault="00FE2AC2" w:rsidP="00FE2AC2">
      <w:pPr>
        <w:pStyle w:val="af5"/>
        <w:numPr>
          <w:ilvl w:val="0"/>
          <w:numId w:val="44"/>
        </w:numPr>
        <w:tabs>
          <w:tab w:val="left" w:pos="993"/>
        </w:tabs>
        <w:suppressAutoHyphens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C0735E">
        <w:rPr>
          <w:rFonts w:ascii="Times New Roman" w:hAnsi="Times New Roman"/>
          <w:sz w:val="28"/>
          <w:szCs w:val="28"/>
        </w:rPr>
        <w:t>Коров – 5 342 головы, в том числе с/х предприятия – 2596, КФХ – 810, ЛПХ – 1936;</w:t>
      </w:r>
    </w:p>
    <w:p w:rsidR="00FE2AC2" w:rsidRPr="00C0735E" w:rsidRDefault="00FE2AC2" w:rsidP="00FE2AC2">
      <w:pPr>
        <w:pStyle w:val="af5"/>
        <w:numPr>
          <w:ilvl w:val="0"/>
          <w:numId w:val="44"/>
        </w:numPr>
        <w:tabs>
          <w:tab w:val="left" w:pos="993"/>
        </w:tabs>
        <w:suppressAutoHyphens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C0735E">
        <w:rPr>
          <w:rFonts w:ascii="Times New Roman" w:hAnsi="Times New Roman"/>
          <w:sz w:val="28"/>
          <w:szCs w:val="28"/>
        </w:rPr>
        <w:t xml:space="preserve">производства молока по с/х предприятиям – 194 538 ц, КФХ – 12 160 ц; </w:t>
      </w:r>
    </w:p>
    <w:p w:rsidR="00FE2AC2" w:rsidRPr="00C0735E" w:rsidRDefault="00FE2AC2" w:rsidP="00FE2AC2">
      <w:pPr>
        <w:pStyle w:val="af5"/>
        <w:numPr>
          <w:ilvl w:val="0"/>
          <w:numId w:val="44"/>
        </w:numPr>
        <w:tabs>
          <w:tab w:val="left" w:pos="993"/>
        </w:tabs>
        <w:suppressAutoHyphens/>
        <w:spacing w:after="0" w:line="240" w:lineRule="auto"/>
        <w:ind w:left="0" w:firstLine="709"/>
        <w:rPr>
          <w:b/>
          <w:bCs/>
        </w:rPr>
      </w:pPr>
      <w:r w:rsidRPr="00C0735E">
        <w:rPr>
          <w:rFonts w:ascii="Times New Roman" w:hAnsi="Times New Roman"/>
          <w:sz w:val="28"/>
          <w:szCs w:val="28"/>
        </w:rPr>
        <w:t>реализации молока по с/х предприятиям – 181 440 ц, КФХ – 9 057 ц.</w:t>
      </w:r>
    </w:p>
    <w:p w:rsidR="003F0719" w:rsidRPr="00C0735E" w:rsidRDefault="003F0719" w:rsidP="003F0719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C0735E">
        <w:rPr>
          <w:b/>
          <w:bCs/>
          <w:sz w:val="28"/>
          <w:szCs w:val="28"/>
        </w:rPr>
        <w:t>В сфере благоустройства:</w:t>
      </w:r>
    </w:p>
    <w:p w:rsidR="003F0719" w:rsidRPr="00C0735E" w:rsidRDefault="003F0719" w:rsidP="003F0719">
      <w:pPr>
        <w:pStyle w:val="af5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C0735E">
        <w:rPr>
          <w:rFonts w:ascii="Times New Roman" w:hAnsi="Times New Roman"/>
          <w:bCs/>
          <w:sz w:val="28"/>
          <w:szCs w:val="28"/>
        </w:rPr>
        <w:t xml:space="preserve">В рамках </w:t>
      </w:r>
      <w:r w:rsidRPr="00C0735E">
        <w:rPr>
          <w:rFonts w:ascii="Times New Roman" w:hAnsi="Times New Roman"/>
          <w:sz w:val="28"/>
          <w:szCs w:val="28"/>
        </w:rPr>
        <w:t xml:space="preserve">регионального проекта </w:t>
      </w:r>
      <w:r w:rsidRPr="00C0735E">
        <w:rPr>
          <w:rFonts w:ascii="Times New Roman" w:hAnsi="Times New Roman"/>
          <w:b/>
          <w:sz w:val="28"/>
          <w:szCs w:val="28"/>
        </w:rPr>
        <w:t>«Формирование комфортной городской среды»:</w:t>
      </w:r>
    </w:p>
    <w:p w:rsidR="003F0719" w:rsidRPr="00C0735E" w:rsidRDefault="003F0719" w:rsidP="003F0719">
      <w:pPr>
        <w:pStyle w:val="af5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C0735E">
        <w:rPr>
          <w:rFonts w:ascii="Times New Roman" w:hAnsi="Times New Roman"/>
          <w:sz w:val="28"/>
          <w:szCs w:val="28"/>
        </w:rPr>
        <w:t>Благоустройство общественной территории, сквер «Вечный огонь» на пересечении улицы Ленина и ул. Калинина, с. Кожевниково</w:t>
      </w:r>
      <w:r w:rsidRPr="00C0735E">
        <w:rPr>
          <w:rFonts w:ascii="Times New Roman" w:hAnsi="Times New Roman"/>
          <w:bCs/>
          <w:sz w:val="28"/>
          <w:szCs w:val="28"/>
        </w:rPr>
        <w:t xml:space="preserve"> на сумму 7,963 млн. рублей.</w:t>
      </w:r>
    </w:p>
    <w:p w:rsidR="003F0719" w:rsidRPr="00C0735E" w:rsidRDefault="003F0719" w:rsidP="003F0719">
      <w:pPr>
        <w:pStyle w:val="af5"/>
        <w:numPr>
          <w:ilvl w:val="0"/>
          <w:numId w:val="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35E">
        <w:rPr>
          <w:rFonts w:ascii="Times New Roman" w:hAnsi="Times New Roman"/>
          <w:b/>
          <w:sz w:val="28"/>
          <w:szCs w:val="28"/>
        </w:rPr>
        <w:t xml:space="preserve"> </w:t>
      </w:r>
      <w:r w:rsidRPr="00C0735E">
        <w:rPr>
          <w:rFonts w:ascii="Times New Roman" w:hAnsi="Times New Roman"/>
          <w:sz w:val="28"/>
          <w:szCs w:val="28"/>
        </w:rPr>
        <w:t xml:space="preserve">В рамках </w:t>
      </w:r>
      <w:r w:rsidRPr="00C0735E">
        <w:rPr>
          <w:rFonts w:ascii="Times New Roman" w:hAnsi="Times New Roman"/>
          <w:b/>
          <w:sz w:val="28"/>
          <w:szCs w:val="28"/>
        </w:rPr>
        <w:t>инициативного бюджетирования</w:t>
      </w:r>
      <w:r w:rsidRPr="00C0735E">
        <w:rPr>
          <w:rFonts w:ascii="Times New Roman" w:hAnsi="Times New Roman"/>
          <w:sz w:val="28"/>
          <w:szCs w:val="28"/>
        </w:rPr>
        <w:t xml:space="preserve"> - реализация 11-и проектов по благоустройству и ремонтных работ в селах Уртам, Кожевниково, Новопокровка, Новая Ювала, Новосергеевка, Малиновка, Борзуновка, Тека, Хмелевка, Новоуспенка, Чилино на сумму 8,661 млн. рублей.</w:t>
      </w:r>
    </w:p>
    <w:p w:rsidR="003F0719" w:rsidRPr="00C0735E" w:rsidRDefault="003F0719" w:rsidP="003F0719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C0735E">
        <w:rPr>
          <w:b/>
          <w:bCs/>
          <w:sz w:val="28"/>
          <w:szCs w:val="28"/>
        </w:rPr>
        <w:t>В сфере жилищно-коммунального хозяйства:</w:t>
      </w:r>
    </w:p>
    <w:p w:rsidR="003F0719" w:rsidRPr="00C0735E" w:rsidRDefault="003F0719" w:rsidP="003F0719">
      <w:pPr>
        <w:pStyle w:val="a5"/>
        <w:numPr>
          <w:ilvl w:val="0"/>
          <w:numId w:val="8"/>
        </w:numPr>
        <w:tabs>
          <w:tab w:val="left" w:pos="0"/>
          <w:tab w:val="left" w:pos="567"/>
          <w:tab w:val="left" w:pos="851"/>
        </w:tabs>
        <w:ind w:left="0" w:firstLine="709"/>
        <w:rPr>
          <w:color w:val="000000"/>
          <w:szCs w:val="28"/>
        </w:rPr>
      </w:pPr>
      <w:r w:rsidRPr="00C0735E">
        <w:rPr>
          <w:szCs w:val="28"/>
        </w:rPr>
        <w:t xml:space="preserve"> Капитальный ремонт водозаборной скважины № 35/85 в с. Вороново, ул. Советская,48а - 2,407 млн. руб.</w:t>
      </w:r>
    </w:p>
    <w:p w:rsidR="00CA1A24" w:rsidRPr="00C0735E" w:rsidRDefault="00CA1A24" w:rsidP="00195B2E">
      <w:pPr>
        <w:pStyle w:val="af5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C0735E">
        <w:rPr>
          <w:rFonts w:ascii="Times New Roman" w:hAnsi="Times New Roman"/>
          <w:b/>
          <w:bCs/>
          <w:sz w:val="28"/>
          <w:szCs w:val="28"/>
        </w:rPr>
        <w:t>В сфере ремонта дорог местного значения:</w:t>
      </w:r>
    </w:p>
    <w:p w:rsidR="004F62F9" w:rsidRPr="00C0735E" w:rsidRDefault="00CA1A24" w:rsidP="00CA1A24">
      <w:pPr>
        <w:pStyle w:val="af5"/>
        <w:numPr>
          <w:ilvl w:val="0"/>
          <w:numId w:val="8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0735E">
        <w:rPr>
          <w:rFonts w:ascii="Times New Roman" w:hAnsi="Times New Roman"/>
          <w:sz w:val="28"/>
          <w:szCs w:val="28"/>
        </w:rPr>
        <w:t xml:space="preserve"> Планируется ремонт дорог сельских поселений на 11 участках, общей протяженностью 3,340 км, в том числе 1 тротуар в с. Хмелевка с протяженностью 355 м. Привлечено средств: на ремонт дорог – 28,703 млн. рублей; тротуар – 2,086 млн. рублей.</w:t>
      </w:r>
    </w:p>
    <w:p w:rsidR="00104197" w:rsidRPr="00C0735E" w:rsidRDefault="00104197">
      <w:pPr>
        <w:rPr>
          <w:b/>
          <w:bCs/>
          <w:sz w:val="28"/>
          <w:szCs w:val="28"/>
        </w:rPr>
      </w:pPr>
      <w:r w:rsidRPr="00C0735E">
        <w:rPr>
          <w:b/>
          <w:bCs/>
          <w:sz w:val="28"/>
          <w:szCs w:val="28"/>
        </w:rPr>
        <w:br w:type="page"/>
      </w:r>
    </w:p>
    <w:p w:rsidR="00CA1A24" w:rsidRPr="00C0735E" w:rsidRDefault="00CA1A24" w:rsidP="00CA1A24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C0735E">
        <w:rPr>
          <w:b/>
          <w:bCs/>
          <w:sz w:val="28"/>
          <w:szCs w:val="28"/>
        </w:rPr>
        <w:lastRenderedPageBreak/>
        <w:t>В сфере улучшения жилищных условий граждан:</w:t>
      </w:r>
    </w:p>
    <w:p w:rsidR="00CA1A24" w:rsidRPr="00C0735E" w:rsidRDefault="00CA1A24" w:rsidP="00CC6FCA">
      <w:pPr>
        <w:pStyle w:val="af5"/>
        <w:numPr>
          <w:ilvl w:val="0"/>
          <w:numId w:val="8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C0735E">
        <w:rPr>
          <w:rFonts w:ascii="Times New Roman" w:hAnsi="Times New Roman"/>
          <w:sz w:val="28"/>
          <w:szCs w:val="28"/>
        </w:rPr>
        <w:t>По МП «Комплексное развитие сельских территорий» финансовую поддержу получат 22 семьи, в том числе 1 семья на строительство, ввод жилья составит 1269 кв. м.</w:t>
      </w:r>
    </w:p>
    <w:p w:rsidR="00CA1A24" w:rsidRPr="00C0735E" w:rsidRDefault="00CA1A24" w:rsidP="00CC6FCA">
      <w:pPr>
        <w:pStyle w:val="af5"/>
        <w:numPr>
          <w:ilvl w:val="0"/>
          <w:numId w:val="8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C0735E">
        <w:rPr>
          <w:rFonts w:ascii="Times New Roman" w:hAnsi="Times New Roman"/>
          <w:sz w:val="28"/>
          <w:szCs w:val="28"/>
        </w:rPr>
        <w:t>По МП «Обеспечение жильем …» финансовую поддержку получат 3 семьи, ввод жилья составит 162 кв. м.</w:t>
      </w:r>
    </w:p>
    <w:p w:rsidR="00237A60" w:rsidRPr="00C0735E" w:rsidRDefault="00237A60" w:rsidP="00237A60">
      <w:pPr>
        <w:autoSpaceDE w:val="0"/>
        <w:autoSpaceDN w:val="0"/>
        <w:adjustRightInd w:val="0"/>
        <w:ind w:firstLine="709"/>
        <w:jc w:val="both"/>
        <w:rPr>
          <w:b/>
          <w:bCs/>
          <w:i/>
          <w:iCs/>
          <w:sz w:val="28"/>
          <w:szCs w:val="28"/>
        </w:rPr>
      </w:pPr>
      <w:r w:rsidRPr="00C0735E">
        <w:rPr>
          <w:b/>
          <w:bCs/>
          <w:iCs/>
          <w:sz w:val="28"/>
          <w:szCs w:val="28"/>
        </w:rPr>
        <w:t>В сфере образования:</w:t>
      </w:r>
      <w:r w:rsidRPr="00C0735E">
        <w:rPr>
          <w:b/>
          <w:bCs/>
          <w:i/>
          <w:iCs/>
          <w:sz w:val="28"/>
          <w:szCs w:val="28"/>
        </w:rPr>
        <w:t xml:space="preserve"> </w:t>
      </w:r>
    </w:p>
    <w:p w:rsidR="00237A60" w:rsidRPr="00C0735E" w:rsidRDefault="00237A60" w:rsidP="00237A60">
      <w:pPr>
        <w:pStyle w:val="af5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C0735E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C0735E">
        <w:rPr>
          <w:rFonts w:ascii="Times New Roman" w:hAnsi="Times New Roman"/>
          <w:bCs/>
          <w:iCs/>
          <w:sz w:val="28"/>
          <w:szCs w:val="28"/>
        </w:rPr>
        <w:t>В раках реализации</w:t>
      </w:r>
      <w:r w:rsidRPr="00C0735E">
        <w:rPr>
          <w:rFonts w:ascii="Times New Roman" w:hAnsi="Times New Roman"/>
          <w:b/>
          <w:bCs/>
          <w:iCs/>
          <w:sz w:val="28"/>
          <w:szCs w:val="28"/>
        </w:rPr>
        <w:t xml:space="preserve"> национального проекта «Образование»:</w:t>
      </w:r>
    </w:p>
    <w:p w:rsidR="00237A60" w:rsidRPr="00C0735E" w:rsidRDefault="00237A60" w:rsidP="00237A60">
      <w:pPr>
        <w:pStyle w:val="af5"/>
        <w:numPr>
          <w:ilvl w:val="0"/>
          <w:numId w:val="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35E">
        <w:rPr>
          <w:rFonts w:ascii="Times New Roman" w:hAnsi="Times New Roman"/>
          <w:sz w:val="28"/>
          <w:szCs w:val="28"/>
        </w:rPr>
        <w:t xml:space="preserve">федерального проекта </w:t>
      </w:r>
      <w:r w:rsidRPr="00C0735E">
        <w:rPr>
          <w:rFonts w:ascii="Times New Roman" w:hAnsi="Times New Roman"/>
          <w:b/>
          <w:sz w:val="28"/>
          <w:szCs w:val="28"/>
        </w:rPr>
        <w:t>«Современная школа»</w:t>
      </w:r>
      <w:r w:rsidRPr="00C0735E">
        <w:rPr>
          <w:rFonts w:ascii="Times New Roman" w:hAnsi="Times New Roman"/>
          <w:sz w:val="28"/>
          <w:szCs w:val="28"/>
        </w:rPr>
        <w:t xml:space="preserve"> открытие центров «Точка роста» на базе МКОУ «Уртамская СОШ» и МКОУ «Староювалинская СОШ» на сумму 4,557 млн. рублей;</w:t>
      </w:r>
    </w:p>
    <w:p w:rsidR="00237A60" w:rsidRPr="00C0735E" w:rsidRDefault="00237A60" w:rsidP="00237A60">
      <w:pPr>
        <w:pStyle w:val="af5"/>
        <w:numPr>
          <w:ilvl w:val="0"/>
          <w:numId w:val="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735E">
        <w:rPr>
          <w:rFonts w:ascii="Times New Roman" w:hAnsi="Times New Roman"/>
          <w:sz w:val="28"/>
          <w:szCs w:val="28"/>
        </w:rPr>
        <w:t xml:space="preserve">регионального проекта </w:t>
      </w:r>
      <w:r w:rsidRPr="00C0735E">
        <w:rPr>
          <w:rFonts w:ascii="Times New Roman" w:hAnsi="Times New Roman"/>
          <w:b/>
          <w:sz w:val="28"/>
          <w:szCs w:val="28"/>
        </w:rPr>
        <w:t>«Цифровая образовательная среда»</w:t>
      </w:r>
      <w:r w:rsidRPr="00C0735E">
        <w:rPr>
          <w:rFonts w:ascii="Times New Roman" w:hAnsi="Times New Roman"/>
          <w:sz w:val="28"/>
          <w:szCs w:val="28"/>
        </w:rPr>
        <w:t xml:space="preserve"> приобретение программного обеспечения и оборудования в МАОУ «Кожевниковская СОШ № 1» и МАОУ «Кожевниковская СОШ № 2» на сумму 6,394 млн. рублей.</w:t>
      </w:r>
    </w:p>
    <w:p w:rsidR="00836D12" w:rsidRPr="00C0735E" w:rsidRDefault="00195B2E" w:rsidP="00CC6FCA">
      <w:pPr>
        <w:pStyle w:val="af5"/>
        <w:numPr>
          <w:ilvl w:val="0"/>
          <w:numId w:val="8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C0735E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="00836D12" w:rsidRPr="00C0735E">
        <w:rPr>
          <w:rFonts w:ascii="Times New Roman" w:hAnsi="Times New Roman"/>
          <w:b/>
          <w:bCs/>
          <w:iCs/>
          <w:sz w:val="28"/>
          <w:szCs w:val="28"/>
        </w:rPr>
        <w:t>В сфере физической культуры и спорта:</w:t>
      </w:r>
    </w:p>
    <w:p w:rsidR="00836D12" w:rsidRPr="00C0735E" w:rsidRDefault="00836D12" w:rsidP="00836D12">
      <w:pPr>
        <w:pStyle w:val="af5"/>
        <w:numPr>
          <w:ilvl w:val="0"/>
          <w:numId w:val="8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0735E">
        <w:rPr>
          <w:rFonts w:ascii="Times New Roman" w:hAnsi="Times New Roman"/>
          <w:sz w:val="28"/>
          <w:szCs w:val="28"/>
        </w:rPr>
        <w:t xml:space="preserve"> В рамках регионального проекта </w:t>
      </w:r>
      <w:r w:rsidRPr="00C0735E">
        <w:rPr>
          <w:rFonts w:ascii="Times New Roman" w:hAnsi="Times New Roman"/>
          <w:b/>
          <w:sz w:val="28"/>
          <w:szCs w:val="28"/>
        </w:rPr>
        <w:t>«Спорт – норма жизни»</w:t>
      </w:r>
      <w:r w:rsidRPr="00C0735E">
        <w:rPr>
          <w:rFonts w:ascii="Times New Roman" w:hAnsi="Times New Roman"/>
          <w:sz w:val="28"/>
          <w:szCs w:val="28"/>
        </w:rPr>
        <w:t xml:space="preserve"> национального проекта «Демография» ввод 2-х спортивных площадок для подготовки и сдачи норм ГТО (МАОУ «Кожевниковская СОШ № 2» и МКОУ «Батуринская ООШ») на сумму 660 тыс. руб.</w:t>
      </w:r>
    </w:p>
    <w:p w:rsidR="00C9035B" w:rsidRPr="00C0735E" w:rsidRDefault="00C9035B" w:rsidP="00D72015">
      <w:pPr>
        <w:suppressAutoHyphens/>
        <w:jc w:val="both"/>
        <w:rPr>
          <w:sz w:val="28"/>
          <w:szCs w:val="28"/>
        </w:rPr>
      </w:pPr>
    </w:p>
    <w:p w:rsidR="00195B2E" w:rsidRPr="00C0735E" w:rsidRDefault="00195B2E" w:rsidP="00D72015">
      <w:pPr>
        <w:suppressAutoHyphens/>
        <w:jc w:val="both"/>
        <w:rPr>
          <w:sz w:val="28"/>
          <w:szCs w:val="28"/>
        </w:rPr>
      </w:pPr>
    </w:p>
    <w:p w:rsidR="00195B2E" w:rsidRPr="00C0735E" w:rsidRDefault="00195B2E" w:rsidP="00D72015">
      <w:pPr>
        <w:suppressAutoHyphens/>
        <w:jc w:val="both"/>
        <w:rPr>
          <w:sz w:val="28"/>
          <w:szCs w:val="28"/>
        </w:rPr>
      </w:pPr>
    </w:p>
    <w:p w:rsidR="00195B2E" w:rsidRPr="00C0735E" w:rsidRDefault="00195B2E" w:rsidP="00D72015">
      <w:pPr>
        <w:suppressAutoHyphens/>
        <w:jc w:val="both"/>
        <w:rPr>
          <w:sz w:val="28"/>
          <w:szCs w:val="28"/>
        </w:rPr>
      </w:pPr>
    </w:p>
    <w:p w:rsidR="00FB467D" w:rsidRPr="00C0735E" w:rsidRDefault="00C40C7E" w:rsidP="00D72015">
      <w:pPr>
        <w:suppressAutoHyphens/>
        <w:jc w:val="both"/>
        <w:rPr>
          <w:sz w:val="28"/>
          <w:szCs w:val="28"/>
        </w:rPr>
      </w:pPr>
      <w:r w:rsidRPr="00C0735E">
        <w:rPr>
          <w:sz w:val="28"/>
          <w:szCs w:val="28"/>
        </w:rPr>
        <w:t>Заместитель начальника</w:t>
      </w:r>
      <w:r w:rsidR="00BE78A8" w:rsidRPr="00C0735E">
        <w:rPr>
          <w:sz w:val="28"/>
          <w:szCs w:val="28"/>
        </w:rPr>
        <w:t xml:space="preserve"> отдела </w:t>
      </w:r>
    </w:p>
    <w:p w:rsidR="001E16AE" w:rsidRPr="00C0735E" w:rsidRDefault="00BE78A8" w:rsidP="00D72015">
      <w:pPr>
        <w:suppressAutoHyphens/>
        <w:jc w:val="both"/>
        <w:rPr>
          <w:sz w:val="28"/>
          <w:szCs w:val="28"/>
        </w:rPr>
      </w:pPr>
      <w:r w:rsidRPr="00C0735E">
        <w:rPr>
          <w:sz w:val="28"/>
          <w:szCs w:val="28"/>
        </w:rPr>
        <w:t>экономического анализа</w:t>
      </w:r>
    </w:p>
    <w:p w:rsidR="001D2E84" w:rsidRPr="008E4779" w:rsidRDefault="00BE78A8" w:rsidP="00D72015">
      <w:pPr>
        <w:suppressAutoHyphens/>
        <w:jc w:val="both"/>
        <w:rPr>
          <w:sz w:val="28"/>
          <w:szCs w:val="28"/>
        </w:rPr>
      </w:pPr>
      <w:r w:rsidRPr="00C0735E">
        <w:rPr>
          <w:sz w:val="28"/>
          <w:szCs w:val="28"/>
        </w:rPr>
        <w:t xml:space="preserve">и прогнозирования                                   </w:t>
      </w:r>
      <w:r w:rsidR="0089128D" w:rsidRPr="00C0735E">
        <w:rPr>
          <w:sz w:val="28"/>
          <w:szCs w:val="28"/>
        </w:rPr>
        <w:t xml:space="preserve">  </w:t>
      </w:r>
      <w:r w:rsidR="001E16AE" w:rsidRPr="00C0735E">
        <w:rPr>
          <w:sz w:val="28"/>
          <w:szCs w:val="28"/>
        </w:rPr>
        <w:t xml:space="preserve">                                       </w:t>
      </w:r>
      <w:r w:rsidR="00814540" w:rsidRPr="00C0735E">
        <w:rPr>
          <w:sz w:val="28"/>
          <w:szCs w:val="28"/>
        </w:rPr>
        <w:t xml:space="preserve">             </w:t>
      </w:r>
      <w:r w:rsidR="001E16AE" w:rsidRPr="00C0735E">
        <w:rPr>
          <w:sz w:val="28"/>
          <w:szCs w:val="28"/>
        </w:rPr>
        <w:t xml:space="preserve">  </w:t>
      </w:r>
      <w:r w:rsidR="0089128D" w:rsidRPr="00C0735E">
        <w:rPr>
          <w:sz w:val="28"/>
          <w:szCs w:val="28"/>
        </w:rPr>
        <w:t xml:space="preserve">   </w:t>
      </w:r>
      <w:r w:rsidRPr="00C0735E">
        <w:rPr>
          <w:sz w:val="28"/>
          <w:szCs w:val="28"/>
        </w:rPr>
        <w:t>Риферт Е.А.</w:t>
      </w:r>
    </w:p>
    <w:sectPr w:rsidR="001D2E84" w:rsidRPr="008E4779" w:rsidSect="00320CA8">
      <w:footerReference w:type="even" r:id="rId41"/>
      <w:pgSz w:w="11906" w:h="16838" w:code="9"/>
      <w:pgMar w:top="709" w:right="566" w:bottom="425" w:left="85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0157" w:rsidRDefault="00A00157">
      <w:r>
        <w:separator/>
      </w:r>
    </w:p>
  </w:endnote>
  <w:endnote w:type="continuationSeparator" w:id="0">
    <w:p w:rsidR="00A00157" w:rsidRDefault="00A00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2AB" w:rsidRDefault="00F162AB" w:rsidP="00046F50">
    <w:pPr>
      <w:pStyle w:val="ab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F162AB" w:rsidRDefault="00F162A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0157" w:rsidRDefault="00A00157">
      <w:r>
        <w:separator/>
      </w:r>
    </w:p>
  </w:footnote>
  <w:footnote w:type="continuationSeparator" w:id="0">
    <w:p w:rsidR="00A00157" w:rsidRDefault="00A001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81623"/>
    <w:multiLevelType w:val="hybridMultilevel"/>
    <w:tmpl w:val="EDA8D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F5DBB"/>
    <w:multiLevelType w:val="hybridMultilevel"/>
    <w:tmpl w:val="29C618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5291A45"/>
    <w:multiLevelType w:val="hybridMultilevel"/>
    <w:tmpl w:val="DF46218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9B51C09"/>
    <w:multiLevelType w:val="hybridMultilevel"/>
    <w:tmpl w:val="7DDE5228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BE17A9F"/>
    <w:multiLevelType w:val="hybridMultilevel"/>
    <w:tmpl w:val="1E46EA8E"/>
    <w:lvl w:ilvl="0" w:tplc="2F540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A9095F"/>
    <w:multiLevelType w:val="hybridMultilevel"/>
    <w:tmpl w:val="239A2A96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FA73977"/>
    <w:multiLevelType w:val="hybridMultilevel"/>
    <w:tmpl w:val="1318C9BA"/>
    <w:lvl w:ilvl="0" w:tplc="5D5C20D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301520F"/>
    <w:multiLevelType w:val="hybridMultilevel"/>
    <w:tmpl w:val="D4E011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6BA073A"/>
    <w:multiLevelType w:val="hybridMultilevel"/>
    <w:tmpl w:val="428EB386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7B36435"/>
    <w:multiLevelType w:val="hybridMultilevel"/>
    <w:tmpl w:val="080C0E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167744"/>
    <w:multiLevelType w:val="hybridMultilevel"/>
    <w:tmpl w:val="8474B562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1">
    <w:nsid w:val="1E1A041F"/>
    <w:multiLevelType w:val="hybridMultilevel"/>
    <w:tmpl w:val="243A4D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27C1554"/>
    <w:multiLevelType w:val="hybridMultilevel"/>
    <w:tmpl w:val="5B7CFCD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3E66991"/>
    <w:multiLevelType w:val="hybridMultilevel"/>
    <w:tmpl w:val="16121784"/>
    <w:lvl w:ilvl="0" w:tplc="E85A49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E942C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206A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FA10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D285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79684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2832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BCC3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7057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27953FE1"/>
    <w:multiLevelType w:val="hybridMultilevel"/>
    <w:tmpl w:val="4C863F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D096143"/>
    <w:multiLevelType w:val="hybridMultilevel"/>
    <w:tmpl w:val="219CD2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1DD18C3"/>
    <w:multiLevelType w:val="hybridMultilevel"/>
    <w:tmpl w:val="33F497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4F08FD"/>
    <w:multiLevelType w:val="hybridMultilevel"/>
    <w:tmpl w:val="E83CD79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9437A1F"/>
    <w:multiLevelType w:val="hybridMultilevel"/>
    <w:tmpl w:val="49468E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9873C42"/>
    <w:multiLevelType w:val="hybridMultilevel"/>
    <w:tmpl w:val="FFB2013A"/>
    <w:lvl w:ilvl="0" w:tplc="0419000B">
      <w:start w:val="1"/>
      <w:numFmt w:val="bullet"/>
      <w:lvlText w:val=""/>
      <w:lvlJc w:val="left"/>
      <w:pPr>
        <w:ind w:left="1014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5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23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30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37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4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51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5902" w:hanging="360"/>
      </w:pPr>
      <w:rPr>
        <w:rFonts w:ascii="Wingdings" w:hAnsi="Wingdings" w:hint="default"/>
      </w:rPr>
    </w:lvl>
  </w:abstractNum>
  <w:abstractNum w:abstractNumId="20">
    <w:nsid w:val="39A07DF6"/>
    <w:multiLevelType w:val="hybridMultilevel"/>
    <w:tmpl w:val="332ED6CC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A603415"/>
    <w:multiLevelType w:val="hybridMultilevel"/>
    <w:tmpl w:val="8488E78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C850BE3"/>
    <w:multiLevelType w:val="hybridMultilevel"/>
    <w:tmpl w:val="299CBD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FC5280"/>
    <w:multiLevelType w:val="hybridMultilevel"/>
    <w:tmpl w:val="875EB972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F9F714E"/>
    <w:multiLevelType w:val="hybridMultilevel"/>
    <w:tmpl w:val="0C127B1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045508A"/>
    <w:multiLevelType w:val="hybridMultilevel"/>
    <w:tmpl w:val="13840B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9CA1F27"/>
    <w:multiLevelType w:val="hybridMultilevel"/>
    <w:tmpl w:val="824C271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C9E0343"/>
    <w:multiLevelType w:val="hybridMultilevel"/>
    <w:tmpl w:val="02DCFAB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D463AD2"/>
    <w:multiLevelType w:val="hybridMultilevel"/>
    <w:tmpl w:val="083669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EEB40ED"/>
    <w:multiLevelType w:val="hybridMultilevel"/>
    <w:tmpl w:val="2D103D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AB6F0E"/>
    <w:multiLevelType w:val="hybridMultilevel"/>
    <w:tmpl w:val="556ED7A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52959D3"/>
    <w:multiLevelType w:val="hybridMultilevel"/>
    <w:tmpl w:val="97ECCFCC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84F1F26"/>
    <w:multiLevelType w:val="hybridMultilevel"/>
    <w:tmpl w:val="DD00CC4E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3">
    <w:nsid w:val="592C3ADE"/>
    <w:multiLevelType w:val="hybridMultilevel"/>
    <w:tmpl w:val="831EB58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F8372BF"/>
    <w:multiLevelType w:val="hybridMultilevel"/>
    <w:tmpl w:val="B862054E"/>
    <w:lvl w:ilvl="0" w:tplc="F5B0077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5F9D47F6"/>
    <w:multiLevelType w:val="hybridMultilevel"/>
    <w:tmpl w:val="BD3C392E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2CF7331"/>
    <w:multiLevelType w:val="hybridMultilevel"/>
    <w:tmpl w:val="7EC00C00"/>
    <w:lvl w:ilvl="0" w:tplc="9BD0FB4A">
      <w:start w:val="1"/>
      <w:numFmt w:val="decimal"/>
      <w:lvlText w:val="%1."/>
      <w:lvlJc w:val="left"/>
      <w:pPr>
        <w:ind w:left="1429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6BF8688C"/>
    <w:multiLevelType w:val="hybridMultilevel"/>
    <w:tmpl w:val="F21813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D552356"/>
    <w:multiLevelType w:val="hybridMultilevel"/>
    <w:tmpl w:val="C660EB1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11E5C14"/>
    <w:multiLevelType w:val="hybridMultilevel"/>
    <w:tmpl w:val="A8E00F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D44B55"/>
    <w:multiLevelType w:val="hybridMultilevel"/>
    <w:tmpl w:val="C660D1B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7C810FF"/>
    <w:multiLevelType w:val="hybridMultilevel"/>
    <w:tmpl w:val="63CE5B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9B15F74"/>
    <w:multiLevelType w:val="hybridMultilevel"/>
    <w:tmpl w:val="6D38813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C5D4BBD"/>
    <w:multiLevelType w:val="hybridMultilevel"/>
    <w:tmpl w:val="9556701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8"/>
  </w:num>
  <w:num w:numId="3">
    <w:abstractNumId w:val="13"/>
  </w:num>
  <w:num w:numId="4">
    <w:abstractNumId w:val="34"/>
  </w:num>
  <w:num w:numId="5">
    <w:abstractNumId w:val="4"/>
  </w:num>
  <w:num w:numId="6">
    <w:abstractNumId w:val="7"/>
  </w:num>
  <w:num w:numId="7">
    <w:abstractNumId w:val="32"/>
  </w:num>
  <w:num w:numId="8">
    <w:abstractNumId w:val="3"/>
  </w:num>
  <w:num w:numId="9">
    <w:abstractNumId w:val="42"/>
  </w:num>
  <w:num w:numId="10">
    <w:abstractNumId w:val="36"/>
  </w:num>
  <w:num w:numId="11">
    <w:abstractNumId w:val="21"/>
  </w:num>
  <w:num w:numId="12">
    <w:abstractNumId w:val="40"/>
  </w:num>
  <w:num w:numId="13">
    <w:abstractNumId w:val="27"/>
  </w:num>
  <w:num w:numId="14">
    <w:abstractNumId w:val="38"/>
  </w:num>
  <w:num w:numId="15">
    <w:abstractNumId w:val="24"/>
  </w:num>
  <w:num w:numId="16">
    <w:abstractNumId w:val="10"/>
  </w:num>
  <w:num w:numId="17">
    <w:abstractNumId w:val="12"/>
  </w:num>
  <w:num w:numId="18">
    <w:abstractNumId w:val="2"/>
  </w:num>
  <w:num w:numId="19">
    <w:abstractNumId w:val="26"/>
  </w:num>
  <w:num w:numId="20">
    <w:abstractNumId w:val="19"/>
  </w:num>
  <w:num w:numId="21">
    <w:abstractNumId w:val="33"/>
  </w:num>
  <w:num w:numId="22">
    <w:abstractNumId w:val="17"/>
  </w:num>
  <w:num w:numId="23">
    <w:abstractNumId w:val="0"/>
  </w:num>
  <w:num w:numId="24">
    <w:abstractNumId w:val="11"/>
  </w:num>
  <w:num w:numId="25">
    <w:abstractNumId w:val="41"/>
  </w:num>
  <w:num w:numId="26">
    <w:abstractNumId w:val="15"/>
  </w:num>
  <w:num w:numId="27">
    <w:abstractNumId w:val="6"/>
  </w:num>
  <w:num w:numId="28">
    <w:abstractNumId w:val="14"/>
  </w:num>
  <w:num w:numId="29">
    <w:abstractNumId w:val="30"/>
  </w:num>
  <w:num w:numId="30">
    <w:abstractNumId w:val="20"/>
  </w:num>
  <w:num w:numId="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</w:num>
  <w:num w:numId="33">
    <w:abstractNumId w:val="37"/>
  </w:num>
  <w:num w:numId="34">
    <w:abstractNumId w:val="31"/>
  </w:num>
  <w:num w:numId="35">
    <w:abstractNumId w:val="39"/>
  </w:num>
  <w:num w:numId="36">
    <w:abstractNumId w:val="18"/>
  </w:num>
  <w:num w:numId="37">
    <w:abstractNumId w:val="29"/>
  </w:num>
  <w:num w:numId="38">
    <w:abstractNumId w:val="22"/>
  </w:num>
  <w:num w:numId="39">
    <w:abstractNumId w:val="25"/>
  </w:num>
  <w:num w:numId="40">
    <w:abstractNumId w:val="5"/>
  </w:num>
  <w:num w:numId="41">
    <w:abstractNumId w:val="23"/>
  </w:num>
  <w:num w:numId="42">
    <w:abstractNumId w:val="35"/>
  </w:num>
  <w:num w:numId="43">
    <w:abstractNumId w:val="43"/>
  </w:num>
  <w:num w:numId="44">
    <w:abstractNumId w:val="16"/>
  </w:num>
  <w:num w:numId="45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E95"/>
    <w:rsid w:val="000001D2"/>
    <w:rsid w:val="0000047C"/>
    <w:rsid w:val="000007C8"/>
    <w:rsid w:val="00001095"/>
    <w:rsid w:val="000011BB"/>
    <w:rsid w:val="000012CC"/>
    <w:rsid w:val="000012D2"/>
    <w:rsid w:val="000013EA"/>
    <w:rsid w:val="0000164B"/>
    <w:rsid w:val="00001DAA"/>
    <w:rsid w:val="0000283D"/>
    <w:rsid w:val="00003409"/>
    <w:rsid w:val="000034C6"/>
    <w:rsid w:val="000039CF"/>
    <w:rsid w:val="00003B81"/>
    <w:rsid w:val="00003C20"/>
    <w:rsid w:val="00004506"/>
    <w:rsid w:val="000046F6"/>
    <w:rsid w:val="00005358"/>
    <w:rsid w:val="00005761"/>
    <w:rsid w:val="00005D3A"/>
    <w:rsid w:val="00006062"/>
    <w:rsid w:val="00006574"/>
    <w:rsid w:val="0000703B"/>
    <w:rsid w:val="000070B9"/>
    <w:rsid w:val="00007D25"/>
    <w:rsid w:val="00007E94"/>
    <w:rsid w:val="00007E95"/>
    <w:rsid w:val="000100A9"/>
    <w:rsid w:val="00010163"/>
    <w:rsid w:val="00010291"/>
    <w:rsid w:val="00010577"/>
    <w:rsid w:val="000109DD"/>
    <w:rsid w:val="00011D24"/>
    <w:rsid w:val="00011EC1"/>
    <w:rsid w:val="00011F20"/>
    <w:rsid w:val="00011FF9"/>
    <w:rsid w:val="00012130"/>
    <w:rsid w:val="000123D4"/>
    <w:rsid w:val="00012D72"/>
    <w:rsid w:val="00012DEE"/>
    <w:rsid w:val="00013097"/>
    <w:rsid w:val="00013454"/>
    <w:rsid w:val="000134DA"/>
    <w:rsid w:val="0001396E"/>
    <w:rsid w:val="00013CE5"/>
    <w:rsid w:val="00014178"/>
    <w:rsid w:val="000143DF"/>
    <w:rsid w:val="0001452D"/>
    <w:rsid w:val="000147D7"/>
    <w:rsid w:val="0001496F"/>
    <w:rsid w:val="00014E46"/>
    <w:rsid w:val="00015300"/>
    <w:rsid w:val="0001555C"/>
    <w:rsid w:val="000156D2"/>
    <w:rsid w:val="00015878"/>
    <w:rsid w:val="00015CBD"/>
    <w:rsid w:val="00015E08"/>
    <w:rsid w:val="000160B7"/>
    <w:rsid w:val="000164D1"/>
    <w:rsid w:val="000168C1"/>
    <w:rsid w:val="00017088"/>
    <w:rsid w:val="0001732D"/>
    <w:rsid w:val="00017DFC"/>
    <w:rsid w:val="00020316"/>
    <w:rsid w:val="00020B90"/>
    <w:rsid w:val="00020FCF"/>
    <w:rsid w:val="00021004"/>
    <w:rsid w:val="0002134C"/>
    <w:rsid w:val="00021748"/>
    <w:rsid w:val="00021DA5"/>
    <w:rsid w:val="00021F00"/>
    <w:rsid w:val="00021F75"/>
    <w:rsid w:val="000227F5"/>
    <w:rsid w:val="00022888"/>
    <w:rsid w:val="00022CE1"/>
    <w:rsid w:val="00022F12"/>
    <w:rsid w:val="0002345E"/>
    <w:rsid w:val="00023598"/>
    <w:rsid w:val="000237CE"/>
    <w:rsid w:val="00023D59"/>
    <w:rsid w:val="00024537"/>
    <w:rsid w:val="00024843"/>
    <w:rsid w:val="000249F2"/>
    <w:rsid w:val="00026025"/>
    <w:rsid w:val="00026BBC"/>
    <w:rsid w:val="00027395"/>
    <w:rsid w:val="000277F3"/>
    <w:rsid w:val="0002796B"/>
    <w:rsid w:val="00027E97"/>
    <w:rsid w:val="00027F1C"/>
    <w:rsid w:val="00030571"/>
    <w:rsid w:val="00030B00"/>
    <w:rsid w:val="000313E3"/>
    <w:rsid w:val="000324DA"/>
    <w:rsid w:val="0003263F"/>
    <w:rsid w:val="000329C5"/>
    <w:rsid w:val="00032BAC"/>
    <w:rsid w:val="00032D97"/>
    <w:rsid w:val="00033009"/>
    <w:rsid w:val="0003308A"/>
    <w:rsid w:val="000330AC"/>
    <w:rsid w:val="000334C6"/>
    <w:rsid w:val="00033549"/>
    <w:rsid w:val="00034B58"/>
    <w:rsid w:val="00034FEE"/>
    <w:rsid w:val="0003570D"/>
    <w:rsid w:val="00035747"/>
    <w:rsid w:val="000357D4"/>
    <w:rsid w:val="00035F22"/>
    <w:rsid w:val="000360B3"/>
    <w:rsid w:val="00036134"/>
    <w:rsid w:val="00036B5F"/>
    <w:rsid w:val="00036C31"/>
    <w:rsid w:val="00036CA0"/>
    <w:rsid w:val="00036EE6"/>
    <w:rsid w:val="000370CB"/>
    <w:rsid w:val="0003744A"/>
    <w:rsid w:val="000377C1"/>
    <w:rsid w:val="0003794D"/>
    <w:rsid w:val="00037C22"/>
    <w:rsid w:val="00037D6D"/>
    <w:rsid w:val="0004038F"/>
    <w:rsid w:val="0004095B"/>
    <w:rsid w:val="000414A2"/>
    <w:rsid w:val="00041582"/>
    <w:rsid w:val="00041634"/>
    <w:rsid w:val="000418B6"/>
    <w:rsid w:val="000418CF"/>
    <w:rsid w:val="00041F42"/>
    <w:rsid w:val="00042217"/>
    <w:rsid w:val="000424BA"/>
    <w:rsid w:val="000424F4"/>
    <w:rsid w:val="000425B3"/>
    <w:rsid w:val="00042760"/>
    <w:rsid w:val="00042F73"/>
    <w:rsid w:val="00043249"/>
    <w:rsid w:val="0004326D"/>
    <w:rsid w:val="00043477"/>
    <w:rsid w:val="000437E4"/>
    <w:rsid w:val="00045C94"/>
    <w:rsid w:val="00046F20"/>
    <w:rsid w:val="00046F50"/>
    <w:rsid w:val="0004712C"/>
    <w:rsid w:val="0004731B"/>
    <w:rsid w:val="0004742A"/>
    <w:rsid w:val="00047D1D"/>
    <w:rsid w:val="00047E66"/>
    <w:rsid w:val="00047F8E"/>
    <w:rsid w:val="00050197"/>
    <w:rsid w:val="00050755"/>
    <w:rsid w:val="0005088E"/>
    <w:rsid w:val="00050891"/>
    <w:rsid w:val="00050B77"/>
    <w:rsid w:val="00050F4B"/>
    <w:rsid w:val="0005120B"/>
    <w:rsid w:val="0005193A"/>
    <w:rsid w:val="00051A68"/>
    <w:rsid w:val="00051B09"/>
    <w:rsid w:val="00051D51"/>
    <w:rsid w:val="00051DCD"/>
    <w:rsid w:val="000520B9"/>
    <w:rsid w:val="00052457"/>
    <w:rsid w:val="00052A37"/>
    <w:rsid w:val="00052C79"/>
    <w:rsid w:val="00052CCF"/>
    <w:rsid w:val="00052E1C"/>
    <w:rsid w:val="00053070"/>
    <w:rsid w:val="0005312D"/>
    <w:rsid w:val="000533FA"/>
    <w:rsid w:val="000535A0"/>
    <w:rsid w:val="000538D3"/>
    <w:rsid w:val="00053E07"/>
    <w:rsid w:val="000543B5"/>
    <w:rsid w:val="00054550"/>
    <w:rsid w:val="000545C5"/>
    <w:rsid w:val="000545F5"/>
    <w:rsid w:val="00054864"/>
    <w:rsid w:val="000549B9"/>
    <w:rsid w:val="00055470"/>
    <w:rsid w:val="0005621D"/>
    <w:rsid w:val="00056453"/>
    <w:rsid w:val="00056F02"/>
    <w:rsid w:val="000577A2"/>
    <w:rsid w:val="000579B1"/>
    <w:rsid w:val="00057FB9"/>
    <w:rsid w:val="0006023F"/>
    <w:rsid w:val="000603B9"/>
    <w:rsid w:val="00060810"/>
    <w:rsid w:val="00061003"/>
    <w:rsid w:val="00061187"/>
    <w:rsid w:val="00061383"/>
    <w:rsid w:val="00061675"/>
    <w:rsid w:val="000616CD"/>
    <w:rsid w:val="000619F3"/>
    <w:rsid w:val="00061CBB"/>
    <w:rsid w:val="00061EF4"/>
    <w:rsid w:val="00061FD4"/>
    <w:rsid w:val="000622AB"/>
    <w:rsid w:val="0006288B"/>
    <w:rsid w:val="00062968"/>
    <w:rsid w:val="00062E7C"/>
    <w:rsid w:val="000631E1"/>
    <w:rsid w:val="000638F9"/>
    <w:rsid w:val="000639D3"/>
    <w:rsid w:val="00063AFB"/>
    <w:rsid w:val="00063E18"/>
    <w:rsid w:val="00064024"/>
    <w:rsid w:val="00064271"/>
    <w:rsid w:val="0006439B"/>
    <w:rsid w:val="0006448A"/>
    <w:rsid w:val="000645E2"/>
    <w:rsid w:val="00064902"/>
    <w:rsid w:val="00064CA8"/>
    <w:rsid w:val="00064D26"/>
    <w:rsid w:val="000651E4"/>
    <w:rsid w:val="0006551B"/>
    <w:rsid w:val="0006560F"/>
    <w:rsid w:val="0006568C"/>
    <w:rsid w:val="000657A9"/>
    <w:rsid w:val="000658D4"/>
    <w:rsid w:val="000659F9"/>
    <w:rsid w:val="00065D48"/>
    <w:rsid w:val="0006619F"/>
    <w:rsid w:val="00066554"/>
    <w:rsid w:val="000666CD"/>
    <w:rsid w:val="00067158"/>
    <w:rsid w:val="00067C8F"/>
    <w:rsid w:val="00067CA0"/>
    <w:rsid w:val="00067E17"/>
    <w:rsid w:val="00070286"/>
    <w:rsid w:val="000708E7"/>
    <w:rsid w:val="00070AE0"/>
    <w:rsid w:val="000710A4"/>
    <w:rsid w:val="000712C2"/>
    <w:rsid w:val="00071A6E"/>
    <w:rsid w:val="00071D85"/>
    <w:rsid w:val="00072148"/>
    <w:rsid w:val="00072376"/>
    <w:rsid w:val="00072434"/>
    <w:rsid w:val="00072C7B"/>
    <w:rsid w:val="00072F7F"/>
    <w:rsid w:val="00073385"/>
    <w:rsid w:val="000733B9"/>
    <w:rsid w:val="000738B4"/>
    <w:rsid w:val="000738ED"/>
    <w:rsid w:val="00073A57"/>
    <w:rsid w:val="000743BB"/>
    <w:rsid w:val="000744C8"/>
    <w:rsid w:val="0007487E"/>
    <w:rsid w:val="00074997"/>
    <w:rsid w:val="00075048"/>
    <w:rsid w:val="00075199"/>
    <w:rsid w:val="0007572C"/>
    <w:rsid w:val="00075735"/>
    <w:rsid w:val="00075851"/>
    <w:rsid w:val="00075BB2"/>
    <w:rsid w:val="00075F6F"/>
    <w:rsid w:val="000763E8"/>
    <w:rsid w:val="000765F0"/>
    <w:rsid w:val="000766DB"/>
    <w:rsid w:val="00076D52"/>
    <w:rsid w:val="00076E0D"/>
    <w:rsid w:val="000776D5"/>
    <w:rsid w:val="00077982"/>
    <w:rsid w:val="00080010"/>
    <w:rsid w:val="0008057E"/>
    <w:rsid w:val="00080672"/>
    <w:rsid w:val="00081338"/>
    <w:rsid w:val="000816DB"/>
    <w:rsid w:val="00081A6B"/>
    <w:rsid w:val="00081A7F"/>
    <w:rsid w:val="00082749"/>
    <w:rsid w:val="00082BA9"/>
    <w:rsid w:val="00082E44"/>
    <w:rsid w:val="000831BB"/>
    <w:rsid w:val="0008321E"/>
    <w:rsid w:val="00083485"/>
    <w:rsid w:val="0008373B"/>
    <w:rsid w:val="00083B99"/>
    <w:rsid w:val="00083BCD"/>
    <w:rsid w:val="000844E6"/>
    <w:rsid w:val="00084688"/>
    <w:rsid w:val="00084731"/>
    <w:rsid w:val="00084F2E"/>
    <w:rsid w:val="00085146"/>
    <w:rsid w:val="00085897"/>
    <w:rsid w:val="000858D2"/>
    <w:rsid w:val="00085CED"/>
    <w:rsid w:val="00086773"/>
    <w:rsid w:val="00086E34"/>
    <w:rsid w:val="00086F3A"/>
    <w:rsid w:val="00086F4D"/>
    <w:rsid w:val="0008709E"/>
    <w:rsid w:val="00087114"/>
    <w:rsid w:val="00087156"/>
    <w:rsid w:val="000876B3"/>
    <w:rsid w:val="00087DBC"/>
    <w:rsid w:val="00087E58"/>
    <w:rsid w:val="00087F8A"/>
    <w:rsid w:val="00090218"/>
    <w:rsid w:val="0009102F"/>
    <w:rsid w:val="00091075"/>
    <w:rsid w:val="00091620"/>
    <w:rsid w:val="00091AFD"/>
    <w:rsid w:val="00091BCC"/>
    <w:rsid w:val="00091CE6"/>
    <w:rsid w:val="00091D5B"/>
    <w:rsid w:val="00091F61"/>
    <w:rsid w:val="0009207C"/>
    <w:rsid w:val="0009209D"/>
    <w:rsid w:val="00092224"/>
    <w:rsid w:val="000923E3"/>
    <w:rsid w:val="00092ABE"/>
    <w:rsid w:val="00092BA3"/>
    <w:rsid w:val="00092C0B"/>
    <w:rsid w:val="00092DA2"/>
    <w:rsid w:val="000930E9"/>
    <w:rsid w:val="000935E3"/>
    <w:rsid w:val="00093874"/>
    <w:rsid w:val="000940E4"/>
    <w:rsid w:val="00094443"/>
    <w:rsid w:val="000946C4"/>
    <w:rsid w:val="00094F73"/>
    <w:rsid w:val="00094F7B"/>
    <w:rsid w:val="000954FE"/>
    <w:rsid w:val="000955AB"/>
    <w:rsid w:val="00095CFC"/>
    <w:rsid w:val="00096B41"/>
    <w:rsid w:val="00096BE1"/>
    <w:rsid w:val="00096EDB"/>
    <w:rsid w:val="0009790B"/>
    <w:rsid w:val="0009799F"/>
    <w:rsid w:val="00097CA0"/>
    <w:rsid w:val="00097F96"/>
    <w:rsid w:val="000A04B0"/>
    <w:rsid w:val="000A057B"/>
    <w:rsid w:val="000A0AF9"/>
    <w:rsid w:val="000A0E58"/>
    <w:rsid w:val="000A1012"/>
    <w:rsid w:val="000A1C51"/>
    <w:rsid w:val="000A23D1"/>
    <w:rsid w:val="000A26E8"/>
    <w:rsid w:val="000A2FA7"/>
    <w:rsid w:val="000A36F4"/>
    <w:rsid w:val="000A44CB"/>
    <w:rsid w:val="000A4845"/>
    <w:rsid w:val="000A4878"/>
    <w:rsid w:val="000A5299"/>
    <w:rsid w:val="000A592D"/>
    <w:rsid w:val="000A5C48"/>
    <w:rsid w:val="000A5D9A"/>
    <w:rsid w:val="000A698D"/>
    <w:rsid w:val="000A7497"/>
    <w:rsid w:val="000A7890"/>
    <w:rsid w:val="000A7948"/>
    <w:rsid w:val="000A7C81"/>
    <w:rsid w:val="000B00F3"/>
    <w:rsid w:val="000B0408"/>
    <w:rsid w:val="000B05F4"/>
    <w:rsid w:val="000B0AED"/>
    <w:rsid w:val="000B0D06"/>
    <w:rsid w:val="000B0DB4"/>
    <w:rsid w:val="000B1015"/>
    <w:rsid w:val="000B1878"/>
    <w:rsid w:val="000B1950"/>
    <w:rsid w:val="000B1A2C"/>
    <w:rsid w:val="000B1CD2"/>
    <w:rsid w:val="000B1D89"/>
    <w:rsid w:val="000B1E02"/>
    <w:rsid w:val="000B2032"/>
    <w:rsid w:val="000B22FF"/>
    <w:rsid w:val="000B2697"/>
    <w:rsid w:val="000B2750"/>
    <w:rsid w:val="000B29D2"/>
    <w:rsid w:val="000B3038"/>
    <w:rsid w:val="000B34B2"/>
    <w:rsid w:val="000B3E05"/>
    <w:rsid w:val="000B4641"/>
    <w:rsid w:val="000B4960"/>
    <w:rsid w:val="000B4DA6"/>
    <w:rsid w:val="000B4DCD"/>
    <w:rsid w:val="000B4FDA"/>
    <w:rsid w:val="000B61E8"/>
    <w:rsid w:val="000B61F5"/>
    <w:rsid w:val="000B6319"/>
    <w:rsid w:val="000B6662"/>
    <w:rsid w:val="000B67E6"/>
    <w:rsid w:val="000B6A70"/>
    <w:rsid w:val="000B6BA3"/>
    <w:rsid w:val="000B6D12"/>
    <w:rsid w:val="000B7459"/>
    <w:rsid w:val="000B7B22"/>
    <w:rsid w:val="000B7E25"/>
    <w:rsid w:val="000C02AD"/>
    <w:rsid w:val="000C0609"/>
    <w:rsid w:val="000C0897"/>
    <w:rsid w:val="000C0A94"/>
    <w:rsid w:val="000C0B34"/>
    <w:rsid w:val="000C1091"/>
    <w:rsid w:val="000C164E"/>
    <w:rsid w:val="000C192B"/>
    <w:rsid w:val="000C1BAB"/>
    <w:rsid w:val="000C22A7"/>
    <w:rsid w:val="000C2638"/>
    <w:rsid w:val="000C27D6"/>
    <w:rsid w:val="000C27E3"/>
    <w:rsid w:val="000C2B25"/>
    <w:rsid w:val="000C31DE"/>
    <w:rsid w:val="000C3315"/>
    <w:rsid w:val="000C393C"/>
    <w:rsid w:val="000C3D47"/>
    <w:rsid w:val="000C4120"/>
    <w:rsid w:val="000C43FB"/>
    <w:rsid w:val="000C48CA"/>
    <w:rsid w:val="000C4A8E"/>
    <w:rsid w:val="000C4C31"/>
    <w:rsid w:val="000C4D65"/>
    <w:rsid w:val="000C4D70"/>
    <w:rsid w:val="000C5052"/>
    <w:rsid w:val="000C50AA"/>
    <w:rsid w:val="000C5CA8"/>
    <w:rsid w:val="000C5ECE"/>
    <w:rsid w:val="000C61A5"/>
    <w:rsid w:val="000C63A2"/>
    <w:rsid w:val="000C69AD"/>
    <w:rsid w:val="000C6B58"/>
    <w:rsid w:val="000C6E9A"/>
    <w:rsid w:val="000C7125"/>
    <w:rsid w:val="000C72A0"/>
    <w:rsid w:val="000C74C1"/>
    <w:rsid w:val="000C75FF"/>
    <w:rsid w:val="000C7A6F"/>
    <w:rsid w:val="000C7C81"/>
    <w:rsid w:val="000C7D67"/>
    <w:rsid w:val="000C7FB6"/>
    <w:rsid w:val="000D098F"/>
    <w:rsid w:val="000D0B3A"/>
    <w:rsid w:val="000D0DC3"/>
    <w:rsid w:val="000D0DDF"/>
    <w:rsid w:val="000D1201"/>
    <w:rsid w:val="000D144F"/>
    <w:rsid w:val="000D173C"/>
    <w:rsid w:val="000D196F"/>
    <w:rsid w:val="000D1BFB"/>
    <w:rsid w:val="000D1D47"/>
    <w:rsid w:val="000D1EBB"/>
    <w:rsid w:val="000D292C"/>
    <w:rsid w:val="000D2ACB"/>
    <w:rsid w:val="000D2DEC"/>
    <w:rsid w:val="000D2F8C"/>
    <w:rsid w:val="000D335F"/>
    <w:rsid w:val="000D344C"/>
    <w:rsid w:val="000D3550"/>
    <w:rsid w:val="000D364B"/>
    <w:rsid w:val="000D3E6B"/>
    <w:rsid w:val="000D41F4"/>
    <w:rsid w:val="000D4630"/>
    <w:rsid w:val="000D4FE6"/>
    <w:rsid w:val="000D53A8"/>
    <w:rsid w:val="000D577E"/>
    <w:rsid w:val="000D591B"/>
    <w:rsid w:val="000D5F2F"/>
    <w:rsid w:val="000D6108"/>
    <w:rsid w:val="000D62DD"/>
    <w:rsid w:val="000D6340"/>
    <w:rsid w:val="000D6BA2"/>
    <w:rsid w:val="000D6EA1"/>
    <w:rsid w:val="000D713A"/>
    <w:rsid w:val="000D7553"/>
    <w:rsid w:val="000D7909"/>
    <w:rsid w:val="000D7975"/>
    <w:rsid w:val="000D7B6E"/>
    <w:rsid w:val="000D7F02"/>
    <w:rsid w:val="000E0885"/>
    <w:rsid w:val="000E0E92"/>
    <w:rsid w:val="000E0F55"/>
    <w:rsid w:val="000E0FA6"/>
    <w:rsid w:val="000E1431"/>
    <w:rsid w:val="000E1EC8"/>
    <w:rsid w:val="000E2290"/>
    <w:rsid w:val="000E23F1"/>
    <w:rsid w:val="000E2C51"/>
    <w:rsid w:val="000E301D"/>
    <w:rsid w:val="000E3096"/>
    <w:rsid w:val="000E37A4"/>
    <w:rsid w:val="000E3E42"/>
    <w:rsid w:val="000E3E62"/>
    <w:rsid w:val="000E46FE"/>
    <w:rsid w:val="000E50FD"/>
    <w:rsid w:val="000E5144"/>
    <w:rsid w:val="000E5391"/>
    <w:rsid w:val="000E58C5"/>
    <w:rsid w:val="000E5997"/>
    <w:rsid w:val="000E5AD4"/>
    <w:rsid w:val="000E5BE1"/>
    <w:rsid w:val="000E5F40"/>
    <w:rsid w:val="000E6670"/>
    <w:rsid w:val="000E695A"/>
    <w:rsid w:val="000E6B3F"/>
    <w:rsid w:val="000E6C57"/>
    <w:rsid w:val="000E6E5C"/>
    <w:rsid w:val="000E6EE9"/>
    <w:rsid w:val="000E7126"/>
    <w:rsid w:val="000E7213"/>
    <w:rsid w:val="000E7530"/>
    <w:rsid w:val="000E7874"/>
    <w:rsid w:val="000F00AB"/>
    <w:rsid w:val="000F043F"/>
    <w:rsid w:val="000F0966"/>
    <w:rsid w:val="000F0C38"/>
    <w:rsid w:val="000F14A3"/>
    <w:rsid w:val="000F19D1"/>
    <w:rsid w:val="000F1A7A"/>
    <w:rsid w:val="000F1D8F"/>
    <w:rsid w:val="000F1FE6"/>
    <w:rsid w:val="000F2874"/>
    <w:rsid w:val="000F2969"/>
    <w:rsid w:val="000F2B0D"/>
    <w:rsid w:val="000F2B81"/>
    <w:rsid w:val="000F2DC5"/>
    <w:rsid w:val="000F314E"/>
    <w:rsid w:val="000F32EF"/>
    <w:rsid w:val="000F3398"/>
    <w:rsid w:val="000F33B2"/>
    <w:rsid w:val="000F341F"/>
    <w:rsid w:val="000F350F"/>
    <w:rsid w:val="000F3A07"/>
    <w:rsid w:val="000F3FC6"/>
    <w:rsid w:val="000F4122"/>
    <w:rsid w:val="000F41C2"/>
    <w:rsid w:val="000F4922"/>
    <w:rsid w:val="000F4D80"/>
    <w:rsid w:val="000F4FCA"/>
    <w:rsid w:val="000F517F"/>
    <w:rsid w:val="000F54EC"/>
    <w:rsid w:val="000F5CAB"/>
    <w:rsid w:val="000F6B89"/>
    <w:rsid w:val="000F6C2B"/>
    <w:rsid w:val="000F7249"/>
    <w:rsid w:val="000F7A1B"/>
    <w:rsid w:val="000F7C2F"/>
    <w:rsid w:val="001003DF"/>
    <w:rsid w:val="00100A7F"/>
    <w:rsid w:val="00100AE1"/>
    <w:rsid w:val="00100DCF"/>
    <w:rsid w:val="00101691"/>
    <w:rsid w:val="001016D1"/>
    <w:rsid w:val="00101A81"/>
    <w:rsid w:val="00101DE9"/>
    <w:rsid w:val="00102BA9"/>
    <w:rsid w:val="001034D6"/>
    <w:rsid w:val="0010354B"/>
    <w:rsid w:val="00103594"/>
    <w:rsid w:val="00104197"/>
    <w:rsid w:val="001041A2"/>
    <w:rsid w:val="0010447E"/>
    <w:rsid w:val="00104653"/>
    <w:rsid w:val="00104CAC"/>
    <w:rsid w:val="00104E9A"/>
    <w:rsid w:val="00105314"/>
    <w:rsid w:val="001057B7"/>
    <w:rsid w:val="001058B1"/>
    <w:rsid w:val="00105AAD"/>
    <w:rsid w:val="00105BFE"/>
    <w:rsid w:val="001069B9"/>
    <w:rsid w:val="00106A9B"/>
    <w:rsid w:val="00106BC8"/>
    <w:rsid w:val="00106E99"/>
    <w:rsid w:val="001071B2"/>
    <w:rsid w:val="0010732F"/>
    <w:rsid w:val="00107375"/>
    <w:rsid w:val="001073AE"/>
    <w:rsid w:val="00107951"/>
    <w:rsid w:val="00107BBE"/>
    <w:rsid w:val="00107BD1"/>
    <w:rsid w:val="00107CF0"/>
    <w:rsid w:val="00107D94"/>
    <w:rsid w:val="00107E89"/>
    <w:rsid w:val="001107D6"/>
    <w:rsid w:val="0011086D"/>
    <w:rsid w:val="0011155F"/>
    <w:rsid w:val="001117D0"/>
    <w:rsid w:val="00111A2E"/>
    <w:rsid w:val="00111C44"/>
    <w:rsid w:val="00111F48"/>
    <w:rsid w:val="00112029"/>
    <w:rsid w:val="00113465"/>
    <w:rsid w:val="001136BD"/>
    <w:rsid w:val="00113702"/>
    <w:rsid w:val="00113BA9"/>
    <w:rsid w:val="00113FAC"/>
    <w:rsid w:val="00114208"/>
    <w:rsid w:val="00114D5D"/>
    <w:rsid w:val="00114FB7"/>
    <w:rsid w:val="001153A9"/>
    <w:rsid w:val="0011568C"/>
    <w:rsid w:val="00115AAB"/>
    <w:rsid w:val="00115CB7"/>
    <w:rsid w:val="00115E92"/>
    <w:rsid w:val="0011608C"/>
    <w:rsid w:val="001162E8"/>
    <w:rsid w:val="00116C24"/>
    <w:rsid w:val="00116E70"/>
    <w:rsid w:val="00116FEE"/>
    <w:rsid w:val="001171DC"/>
    <w:rsid w:val="001173E8"/>
    <w:rsid w:val="0011767E"/>
    <w:rsid w:val="0011771F"/>
    <w:rsid w:val="00120030"/>
    <w:rsid w:val="0012010C"/>
    <w:rsid w:val="001201D7"/>
    <w:rsid w:val="00120237"/>
    <w:rsid w:val="001206B7"/>
    <w:rsid w:val="001215B0"/>
    <w:rsid w:val="001216EF"/>
    <w:rsid w:val="00121857"/>
    <w:rsid w:val="001219BA"/>
    <w:rsid w:val="00121BB0"/>
    <w:rsid w:val="00121C40"/>
    <w:rsid w:val="001229A9"/>
    <w:rsid w:val="00122A1F"/>
    <w:rsid w:val="00122F6A"/>
    <w:rsid w:val="001234F1"/>
    <w:rsid w:val="00123893"/>
    <w:rsid w:val="001241EE"/>
    <w:rsid w:val="0012427B"/>
    <w:rsid w:val="001249BA"/>
    <w:rsid w:val="00124EAD"/>
    <w:rsid w:val="001250AD"/>
    <w:rsid w:val="0012524F"/>
    <w:rsid w:val="0012548E"/>
    <w:rsid w:val="0012570D"/>
    <w:rsid w:val="00125CC9"/>
    <w:rsid w:val="00126628"/>
    <w:rsid w:val="00126A8A"/>
    <w:rsid w:val="001278DD"/>
    <w:rsid w:val="0013008C"/>
    <w:rsid w:val="00130793"/>
    <w:rsid w:val="00130C98"/>
    <w:rsid w:val="001312A7"/>
    <w:rsid w:val="00131301"/>
    <w:rsid w:val="0013151A"/>
    <w:rsid w:val="00131A51"/>
    <w:rsid w:val="00131D71"/>
    <w:rsid w:val="0013208D"/>
    <w:rsid w:val="001320AD"/>
    <w:rsid w:val="001327BD"/>
    <w:rsid w:val="00132FF8"/>
    <w:rsid w:val="001334C3"/>
    <w:rsid w:val="00133717"/>
    <w:rsid w:val="00133C49"/>
    <w:rsid w:val="00133C87"/>
    <w:rsid w:val="00133D96"/>
    <w:rsid w:val="00134BE4"/>
    <w:rsid w:val="00134D6F"/>
    <w:rsid w:val="001350E9"/>
    <w:rsid w:val="001351C0"/>
    <w:rsid w:val="001353C9"/>
    <w:rsid w:val="00135581"/>
    <w:rsid w:val="00135F31"/>
    <w:rsid w:val="0013623A"/>
    <w:rsid w:val="00136279"/>
    <w:rsid w:val="001364FE"/>
    <w:rsid w:val="0013675A"/>
    <w:rsid w:val="001369A6"/>
    <w:rsid w:val="00136A34"/>
    <w:rsid w:val="00136C72"/>
    <w:rsid w:val="00136E32"/>
    <w:rsid w:val="001370BD"/>
    <w:rsid w:val="00137212"/>
    <w:rsid w:val="00137926"/>
    <w:rsid w:val="00137BE7"/>
    <w:rsid w:val="00137CAD"/>
    <w:rsid w:val="0014054F"/>
    <w:rsid w:val="0014099A"/>
    <w:rsid w:val="00140BF5"/>
    <w:rsid w:val="00140F1E"/>
    <w:rsid w:val="00140F57"/>
    <w:rsid w:val="001419FC"/>
    <w:rsid w:val="00142FAA"/>
    <w:rsid w:val="0014344B"/>
    <w:rsid w:val="001434C9"/>
    <w:rsid w:val="00143AB1"/>
    <w:rsid w:val="00143DB7"/>
    <w:rsid w:val="00143F19"/>
    <w:rsid w:val="00143F5E"/>
    <w:rsid w:val="00144766"/>
    <w:rsid w:val="001447E3"/>
    <w:rsid w:val="00144D9B"/>
    <w:rsid w:val="0014505E"/>
    <w:rsid w:val="0014524F"/>
    <w:rsid w:val="001453EF"/>
    <w:rsid w:val="00145467"/>
    <w:rsid w:val="001455FF"/>
    <w:rsid w:val="0014600D"/>
    <w:rsid w:val="00146813"/>
    <w:rsid w:val="00146AFC"/>
    <w:rsid w:val="00146EAB"/>
    <w:rsid w:val="00147279"/>
    <w:rsid w:val="001472AD"/>
    <w:rsid w:val="001473D8"/>
    <w:rsid w:val="001474B3"/>
    <w:rsid w:val="001478BE"/>
    <w:rsid w:val="00147D37"/>
    <w:rsid w:val="00147D82"/>
    <w:rsid w:val="00147E5F"/>
    <w:rsid w:val="0015006C"/>
    <w:rsid w:val="00150A11"/>
    <w:rsid w:val="00151226"/>
    <w:rsid w:val="00151374"/>
    <w:rsid w:val="001513C0"/>
    <w:rsid w:val="001516B1"/>
    <w:rsid w:val="00151A50"/>
    <w:rsid w:val="00151BDD"/>
    <w:rsid w:val="00151DE7"/>
    <w:rsid w:val="0015239D"/>
    <w:rsid w:val="001524D8"/>
    <w:rsid w:val="0015270F"/>
    <w:rsid w:val="00152CC8"/>
    <w:rsid w:val="001534E0"/>
    <w:rsid w:val="00153B62"/>
    <w:rsid w:val="00154031"/>
    <w:rsid w:val="0015443E"/>
    <w:rsid w:val="001558B6"/>
    <w:rsid w:val="00155CF3"/>
    <w:rsid w:val="00155E23"/>
    <w:rsid w:val="00155EE2"/>
    <w:rsid w:val="00155FBF"/>
    <w:rsid w:val="001562A2"/>
    <w:rsid w:val="001569B4"/>
    <w:rsid w:val="00156AE6"/>
    <w:rsid w:val="00156EE9"/>
    <w:rsid w:val="001576F8"/>
    <w:rsid w:val="00157B1C"/>
    <w:rsid w:val="00157C87"/>
    <w:rsid w:val="00157D6C"/>
    <w:rsid w:val="00160059"/>
    <w:rsid w:val="001602D9"/>
    <w:rsid w:val="001610F7"/>
    <w:rsid w:val="001611F4"/>
    <w:rsid w:val="00161472"/>
    <w:rsid w:val="00161DFA"/>
    <w:rsid w:val="001626C5"/>
    <w:rsid w:val="00162892"/>
    <w:rsid w:val="00163240"/>
    <w:rsid w:val="00163A58"/>
    <w:rsid w:val="00163BC7"/>
    <w:rsid w:val="00164263"/>
    <w:rsid w:val="00164F92"/>
    <w:rsid w:val="00165421"/>
    <w:rsid w:val="00165634"/>
    <w:rsid w:val="00165D5A"/>
    <w:rsid w:val="0016679B"/>
    <w:rsid w:val="00167736"/>
    <w:rsid w:val="0016778A"/>
    <w:rsid w:val="00167F6A"/>
    <w:rsid w:val="001702E2"/>
    <w:rsid w:val="001704A3"/>
    <w:rsid w:val="00170ADD"/>
    <w:rsid w:val="001714DD"/>
    <w:rsid w:val="001714F2"/>
    <w:rsid w:val="001715B4"/>
    <w:rsid w:val="00171CAA"/>
    <w:rsid w:val="00172292"/>
    <w:rsid w:val="0017254D"/>
    <w:rsid w:val="00172A32"/>
    <w:rsid w:val="0017301D"/>
    <w:rsid w:val="00173642"/>
    <w:rsid w:val="00173C2F"/>
    <w:rsid w:val="00173EEB"/>
    <w:rsid w:val="00173EEC"/>
    <w:rsid w:val="00173F98"/>
    <w:rsid w:val="00174637"/>
    <w:rsid w:val="00174EF8"/>
    <w:rsid w:val="00174F17"/>
    <w:rsid w:val="001756E0"/>
    <w:rsid w:val="00175BF0"/>
    <w:rsid w:val="00175CF6"/>
    <w:rsid w:val="001766A1"/>
    <w:rsid w:val="00176A25"/>
    <w:rsid w:val="00176F31"/>
    <w:rsid w:val="00176FAE"/>
    <w:rsid w:val="0017701A"/>
    <w:rsid w:val="0017746D"/>
    <w:rsid w:val="00177520"/>
    <w:rsid w:val="00177675"/>
    <w:rsid w:val="00177B29"/>
    <w:rsid w:val="0018020B"/>
    <w:rsid w:val="00180470"/>
    <w:rsid w:val="00180999"/>
    <w:rsid w:val="00180A21"/>
    <w:rsid w:val="0018173C"/>
    <w:rsid w:val="0018244F"/>
    <w:rsid w:val="0018249E"/>
    <w:rsid w:val="001825E9"/>
    <w:rsid w:val="0018290A"/>
    <w:rsid w:val="001829A0"/>
    <w:rsid w:val="00182F1D"/>
    <w:rsid w:val="001834B0"/>
    <w:rsid w:val="001834D6"/>
    <w:rsid w:val="0018393A"/>
    <w:rsid w:val="00183CBD"/>
    <w:rsid w:val="00183D08"/>
    <w:rsid w:val="00184463"/>
    <w:rsid w:val="001846DF"/>
    <w:rsid w:val="0018473C"/>
    <w:rsid w:val="00184AFB"/>
    <w:rsid w:val="00184B0F"/>
    <w:rsid w:val="00184D24"/>
    <w:rsid w:val="00184E7C"/>
    <w:rsid w:val="00184EC5"/>
    <w:rsid w:val="001850C7"/>
    <w:rsid w:val="00185A7C"/>
    <w:rsid w:val="00185CF5"/>
    <w:rsid w:val="00185D60"/>
    <w:rsid w:val="00185D9B"/>
    <w:rsid w:val="001861BF"/>
    <w:rsid w:val="00186481"/>
    <w:rsid w:val="0018659C"/>
    <w:rsid w:val="00187115"/>
    <w:rsid w:val="00187486"/>
    <w:rsid w:val="00187A73"/>
    <w:rsid w:val="0019002D"/>
    <w:rsid w:val="001905C2"/>
    <w:rsid w:val="00190A5F"/>
    <w:rsid w:val="001916CA"/>
    <w:rsid w:val="00191938"/>
    <w:rsid w:val="00191A70"/>
    <w:rsid w:val="00191C63"/>
    <w:rsid w:val="00191CA9"/>
    <w:rsid w:val="00192B1E"/>
    <w:rsid w:val="00192E82"/>
    <w:rsid w:val="001931E6"/>
    <w:rsid w:val="00193358"/>
    <w:rsid w:val="00193FF9"/>
    <w:rsid w:val="0019406A"/>
    <w:rsid w:val="0019428D"/>
    <w:rsid w:val="001945DB"/>
    <w:rsid w:val="00194744"/>
    <w:rsid w:val="00194C7D"/>
    <w:rsid w:val="001954C7"/>
    <w:rsid w:val="0019599D"/>
    <w:rsid w:val="00195B2E"/>
    <w:rsid w:val="00195DED"/>
    <w:rsid w:val="00195EA1"/>
    <w:rsid w:val="00195FC3"/>
    <w:rsid w:val="00196BB5"/>
    <w:rsid w:val="001970E6"/>
    <w:rsid w:val="00197695"/>
    <w:rsid w:val="001A0063"/>
    <w:rsid w:val="001A030F"/>
    <w:rsid w:val="001A0377"/>
    <w:rsid w:val="001A054D"/>
    <w:rsid w:val="001A0734"/>
    <w:rsid w:val="001A0ACE"/>
    <w:rsid w:val="001A0D29"/>
    <w:rsid w:val="001A10B3"/>
    <w:rsid w:val="001A1CB1"/>
    <w:rsid w:val="001A2234"/>
    <w:rsid w:val="001A22C9"/>
    <w:rsid w:val="001A2FE5"/>
    <w:rsid w:val="001A3011"/>
    <w:rsid w:val="001A3045"/>
    <w:rsid w:val="001A32EB"/>
    <w:rsid w:val="001A3F7C"/>
    <w:rsid w:val="001A409F"/>
    <w:rsid w:val="001A463C"/>
    <w:rsid w:val="001A5AA7"/>
    <w:rsid w:val="001A5B93"/>
    <w:rsid w:val="001A5EFC"/>
    <w:rsid w:val="001A5FB7"/>
    <w:rsid w:val="001A67D6"/>
    <w:rsid w:val="001A6B18"/>
    <w:rsid w:val="001A6B37"/>
    <w:rsid w:val="001A6C3F"/>
    <w:rsid w:val="001A6ECF"/>
    <w:rsid w:val="001A70D4"/>
    <w:rsid w:val="001A73CC"/>
    <w:rsid w:val="001A76B3"/>
    <w:rsid w:val="001B0284"/>
    <w:rsid w:val="001B0511"/>
    <w:rsid w:val="001B080B"/>
    <w:rsid w:val="001B0934"/>
    <w:rsid w:val="001B0CDE"/>
    <w:rsid w:val="001B0F52"/>
    <w:rsid w:val="001B1036"/>
    <w:rsid w:val="001B1068"/>
    <w:rsid w:val="001B10F6"/>
    <w:rsid w:val="001B117C"/>
    <w:rsid w:val="001B1902"/>
    <w:rsid w:val="001B1C9C"/>
    <w:rsid w:val="001B1EA1"/>
    <w:rsid w:val="001B2614"/>
    <w:rsid w:val="001B28A8"/>
    <w:rsid w:val="001B2CA1"/>
    <w:rsid w:val="001B316A"/>
    <w:rsid w:val="001B3337"/>
    <w:rsid w:val="001B37F6"/>
    <w:rsid w:val="001B3FA0"/>
    <w:rsid w:val="001B456B"/>
    <w:rsid w:val="001B46F1"/>
    <w:rsid w:val="001B4C46"/>
    <w:rsid w:val="001B54B7"/>
    <w:rsid w:val="001B550A"/>
    <w:rsid w:val="001B5CE2"/>
    <w:rsid w:val="001B6421"/>
    <w:rsid w:val="001B660B"/>
    <w:rsid w:val="001B6BE6"/>
    <w:rsid w:val="001B6C48"/>
    <w:rsid w:val="001B6EFE"/>
    <w:rsid w:val="001B7025"/>
    <w:rsid w:val="001B750B"/>
    <w:rsid w:val="001B7615"/>
    <w:rsid w:val="001B7649"/>
    <w:rsid w:val="001B78B3"/>
    <w:rsid w:val="001B7989"/>
    <w:rsid w:val="001B7AE1"/>
    <w:rsid w:val="001B7B82"/>
    <w:rsid w:val="001B7D8E"/>
    <w:rsid w:val="001C01EE"/>
    <w:rsid w:val="001C0500"/>
    <w:rsid w:val="001C05C9"/>
    <w:rsid w:val="001C0889"/>
    <w:rsid w:val="001C0B45"/>
    <w:rsid w:val="001C0DAD"/>
    <w:rsid w:val="001C0EC9"/>
    <w:rsid w:val="001C1079"/>
    <w:rsid w:val="001C10CC"/>
    <w:rsid w:val="001C123C"/>
    <w:rsid w:val="001C149F"/>
    <w:rsid w:val="001C1693"/>
    <w:rsid w:val="001C1972"/>
    <w:rsid w:val="001C1A67"/>
    <w:rsid w:val="001C1BC5"/>
    <w:rsid w:val="001C1EB9"/>
    <w:rsid w:val="001C2395"/>
    <w:rsid w:val="001C25AE"/>
    <w:rsid w:val="001C278D"/>
    <w:rsid w:val="001C3540"/>
    <w:rsid w:val="001C39E2"/>
    <w:rsid w:val="001C3B7A"/>
    <w:rsid w:val="001C3C0F"/>
    <w:rsid w:val="001C4071"/>
    <w:rsid w:val="001C4263"/>
    <w:rsid w:val="001C4402"/>
    <w:rsid w:val="001C455A"/>
    <w:rsid w:val="001C45E7"/>
    <w:rsid w:val="001C4BEC"/>
    <w:rsid w:val="001C4E82"/>
    <w:rsid w:val="001C50A6"/>
    <w:rsid w:val="001C59FD"/>
    <w:rsid w:val="001C5AA5"/>
    <w:rsid w:val="001C5AF6"/>
    <w:rsid w:val="001C5B6F"/>
    <w:rsid w:val="001C5E3A"/>
    <w:rsid w:val="001C5EF5"/>
    <w:rsid w:val="001C6161"/>
    <w:rsid w:val="001C61CA"/>
    <w:rsid w:val="001C651A"/>
    <w:rsid w:val="001C671B"/>
    <w:rsid w:val="001C6972"/>
    <w:rsid w:val="001C6BA3"/>
    <w:rsid w:val="001C6C01"/>
    <w:rsid w:val="001C6CD8"/>
    <w:rsid w:val="001C70D4"/>
    <w:rsid w:val="001C7242"/>
    <w:rsid w:val="001C73CA"/>
    <w:rsid w:val="001C792C"/>
    <w:rsid w:val="001C7B32"/>
    <w:rsid w:val="001D0E41"/>
    <w:rsid w:val="001D1104"/>
    <w:rsid w:val="001D118D"/>
    <w:rsid w:val="001D1199"/>
    <w:rsid w:val="001D1369"/>
    <w:rsid w:val="001D14F3"/>
    <w:rsid w:val="001D158B"/>
    <w:rsid w:val="001D1859"/>
    <w:rsid w:val="001D1A6C"/>
    <w:rsid w:val="001D2413"/>
    <w:rsid w:val="001D2416"/>
    <w:rsid w:val="001D242E"/>
    <w:rsid w:val="001D242F"/>
    <w:rsid w:val="001D267E"/>
    <w:rsid w:val="001D2C03"/>
    <w:rsid w:val="001D2DA1"/>
    <w:rsid w:val="001D2E84"/>
    <w:rsid w:val="001D319F"/>
    <w:rsid w:val="001D3992"/>
    <w:rsid w:val="001D3BD7"/>
    <w:rsid w:val="001D3D69"/>
    <w:rsid w:val="001D3DA8"/>
    <w:rsid w:val="001D3EB3"/>
    <w:rsid w:val="001D3F1F"/>
    <w:rsid w:val="001D45A7"/>
    <w:rsid w:val="001D487A"/>
    <w:rsid w:val="001D4AA8"/>
    <w:rsid w:val="001D4C17"/>
    <w:rsid w:val="001D4CC9"/>
    <w:rsid w:val="001D4E87"/>
    <w:rsid w:val="001D5129"/>
    <w:rsid w:val="001D5192"/>
    <w:rsid w:val="001D53C3"/>
    <w:rsid w:val="001D5831"/>
    <w:rsid w:val="001D59CB"/>
    <w:rsid w:val="001D5AB3"/>
    <w:rsid w:val="001D5DDB"/>
    <w:rsid w:val="001D5EB4"/>
    <w:rsid w:val="001D61B8"/>
    <w:rsid w:val="001D62E0"/>
    <w:rsid w:val="001D65F1"/>
    <w:rsid w:val="001D67FA"/>
    <w:rsid w:val="001D6887"/>
    <w:rsid w:val="001D75A2"/>
    <w:rsid w:val="001D7A43"/>
    <w:rsid w:val="001D7F8C"/>
    <w:rsid w:val="001E0171"/>
    <w:rsid w:val="001E0253"/>
    <w:rsid w:val="001E0424"/>
    <w:rsid w:val="001E0596"/>
    <w:rsid w:val="001E05C0"/>
    <w:rsid w:val="001E16AE"/>
    <w:rsid w:val="001E1818"/>
    <w:rsid w:val="001E1D75"/>
    <w:rsid w:val="001E2ACB"/>
    <w:rsid w:val="001E2E19"/>
    <w:rsid w:val="001E2E8B"/>
    <w:rsid w:val="001E352A"/>
    <w:rsid w:val="001E3640"/>
    <w:rsid w:val="001E3975"/>
    <w:rsid w:val="001E4198"/>
    <w:rsid w:val="001E42A0"/>
    <w:rsid w:val="001E4751"/>
    <w:rsid w:val="001E4CC5"/>
    <w:rsid w:val="001E4E28"/>
    <w:rsid w:val="001E521A"/>
    <w:rsid w:val="001E5319"/>
    <w:rsid w:val="001E5A1E"/>
    <w:rsid w:val="001E60EB"/>
    <w:rsid w:val="001E61E3"/>
    <w:rsid w:val="001E640A"/>
    <w:rsid w:val="001E6783"/>
    <w:rsid w:val="001E6B8D"/>
    <w:rsid w:val="001E7509"/>
    <w:rsid w:val="001E7676"/>
    <w:rsid w:val="001E7704"/>
    <w:rsid w:val="001E7935"/>
    <w:rsid w:val="001E7ED9"/>
    <w:rsid w:val="001F06A7"/>
    <w:rsid w:val="001F0AF5"/>
    <w:rsid w:val="001F0FB4"/>
    <w:rsid w:val="001F1298"/>
    <w:rsid w:val="001F152F"/>
    <w:rsid w:val="001F16FE"/>
    <w:rsid w:val="001F1833"/>
    <w:rsid w:val="001F1CA3"/>
    <w:rsid w:val="001F1ED3"/>
    <w:rsid w:val="001F25FF"/>
    <w:rsid w:val="001F2671"/>
    <w:rsid w:val="001F2D1F"/>
    <w:rsid w:val="001F2DB3"/>
    <w:rsid w:val="001F3365"/>
    <w:rsid w:val="001F33E4"/>
    <w:rsid w:val="001F3873"/>
    <w:rsid w:val="001F3E97"/>
    <w:rsid w:val="001F3F5C"/>
    <w:rsid w:val="001F4310"/>
    <w:rsid w:val="001F4371"/>
    <w:rsid w:val="001F4835"/>
    <w:rsid w:val="001F4844"/>
    <w:rsid w:val="001F4A74"/>
    <w:rsid w:val="001F4BF0"/>
    <w:rsid w:val="001F4C41"/>
    <w:rsid w:val="001F4F28"/>
    <w:rsid w:val="001F53F7"/>
    <w:rsid w:val="001F56E5"/>
    <w:rsid w:val="001F58B1"/>
    <w:rsid w:val="001F643D"/>
    <w:rsid w:val="001F6525"/>
    <w:rsid w:val="001F6848"/>
    <w:rsid w:val="001F6F02"/>
    <w:rsid w:val="001F7D6E"/>
    <w:rsid w:val="001F7D7B"/>
    <w:rsid w:val="001F7D83"/>
    <w:rsid w:val="002000C0"/>
    <w:rsid w:val="0020010D"/>
    <w:rsid w:val="002005C0"/>
    <w:rsid w:val="0020062A"/>
    <w:rsid w:val="0020079C"/>
    <w:rsid w:val="00200DAC"/>
    <w:rsid w:val="0020113A"/>
    <w:rsid w:val="00201328"/>
    <w:rsid w:val="002017B3"/>
    <w:rsid w:val="002019B3"/>
    <w:rsid w:val="00202081"/>
    <w:rsid w:val="002023B5"/>
    <w:rsid w:val="002023FA"/>
    <w:rsid w:val="002023FF"/>
    <w:rsid w:val="00202754"/>
    <w:rsid w:val="0020279E"/>
    <w:rsid w:val="00202D7F"/>
    <w:rsid w:val="00202F6E"/>
    <w:rsid w:val="002037EB"/>
    <w:rsid w:val="002045BA"/>
    <w:rsid w:val="00204C5A"/>
    <w:rsid w:val="00205166"/>
    <w:rsid w:val="002051BD"/>
    <w:rsid w:val="00205AAA"/>
    <w:rsid w:val="00205CCF"/>
    <w:rsid w:val="00206C2A"/>
    <w:rsid w:val="00206CEE"/>
    <w:rsid w:val="00206D14"/>
    <w:rsid w:val="00207226"/>
    <w:rsid w:val="00207A29"/>
    <w:rsid w:val="00210520"/>
    <w:rsid w:val="00210F73"/>
    <w:rsid w:val="00211602"/>
    <w:rsid w:val="0021183A"/>
    <w:rsid w:val="00211A72"/>
    <w:rsid w:val="00211F58"/>
    <w:rsid w:val="00212115"/>
    <w:rsid w:val="0021231B"/>
    <w:rsid w:val="0021233F"/>
    <w:rsid w:val="002131C4"/>
    <w:rsid w:val="00213F14"/>
    <w:rsid w:val="0021481A"/>
    <w:rsid w:val="00214917"/>
    <w:rsid w:val="00214A4A"/>
    <w:rsid w:val="00214AE3"/>
    <w:rsid w:val="00214F54"/>
    <w:rsid w:val="00215323"/>
    <w:rsid w:val="00215434"/>
    <w:rsid w:val="00215742"/>
    <w:rsid w:val="00215B26"/>
    <w:rsid w:val="00217289"/>
    <w:rsid w:val="00217736"/>
    <w:rsid w:val="00217F0E"/>
    <w:rsid w:val="00220163"/>
    <w:rsid w:val="002204A8"/>
    <w:rsid w:val="002208CD"/>
    <w:rsid w:val="00220F08"/>
    <w:rsid w:val="00221A5F"/>
    <w:rsid w:val="00221D79"/>
    <w:rsid w:val="0022204E"/>
    <w:rsid w:val="002220B7"/>
    <w:rsid w:val="002221EB"/>
    <w:rsid w:val="0022223B"/>
    <w:rsid w:val="0022278B"/>
    <w:rsid w:val="00222FD2"/>
    <w:rsid w:val="00223593"/>
    <w:rsid w:val="00223704"/>
    <w:rsid w:val="002237A8"/>
    <w:rsid w:val="00223E1C"/>
    <w:rsid w:val="00224105"/>
    <w:rsid w:val="0022441F"/>
    <w:rsid w:val="002249AC"/>
    <w:rsid w:val="00224B73"/>
    <w:rsid w:val="00224F81"/>
    <w:rsid w:val="002250A0"/>
    <w:rsid w:val="0022521E"/>
    <w:rsid w:val="002256BF"/>
    <w:rsid w:val="00225955"/>
    <w:rsid w:val="002259ED"/>
    <w:rsid w:val="002261E0"/>
    <w:rsid w:val="0022621F"/>
    <w:rsid w:val="0022783B"/>
    <w:rsid w:val="00227DF1"/>
    <w:rsid w:val="002302D0"/>
    <w:rsid w:val="002303C7"/>
    <w:rsid w:val="00230553"/>
    <w:rsid w:val="00231411"/>
    <w:rsid w:val="002317A7"/>
    <w:rsid w:val="00232B10"/>
    <w:rsid w:val="00232DCF"/>
    <w:rsid w:val="00232EA5"/>
    <w:rsid w:val="002331F3"/>
    <w:rsid w:val="002331F7"/>
    <w:rsid w:val="00233AD2"/>
    <w:rsid w:val="00233AF0"/>
    <w:rsid w:val="00233C0E"/>
    <w:rsid w:val="00233E4D"/>
    <w:rsid w:val="00234826"/>
    <w:rsid w:val="00234F76"/>
    <w:rsid w:val="002350E9"/>
    <w:rsid w:val="002351BA"/>
    <w:rsid w:val="00235302"/>
    <w:rsid w:val="002354B1"/>
    <w:rsid w:val="00235A90"/>
    <w:rsid w:val="0023637E"/>
    <w:rsid w:val="00236847"/>
    <w:rsid w:val="00236B83"/>
    <w:rsid w:val="002377A0"/>
    <w:rsid w:val="00237A60"/>
    <w:rsid w:val="002401FB"/>
    <w:rsid w:val="0024025E"/>
    <w:rsid w:val="00240276"/>
    <w:rsid w:val="00240426"/>
    <w:rsid w:val="0024060B"/>
    <w:rsid w:val="00240DF7"/>
    <w:rsid w:val="00241541"/>
    <w:rsid w:val="002416ED"/>
    <w:rsid w:val="00241937"/>
    <w:rsid w:val="00241DEB"/>
    <w:rsid w:val="00241F86"/>
    <w:rsid w:val="00242379"/>
    <w:rsid w:val="00242435"/>
    <w:rsid w:val="00242AD4"/>
    <w:rsid w:val="00243273"/>
    <w:rsid w:val="0024398E"/>
    <w:rsid w:val="00243C15"/>
    <w:rsid w:val="00244141"/>
    <w:rsid w:val="00244730"/>
    <w:rsid w:val="00244E65"/>
    <w:rsid w:val="00245526"/>
    <w:rsid w:val="00245736"/>
    <w:rsid w:val="002465A6"/>
    <w:rsid w:val="002469FA"/>
    <w:rsid w:val="00246F92"/>
    <w:rsid w:val="0024712F"/>
    <w:rsid w:val="002475EA"/>
    <w:rsid w:val="002475F1"/>
    <w:rsid w:val="002477CA"/>
    <w:rsid w:val="00247C34"/>
    <w:rsid w:val="00247D39"/>
    <w:rsid w:val="00247FE5"/>
    <w:rsid w:val="00250665"/>
    <w:rsid w:val="002509DE"/>
    <w:rsid w:val="00250A4A"/>
    <w:rsid w:val="00250A56"/>
    <w:rsid w:val="00250D84"/>
    <w:rsid w:val="00250E7A"/>
    <w:rsid w:val="0025158E"/>
    <w:rsid w:val="002518F8"/>
    <w:rsid w:val="00251939"/>
    <w:rsid w:val="00251A65"/>
    <w:rsid w:val="00251E5F"/>
    <w:rsid w:val="002524B8"/>
    <w:rsid w:val="00252B9B"/>
    <w:rsid w:val="00252C3F"/>
    <w:rsid w:val="00253007"/>
    <w:rsid w:val="00253199"/>
    <w:rsid w:val="00253241"/>
    <w:rsid w:val="002532D4"/>
    <w:rsid w:val="0025337C"/>
    <w:rsid w:val="00253445"/>
    <w:rsid w:val="0025355B"/>
    <w:rsid w:val="00253BE2"/>
    <w:rsid w:val="00253C00"/>
    <w:rsid w:val="00253C8E"/>
    <w:rsid w:val="00254444"/>
    <w:rsid w:val="00254536"/>
    <w:rsid w:val="00254D56"/>
    <w:rsid w:val="0025543A"/>
    <w:rsid w:val="00255E93"/>
    <w:rsid w:val="00256A9F"/>
    <w:rsid w:val="00256F51"/>
    <w:rsid w:val="002576F4"/>
    <w:rsid w:val="00257E87"/>
    <w:rsid w:val="00257F7E"/>
    <w:rsid w:val="00261211"/>
    <w:rsid w:val="0026178B"/>
    <w:rsid w:val="00261903"/>
    <w:rsid w:val="00261B5A"/>
    <w:rsid w:val="00261DAB"/>
    <w:rsid w:val="0026200B"/>
    <w:rsid w:val="002620FE"/>
    <w:rsid w:val="0026244D"/>
    <w:rsid w:val="002624D7"/>
    <w:rsid w:val="002626B3"/>
    <w:rsid w:val="00262A5F"/>
    <w:rsid w:val="00262B0A"/>
    <w:rsid w:val="00262D35"/>
    <w:rsid w:val="00262D46"/>
    <w:rsid w:val="00262D5D"/>
    <w:rsid w:val="00262EC5"/>
    <w:rsid w:val="00263677"/>
    <w:rsid w:val="002637A2"/>
    <w:rsid w:val="00263ABB"/>
    <w:rsid w:val="00263C06"/>
    <w:rsid w:val="00263D39"/>
    <w:rsid w:val="002641E2"/>
    <w:rsid w:val="0026444A"/>
    <w:rsid w:val="00264602"/>
    <w:rsid w:val="00264DAC"/>
    <w:rsid w:val="002651A6"/>
    <w:rsid w:val="002652E8"/>
    <w:rsid w:val="0026540D"/>
    <w:rsid w:val="00265743"/>
    <w:rsid w:val="0026578A"/>
    <w:rsid w:val="00265956"/>
    <w:rsid w:val="00265B6E"/>
    <w:rsid w:val="00265F27"/>
    <w:rsid w:val="002664CC"/>
    <w:rsid w:val="002664F0"/>
    <w:rsid w:val="0026711C"/>
    <w:rsid w:val="002671C2"/>
    <w:rsid w:val="00267479"/>
    <w:rsid w:val="0026798B"/>
    <w:rsid w:val="00271282"/>
    <w:rsid w:val="00271626"/>
    <w:rsid w:val="0027165D"/>
    <w:rsid w:val="00271B62"/>
    <w:rsid w:val="00271FC4"/>
    <w:rsid w:val="002721CF"/>
    <w:rsid w:val="00272970"/>
    <w:rsid w:val="0027376E"/>
    <w:rsid w:val="00274F42"/>
    <w:rsid w:val="00274FA1"/>
    <w:rsid w:val="002753C4"/>
    <w:rsid w:val="00275EB8"/>
    <w:rsid w:val="00276342"/>
    <w:rsid w:val="00276F5B"/>
    <w:rsid w:val="002771A9"/>
    <w:rsid w:val="00277341"/>
    <w:rsid w:val="00277791"/>
    <w:rsid w:val="00277873"/>
    <w:rsid w:val="00277E4A"/>
    <w:rsid w:val="0028059C"/>
    <w:rsid w:val="00280616"/>
    <w:rsid w:val="002806FB"/>
    <w:rsid w:val="00280866"/>
    <w:rsid w:val="002809FC"/>
    <w:rsid w:val="00280A9B"/>
    <w:rsid w:val="00280CA7"/>
    <w:rsid w:val="00280D6F"/>
    <w:rsid w:val="00280FD6"/>
    <w:rsid w:val="002812D9"/>
    <w:rsid w:val="00281454"/>
    <w:rsid w:val="00281934"/>
    <w:rsid w:val="002819D6"/>
    <w:rsid w:val="00281C7A"/>
    <w:rsid w:val="00281D8A"/>
    <w:rsid w:val="00281DDE"/>
    <w:rsid w:val="00282098"/>
    <w:rsid w:val="002820EE"/>
    <w:rsid w:val="002828C6"/>
    <w:rsid w:val="00282D2D"/>
    <w:rsid w:val="00282DBF"/>
    <w:rsid w:val="00282DE0"/>
    <w:rsid w:val="00283230"/>
    <w:rsid w:val="002834E4"/>
    <w:rsid w:val="00283580"/>
    <w:rsid w:val="00283AD5"/>
    <w:rsid w:val="00283B13"/>
    <w:rsid w:val="00283D7D"/>
    <w:rsid w:val="002840C7"/>
    <w:rsid w:val="002845A0"/>
    <w:rsid w:val="0028464A"/>
    <w:rsid w:val="00284D98"/>
    <w:rsid w:val="00284EE4"/>
    <w:rsid w:val="002850F7"/>
    <w:rsid w:val="002858AB"/>
    <w:rsid w:val="00285E1D"/>
    <w:rsid w:val="0028605A"/>
    <w:rsid w:val="00286510"/>
    <w:rsid w:val="00286B38"/>
    <w:rsid w:val="00286B64"/>
    <w:rsid w:val="00286C0D"/>
    <w:rsid w:val="00286C4B"/>
    <w:rsid w:val="00286E8F"/>
    <w:rsid w:val="002870AC"/>
    <w:rsid w:val="00287722"/>
    <w:rsid w:val="00287939"/>
    <w:rsid w:val="002879A0"/>
    <w:rsid w:val="002879FC"/>
    <w:rsid w:val="00287D6A"/>
    <w:rsid w:val="00287EEC"/>
    <w:rsid w:val="00287FB9"/>
    <w:rsid w:val="00287FBE"/>
    <w:rsid w:val="00290155"/>
    <w:rsid w:val="0029025E"/>
    <w:rsid w:val="00290DD6"/>
    <w:rsid w:val="002920A8"/>
    <w:rsid w:val="0029278E"/>
    <w:rsid w:val="0029294A"/>
    <w:rsid w:val="00292BA0"/>
    <w:rsid w:val="00292D71"/>
    <w:rsid w:val="00293294"/>
    <w:rsid w:val="0029355C"/>
    <w:rsid w:val="002936E7"/>
    <w:rsid w:val="00293821"/>
    <w:rsid w:val="002939E5"/>
    <w:rsid w:val="00293D8C"/>
    <w:rsid w:val="00293F61"/>
    <w:rsid w:val="00294091"/>
    <w:rsid w:val="00294BA4"/>
    <w:rsid w:val="00295125"/>
    <w:rsid w:val="00295180"/>
    <w:rsid w:val="00295952"/>
    <w:rsid w:val="00295A03"/>
    <w:rsid w:val="00295EC7"/>
    <w:rsid w:val="00295FD4"/>
    <w:rsid w:val="00296185"/>
    <w:rsid w:val="0029647A"/>
    <w:rsid w:val="002965EA"/>
    <w:rsid w:val="00296C17"/>
    <w:rsid w:val="002971F6"/>
    <w:rsid w:val="00297433"/>
    <w:rsid w:val="00297B9F"/>
    <w:rsid w:val="002A02E6"/>
    <w:rsid w:val="002A0F0B"/>
    <w:rsid w:val="002A10CA"/>
    <w:rsid w:val="002A1116"/>
    <w:rsid w:val="002A17D4"/>
    <w:rsid w:val="002A187D"/>
    <w:rsid w:val="002A19FA"/>
    <w:rsid w:val="002A20E2"/>
    <w:rsid w:val="002A266F"/>
    <w:rsid w:val="002A38EC"/>
    <w:rsid w:val="002A3CF1"/>
    <w:rsid w:val="002A3FCE"/>
    <w:rsid w:val="002A402E"/>
    <w:rsid w:val="002A40C4"/>
    <w:rsid w:val="002A441F"/>
    <w:rsid w:val="002A460E"/>
    <w:rsid w:val="002A496B"/>
    <w:rsid w:val="002A4972"/>
    <w:rsid w:val="002A4FBD"/>
    <w:rsid w:val="002A5250"/>
    <w:rsid w:val="002A5B1C"/>
    <w:rsid w:val="002A5CE0"/>
    <w:rsid w:val="002A6039"/>
    <w:rsid w:val="002A6158"/>
    <w:rsid w:val="002A6329"/>
    <w:rsid w:val="002A66FE"/>
    <w:rsid w:val="002A6758"/>
    <w:rsid w:val="002A68A8"/>
    <w:rsid w:val="002A68D7"/>
    <w:rsid w:val="002A730F"/>
    <w:rsid w:val="002A7788"/>
    <w:rsid w:val="002A79BD"/>
    <w:rsid w:val="002A7A22"/>
    <w:rsid w:val="002A7B23"/>
    <w:rsid w:val="002A7B66"/>
    <w:rsid w:val="002A7D2D"/>
    <w:rsid w:val="002A7E6C"/>
    <w:rsid w:val="002A7F6D"/>
    <w:rsid w:val="002B0049"/>
    <w:rsid w:val="002B005B"/>
    <w:rsid w:val="002B0184"/>
    <w:rsid w:val="002B06F8"/>
    <w:rsid w:val="002B0891"/>
    <w:rsid w:val="002B0A07"/>
    <w:rsid w:val="002B0AE9"/>
    <w:rsid w:val="002B108C"/>
    <w:rsid w:val="002B1272"/>
    <w:rsid w:val="002B14FD"/>
    <w:rsid w:val="002B19BE"/>
    <w:rsid w:val="002B1B5D"/>
    <w:rsid w:val="002B1FEB"/>
    <w:rsid w:val="002B24D7"/>
    <w:rsid w:val="002B2B7D"/>
    <w:rsid w:val="002B2C55"/>
    <w:rsid w:val="002B3186"/>
    <w:rsid w:val="002B3717"/>
    <w:rsid w:val="002B3975"/>
    <w:rsid w:val="002B39EF"/>
    <w:rsid w:val="002B3A58"/>
    <w:rsid w:val="002B417D"/>
    <w:rsid w:val="002B4391"/>
    <w:rsid w:val="002B53C8"/>
    <w:rsid w:val="002B552C"/>
    <w:rsid w:val="002B5688"/>
    <w:rsid w:val="002B5886"/>
    <w:rsid w:val="002B5A1B"/>
    <w:rsid w:val="002B5BC9"/>
    <w:rsid w:val="002B646B"/>
    <w:rsid w:val="002B6929"/>
    <w:rsid w:val="002B69B0"/>
    <w:rsid w:val="002B6AC2"/>
    <w:rsid w:val="002B7349"/>
    <w:rsid w:val="002B7547"/>
    <w:rsid w:val="002B7596"/>
    <w:rsid w:val="002B7EDE"/>
    <w:rsid w:val="002C1122"/>
    <w:rsid w:val="002C11AA"/>
    <w:rsid w:val="002C1368"/>
    <w:rsid w:val="002C1370"/>
    <w:rsid w:val="002C1A14"/>
    <w:rsid w:val="002C1A5C"/>
    <w:rsid w:val="002C1EFC"/>
    <w:rsid w:val="002C29D0"/>
    <w:rsid w:val="002C2B56"/>
    <w:rsid w:val="002C3247"/>
    <w:rsid w:val="002C3407"/>
    <w:rsid w:val="002C3528"/>
    <w:rsid w:val="002C3827"/>
    <w:rsid w:val="002C3CAD"/>
    <w:rsid w:val="002C3E32"/>
    <w:rsid w:val="002C4C35"/>
    <w:rsid w:val="002C4E33"/>
    <w:rsid w:val="002C4F84"/>
    <w:rsid w:val="002C54D8"/>
    <w:rsid w:val="002C5B66"/>
    <w:rsid w:val="002C5D2B"/>
    <w:rsid w:val="002C61C1"/>
    <w:rsid w:val="002C6293"/>
    <w:rsid w:val="002C6836"/>
    <w:rsid w:val="002C7061"/>
    <w:rsid w:val="002C7219"/>
    <w:rsid w:val="002C736A"/>
    <w:rsid w:val="002C7A82"/>
    <w:rsid w:val="002C7B94"/>
    <w:rsid w:val="002D03EB"/>
    <w:rsid w:val="002D0483"/>
    <w:rsid w:val="002D08EC"/>
    <w:rsid w:val="002D0981"/>
    <w:rsid w:val="002D0C4C"/>
    <w:rsid w:val="002D0D97"/>
    <w:rsid w:val="002D1049"/>
    <w:rsid w:val="002D1145"/>
    <w:rsid w:val="002D2348"/>
    <w:rsid w:val="002D254D"/>
    <w:rsid w:val="002D2815"/>
    <w:rsid w:val="002D29D0"/>
    <w:rsid w:val="002D2DC7"/>
    <w:rsid w:val="002D2E0B"/>
    <w:rsid w:val="002D3636"/>
    <w:rsid w:val="002D3793"/>
    <w:rsid w:val="002D37CF"/>
    <w:rsid w:val="002D3BAF"/>
    <w:rsid w:val="002D3D1A"/>
    <w:rsid w:val="002D3F8F"/>
    <w:rsid w:val="002D442F"/>
    <w:rsid w:val="002D4547"/>
    <w:rsid w:val="002D473A"/>
    <w:rsid w:val="002D4E9A"/>
    <w:rsid w:val="002D5BDC"/>
    <w:rsid w:val="002D5BE8"/>
    <w:rsid w:val="002D6342"/>
    <w:rsid w:val="002D6FCA"/>
    <w:rsid w:val="002D7046"/>
    <w:rsid w:val="002D77CF"/>
    <w:rsid w:val="002E0322"/>
    <w:rsid w:val="002E0925"/>
    <w:rsid w:val="002E10FB"/>
    <w:rsid w:val="002E1300"/>
    <w:rsid w:val="002E1428"/>
    <w:rsid w:val="002E1640"/>
    <w:rsid w:val="002E16EA"/>
    <w:rsid w:val="002E1BE6"/>
    <w:rsid w:val="002E1F3C"/>
    <w:rsid w:val="002E2AA7"/>
    <w:rsid w:val="002E2E8B"/>
    <w:rsid w:val="002E303F"/>
    <w:rsid w:val="002E31CA"/>
    <w:rsid w:val="002E3593"/>
    <w:rsid w:val="002E3C1C"/>
    <w:rsid w:val="002E3C41"/>
    <w:rsid w:val="002E484B"/>
    <w:rsid w:val="002E49B4"/>
    <w:rsid w:val="002E4A9C"/>
    <w:rsid w:val="002E4CFF"/>
    <w:rsid w:val="002E4F1E"/>
    <w:rsid w:val="002E510B"/>
    <w:rsid w:val="002E51D0"/>
    <w:rsid w:val="002E52D5"/>
    <w:rsid w:val="002E5942"/>
    <w:rsid w:val="002E5A86"/>
    <w:rsid w:val="002E5B74"/>
    <w:rsid w:val="002E61AC"/>
    <w:rsid w:val="002E6EDD"/>
    <w:rsid w:val="002E7064"/>
    <w:rsid w:val="002E7607"/>
    <w:rsid w:val="002E78CA"/>
    <w:rsid w:val="002F0853"/>
    <w:rsid w:val="002F0BA7"/>
    <w:rsid w:val="002F0CB7"/>
    <w:rsid w:val="002F0F9B"/>
    <w:rsid w:val="002F113D"/>
    <w:rsid w:val="002F13A7"/>
    <w:rsid w:val="002F15AA"/>
    <w:rsid w:val="002F1635"/>
    <w:rsid w:val="002F171C"/>
    <w:rsid w:val="002F17EE"/>
    <w:rsid w:val="002F1A7A"/>
    <w:rsid w:val="002F1D7B"/>
    <w:rsid w:val="002F2967"/>
    <w:rsid w:val="002F2977"/>
    <w:rsid w:val="002F2E08"/>
    <w:rsid w:val="002F3173"/>
    <w:rsid w:val="002F320C"/>
    <w:rsid w:val="002F3397"/>
    <w:rsid w:val="002F4045"/>
    <w:rsid w:val="002F4087"/>
    <w:rsid w:val="002F418B"/>
    <w:rsid w:val="002F5085"/>
    <w:rsid w:val="002F5DFB"/>
    <w:rsid w:val="002F6419"/>
    <w:rsid w:val="002F6AB4"/>
    <w:rsid w:val="002F6BF8"/>
    <w:rsid w:val="002F6D64"/>
    <w:rsid w:val="002F72E2"/>
    <w:rsid w:val="002F7526"/>
    <w:rsid w:val="002F79EC"/>
    <w:rsid w:val="002F7D24"/>
    <w:rsid w:val="002F7D44"/>
    <w:rsid w:val="002F7DA3"/>
    <w:rsid w:val="00300895"/>
    <w:rsid w:val="00300A7E"/>
    <w:rsid w:val="00301147"/>
    <w:rsid w:val="00301193"/>
    <w:rsid w:val="003012C4"/>
    <w:rsid w:val="003015CB"/>
    <w:rsid w:val="00301A78"/>
    <w:rsid w:val="00301DD2"/>
    <w:rsid w:val="00302584"/>
    <w:rsid w:val="00302657"/>
    <w:rsid w:val="003031FA"/>
    <w:rsid w:val="00303516"/>
    <w:rsid w:val="00303772"/>
    <w:rsid w:val="00303781"/>
    <w:rsid w:val="00303867"/>
    <w:rsid w:val="00303A8D"/>
    <w:rsid w:val="00303DB8"/>
    <w:rsid w:val="00303E9E"/>
    <w:rsid w:val="003040CB"/>
    <w:rsid w:val="003041AD"/>
    <w:rsid w:val="0030456A"/>
    <w:rsid w:val="0030484B"/>
    <w:rsid w:val="00304E0B"/>
    <w:rsid w:val="00304F9F"/>
    <w:rsid w:val="0030504A"/>
    <w:rsid w:val="00305277"/>
    <w:rsid w:val="00305588"/>
    <w:rsid w:val="003055FD"/>
    <w:rsid w:val="003059DF"/>
    <w:rsid w:val="00305F2D"/>
    <w:rsid w:val="00306181"/>
    <w:rsid w:val="00306536"/>
    <w:rsid w:val="00306573"/>
    <w:rsid w:val="00306657"/>
    <w:rsid w:val="003068A2"/>
    <w:rsid w:val="00306A37"/>
    <w:rsid w:val="0030720B"/>
    <w:rsid w:val="003073C4"/>
    <w:rsid w:val="00307B7C"/>
    <w:rsid w:val="00307E3F"/>
    <w:rsid w:val="00310113"/>
    <w:rsid w:val="00310AA6"/>
    <w:rsid w:val="00310EBC"/>
    <w:rsid w:val="003112DC"/>
    <w:rsid w:val="00311354"/>
    <w:rsid w:val="0031255C"/>
    <w:rsid w:val="00312646"/>
    <w:rsid w:val="00312989"/>
    <w:rsid w:val="00312A99"/>
    <w:rsid w:val="00312BB8"/>
    <w:rsid w:val="003143C9"/>
    <w:rsid w:val="00314449"/>
    <w:rsid w:val="00314513"/>
    <w:rsid w:val="003145EB"/>
    <w:rsid w:val="0031467C"/>
    <w:rsid w:val="003148B6"/>
    <w:rsid w:val="00314B91"/>
    <w:rsid w:val="00314C13"/>
    <w:rsid w:val="00314D7F"/>
    <w:rsid w:val="00314ED7"/>
    <w:rsid w:val="00315009"/>
    <w:rsid w:val="00315098"/>
    <w:rsid w:val="003150A6"/>
    <w:rsid w:val="00315312"/>
    <w:rsid w:val="00315C7A"/>
    <w:rsid w:val="00315F26"/>
    <w:rsid w:val="00316B1D"/>
    <w:rsid w:val="00316C8C"/>
    <w:rsid w:val="00316D1D"/>
    <w:rsid w:val="00316DAB"/>
    <w:rsid w:val="003171FA"/>
    <w:rsid w:val="00317255"/>
    <w:rsid w:val="003173F4"/>
    <w:rsid w:val="00317701"/>
    <w:rsid w:val="00317FB0"/>
    <w:rsid w:val="003205F7"/>
    <w:rsid w:val="00320691"/>
    <w:rsid w:val="003206DF"/>
    <w:rsid w:val="003207FD"/>
    <w:rsid w:val="00320CA8"/>
    <w:rsid w:val="00320F4F"/>
    <w:rsid w:val="003212CA"/>
    <w:rsid w:val="00321323"/>
    <w:rsid w:val="00321338"/>
    <w:rsid w:val="003215CF"/>
    <w:rsid w:val="0032192A"/>
    <w:rsid w:val="00321A80"/>
    <w:rsid w:val="00322336"/>
    <w:rsid w:val="003228F9"/>
    <w:rsid w:val="00322C69"/>
    <w:rsid w:val="0032329A"/>
    <w:rsid w:val="003232BB"/>
    <w:rsid w:val="003238ED"/>
    <w:rsid w:val="00323AEB"/>
    <w:rsid w:val="00323CA1"/>
    <w:rsid w:val="00323DA9"/>
    <w:rsid w:val="00323ED6"/>
    <w:rsid w:val="00324221"/>
    <w:rsid w:val="00325180"/>
    <w:rsid w:val="003251E1"/>
    <w:rsid w:val="00325409"/>
    <w:rsid w:val="00325588"/>
    <w:rsid w:val="003257D2"/>
    <w:rsid w:val="0032599D"/>
    <w:rsid w:val="00326125"/>
    <w:rsid w:val="00326153"/>
    <w:rsid w:val="00326275"/>
    <w:rsid w:val="00326343"/>
    <w:rsid w:val="0032654D"/>
    <w:rsid w:val="00327003"/>
    <w:rsid w:val="00327074"/>
    <w:rsid w:val="00327418"/>
    <w:rsid w:val="00327582"/>
    <w:rsid w:val="00327EF7"/>
    <w:rsid w:val="00327F9B"/>
    <w:rsid w:val="00327FE6"/>
    <w:rsid w:val="003304A1"/>
    <w:rsid w:val="00330A21"/>
    <w:rsid w:val="00330BE4"/>
    <w:rsid w:val="00330F4F"/>
    <w:rsid w:val="00330F51"/>
    <w:rsid w:val="00330FB2"/>
    <w:rsid w:val="003319EF"/>
    <w:rsid w:val="00331A60"/>
    <w:rsid w:val="00331C73"/>
    <w:rsid w:val="00331D11"/>
    <w:rsid w:val="00332308"/>
    <w:rsid w:val="00332819"/>
    <w:rsid w:val="00332EDA"/>
    <w:rsid w:val="00333701"/>
    <w:rsid w:val="003337DB"/>
    <w:rsid w:val="00333F42"/>
    <w:rsid w:val="00333F89"/>
    <w:rsid w:val="003341F4"/>
    <w:rsid w:val="003342C9"/>
    <w:rsid w:val="0033441C"/>
    <w:rsid w:val="003344E6"/>
    <w:rsid w:val="0033452D"/>
    <w:rsid w:val="003347A2"/>
    <w:rsid w:val="003352A2"/>
    <w:rsid w:val="00335672"/>
    <w:rsid w:val="00335E4E"/>
    <w:rsid w:val="00336017"/>
    <w:rsid w:val="003374D6"/>
    <w:rsid w:val="00337A0A"/>
    <w:rsid w:val="00337A98"/>
    <w:rsid w:val="00337FE1"/>
    <w:rsid w:val="00340105"/>
    <w:rsid w:val="0034072E"/>
    <w:rsid w:val="0034074B"/>
    <w:rsid w:val="00340866"/>
    <w:rsid w:val="00340BAB"/>
    <w:rsid w:val="003411B3"/>
    <w:rsid w:val="003415DA"/>
    <w:rsid w:val="00341A53"/>
    <w:rsid w:val="00341F7C"/>
    <w:rsid w:val="00342359"/>
    <w:rsid w:val="00342606"/>
    <w:rsid w:val="00342CA3"/>
    <w:rsid w:val="00342F7B"/>
    <w:rsid w:val="003430DD"/>
    <w:rsid w:val="0034334A"/>
    <w:rsid w:val="003433D5"/>
    <w:rsid w:val="00343408"/>
    <w:rsid w:val="003434E5"/>
    <w:rsid w:val="0034368D"/>
    <w:rsid w:val="00343B90"/>
    <w:rsid w:val="00343E21"/>
    <w:rsid w:val="00344086"/>
    <w:rsid w:val="0034411E"/>
    <w:rsid w:val="0034416C"/>
    <w:rsid w:val="003442A8"/>
    <w:rsid w:val="0034437C"/>
    <w:rsid w:val="00344B3C"/>
    <w:rsid w:val="00344F74"/>
    <w:rsid w:val="0034520F"/>
    <w:rsid w:val="003457A5"/>
    <w:rsid w:val="00345DA8"/>
    <w:rsid w:val="00345F35"/>
    <w:rsid w:val="00345FF0"/>
    <w:rsid w:val="0034705A"/>
    <w:rsid w:val="00347443"/>
    <w:rsid w:val="003475D3"/>
    <w:rsid w:val="00347C02"/>
    <w:rsid w:val="00347D4B"/>
    <w:rsid w:val="00347D63"/>
    <w:rsid w:val="00347E0D"/>
    <w:rsid w:val="00347EB6"/>
    <w:rsid w:val="003522A2"/>
    <w:rsid w:val="0035241A"/>
    <w:rsid w:val="003524FF"/>
    <w:rsid w:val="003525D6"/>
    <w:rsid w:val="00352CCC"/>
    <w:rsid w:val="00352D9E"/>
    <w:rsid w:val="00352E44"/>
    <w:rsid w:val="00352E9F"/>
    <w:rsid w:val="0035354B"/>
    <w:rsid w:val="00353677"/>
    <w:rsid w:val="00353A2E"/>
    <w:rsid w:val="0035417E"/>
    <w:rsid w:val="003545D0"/>
    <w:rsid w:val="003549C5"/>
    <w:rsid w:val="00354A08"/>
    <w:rsid w:val="00355187"/>
    <w:rsid w:val="003558D1"/>
    <w:rsid w:val="00355DE3"/>
    <w:rsid w:val="00355E2E"/>
    <w:rsid w:val="00355E9D"/>
    <w:rsid w:val="0035617B"/>
    <w:rsid w:val="003566A2"/>
    <w:rsid w:val="00356E87"/>
    <w:rsid w:val="00356EF9"/>
    <w:rsid w:val="0035710B"/>
    <w:rsid w:val="0035752C"/>
    <w:rsid w:val="00357687"/>
    <w:rsid w:val="0035789D"/>
    <w:rsid w:val="00357DB2"/>
    <w:rsid w:val="00357DD1"/>
    <w:rsid w:val="00360308"/>
    <w:rsid w:val="003603BB"/>
    <w:rsid w:val="003605DE"/>
    <w:rsid w:val="00360D3D"/>
    <w:rsid w:val="00360E83"/>
    <w:rsid w:val="00360FA0"/>
    <w:rsid w:val="00361293"/>
    <w:rsid w:val="00361616"/>
    <w:rsid w:val="00361C77"/>
    <w:rsid w:val="00361C9D"/>
    <w:rsid w:val="00361FF7"/>
    <w:rsid w:val="0036203E"/>
    <w:rsid w:val="0036207E"/>
    <w:rsid w:val="00362AD8"/>
    <w:rsid w:val="00362CAC"/>
    <w:rsid w:val="003630CE"/>
    <w:rsid w:val="003635B7"/>
    <w:rsid w:val="00363628"/>
    <w:rsid w:val="00363684"/>
    <w:rsid w:val="003637AA"/>
    <w:rsid w:val="0036390E"/>
    <w:rsid w:val="00363C87"/>
    <w:rsid w:val="00364C34"/>
    <w:rsid w:val="00364F64"/>
    <w:rsid w:val="00365C89"/>
    <w:rsid w:val="00366277"/>
    <w:rsid w:val="003664AE"/>
    <w:rsid w:val="003664D1"/>
    <w:rsid w:val="0036662F"/>
    <w:rsid w:val="00366813"/>
    <w:rsid w:val="00366ABF"/>
    <w:rsid w:val="00366B91"/>
    <w:rsid w:val="00366C46"/>
    <w:rsid w:val="003675CE"/>
    <w:rsid w:val="00367754"/>
    <w:rsid w:val="00370232"/>
    <w:rsid w:val="0037037E"/>
    <w:rsid w:val="00370D5D"/>
    <w:rsid w:val="00370EA7"/>
    <w:rsid w:val="003710C0"/>
    <w:rsid w:val="00371469"/>
    <w:rsid w:val="0037172A"/>
    <w:rsid w:val="00371B77"/>
    <w:rsid w:val="00371F40"/>
    <w:rsid w:val="00371F65"/>
    <w:rsid w:val="003720BE"/>
    <w:rsid w:val="00372276"/>
    <w:rsid w:val="00372953"/>
    <w:rsid w:val="00372A2B"/>
    <w:rsid w:val="003733CE"/>
    <w:rsid w:val="003735ED"/>
    <w:rsid w:val="00373AC2"/>
    <w:rsid w:val="00373F0C"/>
    <w:rsid w:val="00373F19"/>
    <w:rsid w:val="0037422E"/>
    <w:rsid w:val="003743CF"/>
    <w:rsid w:val="00374870"/>
    <w:rsid w:val="00374CAF"/>
    <w:rsid w:val="00375249"/>
    <w:rsid w:val="00375414"/>
    <w:rsid w:val="003756A6"/>
    <w:rsid w:val="00375785"/>
    <w:rsid w:val="0037616A"/>
    <w:rsid w:val="0037668E"/>
    <w:rsid w:val="003767A2"/>
    <w:rsid w:val="00376C66"/>
    <w:rsid w:val="003770EC"/>
    <w:rsid w:val="003771B4"/>
    <w:rsid w:val="00377335"/>
    <w:rsid w:val="003773B2"/>
    <w:rsid w:val="00377876"/>
    <w:rsid w:val="00377FA5"/>
    <w:rsid w:val="00377FE7"/>
    <w:rsid w:val="003801FB"/>
    <w:rsid w:val="00380B47"/>
    <w:rsid w:val="00380EFE"/>
    <w:rsid w:val="00381782"/>
    <w:rsid w:val="0038195C"/>
    <w:rsid w:val="00381E67"/>
    <w:rsid w:val="003823A2"/>
    <w:rsid w:val="00382927"/>
    <w:rsid w:val="00382C2C"/>
    <w:rsid w:val="00382F6B"/>
    <w:rsid w:val="00382F8B"/>
    <w:rsid w:val="003839CC"/>
    <w:rsid w:val="00383D0A"/>
    <w:rsid w:val="0038408F"/>
    <w:rsid w:val="003845C3"/>
    <w:rsid w:val="003845CA"/>
    <w:rsid w:val="00384A56"/>
    <w:rsid w:val="00384C2C"/>
    <w:rsid w:val="00384F24"/>
    <w:rsid w:val="003856F6"/>
    <w:rsid w:val="00385AFD"/>
    <w:rsid w:val="00385D06"/>
    <w:rsid w:val="0038600F"/>
    <w:rsid w:val="003860F9"/>
    <w:rsid w:val="00386152"/>
    <w:rsid w:val="00387097"/>
    <w:rsid w:val="003873C8"/>
    <w:rsid w:val="0038744F"/>
    <w:rsid w:val="003879B6"/>
    <w:rsid w:val="00387B36"/>
    <w:rsid w:val="00387D45"/>
    <w:rsid w:val="00387D67"/>
    <w:rsid w:val="003901B7"/>
    <w:rsid w:val="003903C5"/>
    <w:rsid w:val="0039045E"/>
    <w:rsid w:val="00390880"/>
    <w:rsid w:val="003909D5"/>
    <w:rsid w:val="00390C18"/>
    <w:rsid w:val="00391375"/>
    <w:rsid w:val="00391457"/>
    <w:rsid w:val="00391881"/>
    <w:rsid w:val="0039204D"/>
    <w:rsid w:val="0039217E"/>
    <w:rsid w:val="003925E2"/>
    <w:rsid w:val="00392ACD"/>
    <w:rsid w:val="00392B60"/>
    <w:rsid w:val="00393235"/>
    <w:rsid w:val="003935AF"/>
    <w:rsid w:val="00393805"/>
    <w:rsid w:val="00393C05"/>
    <w:rsid w:val="00394CD5"/>
    <w:rsid w:val="00394E25"/>
    <w:rsid w:val="00395101"/>
    <w:rsid w:val="003952C1"/>
    <w:rsid w:val="0039619F"/>
    <w:rsid w:val="0039653E"/>
    <w:rsid w:val="003965CD"/>
    <w:rsid w:val="003966E9"/>
    <w:rsid w:val="0039674D"/>
    <w:rsid w:val="00396878"/>
    <w:rsid w:val="00396B3C"/>
    <w:rsid w:val="00396C85"/>
    <w:rsid w:val="003972AD"/>
    <w:rsid w:val="00397918"/>
    <w:rsid w:val="00397BD3"/>
    <w:rsid w:val="00397CD8"/>
    <w:rsid w:val="003A0416"/>
    <w:rsid w:val="003A0C4C"/>
    <w:rsid w:val="003A0D99"/>
    <w:rsid w:val="003A1026"/>
    <w:rsid w:val="003A109D"/>
    <w:rsid w:val="003A163A"/>
    <w:rsid w:val="003A18FF"/>
    <w:rsid w:val="003A1CF6"/>
    <w:rsid w:val="003A1E15"/>
    <w:rsid w:val="003A2213"/>
    <w:rsid w:val="003A2359"/>
    <w:rsid w:val="003A2473"/>
    <w:rsid w:val="003A2766"/>
    <w:rsid w:val="003A27B5"/>
    <w:rsid w:val="003A33AD"/>
    <w:rsid w:val="003A3687"/>
    <w:rsid w:val="003A4365"/>
    <w:rsid w:val="003A473D"/>
    <w:rsid w:val="003A4C05"/>
    <w:rsid w:val="003A4F6B"/>
    <w:rsid w:val="003A5113"/>
    <w:rsid w:val="003A53F9"/>
    <w:rsid w:val="003A5876"/>
    <w:rsid w:val="003A589D"/>
    <w:rsid w:val="003A6542"/>
    <w:rsid w:val="003A6701"/>
    <w:rsid w:val="003A6C38"/>
    <w:rsid w:val="003A6C96"/>
    <w:rsid w:val="003A6D88"/>
    <w:rsid w:val="003A7201"/>
    <w:rsid w:val="003A7363"/>
    <w:rsid w:val="003A73D6"/>
    <w:rsid w:val="003A75A1"/>
    <w:rsid w:val="003A7B06"/>
    <w:rsid w:val="003A7B62"/>
    <w:rsid w:val="003A7CDB"/>
    <w:rsid w:val="003B020B"/>
    <w:rsid w:val="003B07B6"/>
    <w:rsid w:val="003B088F"/>
    <w:rsid w:val="003B0AEE"/>
    <w:rsid w:val="003B0E94"/>
    <w:rsid w:val="003B10E4"/>
    <w:rsid w:val="003B1654"/>
    <w:rsid w:val="003B1829"/>
    <w:rsid w:val="003B18CF"/>
    <w:rsid w:val="003B19AD"/>
    <w:rsid w:val="003B1EF3"/>
    <w:rsid w:val="003B20BE"/>
    <w:rsid w:val="003B26AD"/>
    <w:rsid w:val="003B2AAF"/>
    <w:rsid w:val="003B2E01"/>
    <w:rsid w:val="003B31F3"/>
    <w:rsid w:val="003B3813"/>
    <w:rsid w:val="003B39C9"/>
    <w:rsid w:val="003B4462"/>
    <w:rsid w:val="003B45D1"/>
    <w:rsid w:val="003B465A"/>
    <w:rsid w:val="003B4682"/>
    <w:rsid w:val="003B47A3"/>
    <w:rsid w:val="003B4E51"/>
    <w:rsid w:val="003B51E6"/>
    <w:rsid w:val="003B590A"/>
    <w:rsid w:val="003B5B1E"/>
    <w:rsid w:val="003B5EDC"/>
    <w:rsid w:val="003B5F83"/>
    <w:rsid w:val="003B604E"/>
    <w:rsid w:val="003B60A9"/>
    <w:rsid w:val="003B60D6"/>
    <w:rsid w:val="003B632C"/>
    <w:rsid w:val="003B6C7F"/>
    <w:rsid w:val="003B6EB2"/>
    <w:rsid w:val="003B7577"/>
    <w:rsid w:val="003B7580"/>
    <w:rsid w:val="003B7B6D"/>
    <w:rsid w:val="003C040A"/>
    <w:rsid w:val="003C0654"/>
    <w:rsid w:val="003C0A1F"/>
    <w:rsid w:val="003C0AB7"/>
    <w:rsid w:val="003C0CC5"/>
    <w:rsid w:val="003C0D96"/>
    <w:rsid w:val="003C113A"/>
    <w:rsid w:val="003C142C"/>
    <w:rsid w:val="003C147C"/>
    <w:rsid w:val="003C1889"/>
    <w:rsid w:val="003C1AA8"/>
    <w:rsid w:val="003C1BAB"/>
    <w:rsid w:val="003C2E8B"/>
    <w:rsid w:val="003C2EDC"/>
    <w:rsid w:val="003C3554"/>
    <w:rsid w:val="003C374B"/>
    <w:rsid w:val="003C37EB"/>
    <w:rsid w:val="003C39B6"/>
    <w:rsid w:val="003C3D0E"/>
    <w:rsid w:val="003C3E82"/>
    <w:rsid w:val="003C4342"/>
    <w:rsid w:val="003C44DE"/>
    <w:rsid w:val="003C46A5"/>
    <w:rsid w:val="003C482E"/>
    <w:rsid w:val="003C4843"/>
    <w:rsid w:val="003C4950"/>
    <w:rsid w:val="003C4974"/>
    <w:rsid w:val="003C4B0D"/>
    <w:rsid w:val="003C4DCB"/>
    <w:rsid w:val="003C55A1"/>
    <w:rsid w:val="003C5BA8"/>
    <w:rsid w:val="003C62A8"/>
    <w:rsid w:val="003C67B0"/>
    <w:rsid w:val="003C6CB8"/>
    <w:rsid w:val="003C6EFF"/>
    <w:rsid w:val="003C7082"/>
    <w:rsid w:val="003C738A"/>
    <w:rsid w:val="003C7553"/>
    <w:rsid w:val="003C7617"/>
    <w:rsid w:val="003C772F"/>
    <w:rsid w:val="003C798E"/>
    <w:rsid w:val="003D00D7"/>
    <w:rsid w:val="003D0371"/>
    <w:rsid w:val="003D0845"/>
    <w:rsid w:val="003D09E1"/>
    <w:rsid w:val="003D0E24"/>
    <w:rsid w:val="003D10A6"/>
    <w:rsid w:val="003D10E7"/>
    <w:rsid w:val="003D12AD"/>
    <w:rsid w:val="003D1506"/>
    <w:rsid w:val="003D161E"/>
    <w:rsid w:val="003D172E"/>
    <w:rsid w:val="003D1980"/>
    <w:rsid w:val="003D2020"/>
    <w:rsid w:val="003D22C3"/>
    <w:rsid w:val="003D266D"/>
    <w:rsid w:val="003D2816"/>
    <w:rsid w:val="003D2B5A"/>
    <w:rsid w:val="003D2F55"/>
    <w:rsid w:val="003D3163"/>
    <w:rsid w:val="003D369B"/>
    <w:rsid w:val="003D36A9"/>
    <w:rsid w:val="003D3A35"/>
    <w:rsid w:val="003D41B3"/>
    <w:rsid w:val="003D4727"/>
    <w:rsid w:val="003D480E"/>
    <w:rsid w:val="003D4EA5"/>
    <w:rsid w:val="003D4EEF"/>
    <w:rsid w:val="003D4EF2"/>
    <w:rsid w:val="003D538F"/>
    <w:rsid w:val="003D559B"/>
    <w:rsid w:val="003D5675"/>
    <w:rsid w:val="003D5F41"/>
    <w:rsid w:val="003D6369"/>
    <w:rsid w:val="003D6BE0"/>
    <w:rsid w:val="003D6ECF"/>
    <w:rsid w:val="003D6FCF"/>
    <w:rsid w:val="003E092A"/>
    <w:rsid w:val="003E0A70"/>
    <w:rsid w:val="003E0AB6"/>
    <w:rsid w:val="003E0B49"/>
    <w:rsid w:val="003E0DDA"/>
    <w:rsid w:val="003E12B9"/>
    <w:rsid w:val="003E2269"/>
    <w:rsid w:val="003E2284"/>
    <w:rsid w:val="003E2746"/>
    <w:rsid w:val="003E28CD"/>
    <w:rsid w:val="003E302D"/>
    <w:rsid w:val="003E3A5A"/>
    <w:rsid w:val="003E3B7F"/>
    <w:rsid w:val="003E3F8C"/>
    <w:rsid w:val="003E41A9"/>
    <w:rsid w:val="003E497D"/>
    <w:rsid w:val="003E4B2F"/>
    <w:rsid w:val="003E4E77"/>
    <w:rsid w:val="003E5423"/>
    <w:rsid w:val="003E55D4"/>
    <w:rsid w:val="003E584D"/>
    <w:rsid w:val="003E5B40"/>
    <w:rsid w:val="003E609B"/>
    <w:rsid w:val="003E6455"/>
    <w:rsid w:val="003E6913"/>
    <w:rsid w:val="003E6BF9"/>
    <w:rsid w:val="003E6DA2"/>
    <w:rsid w:val="003E739C"/>
    <w:rsid w:val="003E7585"/>
    <w:rsid w:val="003E7966"/>
    <w:rsid w:val="003E7D1E"/>
    <w:rsid w:val="003E7D42"/>
    <w:rsid w:val="003F02C8"/>
    <w:rsid w:val="003F02F0"/>
    <w:rsid w:val="003F05D4"/>
    <w:rsid w:val="003F0625"/>
    <w:rsid w:val="003F0719"/>
    <w:rsid w:val="003F133A"/>
    <w:rsid w:val="003F190C"/>
    <w:rsid w:val="003F195E"/>
    <w:rsid w:val="003F1A0F"/>
    <w:rsid w:val="003F1E35"/>
    <w:rsid w:val="003F1E3E"/>
    <w:rsid w:val="003F2318"/>
    <w:rsid w:val="003F2662"/>
    <w:rsid w:val="003F3278"/>
    <w:rsid w:val="003F4F30"/>
    <w:rsid w:val="003F4FE4"/>
    <w:rsid w:val="003F53CB"/>
    <w:rsid w:val="003F5462"/>
    <w:rsid w:val="003F5623"/>
    <w:rsid w:val="003F5F57"/>
    <w:rsid w:val="003F6130"/>
    <w:rsid w:val="003F6878"/>
    <w:rsid w:val="003F6939"/>
    <w:rsid w:val="003F785E"/>
    <w:rsid w:val="00400475"/>
    <w:rsid w:val="00400856"/>
    <w:rsid w:val="00400D56"/>
    <w:rsid w:val="00401223"/>
    <w:rsid w:val="004012C0"/>
    <w:rsid w:val="00401505"/>
    <w:rsid w:val="00402060"/>
    <w:rsid w:val="00402155"/>
    <w:rsid w:val="004022B5"/>
    <w:rsid w:val="004025B9"/>
    <w:rsid w:val="004029C5"/>
    <w:rsid w:val="00402C48"/>
    <w:rsid w:val="00402FC1"/>
    <w:rsid w:val="00403008"/>
    <w:rsid w:val="0040341F"/>
    <w:rsid w:val="00403978"/>
    <w:rsid w:val="00403D13"/>
    <w:rsid w:val="004046B8"/>
    <w:rsid w:val="00404975"/>
    <w:rsid w:val="00404A46"/>
    <w:rsid w:val="00404A63"/>
    <w:rsid w:val="00404B56"/>
    <w:rsid w:val="00404E3F"/>
    <w:rsid w:val="00404F14"/>
    <w:rsid w:val="00404F72"/>
    <w:rsid w:val="004051D9"/>
    <w:rsid w:val="00405260"/>
    <w:rsid w:val="004054A6"/>
    <w:rsid w:val="00405730"/>
    <w:rsid w:val="00406988"/>
    <w:rsid w:val="00407079"/>
    <w:rsid w:val="004073C2"/>
    <w:rsid w:val="0040744E"/>
    <w:rsid w:val="0040773F"/>
    <w:rsid w:val="00407A2B"/>
    <w:rsid w:val="00407A81"/>
    <w:rsid w:val="00410268"/>
    <w:rsid w:val="0041039E"/>
    <w:rsid w:val="0041057E"/>
    <w:rsid w:val="00410877"/>
    <w:rsid w:val="00410A02"/>
    <w:rsid w:val="00410A7A"/>
    <w:rsid w:val="00410D86"/>
    <w:rsid w:val="00411387"/>
    <w:rsid w:val="0041170C"/>
    <w:rsid w:val="00411737"/>
    <w:rsid w:val="004117A1"/>
    <w:rsid w:val="00411909"/>
    <w:rsid w:val="00411B19"/>
    <w:rsid w:val="00411BAE"/>
    <w:rsid w:val="00411CF9"/>
    <w:rsid w:val="00411F1A"/>
    <w:rsid w:val="0041233C"/>
    <w:rsid w:val="00412402"/>
    <w:rsid w:val="004128BC"/>
    <w:rsid w:val="00412AE3"/>
    <w:rsid w:val="00412CA1"/>
    <w:rsid w:val="004131EE"/>
    <w:rsid w:val="0041321D"/>
    <w:rsid w:val="004148A5"/>
    <w:rsid w:val="004159B2"/>
    <w:rsid w:val="00415F22"/>
    <w:rsid w:val="00416CA4"/>
    <w:rsid w:val="004173FA"/>
    <w:rsid w:val="00417BA8"/>
    <w:rsid w:val="00417BF1"/>
    <w:rsid w:val="00417E02"/>
    <w:rsid w:val="004200C2"/>
    <w:rsid w:val="0042065B"/>
    <w:rsid w:val="00420A8E"/>
    <w:rsid w:val="00420D63"/>
    <w:rsid w:val="00421143"/>
    <w:rsid w:val="0042146A"/>
    <w:rsid w:val="00421939"/>
    <w:rsid w:val="004219FE"/>
    <w:rsid w:val="00421A59"/>
    <w:rsid w:val="00421E9B"/>
    <w:rsid w:val="0042243E"/>
    <w:rsid w:val="00422478"/>
    <w:rsid w:val="00422816"/>
    <w:rsid w:val="004229CB"/>
    <w:rsid w:val="00422FFF"/>
    <w:rsid w:val="004233B6"/>
    <w:rsid w:val="004234B6"/>
    <w:rsid w:val="00423695"/>
    <w:rsid w:val="00423AEF"/>
    <w:rsid w:val="00423CE0"/>
    <w:rsid w:val="00423DED"/>
    <w:rsid w:val="00423F52"/>
    <w:rsid w:val="0042419C"/>
    <w:rsid w:val="0042447A"/>
    <w:rsid w:val="00424614"/>
    <w:rsid w:val="004248CD"/>
    <w:rsid w:val="004248D4"/>
    <w:rsid w:val="00424DAD"/>
    <w:rsid w:val="00424E92"/>
    <w:rsid w:val="00424F65"/>
    <w:rsid w:val="0042509C"/>
    <w:rsid w:val="0042534B"/>
    <w:rsid w:val="004253A4"/>
    <w:rsid w:val="004255C3"/>
    <w:rsid w:val="00425802"/>
    <w:rsid w:val="00425930"/>
    <w:rsid w:val="004261B2"/>
    <w:rsid w:val="00426AFC"/>
    <w:rsid w:val="00426E72"/>
    <w:rsid w:val="0042771E"/>
    <w:rsid w:val="004277DD"/>
    <w:rsid w:val="00427C77"/>
    <w:rsid w:val="00430010"/>
    <w:rsid w:val="004301F2"/>
    <w:rsid w:val="0043033D"/>
    <w:rsid w:val="0043092C"/>
    <w:rsid w:val="00430992"/>
    <w:rsid w:val="00430A8A"/>
    <w:rsid w:val="00430BDD"/>
    <w:rsid w:val="00430D79"/>
    <w:rsid w:val="00431794"/>
    <w:rsid w:val="0043236D"/>
    <w:rsid w:val="00432EA1"/>
    <w:rsid w:val="00433617"/>
    <w:rsid w:val="004336A6"/>
    <w:rsid w:val="00433C31"/>
    <w:rsid w:val="00433DC0"/>
    <w:rsid w:val="00433F05"/>
    <w:rsid w:val="00434025"/>
    <w:rsid w:val="00434294"/>
    <w:rsid w:val="00434A23"/>
    <w:rsid w:val="00434C8F"/>
    <w:rsid w:val="0043532B"/>
    <w:rsid w:val="00435F66"/>
    <w:rsid w:val="00435F8A"/>
    <w:rsid w:val="00436153"/>
    <w:rsid w:val="0043647D"/>
    <w:rsid w:val="004366E4"/>
    <w:rsid w:val="004372CA"/>
    <w:rsid w:val="00437390"/>
    <w:rsid w:val="00437534"/>
    <w:rsid w:val="0043770F"/>
    <w:rsid w:val="00437B75"/>
    <w:rsid w:val="00437D30"/>
    <w:rsid w:val="00437F04"/>
    <w:rsid w:val="00437F6F"/>
    <w:rsid w:val="00440037"/>
    <w:rsid w:val="00440FEB"/>
    <w:rsid w:val="00441030"/>
    <w:rsid w:val="00441037"/>
    <w:rsid w:val="00441D01"/>
    <w:rsid w:val="004422EC"/>
    <w:rsid w:val="004423A2"/>
    <w:rsid w:val="0044242E"/>
    <w:rsid w:val="00442557"/>
    <w:rsid w:val="00442981"/>
    <w:rsid w:val="00442B5A"/>
    <w:rsid w:val="004438D9"/>
    <w:rsid w:val="00443DFB"/>
    <w:rsid w:val="00443E1B"/>
    <w:rsid w:val="00443E20"/>
    <w:rsid w:val="004440A1"/>
    <w:rsid w:val="004441A6"/>
    <w:rsid w:val="004446B4"/>
    <w:rsid w:val="00444721"/>
    <w:rsid w:val="004447E7"/>
    <w:rsid w:val="00444D6F"/>
    <w:rsid w:val="00444F22"/>
    <w:rsid w:val="004450A5"/>
    <w:rsid w:val="00445251"/>
    <w:rsid w:val="00445676"/>
    <w:rsid w:val="004456CC"/>
    <w:rsid w:val="00445E8A"/>
    <w:rsid w:val="004460B5"/>
    <w:rsid w:val="0044641D"/>
    <w:rsid w:val="00446501"/>
    <w:rsid w:val="00446592"/>
    <w:rsid w:val="00446A4B"/>
    <w:rsid w:val="00446E6F"/>
    <w:rsid w:val="0045003A"/>
    <w:rsid w:val="0045022C"/>
    <w:rsid w:val="00450233"/>
    <w:rsid w:val="00450296"/>
    <w:rsid w:val="00450396"/>
    <w:rsid w:val="004503B1"/>
    <w:rsid w:val="004507F4"/>
    <w:rsid w:val="00450AAE"/>
    <w:rsid w:val="00450B8C"/>
    <w:rsid w:val="004514E0"/>
    <w:rsid w:val="004515A9"/>
    <w:rsid w:val="004516A5"/>
    <w:rsid w:val="0045200F"/>
    <w:rsid w:val="00452486"/>
    <w:rsid w:val="00452566"/>
    <w:rsid w:val="00452B48"/>
    <w:rsid w:val="00452D93"/>
    <w:rsid w:val="004533D3"/>
    <w:rsid w:val="00453622"/>
    <w:rsid w:val="004536EA"/>
    <w:rsid w:val="00453BF9"/>
    <w:rsid w:val="004540BF"/>
    <w:rsid w:val="0045473B"/>
    <w:rsid w:val="00454BB5"/>
    <w:rsid w:val="00454E50"/>
    <w:rsid w:val="00455071"/>
    <w:rsid w:val="00455DCE"/>
    <w:rsid w:val="00456218"/>
    <w:rsid w:val="00456553"/>
    <w:rsid w:val="0045660C"/>
    <w:rsid w:val="0045661B"/>
    <w:rsid w:val="004566D7"/>
    <w:rsid w:val="004568F6"/>
    <w:rsid w:val="00457134"/>
    <w:rsid w:val="0045745E"/>
    <w:rsid w:val="00457510"/>
    <w:rsid w:val="00457512"/>
    <w:rsid w:val="004575A5"/>
    <w:rsid w:val="00457C60"/>
    <w:rsid w:val="00460232"/>
    <w:rsid w:val="0046046B"/>
    <w:rsid w:val="00460844"/>
    <w:rsid w:val="00460A2F"/>
    <w:rsid w:val="00460E40"/>
    <w:rsid w:val="0046114D"/>
    <w:rsid w:val="00461487"/>
    <w:rsid w:val="004615CD"/>
    <w:rsid w:val="00461AFC"/>
    <w:rsid w:val="00461BCB"/>
    <w:rsid w:val="004636B5"/>
    <w:rsid w:val="004636DF"/>
    <w:rsid w:val="004641E9"/>
    <w:rsid w:val="00464371"/>
    <w:rsid w:val="0046466A"/>
    <w:rsid w:val="00464802"/>
    <w:rsid w:val="0046574C"/>
    <w:rsid w:val="00466365"/>
    <w:rsid w:val="004664C6"/>
    <w:rsid w:val="00466B22"/>
    <w:rsid w:val="00466EB7"/>
    <w:rsid w:val="0046750A"/>
    <w:rsid w:val="00467BB8"/>
    <w:rsid w:val="00467BF8"/>
    <w:rsid w:val="00470080"/>
    <w:rsid w:val="00470F74"/>
    <w:rsid w:val="00470F7B"/>
    <w:rsid w:val="004710DD"/>
    <w:rsid w:val="004710E2"/>
    <w:rsid w:val="0047156B"/>
    <w:rsid w:val="004715EC"/>
    <w:rsid w:val="00471A93"/>
    <w:rsid w:val="004722D1"/>
    <w:rsid w:val="0047239B"/>
    <w:rsid w:val="00472615"/>
    <w:rsid w:val="004728FF"/>
    <w:rsid w:val="00472977"/>
    <w:rsid w:val="004730A5"/>
    <w:rsid w:val="0047324A"/>
    <w:rsid w:val="00473906"/>
    <w:rsid w:val="00473924"/>
    <w:rsid w:val="0047396F"/>
    <w:rsid w:val="00473FEA"/>
    <w:rsid w:val="004740D8"/>
    <w:rsid w:val="00474581"/>
    <w:rsid w:val="004745C1"/>
    <w:rsid w:val="004749CF"/>
    <w:rsid w:val="00474C3A"/>
    <w:rsid w:val="00474F05"/>
    <w:rsid w:val="00475109"/>
    <w:rsid w:val="004753A6"/>
    <w:rsid w:val="0047552E"/>
    <w:rsid w:val="004756CB"/>
    <w:rsid w:val="00475A3B"/>
    <w:rsid w:val="00475CB3"/>
    <w:rsid w:val="00476141"/>
    <w:rsid w:val="004761F4"/>
    <w:rsid w:val="00476215"/>
    <w:rsid w:val="0047643D"/>
    <w:rsid w:val="004764AF"/>
    <w:rsid w:val="00476587"/>
    <w:rsid w:val="00476D10"/>
    <w:rsid w:val="00477537"/>
    <w:rsid w:val="00477B5D"/>
    <w:rsid w:val="00477C72"/>
    <w:rsid w:val="00477E54"/>
    <w:rsid w:val="00480616"/>
    <w:rsid w:val="00480DB3"/>
    <w:rsid w:val="00480E22"/>
    <w:rsid w:val="00481A3F"/>
    <w:rsid w:val="00481E70"/>
    <w:rsid w:val="00482A31"/>
    <w:rsid w:val="00482EB9"/>
    <w:rsid w:val="004834A7"/>
    <w:rsid w:val="0048358C"/>
    <w:rsid w:val="00483B19"/>
    <w:rsid w:val="00483BFD"/>
    <w:rsid w:val="0048471F"/>
    <w:rsid w:val="004849D6"/>
    <w:rsid w:val="00484B7C"/>
    <w:rsid w:val="00484BB9"/>
    <w:rsid w:val="00484F29"/>
    <w:rsid w:val="00485A05"/>
    <w:rsid w:val="00485D0B"/>
    <w:rsid w:val="00485FA2"/>
    <w:rsid w:val="00486294"/>
    <w:rsid w:val="00486630"/>
    <w:rsid w:val="0048702F"/>
    <w:rsid w:val="00487391"/>
    <w:rsid w:val="0048751F"/>
    <w:rsid w:val="004875A2"/>
    <w:rsid w:val="004876EF"/>
    <w:rsid w:val="0048771A"/>
    <w:rsid w:val="004878A9"/>
    <w:rsid w:val="00487CD1"/>
    <w:rsid w:val="00487D67"/>
    <w:rsid w:val="00487DFA"/>
    <w:rsid w:val="00487F94"/>
    <w:rsid w:val="00491C50"/>
    <w:rsid w:val="00491FAD"/>
    <w:rsid w:val="0049215E"/>
    <w:rsid w:val="00492372"/>
    <w:rsid w:val="004928AA"/>
    <w:rsid w:val="004928B5"/>
    <w:rsid w:val="00492D94"/>
    <w:rsid w:val="00493053"/>
    <w:rsid w:val="00494418"/>
    <w:rsid w:val="004948BD"/>
    <w:rsid w:val="00494CD1"/>
    <w:rsid w:val="00494ECE"/>
    <w:rsid w:val="00494F08"/>
    <w:rsid w:val="00495823"/>
    <w:rsid w:val="00496161"/>
    <w:rsid w:val="0049670D"/>
    <w:rsid w:val="00496AB4"/>
    <w:rsid w:val="00496BA5"/>
    <w:rsid w:val="004970EF"/>
    <w:rsid w:val="0049723C"/>
    <w:rsid w:val="00497452"/>
    <w:rsid w:val="004976EC"/>
    <w:rsid w:val="004979F2"/>
    <w:rsid w:val="00497B35"/>
    <w:rsid w:val="00497B7F"/>
    <w:rsid w:val="00497DD5"/>
    <w:rsid w:val="004A0406"/>
    <w:rsid w:val="004A05AC"/>
    <w:rsid w:val="004A0987"/>
    <w:rsid w:val="004A0CD2"/>
    <w:rsid w:val="004A102B"/>
    <w:rsid w:val="004A1259"/>
    <w:rsid w:val="004A1417"/>
    <w:rsid w:val="004A1AE7"/>
    <w:rsid w:val="004A1CD4"/>
    <w:rsid w:val="004A2287"/>
    <w:rsid w:val="004A2B8D"/>
    <w:rsid w:val="004A2FB7"/>
    <w:rsid w:val="004A3A2E"/>
    <w:rsid w:val="004A428B"/>
    <w:rsid w:val="004A5128"/>
    <w:rsid w:val="004A5416"/>
    <w:rsid w:val="004A54CB"/>
    <w:rsid w:val="004A6034"/>
    <w:rsid w:val="004A6483"/>
    <w:rsid w:val="004A705A"/>
    <w:rsid w:val="004A7336"/>
    <w:rsid w:val="004A750A"/>
    <w:rsid w:val="004A7B59"/>
    <w:rsid w:val="004A7D84"/>
    <w:rsid w:val="004A7DBD"/>
    <w:rsid w:val="004B0279"/>
    <w:rsid w:val="004B030C"/>
    <w:rsid w:val="004B0356"/>
    <w:rsid w:val="004B0466"/>
    <w:rsid w:val="004B051C"/>
    <w:rsid w:val="004B07C3"/>
    <w:rsid w:val="004B07E6"/>
    <w:rsid w:val="004B07FE"/>
    <w:rsid w:val="004B0B22"/>
    <w:rsid w:val="004B0F47"/>
    <w:rsid w:val="004B10EF"/>
    <w:rsid w:val="004B1624"/>
    <w:rsid w:val="004B1D62"/>
    <w:rsid w:val="004B1FBC"/>
    <w:rsid w:val="004B23B9"/>
    <w:rsid w:val="004B27E4"/>
    <w:rsid w:val="004B2859"/>
    <w:rsid w:val="004B2ABF"/>
    <w:rsid w:val="004B2C8E"/>
    <w:rsid w:val="004B3A4E"/>
    <w:rsid w:val="004B3A94"/>
    <w:rsid w:val="004B3E89"/>
    <w:rsid w:val="004B3EA7"/>
    <w:rsid w:val="004B3F7A"/>
    <w:rsid w:val="004B44F7"/>
    <w:rsid w:val="004B4502"/>
    <w:rsid w:val="004B4615"/>
    <w:rsid w:val="004B4DD6"/>
    <w:rsid w:val="004B4DFB"/>
    <w:rsid w:val="004B4E14"/>
    <w:rsid w:val="004B5187"/>
    <w:rsid w:val="004B539E"/>
    <w:rsid w:val="004B5675"/>
    <w:rsid w:val="004B5869"/>
    <w:rsid w:val="004B5B9C"/>
    <w:rsid w:val="004B6164"/>
    <w:rsid w:val="004B6313"/>
    <w:rsid w:val="004B64C0"/>
    <w:rsid w:val="004B65F5"/>
    <w:rsid w:val="004B69FD"/>
    <w:rsid w:val="004B6E6D"/>
    <w:rsid w:val="004B716A"/>
    <w:rsid w:val="004B71B6"/>
    <w:rsid w:val="004B758A"/>
    <w:rsid w:val="004B76CE"/>
    <w:rsid w:val="004B77D3"/>
    <w:rsid w:val="004B7C96"/>
    <w:rsid w:val="004B7FB4"/>
    <w:rsid w:val="004C003D"/>
    <w:rsid w:val="004C0815"/>
    <w:rsid w:val="004C09D2"/>
    <w:rsid w:val="004C0AB3"/>
    <w:rsid w:val="004C0D5A"/>
    <w:rsid w:val="004C0DB3"/>
    <w:rsid w:val="004C124E"/>
    <w:rsid w:val="004C158E"/>
    <w:rsid w:val="004C1626"/>
    <w:rsid w:val="004C1F66"/>
    <w:rsid w:val="004C2F9D"/>
    <w:rsid w:val="004C312D"/>
    <w:rsid w:val="004C326A"/>
    <w:rsid w:val="004C32F6"/>
    <w:rsid w:val="004C33D0"/>
    <w:rsid w:val="004C45B6"/>
    <w:rsid w:val="004C492A"/>
    <w:rsid w:val="004C52BD"/>
    <w:rsid w:val="004C5949"/>
    <w:rsid w:val="004C5B01"/>
    <w:rsid w:val="004C5E2E"/>
    <w:rsid w:val="004C5E30"/>
    <w:rsid w:val="004C6B22"/>
    <w:rsid w:val="004C6D9F"/>
    <w:rsid w:val="004C6DFE"/>
    <w:rsid w:val="004C6FE6"/>
    <w:rsid w:val="004C743B"/>
    <w:rsid w:val="004C771C"/>
    <w:rsid w:val="004C7AEE"/>
    <w:rsid w:val="004C7D8A"/>
    <w:rsid w:val="004D0148"/>
    <w:rsid w:val="004D05FC"/>
    <w:rsid w:val="004D0657"/>
    <w:rsid w:val="004D1490"/>
    <w:rsid w:val="004D1A65"/>
    <w:rsid w:val="004D1FE7"/>
    <w:rsid w:val="004D200E"/>
    <w:rsid w:val="004D2552"/>
    <w:rsid w:val="004D2AE0"/>
    <w:rsid w:val="004D2F8E"/>
    <w:rsid w:val="004D3101"/>
    <w:rsid w:val="004D34D3"/>
    <w:rsid w:val="004D372B"/>
    <w:rsid w:val="004D3730"/>
    <w:rsid w:val="004D3BE5"/>
    <w:rsid w:val="004D3DA4"/>
    <w:rsid w:val="004D4C33"/>
    <w:rsid w:val="004D50E1"/>
    <w:rsid w:val="004D5180"/>
    <w:rsid w:val="004D56C4"/>
    <w:rsid w:val="004D591D"/>
    <w:rsid w:val="004D59A1"/>
    <w:rsid w:val="004D5A5F"/>
    <w:rsid w:val="004D5FF0"/>
    <w:rsid w:val="004D604B"/>
    <w:rsid w:val="004D6824"/>
    <w:rsid w:val="004D68B1"/>
    <w:rsid w:val="004D6B4F"/>
    <w:rsid w:val="004D6C47"/>
    <w:rsid w:val="004D6D10"/>
    <w:rsid w:val="004D6F1C"/>
    <w:rsid w:val="004D7411"/>
    <w:rsid w:val="004D7FC8"/>
    <w:rsid w:val="004E01D3"/>
    <w:rsid w:val="004E0232"/>
    <w:rsid w:val="004E06F0"/>
    <w:rsid w:val="004E167F"/>
    <w:rsid w:val="004E1AE6"/>
    <w:rsid w:val="004E1CCC"/>
    <w:rsid w:val="004E22E6"/>
    <w:rsid w:val="004E24D9"/>
    <w:rsid w:val="004E295A"/>
    <w:rsid w:val="004E2BFF"/>
    <w:rsid w:val="004E3A65"/>
    <w:rsid w:val="004E3A95"/>
    <w:rsid w:val="004E3C44"/>
    <w:rsid w:val="004E455D"/>
    <w:rsid w:val="004E4A41"/>
    <w:rsid w:val="004E4D67"/>
    <w:rsid w:val="004E5704"/>
    <w:rsid w:val="004E5791"/>
    <w:rsid w:val="004E5BEF"/>
    <w:rsid w:val="004E5D4B"/>
    <w:rsid w:val="004E5E17"/>
    <w:rsid w:val="004E64B0"/>
    <w:rsid w:val="004E6F59"/>
    <w:rsid w:val="004E6FB3"/>
    <w:rsid w:val="004E733D"/>
    <w:rsid w:val="004E7DFD"/>
    <w:rsid w:val="004F0061"/>
    <w:rsid w:val="004F0324"/>
    <w:rsid w:val="004F05E7"/>
    <w:rsid w:val="004F0BA2"/>
    <w:rsid w:val="004F0DC6"/>
    <w:rsid w:val="004F0F50"/>
    <w:rsid w:val="004F1861"/>
    <w:rsid w:val="004F1875"/>
    <w:rsid w:val="004F23C8"/>
    <w:rsid w:val="004F2715"/>
    <w:rsid w:val="004F2E46"/>
    <w:rsid w:val="004F32A8"/>
    <w:rsid w:val="004F3A87"/>
    <w:rsid w:val="004F3EA3"/>
    <w:rsid w:val="004F4AC2"/>
    <w:rsid w:val="004F4E06"/>
    <w:rsid w:val="004F4FC3"/>
    <w:rsid w:val="004F5B0A"/>
    <w:rsid w:val="004F62F9"/>
    <w:rsid w:val="004F6571"/>
    <w:rsid w:val="004F664E"/>
    <w:rsid w:val="004F69D3"/>
    <w:rsid w:val="004F6D1D"/>
    <w:rsid w:val="004F793D"/>
    <w:rsid w:val="004F79BE"/>
    <w:rsid w:val="004F7BFB"/>
    <w:rsid w:val="004F7E98"/>
    <w:rsid w:val="004F7EC8"/>
    <w:rsid w:val="005004F6"/>
    <w:rsid w:val="0050085F"/>
    <w:rsid w:val="00500A90"/>
    <w:rsid w:val="00500BA9"/>
    <w:rsid w:val="00501523"/>
    <w:rsid w:val="00501721"/>
    <w:rsid w:val="005017EF"/>
    <w:rsid w:val="0050183C"/>
    <w:rsid w:val="00501BEF"/>
    <w:rsid w:val="005025EE"/>
    <w:rsid w:val="00503585"/>
    <w:rsid w:val="00503680"/>
    <w:rsid w:val="00503CEC"/>
    <w:rsid w:val="005040B6"/>
    <w:rsid w:val="005041D4"/>
    <w:rsid w:val="00504483"/>
    <w:rsid w:val="005047F8"/>
    <w:rsid w:val="005048EC"/>
    <w:rsid w:val="005049C2"/>
    <w:rsid w:val="0050562A"/>
    <w:rsid w:val="00505994"/>
    <w:rsid w:val="00505B58"/>
    <w:rsid w:val="00505DBC"/>
    <w:rsid w:val="00505FC7"/>
    <w:rsid w:val="00506041"/>
    <w:rsid w:val="0050657B"/>
    <w:rsid w:val="00506846"/>
    <w:rsid w:val="00506C61"/>
    <w:rsid w:val="00507242"/>
    <w:rsid w:val="00507408"/>
    <w:rsid w:val="005075C9"/>
    <w:rsid w:val="00507628"/>
    <w:rsid w:val="005077C1"/>
    <w:rsid w:val="005079FA"/>
    <w:rsid w:val="00507E8A"/>
    <w:rsid w:val="00510636"/>
    <w:rsid w:val="00510D77"/>
    <w:rsid w:val="005116A9"/>
    <w:rsid w:val="0051209F"/>
    <w:rsid w:val="00512996"/>
    <w:rsid w:val="00512A97"/>
    <w:rsid w:val="00512B99"/>
    <w:rsid w:val="00512C90"/>
    <w:rsid w:val="00512E34"/>
    <w:rsid w:val="00512EE0"/>
    <w:rsid w:val="00513FCE"/>
    <w:rsid w:val="0051527B"/>
    <w:rsid w:val="00515947"/>
    <w:rsid w:val="00515A27"/>
    <w:rsid w:val="00515BCC"/>
    <w:rsid w:val="00515FEC"/>
    <w:rsid w:val="005160A5"/>
    <w:rsid w:val="0051638F"/>
    <w:rsid w:val="00516615"/>
    <w:rsid w:val="00516661"/>
    <w:rsid w:val="00517221"/>
    <w:rsid w:val="00517390"/>
    <w:rsid w:val="00517F2D"/>
    <w:rsid w:val="00520ADC"/>
    <w:rsid w:val="00520E6C"/>
    <w:rsid w:val="00520F88"/>
    <w:rsid w:val="005210DA"/>
    <w:rsid w:val="005211AA"/>
    <w:rsid w:val="00521553"/>
    <w:rsid w:val="00522372"/>
    <w:rsid w:val="00522AA3"/>
    <w:rsid w:val="00522C35"/>
    <w:rsid w:val="00522D5C"/>
    <w:rsid w:val="00522DC6"/>
    <w:rsid w:val="00523409"/>
    <w:rsid w:val="005239B6"/>
    <w:rsid w:val="005239D1"/>
    <w:rsid w:val="00523BC7"/>
    <w:rsid w:val="00523CD1"/>
    <w:rsid w:val="005240C5"/>
    <w:rsid w:val="00524324"/>
    <w:rsid w:val="0052440A"/>
    <w:rsid w:val="00524B35"/>
    <w:rsid w:val="00525881"/>
    <w:rsid w:val="005258AD"/>
    <w:rsid w:val="005258E5"/>
    <w:rsid w:val="005262B3"/>
    <w:rsid w:val="00526C14"/>
    <w:rsid w:val="00526CDB"/>
    <w:rsid w:val="00527250"/>
    <w:rsid w:val="00527709"/>
    <w:rsid w:val="005277DA"/>
    <w:rsid w:val="0052788A"/>
    <w:rsid w:val="00527D6D"/>
    <w:rsid w:val="00527E01"/>
    <w:rsid w:val="00527EC9"/>
    <w:rsid w:val="00527FC8"/>
    <w:rsid w:val="00530148"/>
    <w:rsid w:val="005305CB"/>
    <w:rsid w:val="005305DC"/>
    <w:rsid w:val="00530853"/>
    <w:rsid w:val="005309D6"/>
    <w:rsid w:val="00531921"/>
    <w:rsid w:val="00531B9C"/>
    <w:rsid w:val="00532111"/>
    <w:rsid w:val="0053250B"/>
    <w:rsid w:val="0053275A"/>
    <w:rsid w:val="0053276B"/>
    <w:rsid w:val="00532A94"/>
    <w:rsid w:val="00532C44"/>
    <w:rsid w:val="00532EE0"/>
    <w:rsid w:val="00533BC6"/>
    <w:rsid w:val="00533C51"/>
    <w:rsid w:val="00533C9D"/>
    <w:rsid w:val="00533D1E"/>
    <w:rsid w:val="00533FB7"/>
    <w:rsid w:val="00534411"/>
    <w:rsid w:val="00534BDE"/>
    <w:rsid w:val="005352F7"/>
    <w:rsid w:val="00535BBB"/>
    <w:rsid w:val="005363EC"/>
    <w:rsid w:val="005364C4"/>
    <w:rsid w:val="0053666E"/>
    <w:rsid w:val="005366FF"/>
    <w:rsid w:val="005370AF"/>
    <w:rsid w:val="00537234"/>
    <w:rsid w:val="0053726D"/>
    <w:rsid w:val="00537E6F"/>
    <w:rsid w:val="00540A02"/>
    <w:rsid w:val="0054117D"/>
    <w:rsid w:val="00541462"/>
    <w:rsid w:val="00541AD6"/>
    <w:rsid w:val="00541DD1"/>
    <w:rsid w:val="00542441"/>
    <w:rsid w:val="00542900"/>
    <w:rsid w:val="00542A49"/>
    <w:rsid w:val="00542C04"/>
    <w:rsid w:val="00542E18"/>
    <w:rsid w:val="005435CF"/>
    <w:rsid w:val="00543A82"/>
    <w:rsid w:val="00543BF3"/>
    <w:rsid w:val="00544482"/>
    <w:rsid w:val="005445E9"/>
    <w:rsid w:val="0054579B"/>
    <w:rsid w:val="00545C31"/>
    <w:rsid w:val="00546819"/>
    <w:rsid w:val="00546BE6"/>
    <w:rsid w:val="00546C7A"/>
    <w:rsid w:val="00546EF1"/>
    <w:rsid w:val="00546F04"/>
    <w:rsid w:val="005474D7"/>
    <w:rsid w:val="0054754F"/>
    <w:rsid w:val="005475BE"/>
    <w:rsid w:val="00547A3A"/>
    <w:rsid w:val="00547C2B"/>
    <w:rsid w:val="005517A7"/>
    <w:rsid w:val="00551A26"/>
    <w:rsid w:val="0055256C"/>
    <w:rsid w:val="005529D6"/>
    <w:rsid w:val="00552C86"/>
    <w:rsid w:val="00552F27"/>
    <w:rsid w:val="00553175"/>
    <w:rsid w:val="00553A37"/>
    <w:rsid w:val="0055429F"/>
    <w:rsid w:val="005548F9"/>
    <w:rsid w:val="00554902"/>
    <w:rsid w:val="00554948"/>
    <w:rsid w:val="00554FED"/>
    <w:rsid w:val="00555087"/>
    <w:rsid w:val="0055509E"/>
    <w:rsid w:val="0055534C"/>
    <w:rsid w:val="00555370"/>
    <w:rsid w:val="005553D3"/>
    <w:rsid w:val="00555450"/>
    <w:rsid w:val="00555735"/>
    <w:rsid w:val="0055578B"/>
    <w:rsid w:val="005557F3"/>
    <w:rsid w:val="00555EB2"/>
    <w:rsid w:val="00556247"/>
    <w:rsid w:val="005569B8"/>
    <w:rsid w:val="00556A9F"/>
    <w:rsid w:val="0055725B"/>
    <w:rsid w:val="00557355"/>
    <w:rsid w:val="00557914"/>
    <w:rsid w:val="00557BA1"/>
    <w:rsid w:val="00557C70"/>
    <w:rsid w:val="0056061C"/>
    <w:rsid w:val="00560AD9"/>
    <w:rsid w:val="00560D47"/>
    <w:rsid w:val="00560F65"/>
    <w:rsid w:val="00560F75"/>
    <w:rsid w:val="00560FC3"/>
    <w:rsid w:val="0056138D"/>
    <w:rsid w:val="005613F6"/>
    <w:rsid w:val="005617EE"/>
    <w:rsid w:val="00561E31"/>
    <w:rsid w:val="00561F4E"/>
    <w:rsid w:val="0056237C"/>
    <w:rsid w:val="0056239B"/>
    <w:rsid w:val="00562698"/>
    <w:rsid w:val="005626EE"/>
    <w:rsid w:val="00562B44"/>
    <w:rsid w:val="00562D10"/>
    <w:rsid w:val="00563074"/>
    <w:rsid w:val="0056308D"/>
    <w:rsid w:val="005630AB"/>
    <w:rsid w:val="005635A4"/>
    <w:rsid w:val="00563627"/>
    <w:rsid w:val="0056392C"/>
    <w:rsid w:val="00564172"/>
    <w:rsid w:val="00564229"/>
    <w:rsid w:val="005642D5"/>
    <w:rsid w:val="00564D4C"/>
    <w:rsid w:val="00564DAA"/>
    <w:rsid w:val="005652D6"/>
    <w:rsid w:val="0056560B"/>
    <w:rsid w:val="005656C2"/>
    <w:rsid w:val="005659B9"/>
    <w:rsid w:val="00565EC1"/>
    <w:rsid w:val="00566160"/>
    <w:rsid w:val="005663E9"/>
    <w:rsid w:val="005665B5"/>
    <w:rsid w:val="00566DB7"/>
    <w:rsid w:val="005671C6"/>
    <w:rsid w:val="00567229"/>
    <w:rsid w:val="00567317"/>
    <w:rsid w:val="00567371"/>
    <w:rsid w:val="005676C7"/>
    <w:rsid w:val="00567A21"/>
    <w:rsid w:val="0057041A"/>
    <w:rsid w:val="0057108C"/>
    <w:rsid w:val="005714F7"/>
    <w:rsid w:val="00571515"/>
    <w:rsid w:val="00571883"/>
    <w:rsid w:val="00571976"/>
    <w:rsid w:val="00571DCD"/>
    <w:rsid w:val="005721EE"/>
    <w:rsid w:val="0057237F"/>
    <w:rsid w:val="00573168"/>
    <w:rsid w:val="00573266"/>
    <w:rsid w:val="005733B8"/>
    <w:rsid w:val="00573460"/>
    <w:rsid w:val="00573AF6"/>
    <w:rsid w:val="00573E59"/>
    <w:rsid w:val="00573FEC"/>
    <w:rsid w:val="00574409"/>
    <w:rsid w:val="00574837"/>
    <w:rsid w:val="005752D9"/>
    <w:rsid w:val="00575387"/>
    <w:rsid w:val="00575437"/>
    <w:rsid w:val="0057543D"/>
    <w:rsid w:val="005755DA"/>
    <w:rsid w:val="005755EC"/>
    <w:rsid w:val="00575680"/>
    <w:rsid w:val="005759BC"/>
    <w:rsid w:val="00575D7D"/>
    <w:rsid w:val="005760D7"/>
    <w:rsid w:val="00576486"/>
    <w:rsid w:val="0057649E"/>
    <w:rsid w:val="00576633"/>
    <w:rsid w:val="005766EF"/>
    <w:rsid w:val="005767F6"/>
    <w:rsid w:val="00576DFC"/>
    <w:rsid w:val="00576F6F"/>
    <w:rsid w:val="00577A88"/>
    <w:rsid w:val="00577C66"/>
    <w:rsid w:val="00580795"/>
    <w:rsid w:val="00580C5E"/>
    <w:rsid w:val="00580F33"/>
    <w:rsid w:val="00581054"/>
    <w:rsid w:val="00581F9A"/>
    <w:rsid w:val="0058217E"/>
    <w:rsid w:val="00582301"/>
    <w:rsid w:val="00582371"/>
    <w:rsid w:val="0058248B"/>
    <w:rsid w:val="005825B4"/>
    <w:rsid w:val="00583439"/>
    <w:rsid w:val="0058355B"/>
    <w:rsid w:val="00583924"/>
    <w:rsid w:val="00583C21"/>
    <w:rsid w:val="00583F9C"/>
    <w:rsid w:val="005845B2"/>
    <w:rsid w:val="00584885"/>
    <w:rsid w:val="00584987"/>
    <w:rsid w:val="00584E1A"/>
    <w:rsid w:val="005850CD"/>
    <w:rsid w:val="00585107"/>
    <w:rsid w:val="0058521B"/>
    <w:rsid w:val="00585506"/>
    <w:rsid w:val="0058596B"/>
    <w:rsid w:val="00585C59"/>
    <w:rsid w:val="005861BA"/>
    <w:rsid w:val="005864DF"/>
    <w:rsid w:val="00586A5E"/>
    <w:rsid w:val="005872E7"/>
    <w:rsid w:val="00587391"/>
    <w:rsid w:val="00587793"/>
    <w:rsid w:val="00587B6D"/>
    <w:rsid w:val="0059027E"/>
    <w:rsid w:val="0059142D"/>
    <w:rsid w:val="00591775"/>
    <w:rsid w:val="005923A6"/>
    <w:rsid w:val="0059264B"/>
    <w:rsid w:val="0059290E"/>
    <w:rsid w:val="00592A04"/>
    <w:rsid w:val="00592C3C"/>
    <w:rsid w:val="00592CD3"/>
    <w:rsid w:val="00592E42"/>
    <w:rsid w:val="0059378F"/>
    <w:rsid w:val="0059415A"/>
    <w:rsid w:val="00594309"/>
    <w:rsid w:val="00594576"/>
    <w:rsid w:val="005949A1"/>
    <w:rsid w:val="00594CE9"/>
    <w:rsid w:val="00594DC7"/>
    <w:rsid w:val="00595000"/>
    <w:rsid w:val="005951F8"/>
    <w:rsid w:val="00595FB1"/>
    <w:rsid w:val="0059619C"/>
    <w:rsid w:val="00596722"/>
    <w:rsid w:val="00597778"/>
    <w:rsid w:val="005A0258"/>
    <w:rsid w:val="005A04DE"/>
    <w:rsid w:val="005A085E"/>
    <w:rsid w:val="005A0F93"/>
    <w:rsid w:val="005A1107"/>
    <w:rsid w:val="005A116F"/>
    <w:rsid w:val="005A12A4"/>
    <w:rsid w:val="005A1A77"/>
    <w:rsid w:val="005A2239"/>
    <w:rsid w:val="005A26FD"/>
    <w:rsid w:val="005A2931"/>
    <w:rsid w:val="005A2AFA"/>
    <w:rsid w:val="005A2B96"/>
    <w:rsid w:val="005A2E82"/>
    <w:rsid w:val="005A3926"/>
    <w:rsid w:val="005A3A3D"/>
    <w:rsid w:val="005A3C61"/>
    <w:rsid w:val="005A3E5A"/>
    <w:rsid w:val="005A3F89"/>
    <w:rsid w:val="005A4483"/>
    <w:rsid w:val="005A4A79"/>
    <w:rsid w:val="005A4F01"/>
    <w:rsid w:val="005A537C"/>
    <w:rsid w:val="005A5692"/>
    <w:rsid w:val="005A6B63"/>
    <w:rsid w:val="005A7D0E"/>
    <w:rsid w:val="005A7D37"/>
    <w:rsid w:val="005B001E"/>
    <w:rsid w:val="005B049B"/>
    <w:rsid w:val="005B0584"/>
    <w:rsid w:val="005B1988"/>
    <w:rsid w:val="005B199E"/>
    <w:rsid w:val="005B1A46"/>
    <w:rsid w:val="005B1ACA"/>
    <w:rsid w:val="005B2134"/>
    <w:rsid w:val="005B218E"/>
    <w:rsid w:val="005B23A4"/>
    <w:rsid w:val="005B264C"/>
    <w:rsid w:val="005B274F"/>
    <w:rsid w:val="005B288B"/>
    <w:rsid w:val="005B2DAA"/>
    <w:rsid w:val="005B2E49"/>
    <w:rsid w:val="005B3DC6"/>
    <w:rsid w:val="005B3EB0"/>
    <w:rsid w:val="005B4701"/>
    <w:rsid w:val="005B48E1"/>
    <w:rsid w:val="005B5334"/>
    <w:rsid w:val="005B5482"/>
    <w:rsid w:val="005B572F"/>
    <w:rsid w:val="005B5E94"/>
    <w:rsid w:val="005B5F70"/>
    <w:rsid w:val="005B5F8F"/>
    <w:rsid w:val="005B6087"/>
    <w:rsid w:val="005B60F5"/>
    <w:rsid w:val="005B62D6"/>
    <w:rsid w:val="005B6419"/>
    <w:rsid w:val="005B6635"/>
    <w:rsid w:val="005B6644"/>
    <w:rsid w:val="005B6BCD"/>
    <w:rsid w:val="005B6C03"/>
    <w:rsid w:val="005B6C6E"/>
    <w:rsid w:val="005B6D65"/>
    <w:rsid w:val="005B6D98"/>
    <w:rsid w:val="005B73F1"/>
    <w:rsid w:val="005B7B46"/>
    <w:rsid w:val="005B7CEF"/>
    <w:rsid w:val="005C02A9"/>
    <w:rsid w:val="005C02AA"/>
    <w:rsid w:val="005C05C2"/>
    <w:rsid w:val="005C05CB"/>
    <w:rsid w:val="005C0D69"/>
    <w:rsid w:val="005C0EA1"/>
    <w:rsid w:val="005C0FE7"/>
    <w:rsid w:val="005C12DC"/>
    <w:rsid w:val="005C154A"/>
    <w:rsid w:val="005C168A"/>
    <w:rsid w:val="005C1A35"/>
    <w:rsid w:val="005C25AE"/>
    <w:rsid w:val="005C2C81"/>
    <w:rsid w:val="005C34A9"/>
    <w:rsid w:val="005C3C2C"/>
    <w:rsid w:val="005C3FD5"/>
    <w:rsid w:val="005C4859"/>
    <w:rsid w:val="005C49B0"/>
    <w:rsid w:val="005C4AD1"/>
    <w:rsid w:val="005C4B41"/>
    <w:rsid w:val="005C4C95"/>
    <w:rsid w:val="005C4CF5"/>
    <w:rsid w:val="005C5022"/>
    <w:rsid w:val="005C529A"/>
    <w:rsid w:val="005C5A77"/>
    <w:rsid w:val="005C5CDE"/>
    <w:rsid w:val="005C5F18"/>
    <w:rsid w:val="005C607C"/>
    <w:rsid w:val="005C64B3"/>
    <w:rsid w:val="005C652D"/>
    <w:rsid w:val="005C65DB"/>
    <w:rsid w:val="005C6BE1"/>
    <w:rsid w:val="005C6E8A"/>
    <w:rsid w:val="005C70FF"/>
    <w:rsid w:val="005C71B5"/>
    <w:rsid w:val="005C75FC"/>
    <w:rsid w:val="005C7680"/>
    <w:rsid w:val="005D0153"/>
    <w:rsid w:val="005D02C9"/>
    <w:rsid w:val="005D08E3"/>
    <w:rsid w:val="005D0942"/>
    <w:rsid w:val="005D0EA4"/>
    <w:rsid w:val="005D1266"/>
    <w:rsid w:val="005D15EB"/>
    <w:rsid w:val="005D175A"/>
    <w:rsid w:val="005D1AC1"/>
    <w:rsid w:val="005D1D4F"/>
    <w:rsid w:val="005D2ED3"/>
    <w:rsid w:val="005D2FB1"/>
    <w:rsid w:val="005D3305"/>
    <w:rsid w:val="005D364D"/>
    <w:rsid w:val="005D392A"/>
    <w:rsid w:val="005D3B10"/>
    <w:rsid w:val="005D3E1E"/>
    <w:rsid w:val="005D3F7A"/>
    <w:rsid w:val="005D40DF"/>
    <w:rsid w:val="005D41EC"/>
    <w:rsid w:val="005D4211"/>
    <w:rsid w:val="005D4344"/>
    <w:rsid w:val="005D4E2E"/>
    <w:rsid w:val="005D5010"/>
    <w:rsid w:val="005D51F6"/>
    <w:rsid w:val="005D520B"/>
    <w:rsid w:val="005D524A"/>
    <w:rsid w:val="005D56BA"/>
    <w:rsid w:val="005D5D56"/>
    <w:rsid w:val="005D5ED6"/>
    <w:rsid w:val="005D6999"/>
    <w:rsid w:val="005D69ED"/>
    <w:rsid w:val="005D6F01"/>
    <w:rsid w:val="005D739D"/>
    <w:rsid w:val="005D7B82"/>
    <w:rsid w:val="005D7D55"/>
    <w:rsid w:val="005D7F56"/>
    <w:rsid w:val="005E00CB"/>
    <w:rsid w:val="005E013B"/>
    <w:rsid w:val="005E04E9"/>
    <w:rsid w:val="005E0578"/>
    <w:rsid w:val="005E067F"/>
    <w:rsid w:val="005E099D"/>
    <w:rsid w:val="005E0FAC"/>
    <w:rsid w:val="005E10F3"/>
    <w:rsid w:val="005E173D"/>
    <w:rsid w:val="005E1DB2"/>
    <w:rsid w:val="005E274C"/>
    <w:rsid w:val="005E2D16"/>
    <w:rsid w:val="005E2FA6"/>
    <w:rsid w:val="005E3815"/>
    <w:rsid w:val="005E386E"/>
    <w:rsid w:val="005E3A34"/>
    <w:rsid w:val="005E3A8C"/>
    <w:rsid w:val="005E4167"/>
    <w:rsid w:val="005E4761"/>
    <w:rsid w:val="005E4FD1"/>
    <w:rsid w:val="005E50D6"/>
    <w:rsid w:val="005E5284"/>
    <w:rsid w:val="005E5658"/>
    <w:rsid w:val="005E5F57"/>
    <w:rsid w:val="005E65ED"/>
    <w:rsid w:val="005E6B90"/>
    <w:rsid w:val="005E6D1F"/>
    <w:rsid w:val="005E702E"/>
    <w:rsid w:val="005E7946"/>
    <w:rsid w:val="005E7D6F"/>
    <w:rsid w:val="005F06D9"/>
    <w:rsid w:val="005F0B0B"/>
    <w:rsid w:val="005F1364"/>
    <w:rsid w:val="005F1E34"/>
    <w:rsid w:val="005F2020"/>
    <w:rsid w:val="005F21D1"/>
    <w:rsid w:val="005F21F8"/>
    <w:rsid w:val="005F3042"/>
    <w:rsid w:val="005F31B1"/>
    <w:rsid w:val="005F3EDE"/>
    <w:rsid w:val="005F41B6"/>
    <w:rsid w:val="005F471C"/>
    <w:rsid w:val="005F4832"/>
    <w:rsid w:val="005F48A0"/>
    <w:rsid w:val="005F5905"/>
    <w:rsid w:val="005F597B"/>
    <w:rsid w:val="005F5BDD"/>
    <w:rsid w:val="005F5CD4"/>
    <w:rsid w:val="005F5D75"/>
    <w:rsid w:val="005F60E4"/>
    <w:rsid w:val="005F615E"/>
    <w:rsid w:val="005F648B"/>
    <w:rsid w:val="005F6D54"/>
    <w:rsid w:val="005F72E1"/>
    <w:rsid w:val="005F72F3"/>
    <w:rsid w:val="005F7582"/>
    <w:rsid w:val="005F7BAB"/>
    <w:rsid w:val="005F7BE9"/>
    <w:rsid w:val="006003DE"/>
    <w:rsid w:val="0060089F"/>
    <w:rsid w:val="00600B2E"/>
    <w:rsid w:val="00600C3A"/>
    <w:rsid w:val="00601BB3"/>
    <w:rsid w:val="0060226F"/>
    <w:rsid w:val="006024C7"/>
    <w:rsid w:val="006024FA"/>
    <w:rsid w:val="00602987"/>
    <w:rsid w:val="00602C40"/>
    <w:rsid w:val="00603449"/>
    <w:rsid w:val="006034DE"/>
    <w:rsid w:val="00603677"/>
    <w:rsid w:val="006036D8"/>
    <w:rsid w:val="00603D8F"/>
    <w:rsid w:val="00603DFB"/>
    <w:rsid w:val="00604000"/>
    <w:rsid w:val="006040B1"/>
    <w:rsid w:val="006047E3"/>
    <w:rsid w:val="006048FC"/>
    <w:rsid w:val="00605768"/>
    <w:rsid w:val="00605987"/>
    <w:rsid w:val="00605BAC"/>
    <w:rsid w:val="00605BF9"/>
    <w:rsid w:val="00605C60"/>
    <w:rsid w:val="00606C28"/>
    <w:rsid w:val="006074AA"/>
    <w:rsid w:val="006076B1"/>
    <w:rsid w:val="006079B7"/>
    <w:rsid w:val="00607CC1"/>
    <w:rsid w:val="0061064F"/>
    <w:rsid w:val="00610742"/>
    <w:rsid w:val="00610BF4"/>
    <w:rsid w:val="00610CA8"/>
    <w:rsid w:val="00610FB1"/>
    <w:rsid w:val="00610FB5"/>
    <w:rsid w:val="00611105"/>
    <w:rsid w:val="00611508"/>
    <w:rsid w:val="0061199B"/>
    <w:rsid w:val="00611D7B"/>
    <w:rsid w:val="0061221B"/>
    <w:rsid w:val="006124B2"/>
    <w:rsid w:val="006124B6"/>
    <w:rsid w:val="00612653"/>
    <w:rsid w:val="00612A5F"/>
    <w:rsid w:val="00612EB0"/>
    <w:rsid w:val="0061313E"/>
    <w:rsid w:val="0061380B"/>
    <w:rsid w:val="00613AAD"/>
    <w:rsid w:val="00613E64"/>
    <w:rsid w:val="0061431A"/>
    <w:rsid w:val="00614560"/>
    <w:rsid w:val="00614734"/>
    <w:rsid w:val="00614DF9"/>
    <w:rsid w:val="006151A4"/>
    <w:rsid w:val="00615226"/>
    <w:rsid w:val="006156FE"/>
    <w:rsid w:val="00615D03"/>
    <w:rsid w:val="00615F69"/>
    <w:rsid w:val="006160F8"/>
    <w:rsid w:val="0061693E"/>
    <w:rsid w:val="00616D34"/>
    <w:rsid w:val="00616D3E"/>
    <w:rsid w:val="00616F1C"/>
    <w:rsid w:val="00616F3A"/>
    <w:rsid w:val="00617BE1"/>
    <w:rsid w:val="00620102"/>
    <w:rsid w:val="00620446"/>
    <w:rsid w:val="0062054F"/>
    <w:rsid w:val="0062057D"/>
    <w:rsid w:val="00621039"/>
    <w:rsid w:val="006211D4"/>
    <w:rsid w:val="0062128D"/>
    <w:rsid w:val="00621435"/>
    <w:rsid w:val="006214C1"/>
    <w:rsid w:val="00621564"/>
    <w:rsid w:val="00621674"/>
    <w:rsid w:val="00621AAB"/>
    <w:rsid w:val="00621D1C"/>
    <w:rsid w:val="00622E37"/>
    <w:rsid w:val="00623068"/>
    <w:rsid w:val="006232FB"/>
    <w:rsid w:val="00623422"/>
    <w:rsid w:val="00623739"/>
    <w:rsid w:val="00623AA6"/>
    <w:rsid w:val="00623AF0"/>
    <w:rsid w:val="00623D5D"/>
    <w:rsid w:val="00623E5A"/>
    <w:rsid w:val="00624C55"/>
    <w:rsid w:val="0062507C"/>
    <w:rsid w:val="006254D8"/>
    <w:rsid w:val="006259AF"/>
    <w:rsid w:val="00625BE6"/>
    <w:rsid w:val="00625D74"/>
    <w:rsid w:val="00625E1B"/>
    <w:rsid w:val="00625E8F"/>
    <w:rsid w:val="00625F38"/>
    <w:rsid w:val="00626169"/>
    <w:rsid w:val="0062664D"/>
    <w:rsid w:val="00626756"/>
    <w:rsid w:val="0062695B"/>
    <w:rsid w:val="006269F8"/>
    <w:rsid w:val="00626A4F"/>
    <w:rsid w:val="00626D26"/>
    <w:rsid w:val="00626D9A"/>
    <w:rsid w:val="00626ED4"/>
    <w:rsid w:val="0062729C"/>
    <w:rsid w:val="006278B7"/>
    <w:rsid w:val="00627E2E"/>
    <w:rsid w:val="00627E7A"/>
    <w:rsid w:val="00627FF6"/>
    <w:rsid w:val="0063071D"/>
    <w:rsid w:val="006308B1"/>
    <w:rsid w:val="00630A7F"/>
    <w:rsid w:val="00630B9A"/>
    <w:rsid w:val="0063154F"/>
    <w:rsid w:val="006319AE"/>
    <w:rsid w:val="00631C18"/>
    <w:rsid w:val="006323A2"/>
    <w:rsid w:val="00632713"/>
    <w:rsid w:val="006328E7"/>
    <w:rsid w:val="00632A78"/>
    <w:rsid w:val="00632C12"/>
    <w:rsid w:val="0063302E"/>
    <w:rsid w:val="00633AAB"/>
    <w:rsid w:val="006344A2"/>
    <w:rsid w:val="0063494F"/>
    <w:rsid w:val="00634979"/>
    <w:rsid w:val="00634BB6"/>
    <w:rsid w:val="00634BFB"/>
    <w:rsid w:val="00634D4A"/>
    <w:rsid w:val="006351B8"/>
    <w:rsid w:val="006354E3"/>
    <w:rsid w:val="00635942"/>
    <w:rsid w:val="00635DE6"/>
    <w:rsid w:val="00636259"/>
    <w:rsid w:val="006365D2"/>
    <w:rsid w:val="0063660F"/>
    <w:rsid w:val="00636DE3"/>
    <w:rsid w:val="0063713B"/>
    <w:rsid w:val="00637202"/>
    <w:rsid w:val="00637222"/>
    <w:rsid w:val="0063739F"/>
    <w:rsid w:val="0063787D"/>
    <w:rsid w:val="00637B0A"/>
    <w:rsid w:val="006404D4"/>
    <w:rsid w:val="006405E4"/>
    <w:rsid w:val="00640BC6"/>
    <w:rsid w:val="00640FF1"/>
    <w:rsid w:val="006418A2"/>
    <w:rsid w:val="00641C0E"/>
    <w:rsid w:val="00641C32"/>
    <w:rsid w:val="00642454"/>
    <w:rsid w:val="0064250E"/>
    <w:rsid w:val="0064269A"/>
    <w:rsid w:val="006426EB"/>
    <w:rsid w:val="00642A5F"/>
    <w:rsid w:val="00642B08"/>
    <w:rsid w:val="00642D6A"/>
    <w:rsid w:val="00642E2E"/>
    <w:rsid w:val="006432AC"/>
    <w:rsid w:val="00643650"/>
    <w:rsid w:val="00643767"/>
    <w:rsid w:val="00643D71"/>
    <w:rsid w:val="00643E8C"/>
    <w:rsid w:val="00644760"/>
    <w:rsid w:val="006447E0"/>
    <w:rsid w:val="00644C27"/>
    <w:rsid w:val="00644C57"/>
    <w:rsid w:val="00645AF6"/>
    <w:rsid w:val="00646149"/>
    <w:rsid w:val="00646175"/>
    <w:rsid w:val="006468AB"/>
    <w:rsid w:val="006471EA"/>
    <w:rsid w:val="00647224"/>
    <w:rsid w:val="0064734E"/>
    <w:rsid w:val="00647873"/>
    <w:rsid w:val="00647EE9"/>
    <w:rsid w:val="0065060C"/>
    <w:rsid w:val="00650816"/>
    <w:rsid w:val="00650B61"/>
    <w:rsid w:val="006515C9"/>
    <w:rsid w:val="00651778"/>
    <w:rsid w:val="00651B3B"/>
    <w:rsid w:val="00651C6B"/>
    <w:rsid w:val="0065209B"/>
    <w:rsid w:val="006520C0"/>
    <w:rsid w:val="00652E2C"/>
    <w:rsid w:val="00653D72"/>
    <w:rsid w:val="0065416A"/>
    <w:rsid w:val="00654839"/>
    <w:rsid w:val="00654AC2"/>
    <w:rsid w:val="00654ACB"/>
    <w:rsid w:val="00655119"/>
    <w:rsid w:val="00655786"/>
    <w:rsid w:val="00655881"/>
    <w:rsid w:val="00655A36"/>
    <w:rsid w:val="0065628E"/>
    <w:rsid w:val="0065676A"/>
    <w:rsid w:val="006567C2"/>
    <w:rsid w:val="00656A1F"/>
    <w:rsid w:val="00656A67"/>
    <w:rsid w:val="00656BAE"/>
    <w:rsid w:val="00656D38"/>
    <w:rsid w:val="006570E6"/>
    <w:rsid w:val="006574CB"/>
    <w:rsid w:val="006575FB"/>
    <w:rsid w:val="0065761C"/>
    <w:rsid w:val="00657755"/>
    <w:rsid w:val="00657F5B"/>
    <w:rsid w:val="00660022"/>
    <w:rsid w:val="00660367"/>
    <w:rsid w:val="0066049F"/>
    <w:rsid w:val="00660614"/>
    <w:rsid w:val="00660D62"/>
    <w:rsid w:val="00660F21"/>
    <w:rsid w:val="00661057"/>
    <w:rsid w:val="006612CA"/>
    <w:rsid w:val="0066151D"/>
    <w:rsid w:val="00661639"/>
    <w:rsid w:val="006618D1"/>
    <w:rsid w:val="00661FBB"/>
    <w:rsid w:val="0066270E"/>
    <w:rsid w:val="00662D11"/>
    <w:rsid w:val="00663391"/>
    <w:rsid w:val="0066373F"/>
    <w:rsid w:val="0066377F"/>
    <w:rsid w:val="00663811"/>
    <w:rsid w:val="00663984"/>
    <w:rsid w:val="00663B5F"/>
    <w:rsid w:val="00663CE1"/>
    <w:rsid w:val="00663EE9"/>
    <w:rsid w:val="006640DC"/>
    <w:rsid w:val="006640E3"/>
    <w:rsid w:val="00664226"/>
    <w:rsid w:val="00664878"/>
    <w:rsid w:val="00664886"/>
    <w:rsid w:val="006649BD"/>
    <w:rsid w:val="00664C84"/>
    <w:rsid w:val="00664D57"/>
    <w:rsid w:val="00665223"/>
    <w:rsid w:val="00665247"/>
    <w:rsid w:val="0066528A"/>
    <w:rsid w:val="00665F84"/>
    <w:rsid w:val="0066637B"/>
    <w:rsid w:val="0066660C"/>
    <w:rsid w:val="006671DD"/>
    <w:rsid w:val="006673CA"/>
    <w:rsid w:val="00667A0A"/>
    <w:rsid w:val="00667D84"/>
    <w:rsid w:val="00667EB6"/>
    <w:rsid w:val="0067000B"/>
    <w:rsid w:val="0067046A"/>
    <w:rsid w:val="0067058C"/>
    <w:rsid w:val="0067080C"/>
    <w:rsid w:val="00670BDB"/>
    <w:rsid w:val="00670DC2"/>
    <w:rsid w:val="00670F94"/>
    <w:rsid w:val="00671721"/>
    <w:rsid w:val="00671735"/>
    <w:rsid w:val="0067176E"/>
    <w:rsid w:val="0067190F"/>
    <w:rsid w:val="00671A49"/>
    <w:rsid w:val="00671E89"/>
    <w:rsid w:val="00671F02"/>
    <w:rsid w:val="0067243B"/>
    <w:rsid w:val="00672695"/>
    <w:rsid w:val="00672FAD"/>
    <w:rsid w:val="006735EE"/>
    <w:rsid w:val="00673954"/>
    <w:rsid w:val="00673C75"/>
    <w:rsid w:val="00673F0D"/>
    <w:rsid w:val="00674059"/>
    <w:rsid w:val="00674104"/>
    <w:rsid w:val="0067411D"/>
    <w:rsid w:val="006742FD"/>
    <w:rsid w:val="00674DBA"/>
    <w:rsid w:val="00674E26"/>
    <w:rsid w:val="00674FC4"/>
    <w:rsid w:val="006750C0"/>
    <w:rsid w:val="0067537F"/>
    <w:rsid w:val="00675824"/>
    <w:rsid w:val="006759E7"/>
    <w:rsid w:val="00675E31"/>
    <w:rsid w:val="00676095"/>
    <w:rsid w:val="00676AAC"/>
    <w:rsid w:val="00676C00"/>
    <w:rsid w:val="00676D98"/>
    <w:rsid w:val="00677490"/>
    <w:rsid w:val="0067753A"/>
    <w:rsid w:val="006776C7"/>
    <w:rsid w:val="006779A9"/>
    <w:rsid w:val="00677B37"/>
    <w:rsid w:val="006801BC"/>
    <w:rsid w:val="00681003"/>
    <w:rsid w:val="00681987"/>
    <w:rsid w:val="00681ED6"/>
    <w:rsid w:val="00682203"/>
    <w:rsid w:val="00682976"/>
    <w:rsid w:val="00683170"/>
    <w:rsid w:val="00683320"/>
    <w:rsid w:val="006834E0"/>
    <w:rsid w:val="00684436"/>
    <w:rsid w:val="006846F9"/>
    <w:rsid w:val="00684AC9"/>
    <w:rsid w:val="00684F23"/>
    <w:rsid w:val="00684F40"/>
    <w:rsid w:val="00685186"/>
    <w:rsid w:val="00685E50"/>
    <w:rsid w:val="006863D7"/>
    <w:rsid w:val="00686C3D"/>
    <w:rsid w:val="00687274"/>
    <w:rsid w:val="0068748A"/>
    <w:rsid w:val="006875C8"/>
    <w:rsid w:val="00687667"/>
    <w:rsid w:val="00687E9B"/>
    <w:rsid w:val="00687F1E"/>
    <w:rsid w:val="006907B6"/>
    <w:rsid w:val="00690A4D"/>
    <w:rsid w:val="00691ADF"/>
    <w:rsid w:val="00691FFB"/>
    <w:rsid w:val="00692444"/>
    <w:rsid w:val="00692CA6"/>
    <w:rsid w:val="00692D5B"/>
    <w:rsid w:val="00692E6A"/>
    <w:rsid w:val="006931D2"/>
    <w:rsid w:val="006933D9"/>
    <w:rsid w:val="00693466"/>
    <w:rsid w:val="0069392A"/>
    <w:rsid w:val="00693AFA"/>
    <w:rsid w:val="00694660"/>
    <w:rsid w:val="006946D2"/>
    <w:rsid w:val="00695944"/>
    <w:rsid w:val="00695ACE"/>
    <w:rsid w:val="0069618C"/>
    <w:rsid w:val="006965FA"/>
    <w:rsid w:val="0069674D"/>
    <w:rsid w:val="006972AA"/>
    <w:rsid w:val="00697483"/>
    <w:rsid w:val="0069748E"/>
    <w:rsid w:val="00697A20"/>
    <w:rsid w:val="006A07F2"/>
    <w:rsid w:val="006A09B0"/>
    <w:rsid w:val="006A0A2E"/>
    <w:rsid w:val="006A0F58"/>
    <w:rsid w:val="006A10C2"/>
    <w:rsid w:val="006A11A2"/>
    <w:rsid w:val="006A17DC"/>
    <w:rsid w:val="006A1919"/>
    <w:rsid w:val="006A223E"/>
    <w:rsid w:val="006A236F"/>
    <w:rsid w:val="006A24B1"/>
    <w:rsid w:val="006A2BBD"/>
    <w:rsid w:val="006A30FF"/>
    <w:rsid w:val="006A3111"/>
    <w:rsid w:val="006A3770"/>
    <w:rsid w:val="006A41C5"/>
    <w:rsid w:val="006A44BA"/>
    <w:rsid w:val="006A48F4"/>
    <w:rsid w:val="006A492A"/>
    <w:rsid w:val="006A4E2D"/>
    <w:rsid w:val="006A5025"/>
    <w:rsid w:val="006A5E7D"/>
    <w:rsid w:val="006A6550"/>
    <w:rsid w:val="006A6554"/>
    <w:rsid w:val="006A65B4"/>
    <w:rsid w:val="006A6642"/>
    <w:rsid w:val="006A6932"/>
    <w:rsid w:val="006A7D65"/>
    <w:rsid w:val="006A7E97"/>
    <w:rsid w:val="006B1B3E"/>
    <w:rsid w:val="006B1BED"/>
    <w:rsid w:val="006B2047"/>
    <w:rsid w:val="006B2483"/>
    <w:rsid w:val="006B2A2C"/>
    <w:rsid w:val="006B2DE6"/>
    <w:rsid w:val="006B2EB6"/>
    <w:rsid w:val="006B31C4"/>
    <w:rsid w:val="006B33BF"/>
    <w:rsid w:val="006B34D9"/>
    <w:rsid w:val="006B3CBC"/>
    <w:rsid w:val="006B3D8E"/>
    <w:rsid w:val="006B3E39"/>
    <w:rsid w:val="006B4251"/>
    <w:rsid w:val="006B459A"/>
    <w:rsid w:val="006B4775"/>
    <w:rsid w:val="006B48FA"/>
    <w:rsid w:val="006B4AF9"/>
    <w:rsid w:val="006B4F38"/>
    <w:rsid w:val="006B511B"/>
    <w:rsid w:val="006B58B2"/>
    <w:rsid w:val="006B5C83"/>
    <w:rsid w:val="006B63E4"/>
    <w:rsid w:val="006B65E2"/>
    <w:rsid w:val="006B65E9"/>
    <w:rsid w:val="006B6625"/>
    <w:rsid w:val="006B690E"/>
    <w:rsid w:val="006B6B45"/>
    <w:rsid w:val="006B6F2F"/>
    <w:rsid w:val="006B715A"/>
    <w:rsid w:val="006B73F6"/>
    <w:rsid w:val="006B7426"/>
    <w:rsid w:val="006B74B9"/>
    <w:rsid w:val="006B751D"/>
    <w:rsid w:val="006B7771"/>
    <w:rsid w:val="006B77AF"/>
    <w:rsid w:val="006B7969"/>
    <w:rsid w:val="006C185D"/>
    <w:rsid w:val="006C1B36"/>
    <w:rsid w:val="006C2114"/>
    <w:rsid w:val="006C2277"/>
    <w:rsid w:val="006C250E"/>
    <w:rsid w:val="006C25E8"/>
    <w:rsid w:val="006C2D5A"/>
    <w:rsid w:val="006C3091"/>
    <w:rsid w:val="006C32DA"/>
    <w:rsid w:val="006C3500"/>
    <w:rsid w:val="006C39A4"/>
    <w:rsid w:val="006C4159"/>
    <w:rsid w:val="006C433B"/>
    <w:rsid w:val="006C4374"/>
    <w:rsid w:val="006C4669"/>
    <w:rsid w:val="006C4F0D"/>
    <w:rsid w:val="006C4F44"/>
    <w:rsid w:val="006C4FFC"/>
    <w:rsid w:val="006C511A"/>
    <w:rsid w:val="006C5A22"/>
    <w:rsid w:val="006C5B45"/>
    <w:rsid w:val="006C6208"/>
    <w:rsid w:val="006C664D"/>
    <w:rsid w:val="006C67D8"/>
    <w:rsid w:val="006C696A"/>
    <w:rsid w:val="006C6C6F"/>
    <w:rsid w:val="006C7153"/>
    <w:rsid w:val="006C765A"/>
    <w:rsid w:val="006C76BD"/>
    <w:rsid w:val="006C7A48"/>
    <w:rsid w:val="006D02D2"/>
    <w:rsid w:val="006D06FB"/>
    <w:rsid w:val="006D071D"/>
    <w:rsid w:val="006D07E7"/>
    <w:rsid w:val="006D0AD1"/>
    <w:rsid w:val="006D1058"/>
    <w:rsid w:val="006D109B"/>
    <w:rsid w:val="006D11D6"/>
    <w:rsid w:val="006D156C"/>
    <w:rsid w:val="006D15D8"/>
    <w:rsid w:val="006D1A02"/>
    <w:rsid w:val="006D1DB9"/>
    <w:rsid w:val="006D1F52"/>
    <w:rsid w:val="006D2CDB"/>
    <w:rsid w:val="006D2D4E"/>
    <w:rsid w:val="006D34E9"/>
    <w:rsid w:val="006D3BAF"/>
    <w:rsid w:val="006D3F57"/>
    <w:rsid w:val="006D3FA7"/>
    <w:rsid w:val="006D435F"/>
    <w:rsid w:val="006D43E2"/>
    <w:rsid w:val="006D4994"/>
    <w:rsid w:val="006D49A6"/>
    <w:rsid w:val="006D4EA7"/>
    <w:rsid w:val="006D5064"/>
    <w:rsid w:val="006D5234"/>
    <w:rsid w:val="006D56DF"/>
    <w:rsid w:val="006D5D56"/>
    <w:rsid w:val="006D5EE4"/>
    <w:rsid w:val="006D6087"/>
    <w:rsid w:val="006D6505"/>
    <w:rsid w:val="006D65C1"/>
    <w:rsid w:val="006D68E0"/>
    <w:rsid w:val="006D6D59"/>
    <w:rsid w:val="006D7003"/>
    <w:rsid w:val="006D73CC"/>
    <w:rsid w:val="006D73D7"/>
    <w:rsid w:val="006D7565"/>
    <w:rsid w:val="006D7BCF"/>
    <w:rsid w:val="006D7C5E"/>
    <w:rsid w:val="006D7CC1"/>
    <w:rsid w:val="006D7D22"/>
    <w:rsid w:val="006D7F1A"/>
    <w:rsid w:val="006D7F8C"/>
    <w:rsid w:val="006E07E4"/>
    <w:rsid w:val="006E08D6"/>
    <w:rsid w:val="006E0909"/>
    <w:rsid w:val="006E0A5E"/>
    <w:rsid w:val="006E1645"/>
    <w:rsid w:val="006E1CB7"/>
    <w:rsid w:val="006E1D55"/>
    <w:rsid w:val="006E20A6"/>
    <w:rsid w:val="006E20B9"/>
    <w:rsid w:val="006E2888"/>
    <w:rsid w:val="006E3251"/>
    <w:rsid w:val="006E35B7"/>
    <w:rsid w:val="006E3767"/>
    <w:rsid w:val="006E3F30"/>
    <w:rsid w:val="006E40A5"/>
    <w:rsid w:val="006E43C3"/>
    <w:rsid w:val="006E460E"/>
    <w:rsid w:val="006E4674"/>
    <w:rsid w:val="006E5DBA"/>
    <w:rsid w:val="006E5DC9"/>
    <w:rsid w:val="006E5F9E"/>
    <w:rsid w:val="006E604D"/>
    <w:rsid w:val="006E68A4"/>
    <w:rsid w:val="006E74DB"/>
    <w:rsid w:val="006E7565"/>
    <w:rsid w:val="006E774A"/>
    <w:rsid w:val="006E7F06"/>
    <w:rsid w:val="006F0011"/>
    <w:rsid w:val="006F00EA"/>
    <w:rsid w:val="006F0612"/>
    <w:rsid w:val="006F0721"/>
    <w:rsid w:val="006F0BF2"/>
    <w:rsid w:val="006F0E5B"/>
    <w:rsid w:val="006F110F"/>
    <w:rsid w:val="006F1D5A"/>
    <w:rsid w:val="006F1D99"/>
    <w:rsid w:val="006F221A"/>
    <w:rsid w:val="006F2312"/>
    <w:rsid w:val="006F25A7"/>
    <w:rsid w:val="006F2777"/>
    <w:rsid w:val="006F2915"/>
    <w:rsid w:val="006F312B"/>
    <w:rsid w:val="006F3646"/>
    <w:rsid w:val="006F3E9D"/>
    <w:rsid w:val="006F43AE"/>
    <w:rsid w:val="006F46BA"/>
    <w:rsid w:val="006F46C5"/>
    <w:rsid w:val="006F4D1A"/>
    <w:rsid w:val="006F5156"/>
    <w:rsid w:val="006F52ED"/>
    <w:rsid w:val="006F609C"/>
    <w:rsid w:val="006F609E"/>
    <w:rsid w:val="006F62B0"/>
    <w:rsid w:val="006F6390"/>
    <w:rsid w:val="006F63E4"/>
    <w:rsid w:val="006F6581"/>
    <w:rsid w:val="006F66A5"/>
    <w:rsid w:val="006F687F"/>
    <w:rsid w:val="006F6A32"/>
    <w:rsid w:val="006F70B8"/>
    <w:rsid w:val="006F7450"/>
    <w:rsid w:val="007004FA"/>
    <w:rsid w:val="0070098D"/>
    <w:rsid w:val="0070099F"/>
    <w:rsid w:val="00700ADA"/>
    <w:rsid w:val="00700CB0"/>
    <w:rsid w:val="0070160F"/>
    <w:rsid w:val="0070181F"/>
    <w:rsid w:val="00701890"/>
    <w:rsid w:val="00701C15"/>
    <w:rsid w:val="00702394"/>
    <w:rsid w:val="007027A0"/>
    <w:rsid w:val="00702A43"/>
    <w:rsid w:val="00702F86"/>
    <w:rsid w:val="00703E2B"/>
    <w:rsid w:val="0070425F"/>
    <w:rsid w:val="007044B1"/>
    <w:rsid w:val="00704848"/>
    <w:rsid w:val="00704858"/>
    <w:rsid w:val="00704A59"/>
    <w:rsid w:val="00704A81"/>
    <w:rsid w:val="00704D41"/>
    <w:rsid w:val="0070529C"/>
    <w:rsid w:val="007059BC"/>
    <w:rsid w:val="00705B54"/>
    <w:rsid w:val="00705FBE"/>
    <w:rsid w:val="00706F50"/>
    <w:rsid w:val="007075C6"/>
    <w:rsid w:val="0071003B"/>
    <w:rsid w:val="007109B4"/>
    <w:rsid w:val="00710A7E"/>
    <w:rsid w:val="007110E0"/>
    <w:rsid w:val="0071127C"/>
    <w:rsid w:val="007114AE"/>
    <w:rsid w:val="00711E68"/>
    <w:rsid w:val="007120C7"/>
    <w:rsid w:val="0071255F"/>
    <w:rsid w:val="00712710"/>
    <w:rsid w:val="00712AEC"/>
    <w:rsid w:val="00713244"/>
    <w:rsid w:val="0071346A"/>
    <w:rsid w:val="00713528"/>
    <w:rsid w:val="00713B51"/>
    <w:rsid w:val="007144BA"/>
    <w:rsid w:val="0071510B"/>
    <w:rsid w:val="0071548B"/>
    <w:rsid w:val="00715799"/>
    <w:rsid w:val="00716C1F"/>
    <w:rsid w:val="00716CCC"/>
    <w:rsid w:val="00716D1A"/>
    <w:rsid w:val="0071765F"/>
    <w:rsid w:val="007178E0"/>
    <w:rsid w:val="00717995"/>
    <w:rsid w:val="00717AFD"/>
    <w:rsid w:val="00717B90"/>
    <w:rsid w:val="007202B0"/>
    <w:rsid w:val="007208C9"/>
    <w:rsid w:val="00720F5C"/>
    <w:rsid w:val="0072108A"/>
    <w:rsid w:val="00721722"/>
    <w:rsid w:val="00721BB5"/>
    <w:rsid w:val="00721F88"/>
    <w:rsid w:val="007220D2"/>
    <w:rsid w:val="0072228C"/>
    <w:rsid w:val="0072234A"/>
    <w:rsid w:val="00722379"/>
    <w:rsid w:val="007224AF"/>
    <w:rsid w:val="00722BD4"/>
    <w:rsid w:val="00722D50"/>
    <w:rsid w:val="00722E64"/>
    <w:rsid w:val="00723369"/>
    <w:rsid w:val="00723B35"/>
    <w:rsid w:val="00724292"/>
    <w:rsid w:val="00724C31"/>
    <w:rsid w:val="00724FD7"/>
    <w:rsid w:val="0072559E"/>
    <w:rsid w:val="00725B2C"/>
    <w:rsid w:val="00725CC0"/>
    <w:rsid w:val="00725CFA"/>
    <w:rsid w:val="0072685B"/>
    <w:rsid w:val="00726BDE"/>
    <w:rsid w:val="00726CD2"/>
    <w:rsid w:val="0072773D"/>
    <w:rsid w:val="00727F12"/>
    <w:rsid w:val="00730104"/>
    <w:rsid w:val="0073032A"/>
    <w:rsid w:val="00730707"/>
    <w:rsid w:val="00730CB1"/>
    <w:rsid w:val="0073100C"/>
    <w:rsid w:val="007316DD"/>
    <w:rsid w:val="007317B8"/>
    <w:rsid w:val="00731A5B"/>
    <w:rsid w:val="0073213A"/>
    <w:rsid w:val="00732231"/>
    <w:rsid w:val="007322A2"/>
    <w:rsid w:val="00732437"/>
    <w:rsid w:val="007324B0"/>
    <w:rsid w:val="00732A5A"/>
    <w:rsid w:val="007330A6"/>
    <w:rsid w:val="0073314A"/>
    <w:rsid w:val="0073362D"/>
    <w:rsid w:val="00733754"/>
    <w:rsid w:val="0073397A"/>
    <w:rsid w:val="00733BF3"/>
    <w:rsid w:val="00734208"/>
    <w:rsid w:val="00734566"/>
    <w:rsid w:val="00734580"/>
    <w:rsid w:val="00734B5C"/>
    <w:rsid w:val="00735179"/>
    <w:rsid w:val="0073546B"/>
    <w:rsid w:val="007355CC"/>
    <w:rsid w:val="007355D8"/>
    <w:rsid w:val="0073583C"/>
    <w:rsid w:val="00736824"/>
    <w:rsid w:val="00736BEE"/>
    <w:rsid w:val="00736CEF"/>
    <w:rsid w:val="0073741F"/>
    <w:rsid w:val="007376D2"/>
    <w:rsid w:val="00737CC6"/>
    <w:rsid w:val="00737DE5"/>
    <w:rsid w:val="00737E47"/>
    <w:rsid w:val="00740686"/>
    <w:rsid w:val="007408DD"/>
    <w:rsid w:val="00740E37"/>
    <w:rsid w:val="00740F07"/>
    <w:rsid w:val="007411F7"/>
    <w:rsid w:val="00741B11"/>
    <w:rsid w:val="0074214A"/>
    <w:rsid w:val="00742DBE"/>
    <w:rsid w:val="0074309C"/>
    <w:rsid w:val="00743725"/>
    <w:rsid w:val="00743E3D"/>
    <w:rsid w:val="00744086"/>
    <w:rsid w:val="007441D8"/>
    <w:rsid w:val="0074498C"/>
    <w:rsid w:val="00745140"/>
    <w:rsid w:val="007451B0"/>
    <w:rsid w:val="00745AF2"/>
    <w:rsid w:val="00745F3B"/>
    <w:rsid w:val="00746043"/>
    <w:rsid w:val="00746509"/>
    <w:rsid w:val="007465B9"/>
    <w:rsid w:val="00746A7C"/>
    <w:rsid w:val="00746E6E"/>
    <w:rsid w:val="007475D4"/>
    <w:rsid w:val="007478D1"/>
    <w:rsid w:val="0074799F"/>
    <w:rsid w:val="007479C6"/>
    <w:rsid w:val="00747C1F"/>
    <w:rsid w:val="007506A4"/>
    <w:rsid w:val="00751D18"/>
    <w:rsid w:val="00752423"/>
    <w:rsid w:val="00752C0D"/>
    <w:rsid w:val="007532F9"/>
    <w:rsid w:val="00753403"/>
    <w:rsid w:val="0075340A"/>
    <w:rsid w:val="00753FFC"/>
    <w:rsid w:val="0075400A"/>
    <w:rsid w:val="0075480D"/>
    <w:rsid w:val="007548AC"/>
    <w:rsid w:val="00754C0D"/>
    <w:rsid w:val="00754DFC"/>
    <w:rsid w:val="00755155"/>
    <w:rsid w:val="007556EE"/>
    <w:rsid w:val="00755CD3"/>
    <w:rsid w:val="00755E09"/>
    <w:rsid w:val="00755E56"/>
    <w:rsid w:val="007562DB"/>
    <w:rsid w:val="00756316"/>
    <w:rsid w:val="007568B0"/>
    <w:rsid w:val="00756FB5"/>
    <w:rsid w:val="007578A7"/>
    <w:rsid w:val="00757E17"/>
    <w:rsid w:val="007604BD"/>
    <w:rsid w:val="007604BE"/>
    <w:rsid w:val="007607F8"/>
    <w:rsid w:val="00760BA3"/>
    <w:rsid w:val="00760DBB"/>
    <w:rsid w:val="0076105E"/>
    <w:rsid w:val="00761093"/>
    <w:rsid w:val="00761CEC"/>
    <w:rsid w:val="00761D15"/>
    <w:rsid w:val="00761DC0"/>
    <w:rsid w:val="00761F6C"/>
    <w:rsid w:val="007623FC"/>
    <w:rsid w:val="0076259D"/>
    <w:rsid w:val="00762774"/>
    <w:rsid w:val="007629F4"/>
    <w:rsid w:val="00762B1A"/>
    <w:rsid w:val="00762DE5"/>
    <w:rsid w:val="00762E50"/>
    <w:rsid w:val="0076301E"/>
    <w:rsid w:val="007633D3"/>
    <w:rsid w:val="00763712"/>
    <w:rsid w:val="00763F9C"/>
    <w:rsid w:val="00764039"/>
    <w:rsid w:val="0076494B"/>
    <w:rsid w:val="00764B11"/>
    <w:rsid w:val="00765512"/>
    <w:rsid w:val="00765965"/>
    <w:rsid w:val="00765F58"/>
    <w:rsid w:val="00766924"/>
    <w:rsid w:val="00766D60"/>
    <w:rsid w:val="00766FAF"/>
    <w:rsid w:val="007674CF"/>
    <w:rsid w:val="007677FD"/>
    <w:rsid w:val="007701CD"/>
    <w:rsid w:val="0077045D"/>
    <w:rsid w:val="00770977"/>
    <w:rsid w:val="00770DCD"/>
    <w:rsid w:val="0077139F"/>
    <w:rsid w:val="007715DE"/>
    <w:rsid w:val="0077178F"/>
    <w:rsid w:val="007720F9"/>
    <w:rsid w:val="00772126"/>
    <w:rsid w:val="00772393"/>
    <w:rsid w:val="00772488"/>
    <w:rsid w:val="0077248B"/>
    <w:rsid w:val="00772757"/>
    <w:rsid w:val="00772867"/>
    <w:rsid w:val="007729DA"/>
    <w:rsid w:val="00772D49"/>
    <w:rsid w:val="00773010"/>
    <w:rsid w:val="007730F5"/>
    <w:rsid w:val="007730FF"/>
    <w:rsid w:val="00773240"/>
    <w:rsid w:val="007732C3"/>
    <w:rsid w:val="00773540"/>
    <w:rsid w:val="00773D9C"/>
    <w:rsid w:val="00773E54"/>
    <w:rsid w:val="00774003"/>
    <w:rsid w:val="007744D6"/>
    <w:rsid w:val="00774699"/>
    <w:rsid w:val="007748A4"/>
    <w:rsid w:val="00774970"/>
    <w:rsid w:val="00774A50"/>
    <w:rsid w:val="00774D03"/>
    <w:rsid w:val="00775296"/>
    <w:rsid w:val="007756C8"/>
    <w:rsid w:val="00775A11"/>
    <w:rsid w:val="00775C77"/>
    <w:rsid w:val="00775D00"/>
    <w:rsid w:val="0077621A"/>
    <w:rsid w:val="007769DA"/>
    <w:rsid w:val="00776AD2"/>
    <w:rsid w:val="00776C72"/>
    <w:rsid w:val="00776ECB"/>
    <w:rsid w:val="007775F6"/>
    <w:rsid w:val="00777CD8"/>
    <w:rsid w:val="00777D77"/>
    <w:rsid w:val="007801D9"/>
    <w:rsid w:val="00780535"/>
    <w:rsid w:val="00780C12"/>
    <w:rsid w:val="00780DA6"/>
    <w:rsid w:val="00780E16"/>
    <w:rsid w:val="00780FEE"/>
    <w:rsid w:val="00781136"/>
    <w:rsid w:val="00781365"/>
    <w:rsid w:val="0078142D"/>
    <w:rsid w:val="0078161F"/>
    <w:rsid w:val="0078187E"/>
    <w:rsid w:val="007819EE"/>
    <w:rsid w:val="007821A1"/>
    <w:rsid w:val="00782905"/>
    <w:rsid w:val="007829A9"/>
    <w:rsid w:val="0078326A"/>
    <w:rsid w:val="00783723"/>
    <w:rsid w:val="00783C72"/>
    <w:rsid w:val="0078413D"/>
    <w:rsid w:val="00784732"/>
    <w:rsid w:val="007848BE"/>
    <w:rsid w:val="00784937"/>
    <w:rsid w:val="00784A8B"/>
    <w:rsid w:val="00784C10"/>
    <w:rsid w:val="00784FEF"/>
    <w:rsid w:val="00785661"/>
    <w:rsid w:val="0078594E"/>
    <w:rsid w:val="007861A6"/>
    <w:rsid w:val="00787789"/>
    <w:rsid w:val="00787A0C"/>
    <w:rsid w:val="00787B3A"/>
    <w:rsid w:val="00787B6F"/>
    <w:rsid w:val="0079025D"/>
    <w:rsid w:val="007903F9"/>
    <w:rsid w:val="00790560"/>
    <w:rsid w:val="00790873"/>
    <w:rsid w:val="00790BA3"/>
    <w:rsid w:val="00791411"/>
    <w:rsid w:val="0079158D"/>
    <w:rsid w:val="007915D7"/>
    <w:rsid w:val="00791811"/>
    <w:rsid w:val="007918BB"/>
    <w:rsid w:val="00791978"/>
    <w:rsid w:val="00791EF7"/>
    <w:rsid w:val="0079240B"/>
    <w:rsid w:val="00792434"/>
    <w:rsid w:val="0079256B"/>
    <w:rsid w:val="0079311F"/>
    <w:rsid w:val="0079361C"/>
    <w:rsid w:val="007936FD"/>
    <w:rsid w:val="00793CB7"/>
    <w:rsid w:val="00793D6D"/>
    <w:rsid w:val="0079417C"/>
    <w:rsid w:val="007945F2"/>
    <w:rsid w:val="00794637"/>
    <w:rsid w:val="00794701"/>
    <w:rsid w:val="00794A52"/>
    <w:rsid w:val="00794F99"/>
    <w:rsid w:val="0079503E"/>
    <w:rsid w:val="007950D8"/>
    <w:rsid w:val="00795606"/>
    <w:rsid w:val="0079590C"/>
    <w:rsid w:val="00795A90"/>
    <w:rsid w:val="00795D4E"/>
    <w:rsid w:val="00795FFD"/>
    <w:rsid w:val="007960AC"/>
    <w:rsid w:val="00796627"/>
    <w:rsid w:val="00796977"/>
    <w:rsid w:val="00797260"/>
    <w:rsid w:val="007972CF"/>
    <w:rsid w:val="0079732E"/>
    <w:rsid w:val="00797443"/>
    <w:rsid w:val="0079794C"/>
    <w:rsid w:val="00797D0D"/>
    <w:rsid w:val="00797D46"/>
    <w:rsid w:val="00797E60"/>
    <w:rsid w:val="007A03EA"/>
    <w:rsid w:val="007A0741"/>
    <w:rsid w:val="007A0D31"/>
    <w:rsid w:val="007A0DFF"/>
    <w:rsid w:val="007A0E5A"/>
    <w:rsid w:val="007A1425"/>
    <w:rsid w:val="007A15E4"/>
    <w:rsid w:val="007A1742"/>
    <w:rsid w:val="007A1842"/>
    <w:rsid w:val="007A191D"/>
    <w:rsid w:val="007A192B"/>
    <w:rsid w:val="007A2931"/>
    <w:rsid w:val="007A341B"/>
    <w:rsid w:val="007A350A"/>
    <w:rsid w:val="007A36D7"/>
    <w:rsid w:val="007A3CCC"/>
    <w:rsid w:val="007A43BC"/>
    <w:rsid w:val="007A4433"/>
    <w:rsid w:val="007A44F0"/>
    <w:rsid w:val="007A4721"/>
    <w:rsid w:val="007A4724"/>
    <w:rsid w:val="007A47E1"/>
    <w:rsid w:val="007A482A"/>
    <w:rsid w:val="007A4DA9"/>
    <w:rsid w:val="007A520A"/>
    <w:rsid w:val="007A57CB"/>
    <w:rsid w:val="007A5ED7"/>
    <w:rsid w:val="007A6077"/>
    <w:rsid w:val="007A638D"/>
    <w:rsid w:val="007A64D8"/>
    <w:rsid w:val="007A66CF"/>
    <w:rsid w:val="007A6A86"/>
    <w:rsid w:val="007A6B87"/>
    <w:rsid w:val="007A6FDA"/>
    <w:rsid w:val="007A71F4"/>
    <w:rsid w:val="007A73EB"/>
    <w:rsid w:val="007A77CE"/>
    <w:rsid w:val="007A7919"/>
    <w:rsid w:val="007A7A67"/>
    <w:rsid w:val="007A7AAA"/>
    <w:rsid w:val="007A7B03"/>
    <w:rsid w:val="007B02CD"/>
    <w:rsid w:val="007B049E"/>
    <w:rsid w:val="007B0729"/>
    <w:rsid w:val="007B0A98"/>
    <w:rsid w:val="007B1A1F"/>
    <w:rsid w:val="007B1AA5"/>
    <w:rsid w:val="007B1BFA"/>
    <w:rsid w:val="007B20C5"/>
    <w:rsid w:val="007B2140"/>
    <w:rsid w:val="007B21AA"/>
    <w:rsid w:val="007B2378"/>
    <w:rsid w:val="007B23E2"/>
    <w:rsid w:val="007B24CA"/>
    <w:rsid w:val="007B24FA"/>
    <w:rsid w:val="007B339E"/>
    <w:rsid w:val="007B3A9F"/>
    <w:rsid w:val="007B3CB1"/>
    <w:rsid w:val="007B3D89"/>
    <w:rsid w:val="007B418A"/>
    <w:rsid w:val="007B425B"/>
    <w:rsid w:val="007B4788"/>
    <w:rsid w:val="007B4DE3"/>
    <w:rsid w:val="007B4EE3"/>
    <w:rsid w:val="007B516E"/>
    <w:rsid w:val="007B518D"/>
    <w:rsid w:val="007B58F0"/>
    <w:rsid w:val="007B652A"/>
    <w:rsid w:val="007B65CF"/>
    <w:rsid w:val="007B6BC8"/>
    <w:rsid w:val="007B6C52"/>
    <w:rsid w:val="007B71EB"/>
    <w:rsid w:val="007B785A"/>
    <w:rsid w:val="007B7B7E"/>
    <w:rsid w:val="007C0376"/>
    <w:rsid w:val="007C07DC"/>
    <w:rsid w:val="007C0F77"/>
    <w:rsid w:val="007C1197"/>
    <w:rsid w:val="007C23E6"/>
    <w:rsid w:val="007C2661"/>
    <w:rsid w:val="007C29F2"/>
    <w:rsid w:val="007C2AE3"/>
    <w:rsid w:val="007C2B9B"/>
    <w:rsid w:val="007C333C"/>
    <w:rsid w:val="007C3988"/>
    <w:rsid w:val="007C3B9F"/>
    <w:rsid w:val="007C4414"/>
    <w:rsid w:val="007C4A8C"/>
    <w:rsid w:val="007C4B00"/>
    <w:rsid w:val="007C4E5D"/>
    <w:rsid w:val="007C4F6D"/>
    <w:rsid w:val="007C5303"/>
    <w:rsid w:val="007C56D7"/>
    <w:rsid w:val="007C5E36"/>
    <w:rsid w:val="007C70B3"/>
    <w:rsid w:val="007C7CC6"/>
    <w:rsid w:val="007C7E26"/>
    <w:rsid w:val="007C7E2F"/>
    <w:rsid w:val="007D0703"/>
    <w:rsid w:val="007D176F"/>
    <w:rsid w:val="007D1852"/>
    <w:rsid w:val="007D1A87"/>
    <w:rsid w:val="007D1AD4"/>
    <w:rsid w:val="007D202B"/>
    <w:rsid w:val="007D236C"/>
    <w:rsid w:val="007D2565"/>
    <w:rsid w:val="007D2C85"/>
    <w:rsid w:val="007D2DB6"/>
    <w:rsid w:val="007D3607"/>
    <w:rsid w:val="007D38A0"/>
    <w:rsid w:val="007D3AC2"/>
    <w:rsid w:val="007D3D84"/>
    <w:rsid w:val="007D4EDE"/>
    <w:rsid w:val="007D54CE"/>
    <w:rsid w:val="007D574D"/>
    <w:rsid w:val="007D5CD3"/>
    <w:rsid w:val="007D5E34"/>
    <w:rsid w:val="007D662B"/>
    <w:rsid w:val="007D6859"/>
    <w:rsid w:val="007D6964"/>
    <w:rsid w:val="007D6B06"/>
    <w:rsid w:val="007D701A"/>
    <w:rsid w:val="007D74D3"/>
    <w:rsid w:val="007D7B00"/>
    <w:rsid w:val="007D7B81"/>
    <w:rsid w:val="007E07D1"/>
    <w:rsid w:val="007E0FBD"/>
    <w:rsid w:val="007E12FF"/>
    <w:rsid w:val="007E150A"/>
    <w:rsid w:val="007E19AB"/>
    <w:rsid w:val="007E2C0D"/>
    <w:rsid w:val="007E2F36"/>
    <w:rsid w:val="007E3954"/>
    <w:rsid w:val="007E3C94"/>
    <w:rsid w:val="007E3D44"/>
    <w:rsid w:val="007E4325"/>
    <w:rsid w:val="007E4714"/>
    <w:rsid w:val="007E4765"/>
    <w:rsid w:val="007E47A4"/>
    <w:rsid w:val="007E4859"/>
    <w:rsid w:val="007E4CAF"/>
    <w:rsid w:val="007E5026"/>
    <w:rsid w:val="007E5887"/>
    <w:rsid w:val="007E5A1F"/>
    <w:rsid w:val="007E5B10"/>
    <w:rsid w:val="007E6025"/>
    <w:rsid w:val="007E66E8"/>
    <w:rsid w:val="007E68DF"/>
    <w:rsid w:val="007E6F67"/>
    <w:rsid w:val="007E6FA3"/>
    <w:rsid w:val="007E75CC"/>
    <w:rsid w:val="007E770D"/>
    <w:rsid w:val="007E7E95"/>
    <w:rsid w:val="007F0059"/>
    <w:rsid w:val="007F02A5"/>
    <w:rsid w:val="007F0473"/>
    <w:rsid w:val="007F05DA"/>
    <w:rsid w:val="007F0683"/>
    <w:rsid w:val="007F06C1"/>
    <w:rsid w:val="007F0CF4"/>
    <w:rsid w:val="007F11AF"/>
    <w:rsid w:val="007F178D"/>
    <w:rsid w:val="007F1DD9"/>
    <w:rsid w:val="007F1E3D"/>
    <w:rsid w:val="007F1EC7"/>
    <w:rsid w:val="007F1F90"/>
    <w:rsid w:val="007F238F"/>
    <w:rsid w:val="007F2A05"/>
    <w:rsid w:val="007F2DB6"/>
    <w:rsid w:val="007F2EC3"/>
    <w:rsid w:val="007F3216"/>
    <w:rsid w:val="007F3DC9"/>
    <w:rsid w:val="007F3F79"/>
    <w:rsid w:val="007F40D5"/>
    <w:rsid w:val="007F5604"/>
    <w:rsid w:val="007F5861"/>
    <w:rsid w:val="007F58E9"/>
    <w:rsid w:val="007F5D0F"/>
    <w:rsid w:val="007F5E13"/>
    <w:rsid w:val="007F5E42"/>
    <w:rsid w:val="007F5E6F"/>
    <w:rsid w:val="007F6334"/>
    <w:rsid w:val="007F68D3"/>
    <w:rsid w:val="007F6C9A"/>
    <w:rsid w:val="007F7177"/>
    <w:rsid w:val="007F750A"/>
    <w:rsid w:val="007F7549"/>
    <w:rsid w:val="007F7679"/>
    <w:rsid w:val="007F794C"/>
    <w:rsid w:val="007F79AD"/>
    <w:rsid w:val="007F7F0F"/>
    <w:rsid w:val="007F7F46"/>
    <w:rsid w:val="008002AB"/>
    <w:rsid w:val="008008AC"/>
    <w:rsid w:val="00800962"/>
    <w:rsid w:val="00801354"/>
    <w:rsid w:val="00801398"/>
    <w:rsid w:val="00802058"/>
    <w:rsid w:val="00802B07"/>
    <w:rsid w:val="00803504"/>
    <w:rsid w:val="00803532"/>
    <w:rsid w:val="00803767"/>
    <w:rsid w:val="0080423F"/>
    <w:rsid w:val="008043C6"/>
    <w:rsid w:val="008043E1"/>
    <w:rsid w:val="008044F8"/>
    <w:rsid w:val="008045A0"/>
    <w:rsid w:val="00804EC0"/>
    <w:rsid w:val="00804FE1"/>
    <w:rsid w:val="0080518E"/>
    <w:rsid w:val="00805526"/>
    <w:rsid w:val="00805A48"/>
    <w:rsid w:val="00805BCF"/>
    <w:rsid w:val="00806263"/>
    <w:rsid w:val="0080652B"/>
    <w:rsid w:val="0080661B"/>
    <w:rsid w:val="008067CC"/>
    <w:rsid w:val="00806E3D"/>
    <w:rsid w:val="00807293"/>
    <w:rsid w:val="00807E6D"/>
    <w:rsid w:val="00810182"/>
    <w:rsid w:val="00810658"/>
    <w:rsid w:val="008113F2"/>
    <w:rsid w:val="0081157B"/>
    <w:rsid w:val="0081157D"/>
    <w:rsid w:val="00811620"/>
    <w:rsid w:val="00811BE9"/>
    <w:rsid w:val="00811D7C"/>
    <w:rsid w:val="00812309"/>
    <w:rsid w:val="00812411"/>
    <w:rsid w:val="00812FE3"/>
    <w:rsid w:val="00813851"/>
    <w:rsid w:val="00813879"/>
    <w:rsid w:val="00814130"/>
    <w:rsid w:val="00814540"/>
    <w:rsid w:val="008150B0"/>
    <w:rsid w:val="008153D4"/>
    <w:rsid w:val="00815441"/>
    <w:rsid w:val="00815BE3"/>
    <w:rsid w:val="00815F00"/>
    <w:rsid w:val="008163DE"/>
    <w:rsid w:val="00816405"/>
    <w:rsid w:val="0081660A"/>
    <w:rsid w:val="00816623"/>
    <w:rsid w:val="00816A1E"/>
    <w:rsid w:val="00816FA1"/>
    <w:rsid w:val="00816FC4"/>
    <w:rsid w:val="00817643"/>
    <w:rsid w:val="008177A4"/>
    <w:rsid w:val="008178E2"/>
    <w:rsid w:val="00817925"/>
    <w:rsid w:val="00817D9F"/>
    <w:rsid w:val="00817E85"/>
    <w:rsid w:val="00817EC3"/>
    <w:rsid w:val="00817FD5"/>
    <w:rsid w:val="008200CF"/>
    <w:rsid w:val="00820A5C"/>
    <w:rsid w:val="00820B87"/>
    <w:rsid w:val="00820C44"/>
    <w:rsid w:val="00820D15"/>
    <w:rsid w:val="008213A4"/>
    <w:rsid w:val="008214EA"/>
    <w:rsid w:val="00821B5F"/>
    <w:rsid w:val="00821B75"/>
    <w:rsid w:val="00821B89"/>
    <w:rsid w:val="00822310"/>
    <w:rsid w:val="00822763"/>
    <w:rsid w:val="00822806"/>
    <w:rsid w:val="00822B42"/>
    <w:rsid w:val="00822D16"/>
    <w:rsid w:val="00822EA1"/>
    <w:rsid w:val="00822FF5"/>
    <w:rsid w:val="0082366B"/>
    <w:rsid w:val="00823725"/>
    <w:rsid w:val="00823CF1"/>
    <w:rsid w:val="00823EFE"/>
    <w:rsid w:val="00824AA3"/>
    <w:rsid w:val="008259E1"/>
    <w:rsid w:val="00825B38"/>
    <w:rsid w:val="008263CE"/>
    <w:rsid w:val="008268B6"/>
    <w:rsid w:val="00826A1C"/>
    <w:rsid w:val="00826E9A"/>
    <w:rsid w:val="00826F1E"/>
    <w:rsid w:val="00826FB6"/>
    <w:rsid w:val="00827411"/>
    <w:rsid w:val="008274BB"/>
    <w:rsid w:val="0082752E"/>
    <w:rsid w:val="008300E9"/>
    <w:rsid w:val="0083021F"/>
    <w:rsid w:val="008313FB"/>
    <w:rsid w:val="0083143C"/>
    <w:rsid w:val="0083150E"/>
    <w:rsid w:val="00831765"/>
    <w:rsid w:val="00831780"/>
    <w:rsid w:val="00831CAE"/>
    <w:rsid w:val="00832006"/>
    <w:rsid w:val="008323ED"/>
    <w:rsid w:val="00832527"/>
    <w:rsid w:val="00832850"/>
    <w:rsid w:val="00832A31"/>
    <w:rsid w:val="00832A3F"/>
    <w:rsid w:val="00832A96"/>
    <w:rsid w:val="00832C1B"/>
    <w:rsid w:val="00833ADE"/>
    <w:rsid w:val="008348E4"/>
    <w:rsid w:val="00834AD9"/>
    <w:rsid w:val="00834B0F"/>
    <w:rsid w:val="008354C5"/>
    <w:rsid w:val="00835769"/>
    <w:rsid w:val="0083614A"/>
    <w:rsid w:val="00836D12"/>
    <w:rsid w:val="00836F1C"/>
    <w:rsid w:val="00837112"/>
    <w:rsid w:val="008374E7"/>
    <w:rsid w:val="00840B87"/>
    <w:rsid w:val="00841590"/>
    <w:rsid w:val="00841B1C"/>
    <w:rsid w:val="00841D02"/>
    <w:rsid w:val="00841FF8"/>
    <w:rsid w:val="00842385"/>
    <w:rsid w:val="008427C4"/>
    <w:rsid w:val="00842882"/>
    <w:rsid w:val="00842C1C"/>
    <w:rsid w:val="0084311E"/>
    <w:rsid w:val="00843B10"/>
    <w:rsid w:val="00843F14"/>
    <w:rsid w:val="00844295"/>
    <w:rsid w:val="0084471D"/>
    <w:rsid w:val="00844952"/>
    <w:rsid w:val="00844B7A"/>
    <w:rsid w:val="00844C75"/>
    <w:rsid w:val="00844CE1"/>
    <w:rsid w:val="00844F26"/>
    <w:rsid w:val="00845561"/>
    <w:rsid w:val="008458A6"/>
    <w:rsid w:val="008458EC"/>
    <w:rsid w:val="00845AAD"/>
    <w:rsid w:val="00845ECF"/>
    <w:rsid w:val="00846121"/>
    <w:rsid w:val="00846655"/>
    <w:rsid w:val="0084684E"/>
    <w:rsid w:val="00846C1B"/>
    <w:rsid w:val="00850638"/>
    <w:rsid w:val="00850AE7"/>
    <w:rsid w:val="00850CFE"/>
    <w:rsid w:val="00850D52"/>
    <w:rsid w:val="008510A8"/>
    <w:rsid w:val="008516CD"/>
    <w:rsid w:val="008518CB"/>
    <w:rsid w:val="00851CBD"/>
    <w:rsid w:val="00851D04"/>
    <w:rsid w:val="00851FA9"/>
    <w:rsid w:val="00852151"/>
    <w:rsid w:val="0085305C"/>
    <w:rsid w:val="008532CC"/>
    <w:rsid w:val="00853B89"/>
    <w:rsid w:val="00853C6E"/>
    <w:rsid w:val="00853D0C"/>
    <w:rsid w:val="0085402E"/>
    <w:rsid w:val="00854547"/>
    <w:rsid w:val="0085505C"/>
    <w:rsid w:val="008551C7"/>
    <w:rsid w:val="008553B1"/>
    <w:rsid w:val="0085582E"/>
    <w:rsid w:val="00855B74"/>
    <w:rsid w:val="00856455"/>
    <w:rsid w:val="008605BB"/>
    <w:rsid w:val="00860EB6"/>
    <w:rsid w:val="00860F0D"/>
    <w:rsid w:val="0086133B"/>
    <w:rsid w:val="0086151D"/>
    <w:rsid w:val="0086173A"/>
    <w:rsid w:val="00861A19"/>
    <w:rsid w:val="008620EF"/>
    <w:rsid w:val="00862176"/>
    <w:rsid w:val="008621E4"/>
    <w:rsid w:val="00862287"/>
    <w:rsid w:val="00862870"/>
    <w:rsid w:val="0086289E"/>
    <w:rsid w:val="00863180"/>
    <w:rsid w:val="00863C52"/>
    <w:rsid w:val="00864921"/>
    <w:rsid w:val="00864D32"/>
    <w:rsid w:val="00864E1A"/>
    <w:rsid w:val="00864EBC"/>
    <w:rsid w:val="00865892"/>
    <w:rsid w:val="00865B42"/>
    <w:rsid w:val="00865C82"/>
    <w:rsid w:val="008660D8"/>
    <w:rsid w:val="0086622D"/>
    <w:rsid w:val="00866830"/>
    <w:rsid w:val="008668DD"/>
    <w:rsid w:val="008669E1"/>
    <w:rsid w:val="00866D05"/>
    <w:rsid w:val="00866D17"/>
    <w:rsid w:val="00866F86"/>
    <w:rsid w:val="0086741C"/>
    <w:rsid w:val="008676C5"/>
    <w:rsid w:val="0087002F"/>
    <w:rsid w:val="008704A5"/>
    <w:rsid w:val="0087069C"/>
    <w:rsid w:val="008709AA"/>
    <w:rsid w:val="00871045"/>
    <w:rsid w:val="00871505"/>
    <w:rsid w:val="0087173E"/>
    <w:rsid w:val="008717B0"/>
    <w:rsid w:val="008719B4"/>
    <w:rsid w:val="00871A77"/>
    <w:rsid w:val="00871D5A"/>
    <w:rsid w:val="008725CC"/>
    <w:rsid w:val="00872CB6"/>
    <w:rsid w:val="00872E8B"/>
    <w:rsid w:val="00873985"/>
    <w:rsid w:val="00873C2B"/>
    <w:rsid w:val="00873F2F"/>
    <w:rsid w:val="008742F4"/>
    <w:rsid w:val="0087449D"/>
    <w:rsid w:val="00874963"/>
    <w:rsid w:val="00875ACE"/>
    <w:rsid w:val="00875E57"/>
    <w:rsid w:val="00875E80"/>
    <w:rsid w:val="00876820"/>
    <w:rsid w:val="008769F4"/>
    <w:rsid w:val="00876B4B"/>
    <w:rsid w:val="00876D94"/>
    <w:rsid w:val="008772E7"/>
    <w:rsid w:val="008778DE"/>
    <w:rsid w:val="00877923"/>
    <w:rsid w:val="00877951"/>
    <w:rsid w:val="0088084B"/>
    <w:rsid w:val="00880855"/>
    <w:rsid w:val="00880F82"/>
    <w:rsid w:val="008810A2"/>
    <w:rsid w:val="008815DA"/>
    <w:rsid w:val="0088179A"/>
    <w:rsid w:val="00881ABF"/>
    <w:rsid w:val="00881B0D"/>
    <w:rsid w:val="00881CF0"/>
    <w:rsid w:val="00881D0D"/>
    <w:rsid w:val="00881E34"/>
    <w:rsid w:val="00881F24"/>
    <w:rsid w:val="008826C2"/>
    <w:rsid w:val="008827B5"/>
    <w:rsid w:val="00882895"/>
    <w:rsid w:val="00882BDC"/>
    <w:rsid w:val="00883256"/>
    <w:rsid w:val="00883494"/>
    <w:rsid w:val="008834AB"/>
    <w:rsid w:val="0088351D"/>
    <w:rsid w:val="00883AEE"/>
    <w:rsid w:val="008842D6"/>
    <w:rsid w:val="008843BC"/>
    <w:rsid w:val="0088449C"/>
    <w:rsid w:val="00884BC9"/>
    <w:rsid w:val="008852EF"/>
    <w:rsid w:val="00885588"/>
    <w:rsid w:val="00885BE7"/>
    <w:rsid w:val="00885BEE"/>
    <w:rsid w:val="00885D1B"/>
    <w:rsid w:val="00886093"/>
    <w:rsid w:val="0088617C"/>
    <w:rsid w:val="00886336"/>
    <w:rsid w:val="00886456"/>
    <w:rsid w:val="00886D7F"/>
    <w:rsid w:val="00886EA3"/>
    <w:rsid w:val="00887059"/>
    <w:rsid w:val="00887759"/>
    <w:rsid w:val="00890095"/>
    <w:rsid w:val="0089024B"/>
    <w:rsid w:val="008904DE"/>
    <w:rsid w:val="00890610"/>
    <w:rsid w:val="0089070C"/>
    <w:rsid w:val="00890A7B"/>
    <w:rsid w:val="00890ADD"/>
    <w:rsid w:val="00891154"/>
    <w:rsid w:val="0089128D"/>
    <w:rsid w:val="00891552"/>
    <w:rsid w:val="00891B71"/>
    <w:rsid w:val="00891D1E"/>
    <w:rsid w:val="00891E8C"/>
    <w:rsid w:val="008928E6"/>
    <w:rsid w:val="00892AC1"/>
    <w:rsid w:val="00892B65"/>
    <w:rsid w:val="00893628"/>
    <w:rsid w:val="008936E6"/>
    <w:rsid w:val="0089375F"/>
    <w:rsid w:val="00893A9F"/>
    <w:rsid w:val="00893BD1"/>
    <w:rsid w:val="00893D87"/>
    <w:rsid w:val="00893F2D"/>
    <w:rsid w:val="00894ACB"/>
    <w:rsid w:val="00894BF5"/>
    <w:rsid w:val="00895826"/>
    <w:rsid w:val="008966B1"/>
    <w:rsid w:val="00896DA0"/>
    <w:rsid w:val="0089762F"/>
    <w:rsid w:val="0089769F"/>
    <w:rsid w:val="00897A6C"/>
    <w:rsid w:val="00897D1B"/>
    <w:rsid w:val="008A0499"/>
    <w:rsid w:val="008A0E3A"/>
    <w:rsid w:val="008A0FF6"/>
    <w:rsid w:val="008A1529"/>
    <w:rsid w:val="008A1AC1"/>
    <w:rsid w:val="008A1FA4"/>
    <w:rsid w:val="008A2464"/>
    <w:rsid w:val="008A2619"/>
    <w:rsid w:val="008A2BA0"/>
    <w:rsid w:val="008A3808"/>
    <w:rsid w:val="008A38D5"/>
    <w:rsid w:val="008A444A"/>
    <w:rsid w:val="008A551D"/>
    <w:rsid w:val="008A557A"/>
    <w:rsid w:val="008A5CC0"/>
    <w:rsid w:val="008A5F01"/>
    <w:rsid w:val="008A6347"/>
    <w:rsid w:val="008A6564"/>
    <w:rsid w:val="008A7475"/>
    <w:rsid w:val="008A791F"/>
    <w:rsid w:val="008A79B4"/>
    <w:rsid w:val="008A7A6D"/>
    <w:rsid w:val="008A7ABF"/>
    <w:rsid w:val="008B1239"/>
    <w:rsid w:val="008B13ED"/>
    <w:rsid w:val="008B18E8"/>
    <w:rsid w:val="008B19C8"/>
    <w:rsid w:val="008B1AD2"/>
    <w:rsid w:val="008B1B03"/>
    <w:rsid w:val="008B1ECD"/>
    <w:rsid w:val="008B1F24"/>
    <w:rsid w:val="008B2F34"/>
    <w:rsid w:val="008B333D"/>
    <w:rsid w:val="008B377B"/>
    <w:rsid w:val="008B3F9C"/>
    <w:rsid w:val="008B40E7"/>
    <w:rsid w:val="008B4427"/>
    <w:rsid w:val="008B4D89"/>
    <w:rsid w:val="008B507C"/>
    <w:rsid w:val="008B52CD"/>
    <w:rsid w:val="008B5E05"/>
    <w:rsid w:val="008B5E4C"/>
    <w:rsid w:val="008B6047"/>
    <w:rsid w:val="008B60CE"/>
    <w:rsid w:val="008B61B9"/>
    <w:rsid w:val="008B63B9"/>
    <w:rsid w:val="008B6533"/>
    <w:rsid w:val="008B65BA"/>
    <w:rsid w:val="008B6810"/>
    <w:rsid w:val="008B6DED"/>
    <w:rsid w:val="008B759A"/>
    <w:rsid w:val="008B7E7C"/>
    <w:rsid w:val="008C00CD"/>
    <w:rsid w:val="008C0171"/>
    <w:rsid w:val="008C06DA"/>
    <w:rsid w:val="008C0845"/>
    <w:rsid w:val="008C093E"/>
    <w:rsid w:val="008C117D"/>
    <w:rsid w:val="008C15D2"/>
    <w:rsid w:val="008C166D"/>
    <w:rsid w:val="008C1798"/>
    <w:rsid w:val="008C1CDC"/>
    <w:rsid w:val="008C1E4F"/>
    <w:rsid w:val="008C1FF5"/>
    <w:rsid w:val="008C2228"/>
    <w:rsid w:val="008C238F"/>
    <w:rsid w:val="008C24AC"/>
    <w:rsid w:val="008C269A"/>
    <w:rsid w:val="008C27D1"/>
    <w:rsid w:val="008C2D11"/>
    <w:rsid w:val="008C2E61"/>
    <w:rsid w:val="008C334A"/>
    <w:rsid w:val="008C336C"/>
    <w:rsid w:val="008C36B2"/>
    <w:rsid w:val="008C383C"/>
    <w:rsid w:val="008C39FC"/>
    <w:rsid w:val="008C3A2A"/>
    <w:rsid w:val="008C4505"/>
    <w:rsid w:val="008C4917"/>
    <w:rsid w:val="008C4928"/>
    <w:rsid w:val="008C5A4A"/>
    <w:rsid w:val="008C6079"/>
    <w:rsid w:val="008C61A4"/>
    <w:rsid w:val="008C6558"/>
    <w:rsid w:val="008C69FD"/>
    <w:rsid w:val="008C6B50"/>
    <w:rsid w:val="008C7776"/>
    <w:rsid w:val="008C7B71"/>
    <w:rsid w:val="008C7C7D"/>
    <w:rsid w:val="008C7DB6"/>
    <w:rsid w:val="008C7E25"/>
    <w:rsid w:val="008C7F43"/>
    <w:rsid w:val="008D0096"/>
    <w:rsid w:val="008D0145"/>
    <w:rsid w:val="008D0353"/>
    <w:rsid w:val="008D05F7"/>
    <w:rsid w:val="008D0927"/>
    <w:rsid w:val="008D0CB6"/>
    <w:rsid w:val="008D0DA3"/>
    <w:rsid w:val="008D130F"/>
    <w:rsid w:val="008D1501"/>
    <w:rsid w:val="008D1B23"/>
    <w:rsid w:val="008D1C06"/>
    <w:rsid w:val="008D2278"/>
    <w:rsid w:val="008D243E"/>
    <w:rsid w:val="008D25C3"/>
    <w:rsid w:val="008D25E8"/>
    <w:rsid w:val="008D2ED0"/>
    <w:rsid w:val="008D348F"/>
    <w:rsid w:val="008D3577"/>
    <w:rsid w:val="008D39BF"/>
    <w:rsid w:val="008D3D5D"/>
    <w:rsid w:val="008D4073"/>
    <w:rsid w:val="008D432E"/>
    <w:rsid w:val="008D442C"/>
    <w:rsid w:val="008D487C"/>
    <w:rsid w:val="008D4DFF"/>
    <w:rsid w:val="008D4ED5"/>
    <w:rsid w:val="008D4FD4"/>
    <w:rsid w:val="008D587B"/>
    <w:rsid w:val="008D597B"/>
    <w:rsid w:val="008D5A0C"/>
    <w:rsid w:val="008D5D31"/>
    <w:rsid w:val="008D5F3D"/>
    <w:rsid w:val="008D6263"/>
    <w:rsid w:val="008D67F1"/>
    <w:rsid w:val="008D6875"/>
    <w:rsid w:val="008D6D98"/>
    <w:rsid w:val="008D6EC0"/>
    <w:rsid w:val="008D7472"/>
    <w:rsid w:val="008D7D2B"/>
    <w:rsid w:val="008E0158"/>
    <w:rsid w:val="008E0DA0"/>
    <w:rsid w:val="008E0F55"/>
    <w:rsid w:val="008E0F9A"/>
    <w:rsid w:val="008E119F"/>
    <w:rsid w:val="008E12C8"/>
    <w:rsid w:val="008E155F"/>
    <w:rsid w:val="008E28AE"/>
    <w:rsid w:val="008E2930"/>
    <w:rsid w:val="008E2CDC"/>
    <w:rsid w:val="008E2E0D"/>
    <w:rsid w:val="008E31AB"/>
    <w:rsid w:val="008E31FD"/>
    <w:rsid w:val="008E3900"/>
    <w:rsid w:val="008E3CA2"/>
    <w:rsid w:val="008E4448"/>
    <w:rsid w:val="008E44BD"/>
    <w:rsid w:val="008E4736"/>
    <w:rsid w:val="008E4779"/>
    <w:rsid w:val="008E4B0C"/>
    <w:rsid w:val="008E51A4"/>
    <w:rsid w:val="008E5883"/>
    <w:rsid w:val="008E5EE7"/>
    <w:rsid w:val="008E6277"/>
    <w:rsid w:val="008E633B"/>
    <w:rsid w:val="008E788D"/>
    <w:rsid w:val="008E7BD9"/>
    <w:rsid w:val="008E7C59"/>
    <w:rsid w:val="008E7EA9"/>
    <w:rsid w:val="008F01E6"/>
    <w:rsid w:val="008F05E8"/>
    <w:rsid w:val="008F0776"/>
    <w:rsid w:val="008F0881"/>
    <w:rsid w:val="008F0A5F"/>
    <w:rsid w:val="008F1634"/>
    <w:rsid w:val="008F1676"/>
    <w:rsid w:val="008F1783"/>
    <w:rsid w:val="008F1CFC"/>
    <w:rsid w:val="008F2836"/>
    <w:rsid w:val="008F299B"/>
    <w:rsid w:val="008F2BDD"/>
    <w:rsid w:val="008F2E22"/>
    <w:rsid w:val="008F2EC6"/>
    <w:rsid w:val="008F3161"/>
    <w:rsid w:val="008F37C4"/>
    <w:rsid w:val="008F3973"/>
    <w:rsid w:val="008F4137"/>
    <w:rsid w:val="008F4257"/>
    <w:rsid w:val="008F447C"/>
    <w:rsid w:val="008F4510"/>
    <w:rsid w:val="008F4A51"/>
    <w:rsid w:val="008F4BB5"/>
    <w:rsid w:val="008F4BE5"/>
    <w:rsid w:val="008F4C1D"/>
    <w:rsid w:val="008F4FA1"/>
    <w:rsid w:val="008F50BA"/>
    <w:rsid w:val="008F5500"/>
    <w:rsid w:val="008F5977"/>
    <w:rsid w:val="008F5FBE"/>
    <w:rsid w:val="008F7CF1"/>
    <w:rsid w:val="008F7E10"/>
    <w:rsid w:val="008F7FEC"/>
    <w:rsid w:val="00900725"/>
    <w:rsid w:val="0090104D"/>
    <w:rsid w:val="009011A7"/>
    <w:rsid w:val="0090120A"/>
    <w:rsid w:val="009014FF"/>
    <w:rsid w:val="00901A99"/>
    <w:rsid w:val="00901E46"/>
    <w:rsid w:val="00901FD9"/>
    <w:rsid w:val="00901FEA"/>
    <w:rsid w:val="009022E6"/>
    <w:rsid w:val="0090239E"/>
    <w:rsid w:val="009023B8"/>
    <w:rsid w:val="0090281D"/>
    <w:rsid w:val="0090293C"/>
    <w:rsid w:val="00902D30"/>
    <w:rsid w:val="00902E13"/>
    <w:rsid w:val="009030FE"/>
    <w:rsid w:val="0090318A"/>
    <w:rsid w:val="00903531"/>
    <w:rsid w:val="009038FA"/>
    <w:rsid w:val="00903AB0"/>
    <w:rsid w:val="00904507"/>
    <w:rsid w:val="00904BD7"/>
    <w:rsid w:val="009055AA"/>
    <w:rsid w:val="00906206"/>
    <w:rsid w:val="00906497"/>
    <w:rsid w:val="00906CAB"/>
    <w:rsid w:val="00906FBD"/>
    <w:rsid w:val="0090704D"/>
    <w:rsid w:val="009076F0"/>
    <w:rsid w:val="0090796B"/>
    <w:rsid w:val="00907E85"/>
    <w:rsid w:val="00907F71"/>
    <w:rsid w:val="00910449"/>
    <w:rsid w:val="00910EAE"/>
    <w:rsid w:val="00911496"/>
    <w:rsid w:val="009114C7"/>
    <w:rsid w:val="00911838"/>
    <w:rsid w:val="00911ADE"/>
    <w:rsid w:val="00911DB9"/>
    <w:rsid w:val="009122E2"/>
    <w:rsid w:val="00912622"/>
    <w:rsid w:val="00912DC5"/>
    <w:rsid w:val="00912EAC"/>
    <w:rsid w:val="00913211"/>
    <w:rsid w:val="0091335F"/>
    <w:rsid w:val="009134FC"/>
    <w:rsid w:val="0091373E"/>
    <w:rsid w:val="00913C14"/>
    <w:rsid w:val="00913CA0"/>
    <w:rsid w:val="009141D4"/>
    <w:rsid w:val="00914308"/>
    <w:rsid w:val="009143FE"/>
    <w:rsid w:val="00914537"/>
    <w:rsid w:val="009148AA"/>
    <w:rsid w:val="009148EF"/>
    <w:rsid w:val="009149AE"/>
    <w:rsid w:val="00914DC7"/>
    <w:rsid w:val="00914F9D"/>
    <w:rsid w:val="00914FED"/>
    <w:rsid w:val="00915178"/>
    <w:rsid w:val="0091579C"/>
    <w:rsid w:val="0091641C"/>
    <w:rsid w:val="0091697F"/>
    <w:rsid w:val="009173E1"/>
    <w:rsid w:val="0091756A"/>
    <w:rsid w:val="00917875"/>
    <w:rsid w:val="00917E6F"/>
    <w:rsid w:val="00917E8E"/>
    <w:rsid w:val="00920009"/>
    <w:rsid w:val="0092047D"/>
    <w:rsid w:val="009206F1"/>
    <w:rsid w:val="00920907"/>
    <w:rsid w:val="00920D1C"/>
    <w:rsid w:val="00921273"/>
    <w:rsid w:val="00921364"/>
    <w:rsid w:val="00921F9A"/>
    <w:rsid w:val="009221B4"/>
    <w:rsid w:val="0092233A"/>
    <w:rsid w:val="00922695"/>
    <w:rsid w:val="009226A4"/>
    <w:rsid w:val="00922DFE"/>
    <w:rsid w:val="00923086"/>
    <w:rsid w:val="00923776"/>
    <w:rsid w:val="009237E7"/>
    <w:rsid w:val="0092462F"/>
    <w:rsid w:val="009247DE"/>
    <w:rsid w:val="00924AF1"/>
    <w:rsid w:val="00924DF2"/>
    <w:rsid w:val="00924E3E"/>
    <w:rsid w:val="00924EE2"/>
    <w:rsid w:val="00925094"/>
    <w:rsid w:val="00925350"/>
    <w:rsid w:val="00925827"/>
    <w:rsid w:val="00925A00"/>
    <w:rsid w:val="0092648C"/>
    <w:rsid w:val="00926871"/>
    <w:rsid w:val="00926959"/>
    <w:rsid w:val="00926A98"/>
    <w:rsid w:val="00926BEB"/>
    <w:rsid w:val="009272B9"/>
    <w:rsid w:val="00927372"/>
    <w:rsid w:val="009277C4"/>
    <w:rsid w:val="00927A3A"/>
    <w:rsid w:val="00927B04"/>
    <w:rsid w:val="009307F6"/>
    <w:rsid w:val="009308CF"/>
    <w:rsid w:val="00930A68"/>
    <w:rsid w:val="00930FB1"/>
    <w:rsid w:val="00931413"/>
    <w:rsid w:val="00931D66"/>
    <w:rsid w:val="00931DBD"/>
    <w:rsid w:val="00933662"/>
    <w:rsid w:val="00933A23"/>
    <w:rsid w:val="00933CAF"/>
    <w:rsid w:val="00934415"/>
    <w:rsid w:val="0093476D"/>
    <w:rsid w:val="0093492B"/>
    <w:rsid w:val="00934CC5"/>
    <w:rsid w:val="009350CF"/>
    <w:rsid w:val="00935196"/>
    <w:rsid w:val="009356AB"/>
    <w:rsid w:val="00935831"/>
    <w:rsid w:val="0093612A"/>
    <w:rsid w:val="0093614D"/>
    <w:rsid w:val="00936850"/>
    <w:rsid w:val="0093695F"/>
    <w:rsid w:val="00936D57"/>
    <w:rsid w:val="0093700C"/>
    <w:rsid w:val="0093701A"/>
    <w:rsid w:val="00937195"/>
    <w:rsid w:val="009372DF"/>
    <w:rsid w:val="00937FCF"/>
    <w:rsid w:val="009403C0"/>
    <w:rsid w:val="0094042A"/>
    <w:rsid w:val="0094062C"/>
    <w:rsid w:val="00940B3D"/>
    <w:rsid w:val="00940B4F"/>
    <w:rsid w:val="00940C41"/>
    <w:rsid w:val="00940C9C"/>
    <w:rsid w:val="00940CB3"/>
    <w:rsid w:val="00940DFF"/>
    <w:rsid w:val="009411F0"/>
    <w:rsid w:val="009413B2"/>
    <w:rsid w:val="00941508"/>
    <w:rsid w:val="00941DA8"/>
    <w:rsid w:val="00941DBA"/>
    <w:rsid w:val="00941FE4"/>
    <w:rsid w:val="0094230C"/>
    <w:rsid w:val="00942512"/>
    <w:rsid w:val="00943B7C"/>
    <w:rsid w:val="00943F40"/>
    <w:rsid w:val="00944036"/>
    <w:rsid w:val="00944581"/>
    <w:rsid w:val="009447CE"/>
    <w:rsid w:val="009457E3"/>
    <w:rsid w:val="00945CAF"/>
    <w:rsid w:val="00946159"/>
    <w:rsid w:val="009463D2"/>
    <w:rsid w:val="00946C6A"/>
    <w:rsid w:val="00946CE7"/>
    <w:rsid w:val="00946DFB"/>
    <w:rsid w:val="00946EC4"/>
    <w:rsid w:val="00946F26"/>
    <w:rsid w:val="009471A2"/>
    <w:rsid w:val="009472CC"/>
    <w:rsid w:val="00947EE0"/>
    <w:rsid w:val="0095022A"/>
    <w:rsid w:val="00950981"/>
    <w:rsid w:val="00950BDC"/>
    <w:rsid w:val="00950D66"/>
    <w:rsid w:val="00950DA2"/>
    <w:rsid w:val="00950E54"/>
    <w:rsid w:val="00951782"/>
    <w:rsid w:val="00951ABC"/>
    <w:rsid w:val="00951C5F"/>
    <w:rsid w:val="00951DA4"/>
    <w:rsid w:val="00951DED"/>
    <w:rsid w:val="00952535"/>
    <w:rsid w:val="00952B0B"/>
    <w:rsid w:val="00952E2D"/>
    <w:rsid w:val="00952ECD"/>
    <w:rsid w:val="00952F07"/>
    <w:rsid w:val="00952F68"/>
    <w:rsid w:val="00953385"/>
    <w:rsid w:val="009533E5"/>
    <w:rsid w:val="00953B13"/>
    <w:rsid w:val="00953C0F"/>
    <w:rsid w:val="00954051"/>
    <w:rsid w:val="00954431"/>
    <w:rsid w:val="00954463"/>
    <w:rsid w:val="00954728"/>
    <w:rsid w:val="00954C8F"/>
    <w:rsid w:val="0095501B"/>
    <w:rsid w:val="009556F7"/>
    <w:rsid w:val="00955A39"/>
    <w:rsid w:val="00956924"/>
    <w:rsid w:val="00956BB7"/>
    <w:rsid w:val="00956DA6"/>
    <w:rsid w:val="0095722E"/>
    <w:rsid w:val="00957644"/>
    <w:rsid w:val="009576D9"/>
    <w:rsid w:val="009578E6"/>
    <w:rsid w:val="00957AE0"/>
    <w:rsid w:val="00957E15"/>
    <w:rsid w:val="00957E38"/>
    <w:rsid w:val="009600AD"/>
    <w:rsid w:val="0096021C"/>
    <w:rsid w:val="009606DF"/>
    <w:rsid w:val="009609BD"/>
    <w:rsid w:val="00960B48"/>
    <w:rsid w:val="00960C55"/>
    <w:rsid w:val="00960EC4"/>
    <w:rsid w:val="0096100B"/>
    <w:rsid w:val="009613B4"/>
    <w:rsid w:val="00961D96"/>
    <w:rsid w:val="00961E12"/>
    <w:rsid w:val="00961E42"/>
    <w:rsid w:val="009621C9"/>
    <w:rsid w:val="00962385"/>
    <w:rsid w:val="00962431"/>
    <w:rsid w:val="009625FA"/>
    <w:rsid w:val="00962601"/>
    <w:rsid w:val="00962840"/>
    <w:rsid w:val="009629E2"/>
    <w:rsid w:val="00962A05"/>
    <w:rsid w:val="00962FB1"/>
    <w:rsid w:val="009631EB"/>
    <w:rsid w:val="009633A4"/>
    <w:rsid w:val="009640A9"/>
    <w:rsid w:val="00964A78"/>
    <w:rsid w:val="0096560F"/>
    <w:rsid w:val="00965B57"/>
    <w:rsid w:val="00965DA1"/>
    <w:rsid w:val="00965E70"/>
    <w:rsid w:val="00966243"/>
    <w:rsid w:val="0096632C"/>
    <w:rsid w:val="0096658B"/>
    <w:rsid w:val="00966CB3"/>
    <w:rsid w:val="00966CF2"/>
    <w:rsid w:val="00966E35"/>
    <w:rsid w:val="00967012"/>
    <w:rsid w:val="009670B2"/>
    <w:rsid w:val="009670BA"/>
    <w:rsid w:val="009675B6"/>
    <w:rsid w:val="009675ED"/>
    <w:rsid w:val="00967B40"/>
    <w:rsid w:val="00967BA7"/>
    <w:rsid w:val="00967D5C"/>
    <w:rsid w:val="00970092"/>
    <w:rsid w:val="00970143"/>
    <w:rsid w:val="00970D18"/>
    <w:rsid w:val="00970D54"/>
    <w:rsid w:val="00970E81"/>
    <w:rsid w:val="0097139F"/>
    <w:rsid w:val="0097154E"/>
    <w:rsid w:val="0097186E"/>
    <w:rsid w:val="009719CF"/>
    <w:rsid w:val="00971B2B"/>
    <w:rsid w:val="00971C66"/>
    <w:rsid w:val="00972081"/>
    <w:rsid w:val="009722DE"/>
    <w:rsid w:val="009726C6"/>
    <w:rsid w:val="009734F0"/>
    <w:rsid w:val="00973838"/>
    <w:rsid w:val="00974108"/>
    <w:rsid w:val="009744D7"/>
    <w:rsid w:val="009748E3"/>
    <w:rsid w:val="00975C94"/>
    <w:rsid w:val="00975CB4"/>
    <w:rsid w:val="0097630F"/>
    <w:rsid w:val="00977251"/>
    <w:rsid w:val="00977549"/>
    <w:rsid w:val="00977814"/>
    <w:rsid w:val="00977BBE"/>
    <w:rsid w:val="00977E67"/>
    <w:rsid w:val="00977EFF"/>
    <w:rsid w:val="00980314"/>
    <w:rsid w:val="009804E3"/>
    <w:rsid w:val="009805AD"/>
    <w:rsid w:val="00981531"/>
    <w:rsid w:val="00981AE0"/>
    <w:rsid w:val="009820F1"/>
    <w:rsid w:val="00982367"/>
    <w:rsid w:val="009824C2"/>
    <w:rsid w:val="00982583"/>
    <w:rsid w:val="00982698"/>
    <w:rsid w:val="009826E7"/>
    <w:rsid w:val="009829F4"/>
    <w:rsid w:val="00982B5E"/>
    <w:rsid w:val="00982DB4"/>
    <w:rsid w:val="009833C7"/>
    <w:rsid w:val="00984193"/>
    <w:rsid w:val="0098453B"/>
    <w:rsid w:val="009845C8"/>
    <w:rsid w:val="009849D1"/>
    <w:rsid w:val="00984CE9"/>
    <w:rsid w:val="00985258"/>
    <w:rsid w:val="009858AC"/>
    <w:rsid w:val="00985B00"/>
    <w:rsid w:val="00986644"/>
    <w:rsid w:val="009866C4"/>
    <w:rsid w:val="00986738"/>
    <w:rsid w:val="0098681B"/>
    <w:rsid w:val="00987276"/>
    <w:rsid w:val="0098739C"/>
    <w:rsid w:val="009878C8"/>
    <w:rsid w:val="00990201"/>
    <w:rsid w:val="0099071E"/>
    <w:rsid w:val="00990DB7"/>
    <w:rsid w:val="00991128"/>
    <w:rsid w:val="009911B5"/>
    <w:rsid w:val="00991878"/>
    <w:rsid w:val="00991E90"/>
    <w:rsid w:val="00991EFE"/>
    <w:rsid w:val="00992512"/>
    <w:rsid w:val="009925E1"/>
    <w:rsid w:val="009925F9"/>
    <w:rsid w:val="00992A6A"/>
    <w:rsid w:val="00992C4D"/>
    <w:rsid w:val="00993E73"/>
    <w:rsid w:val="00993FF1"/>
    <w:rsid w:val="00994686"/>
    <w:rsid w:val="00994A99"/>
    <w:rsid w:val="00994CBA"/>
    <w:rsid w:val="0099521C"/>
    <w:rsid w:val="0099526C"/>
    <w:rsid w:val="00995A45"/>
    <w:rsid w:val="0099622A"/>
    <w:rsid w:val="00996703"/>
    <w:rsid w:val="00996CF5"/>
    <w:rsid w:val="009976B7"/>
    <w:rsid w:val="009977EA"/>
    <w:rsid w:val="009A0142"/>
    <w:rsid w:val="009A0213"/>
    <w:rsid w:val="009A0C2A"/>
    <w:rsid w:val="009A0F72"/>
    <w:rsid w:val="009A161D"/>
    <w:rsid w:val="009A1B61"/>
    <w:rsid w:val="009A1F8B"/>
    <w:rsid w:val="009A269E"/>
    <w:rsid w:val="009A279E"/>
    <w:rsid w:val="009A28BB"/>
    <w:rsid w:val="009A2B1C"/>
    <w:rsid w:val="009A3C89"/>
    <w:rsid w:val="009A3CF6"/>
    <w:rsid w:val="009A4764"/>
    <w:rsid w:val="009A48F4"/>
    <w:rsid w:val="009A4A46"/>
    <w:rsid w:val="009A4CF1"/>
    <w:rsid w:val="009A4E24"/>
    <w:rsid w:val="009A4E6E"/>
    <w:rsid w:val="009A508F"/>
    <w:rsid w:val="009A5B89"/>
    <w:rsid w:val="009A62E9"/>
    <w:rsid w:val="009A6412"/>
    <w:rsid w:val="009A6DFE"/>
    <w:rsid w:val="009A7183"/>
    <w:rsid w:val="009A798D"/>
    <w:rsid w:val="009B0714"/>
    <w:rsid w:val="009B0A37"/>
    <w:rsid w:val="009B0D5C"/>
    <w:rsid w:val="009B0E68"/>
    <w:rsid w:val="009B1579"/>
    <w:rsid w:val="009B15F3"/>
    <w:rsid w:val="009B17BA"/>
    <w:rsid w:val="009B1A90"/>
    <w:rsid w:val="009B1E44"/>
    <w:rsid w:val="009B234C"/>
    <w:rsid w:val="009B23D1"/>
    <w:rsid w:val="009B272F"/>
    <w:rsid w:val="009B28B0"/>
    <w:rsid w:val="009B307C"/>
    <w:rsid w:val="009B33C3"/>
    <w:rsid w:val="009B3A47"/>
    <w:rsid w:val="009B3B20"/>
    <w:rsid w:val="009B41FD"/>
    <w:rsid w:val="009B44AF"/>
    <w:rsid w:val="009B46EB"/>
    <w:rsid w:val="009B4769"/>
    <w:rsid w:val="009B4A6F"/>
    <w:rsid w:val="009B4A80"/>
    <w:rsid w:val="009B4D53"/>
    <w:rsid w:val="009B4D86"/>
    <w:rsid w:val="009B4ED0"/>
    <w:rsid w:val="009B5185"/>
    <w:rsid w:val="009B5243"/>
    <w:rsid w:val="009B52AE"/>
    <w:rsid w:val="009B5542"/>
    <w:rsid w:val="009B58A1"/>
    <w:rsid w:val="009B5A60"/>
    <w:rsid w:val="009B6618"/>
    <w:rsid w:val="009B6D51"/>
    <w:rsid w:val="009B7272"/>
    <w:rsid w:val="009B755D"/>
    <w:rsid w:val="009B7636"/>
    <w:rsid w:val="009B76E0"/>
    <w:rsid w:val="009B7B66"/>
    <w:rsid w:val="009C0142"/>
    <w:rsid w:val="009C0F7E"/>
    <w:rsid w:val="009C1233"/>
    <w:rsid w:val="009C13FA"/>
    <w:rsid w:val="009C14DE"/>
    <w:rsid w:val="009C19B0"/>
    <w:rsid w:val="009C1AF3"/>
    <w:rsid w:val="009C20E6"/>
    <w:rsid w:val="009C21B3"/>
    <w:rsid w:val="009C226E"/>
    <w:rsid w:val="009C2841"/>
    <w:rsid w:val="009C3097"/>
    <w:rsid w:val="009C3B81"/>
    <w:rsid w:val="009C4855"/>
    <w:rsid w:val="009C4A42"/>
    <w:rsid w:val="009C4D5B"/>
    <w:rsid w:val="009C4DEC"/>
    <w:rsid w:val="009C5B7F"/>
    <w:rsid w:val="009C6130"/>
    <w:rsid w:val="009C6524"/>
    <w:rsid w:val="009C6AA0"/>
    <w:rsid w:val="009C6AD1"/>
    <w:rsid w:val="009C71FC"/>
    <w:rsid w:val="009C7280"/>
    <w:rsid w:val="009C72A6"/>
    <w:rsid w:val="009C7B36"/>
    <w:rsid w:val="009C7C98"/>
    <w:rsid w:val="009C7CAA"/>
    <w:rsid w:val="009D031A"/>
    <w:rsid w:val="009D0829"/>
    <w:rsid w:val="009D101B"/>
    <w:rsid w:val="009D16BA"/>
    <w:rsid w:val="009D1B41"/>
    <w:rsid w:val="009D22CF"/>
    <w:rsid w:val="009D24B3"/>
    <w:rsid w:val="009D25C3"/>
    <w:rsid w:val="009D2617"/>
    <w:rsid w:val="009D2716"/>
    <w:rsid w:val="009D2732"/>
    <w:rsid w:val="009D29B5"/>
    <w:rsid w:val="009D2F8C"/>
    <w:rsid w:val="009D31C8"/>
    <w:rsid w:val="009D33D5"/>
    <w:rsid w:val="009D34C3"/>
    <w:rsid w:val="009D34F5"/>
    <w:rsid w:val="009D3B88"/>
    <w:rsid w:val="009D402D"/>
    <w:rsid w:val="009D455C"/>
    <w:rsid w:val="009D462F"/>
    <w:rsid w:val="009D46D9"/>
    <w:rsid w:val="009D52EF"/>
    <w:rsid w:val="009D5774"/>
    <w:rsid w:val="009D603E"/>
    <w:rsid w:val="009D63A1"/>
    <w:rsid w:val="009D6A3C"/>
    <w:rsid w:val="009D6A9B"/>
    <w:rsid w:val="009D7811"/>
    <w:rsid w:val="009D791C"/>
    <w:rsid w:val="009D7974"/>
    <w:rsid w:val="009D79D9"/>
    <w:rsid w:val="009D7FAD"/>
    <w:rsid w:val="009E08BD"/>
    <w:rsid w:val="009E099C"/>
    <w:rsid w:val="009E0AFA"/>
    <w:rsid w:val="009E0D5B"/>
    <w:rsid w:val="009E102A"/>
    <w:rsid w:val="009E10DD"/>
    <w:rsid w:val="009E1222"/>
    <w:rsid w:val="009E129A"/>
    <w:rsid w:val="009E1808"/>
    <w:rsid w:val="009E1CE8"/>
    <w:rsid w:val="009E21D1"/>
    <w:rsid w:val="009E2283"/>
    <w:rsid w:val="009E229F"/>
    <w:rsid w:val="009E2F05"/>
    <w:rsid w:val="009E2F89"/>
    <w:rsid w:val="009E377C"/>
    <w:rsid w:val="009E3870"/>
    <w:rsid w:val="009E39CE"/>
    <w:rsid w:val="009E43A6"/>
    <w:rsid w:val="009E4CD0"/>
    <w:rsid w:val="009E4D2F"/>
    <w:rsid w:val="009E52FD"/>
    <w:rsid w:val="009E579E"/>
    <w:rsid w:val="009E5E5C"/>
    <w:rsid w:val="009E648C"/>
    <w:rsid w:val="009E64D5"/>
    <w:rsid w:val="009E6726"/>
    <w:rsid w:val="009E6F30"/>
    <w:rsid w:val="009E7763"/>
    <w:rsid w:val="009E7E3F"/>
    <w:rsid w:val="009F003E"/>
    <w:rsid w:val="009F01E2"/>
    <w:rsid w:val="009F0239"/>
    <w:rsid w:val="009F0D96"/>
    <w:rsid w:val="009F1187"/>
    <w:rsid w:val="009F1344"/>
    <w:rsid w:val="009F1478"/>
    <w:rsid w:val="009F1866"/>
    <w:rsid w:val="009F2158"/>
    <w:rsid w:val="009F218F"/>
    <w:rsid w:val="009F250F"/>
    <w:rsid w:val="009F2564"/>
    <w:rsid w:val="009F25D2"/>
    <w:rsid w:val="009F2BBB"/>
    <w:rsid w:val="009F2D94"/>
    <w:rsid w:val="009F2E86"/>
    <w:rsid w:val="009F341B"/>
    <w:rsid w:val="009F3E61"/>
    <w:rsid w:val="009F428F"/>
    <w:rsid w:val="009F463C"/>
    <w:rsid w:val="009F4BF6"/>
    <w:rsid w:val="009F4E4E"/>
    <w:rsid w:val="009F5414"/>
    <w:rsid w:val="009F567E"/>
    <w:rsid w:val="009F56BA"/>
    <w:rsid w:val="009F5AFB"/>
    <w:rsid w:val="009F5C83"/>
    <w:rsid w:val="009F6053"/>
    <w:rsid w:val="009F66D1"/>
    <w:rsid w:val="009F69F8"/>
    <w:rsid w:val="009F6DF2"/>
    <w:rsid w:val="009F70CC"/>
    <w:rsid w:val="009F7202"/>
    <w:rsid w:val="009F7AEF"/>
    <w:rsid w:val="009F7E91"/>
    <w:rsid w:val="00A00061"/>
    <w:rsid w:val="00A00088"/>
    <w:rsid w:val="00A00157"/>
    <w:rsid w:val="00A00466"/>
    <w:rsid w:val="00A011E3"/>
    <w:rsid w:val="00A012C0"/>
    <w:rsid w:val="00A01CF9"/>
    <w:rsid w:val="00A01D5C"/>
    <w:rsid w:val="00A01E52"/>
    <w:rsid w:val="00A0217B"/>
    <w:rsid w:val="00A02364"/>
    <w:rsid w:val="00A02A95"/>
    <w:rsid w:val="00A03393"/>
    <w:rsid w:val="00A0397A"/>
    <w:rsid w:val="00A03AA0"/>
    <w:rsid w:val="00A040A5"/>
    <w:rsid w:val="00A042B2"/>
    <w:rsid w:val="00A0448F"/>
    <w:rsid w:val="00A046C6"/>
    <w:rsid w:val="00A04782"/>
    <w:rsid w:val="00A04ACC"/>
    <w:rsid w:val="00A04EEF"/>
    <w:rsid w:val="00A05D82"/>
    <w:rsid w:val="00A06210"/>
    <w:rsid w:val="00A06341"/>
    <w:rsid w:val="00A0661A"/>
    <w:rsid w:val="00A06C76"/>
    <w:rsid w:val="00A06D96"/>
    <w:rsid w:val="00A06ED6"/>
    <w:rsid w:val="00A070C4"/>
    <w:rsid w:val="00A07168"/>
    <w:rsid w:val="00A07255"/>
    <w:rsid w:val="00A073CA"/>
    <w:rsid w:val="00A07A45"/>
    <w:rsid w:val="00A07C26"/>
    <w:rsid w:val="00A100ED"/>
    <w:rsid w:val="00A1047C"/>
    <w:rsid w:val="00A10EC5"/>
    <w:rsid w:val="00A10EDC"/>
    <w:rsid w:val="00A113D0"/>
    <w:rsid w:val="00A116CA"/>
    <w:rsid w:val="00A11773"/>
    <w:rsid w:val="00A11D26"/>
    <w:rsid w:val="00A1244C"/>
    <w:rsid w:val="00A12793"/>
    <w:rsid w:val="00A12AC5"/>
    <w:rsid w:val="00A12D9D"/>
    <w:rsid w:val="00A13AA6"/>
    <w:rsid w:val="00A13BB0"/>
    <w:rsid w:val="00A13C93"/>
    <w:rsid w:val="00A14294"/>
    <w:rsid w:val="00A1485C"/>
    <w:rsid w:val="00A14897"/>
    <w:rsid w:val="00A14B4F"/>
    <w:rsid w:val="00A14E3A"/>
    <w:rsid w:val="00A14EB0"/>
    <w:rsid w:val="00A15226"/>
    <w:rsid w:val="00A154C0"/>
    <w:rsid w:val="00A1614D"/>
    <w:rsid w:val="00A163D4"/>
    <w:rsid w:val="00A16C75"/>
    <w:rsid w:val="00A16D69"/>
    <w:rsid w:val="00A170AE"/>
    <w:rsid w:val="00A17628"/>
    <w:rsid w:val="00A1767C"/>
    <w:rsid w:val="00A20320"/>
    <w:rsid w:val="00A205CB"/>
    <w:rsid w:val="00A212CA"/>
    <w:rsid w:val="00A2170B"/>
    <w:rsid w:val="00A21907"/>
    <w:rsid w:val="00A21F3E"/>
    <w:rsid w:val="00A2205C"/>
    <w:rsid w:val="00A22506"/>
    <w:rsid w:val="00A22D6E"/>
    <w:rsid w:val="00A22EE0"/>
    <w:rsid w:val="00A230B9"/>
    <w:rsid w:val="00A23415"/>
    <w:rsid w:val="00A2347A"/>
    <w:rsid w:val="00A23796"/>
    <w:rsid w:val="00A24123"/>
    <w:rsid w:val="00A243CF"/>
    <w:rsid w:val="00A249FB"/>
    <w:rsid w:val="00A24B99"/>
    <w:rsid w:val="00A24F0A"/>
    <w:rsid w:val="00A26107"/>
    <w:rsid w:val="00A26262"/>
    <w:rsid w:val="00A263A6"/>
    <w:rsid w:val="00A26EDC"/>
    <w:rsid w:val="00A27AA6"/>
    <w:rsid w:val="00A3001F"/>
    <w:rsid w:val="00A30109"/>
    <w:rsid w:val="00A30233"/>
    <w:rsid w:val="00A30631"/>
    <w:rsid w:val="00A311AB"/>
    <w:rsid w:val="00A31521"/>
    <w:rsid w:val="00A31782"/>
    <w:rsid w:val="00A31E8E"/>
    <w:rsid w:val="00A32826"/>
    <w:rsid w:val="00A32BBF"/>
    <w:rsid w:val="00A32E2B"/>
    <w:rsid w:val="00A332C1"/>
    <w:rsid w:val="00A33C74"/>
    <w:rsid w:val="00A33D0D"/>
    <w:rsid w:val="00A33D7C"/>
    <w:rsid w:val="00A34121"/>
    <w:rsid w:val="00A34251"/>
    <w:rsid w:val="00A34341"/>
    <w:rsid w:val="00A34774"/>
    <w:rsid w:val="00A34C22"/>
    <w:rsid w:val="00A34C45"/>
    <w:rsid w:val="00A34E6E"/>
    <w:rsid w:val="00A35218"/>
    <w:rsid w:val="00A3539B"/>
    <w:rsid w:val="00A35444"/>
    <w:rsid w:val="00A354DA"/>
    <w:rsid w:val="00A35EF2"/>
    <w:rsid w:val="00A35FD9"/>
    <w:rsid w:val="00A365A2"/>
    <w:rsid w:val="00A367A6"/>
    <w:rsid w:val="00A36D09"/>
    <w:rsid w:val="00A37459"/>
    <w:rsid w:val="00A37D48"/>
    <w:rsid w:val="00A37EF8"/>
    <w:rsid w:val="00A4000A"/>
    <w:rsid w:val="00A400C6"/>
    <w:rsid w:val="00A40239"/>
    <w:rsid w:val="00A406E5"/>
    <w:rsid w:val="00A40E2F"/>
    <w:rsid w:val="00A40F31"/>
    <w:rsid w:val="00A41085"/>
    <w:rsid w:val="00A41125"/>
    <w:rsid w:val="00A4138B"/>
    <w:rsid w:val="00A42338"/>
    <w:rsid w:val="00A43368"/>
    <w:rsid w:val="00A43522"/>
    <w:rsid w:val="00A43623"/>
    <w:rsid w:val="00A44082"/>
    <w:rsid w:val="00A440EC"/>
    <w:rsid w:val="00A44198"/>
    <w:rsid w:val="00A4423C"/>
    <w:rsid w:val="00A4485B"/>
    <w:rsid w:val="00A448D3"/>
    <w:rsid w:val="00A44ADB"/>
    <w:rsid w:val="00A44ED5"/>
    <w:rsid w:val="00A45115"/>
    <w:rsid w:val="00A4571B"/>
    <w:rsid w:val="00A45977"/>
    <w:rsid w:val="00A459FF"/>
    <w:rsid w:val="00A45C84"/>
    <w:rsid w:val="00A45EC5"/>
    <w:rsid w:val="00A46B8F"/>
    <w:rsid w:val="00A46D1A"/>
    <w:rsid w:val="00A470D3"/>
    <w:rsid w:val="00A47190"/>
    <w:rsid w:val="00A47A90"/>
    <w:rsid w:val="00A501D2"/>
    <w:rsid w:val="00A50378"/>
    <w:rsid w:val="00A507E3"/>
    <w:rsid w:val="00A50AA7"/>
    <w:rsid w:val="00A50D3D"/>
    <w:rsid w:val="00A51053"/>
    <w:rsid w:val="00A51060"/>
    <w:rsid w:val="00A51F16"/>
    <w:rsid w:val="00A522AF"/>
    <w:rsid w:val="00A52B3C"/>
    <w:rsid w:val="00A53A47"/>
    <w:rsid w:val="00A53BEC"/>
    <w:rsid w:val="00A53D36"/>
    <w:rsid w:val="00A53F24"/>
    <w:rsid w:val="00A540BD"/>
    <w:rsid w:val="00A542BB"/>
    <w:rsid w:val="00A5470D"/>
    <w:rsid w:val="00A5481B"/>
    <w:rsid w:val="00A548F6"/>
    <w:rsid w:val="00A54904"/>
    <w:rsid w:val="00A54CF6"/>
    <w:rsid w:val="00A54DDF"/>
    <w:rsid w:val="00A551A7"/>
    <w:rsid w:val="00A5590D"/>
    <w:rsid w:val="00A55B89"/>
    <w:rsid w:val="00A567CC"/>
    <w:rsid w:val="00A56AAE"/>
    <w:rsid w:val="00A56ECC"/>
    <w:rsid w:val="00A56FCA"/>
    <w:rsid w:val="00A57558"/>
    <w:rsid w:val="00A57B76"/>
    <w:rsid w:val="00A602D0"/>
    <w:rsid w:val="00A603CC"/>
    <w:rsid w:val="00A60AAD"/>
    <w:rsid w:val="00A60F93"/>
    <w:rsid w:val="00A61812"/>
    <w:rsid w:val="00A618B9"/>
    <w:rsid w:val="00A61BB3"/>
    <w:rsid w:val="00A61D41"/>
    <w:rsid w:val="00A625AC"/>
    <w:rsid w:val="00A6272B"/>
    <w:rsid w:val="00A62804"/>
    <w:rsid w:val="00A62E3B"/>
    <w:rsid w:val="00A636A1"/>
    <w:rsid w:val="00A6399F"/>
    <w:rsid w:val="00A643AC"/>
    <w:rsid w:val="00A64977"/>
    <w:rsid w:val="00A650A0"/>
    <w:rsid w:val="00A650B5"/>
    <w:rsid w:val="00A655A2"/>
    <w:rsid w:val="00A65A05"/>
    <w:rsid w:val="00A65C85"/>
    <w:rsid w:val="00A66D99"/>
    <w:rsid w:val="00A6798D"/>
    <w:rsid w:val="00A67A25"/>
    <w:rsid w:val="00A67E0F"/>
    <w:rsid w:val="00A70037"/>
    <w:rsid w:val="00A70185"/>
    <w:rsid w:val="00A7068F"/>
    <w:rsid w:val="00A706E8"/>
    <w:rsid w:val="00A70805"/>
    <w:rsid w:val="00A70F81"/>
    <w:rsid w:val="00A7123B"/>
    <w:rsid w:val="00A7156B"/>
    <w:rsid w:val="00A71920"/>
    <w:rsid w:val="00A71A1F"/>
    <w:rsid w:val="00A71EB4"/>
    <w:rsid w:val="00A71F25"/>
    <w:rsid w:val="00A725A1"/>
    <w:rsid w:val="00A729A9"/>
    <w:rsid w:val="00A72CAE"/>
    <w:rsid w:val="00A732A7"/>
    <w:rsid w:val="00A738A2"/>
    <w:rsid w:val="00A73C2D"/>
    <w:rsid w:val="00A73DF1"/>
    <w:rsid w:val="00A7406E"/>
    <w:rsid w:val="00A742D5"/>
    <w:rsid w:val="00A75003"/>
    <w:rsid w:val="00A756EF"/>
    <w:rsid w:val="00A7584D"/>
    <w:rsid w:val="00A75F22"/>
    <w:rsid w:val="00A7632B"/>
    <w:rsid w:val="00A76AFE"/>
    <w:rsid w:val="00A770B8"/>
    <w:rsid w:val="00A7712E"/>
    <w:rsid w:val="00A771A4"/>
    <w:rsid w:val="00A77244"/>
    <w:rsid w:val="00A7745A"/>
    <w:rsid w:val="00A776B5"/>
    <w:rsid w:val="00A77731"/>
    <w:rsid w:val="00A77B4A"/>
    <w:rsid w:val="00A77E05"/>
    <w:rsid w:val="00A8004D"/>
    <w:rsid w:val="00A80112"/>
    <w:rsid w:val="00A80704"/>
    <w:rsid w:val="00A80A09"/>
    <w:rsid w:val="00A811B0"/>
    <w:rsid w:val="00A81CA9"/>
    <w:rsid w:val="00A81E09"/>
    <w:rsid w:val="00A81E93"/>
    <w:rsid w:val="00A8230E"/>
    <w:rsid w:val="00A82A71"/>
    <w:rsid w:val="00A82B2F"/>
    <w:rsid w:val="00A8325E"/>
    <w:rsid w:val="00A83F47"/>
    <w:rsid w:val="00A84185"/>
    <w:rsid w:val="00A8434B"/>
    <w:rsid w:val="00A84737"/>
    <w:rsid w:val="00A84F98"/>
    <w:rsid w:val="00A853A7"/>
    <w:rsid w:val="00A85484"/>
    <w:rsid w:val="00A861CC"/>
    <w:rsid w:val="00A86455"/>
    <w:rsid w:val="00A86E34"/>
    <w:rsid w:val="00A879A8"/>
    <w:rsid w:val="00A87B04"/>
    <w:rsid w:val="00A906D6"/>
    <w:rsid w:val="00A908CB"/>
    <w:rsid w:val="00A90CEB"/>
    <w:rsid w:val="00A91341"/>
    <w:rsid w:val="00A916CA"/>
    <w:rsid w:val="00A918D9"/>
    <w:rsid w:val="00A9199B"/>
    <w:rsid w:val="00A91F79"/>
    <w:rsid w:val="00A91F83"/>
    <w:rsid w:val="00A92222"/>
    <w:rsid w:val="00A92997"/>
    <w:rsid w:val="00A92DF7"/>
    <w:rsid w:val="00A92FEB"/>
    <w:rsid w:val="00A932D6"/>
    <w:rsid w:val="00A93499"/>
    <w:rsid w:val="00A934B1"/>
    <w:rsid w:val="00A93515"/>
    <w:rsid w:val="00A93603"/>
    <w:rsid w:val="00A936DE"/>
    <w:rsid w:val="00A93DB7"/>
    <w:rsid w:val="00A93FE4"/>
    <w:rsid w:val="00A9411E"/>
    <w:rsid w:val="00A947FB"/>
    <w:rsid w:val="00A94CF7"/>
    <w:rsid w:val="00A953B0"/>
    <w:rsid w:val="00A95493"/>
    <w:rsid w:val="00A954AD"/>
    <w:rsid w:val="00A95741"/>
    <w:rsid w:val="00A957A8"/>
    <w:rsid w:val="00A95AEE"/>
    <w:rsid w:val="00A95B63"/>
    <w:rsid w:val="00A9666F"/>
    <w:rsid w:val="00A9667E"/>
    <w:rsid w:val="00A966E5"/>
    <w:rsid w:val="00A96705"/>
    <w:rsid w:val="00A968D1"/>
    <w:rsid w:val="00A96B51"/>
    <w:rsid w:val="00A96E2F"/>
    <w:rsid w:val="00A96E52"/>
    <w:rsid w:val="00A97114"/>
    <w:rsid w:val="00A971DF"/>
    <w:rsid w:val="00A972B3"/>
    <w:rsid w:val="00A9730A"/>
    <w:rsid w:val="00A9796D"/>
    <w:rsid w:val="00A97C16"/>
    <w:rsid w:val="00A97E3E"/>
    <w:rsid w:val="00A97F0E"/>
    <w:rsid w:val="00A97FC4"/>
    <w:rsid w:val="00AA01A3"/>
    <w:rsid w:val="00AA03AC"/>
    <w:rsid w:val="00AA061E"/>
    <w:rsid w:val="00AA1478"/>
    <w:rsid w:val="00AA177F"/>
    <w:rsid w:val="00AA2E55"/>
    <w:rsid w:val="00AA3CB8"/>
    <w:rsid w:val="00AA3F7A"/>
    <w:rsid w:val="00AA4130"/>
    <w:rsid w:val="00AA4260"/>
    <w:rsid w:val="00AA4D21"/>
    <w:rsid w:val="00AA5333"/>
    <w:rsid w:val="00AA575D"/>
    <w:rsid w:val="00AA5A22"/>
    <w:rsid w:val="00AA5B4A"/>
    <w:rsid w:val="00AA600C"/>
    <w:rsid w:val="00AA64D5"/>
    <w:rsid w:val="00AA69A3"/>
    <w:rsid w:val="00AA6A01"/>
    <w:rsid w:val="00AA6AB3"/>
    <w:rsid w:val="00AA6C8C"/>
    <w:rsid w:val="00AA7B9C"/>
    <w:rsid w:val="00AA7CE3"/>
    <w:rsid w:val="00AB0A11"/>
    <w:rsid w:val="00AB0AC1"/>
    <w:rsid w:val="00AB0CA8"/>
    <w:rsid w:val="00AB1002"/>
    <w:rsid w:val="00AB1164"/>
    <w:rsid w:val="00AB1260"/>
    <w:rsid w:val="00AB1BAB"/>
    <w:rsid w:val="00AB1C73"/>
    <w:rsid w:val="00AB1F25"/>
    <w:rsid w:val="00AB21DB"/>
    <w:rsid w:val="00AB2A8A"/>
    <w:rsid w:val="00AB3410"/>
    <w:rsid w:val="00AB38AA"/>
    <w:rsid w:val="00AB38F9"/>
    <w:rsid w:val="00AB3A6B"/>
    <w:rsid w:val="00AB3C96"/>
    <w:rsid w:val="00AB3CAD"/>
    <w:rsid w:val="00AB3DC7"/>
    <w:rsid w:val="00AB3E28"/>
    <w:rsid w:val="00AB3E3C"/>
    <w:rsid w:val="00AB3EB0"/>
    <w:rsid w:val="00AB3EC0"/>
    <w:rsid w:val="00AB4868"/>
    <w:rsid w:val="00AB5411"/>
    <w:rsid w:val="00AB54F3"/>
    <w:rsid w:val="00AB55F0"/>
    <w:rsid w:val="00AB5B59"/>
    <w:rsid w:val="00AB6010"/>
    <w:rsid w:val="00AB6235"/>
    <w:rsid w:val="00AB66EE"/>
    <w:rsid w:val="00AB6907"/>
    <w:rsid w:val="00AB6C54"/>
    <w:rsid w:val="00AB6CB9"/>
    <w:rsid w:val="00AB7207"/>
    <w:rsid w:val="00AB7730"/>
    <w:rsid w:val="00AB7AB6"/>
    <w:rsid w:val="00AC02B9"/>
    <w:rsid w:val="00AC030D"/>
    <w:rsid w:val="00AC03FB"/>
    <w:rsid w:val="00AC055C"/>
    <w:rsid w:val="00AC076B"/>
    <w:rsid w:val="00AC0777"/>
    <w:rsid w:val="00AC094C"/>
    <w:rsid w:val="00AC0A3D"/>
    <w:rsid w:val="00AC14E7"/>
    <w:rsid w:val="00AC1538"/>
    <w:rsid w:val="00AC1839"/>
    <w:rsid w:val="00AC1B64"/>
    <w:rsid w:val="00AC1C3C"/>
    <w:rsid w:val="00AC236E"/>
    <w:rsid w:val="00AC250B"/>
    <w:rsid w:val="00AC26E5"/>
    <w:rsid w:val="00AC2DA8"/>
    <w:rsid w:val="00AC359A"/>
    <w:rsid w:val="00AC37AB"/>
    <w:rsid w:val="00AC3BAC"/>
    <w:rsid w:val="00AC3FC7"/>
    <w:rsid w:val="00AC4362"/>
    <w:rsid w:val="00AC4AFE"/>
    <w:rsid w:val="00AC4B2D"/>
    <w:rsid w:val="00AC4BE8"/>
    <w:rsid w:val="00AC4C5D"/>
    <w:rsid w:val="00AC51ED"/>
    <w:rsid w:val="00AC589B"/>
    <w:rsid w:val="00AC58FF"/>
    <w:rsid w:val="00AC5EA5"/>
    <w:rsid w:val="00AC64FE"/>
    <w:rsid w:val="00AC6725"/>
    <w:rsid w:val="00AC6C7B"/>
    <w:rsid w:val="00AC6FEF"/>
    <w:rsid w:val="00AC741C"/>
    <w:rsid w:val="00AC7528"/>
    <w:rsid w:val="00AC75A7"/>
    <w:rsid w:val="00AC78D3"/>
    <w:rsid w:val="00AD09B6"/>
    <w:rsid w:val="00AD09CD"/>
    <w:rsid w:val="00AD09DC"/>
    <w:rsid w:val="00AD0DE3"/>
    <w:rsid w:val="00AD0E5C"/>
    <w:rsid w:val="00AD10B9"/>
    <w:rsid w:val="00AD142F"/>
    <w:rsid w:val="00AD1BDE"/>
    <w:rsid w:val="00AD1D99"/>
    <w:rsid w:val="00AD2363"/>
    <w:rsid w:val="00AD2439"/>
    <w:rsid w:val="00AD25A6"/>
    <w:rsid w:val="00AD26ED"/>
    <w:rsid w:val="00AD2A32"/>
    <w:rsid w:val="00AD465B"/>
    <w:rsid w:val="00AD589E"/>
    <w:rsid w:val="00AD5A85"/>
    <w:rsid w:val="00AD6AAF"/>
    <w:rsid w:val="00AD6EE9"/>
    <w:rsid w:val="00AD7140"/>
    <w:rsid w:val="00AD76A8"/>
    <w:rsid w:val="00AD7BAE"/>
    <w:rsid w:val="00AE08AF"/>
    <w:rsid w:val="00AE0925"/>
    <w:rsid w:val="00AE0B89"/>
    <w:rsid w:val="00AE1635"/>
    <w:rsid w:val="00AE16B3"/>
    <w:rsid w:val="00AE170B"/>
    <w:rsid w:val="00AE1B4B"/>
    <w:rsid w:val="00AE1F37"/>
    <w:rsid w:val="00AE2500"/>
    <w:rsid w:val="00AE2A77"/>
    <w:rsid w:val="00AE30E6"/>
    <w:rsid w:val="00AE30E8"/>
    <w:rsid w:val="00AE3882"/>
    <w:rsid w:val="00AE3896"/>
    <w:rsid w:val="00AE3F96"/>
    <w:rsid w:val="00AE4011"/>
    <w:rsid w:val="00AE4AE2"/>
    <w:rsid w:val="00AE4D9D"/>
    <w:rsid w:val="00AE4DDF"/>
    <w:rsid w:val="00AE4E35"/>
    <w:rsid w:val="00AE500A"/>
    <w:rsid w:val="00AE5526"/>
    <w:rsid w:val="00AE5659"/>
    <w:rsid w:val="00AE5989"/>
    <w:rsid w:val="00AE5CFF"/>
    <w:rsid w:val="00AE5E37"/>
    <w:rsid w:val="00AE6504"/>
    <w:rsid w:val="00AE68E6"/>
    <w:rsid w:val="00AE72F9"/>
    <w:rsid w:val="00AE7734"/>
    <w:rsid w:val="00AE77A2"/>
    <w:rsid w:val="00AE7B64"/>
    <w:rsid w:val="00AE7F08"/>
    <w:rsid w:val="00AF0762"/>
    <w:rsid w:val="00AF0A96"/>
    <w:rsid w:val="00AF0DD4"/>
    <w:rsid w:val="00AF17F0"/>
    <w:rsid w:val="00AF1C14"/>
    <w:rsid w:val="00AF1EBD"/>
    <w:rsid w:val="00AF2042"/>
    <w:rsid w:val="00AF2383"/>
    <w:rsid w:val="00AF2B7D"/>
    <w:rsid w:val="00AF2E02"/>
    <w:rsid w:val="00AF3050"/>
    <w:rsid w:val="00AF3397"/>
    <w:rsid w:val="00AF3A04"/>
    <w:rsid w:val="00AF3E39"/>
    <w:rsid w:val="00AF4A52"/>
    <w:rsid w:val="00AF586E"/>
    <w:rsid w:val="00AF5B2A"/>
    <w:rsid w:val="00AF5C8F"/>
    <w:rsid w:val="00AF60A3"/>
    <w:rsid w:val="00AF659F"/>
    <w:rsid w:val="00AF6693"/>
    <w:rsid w:val="00AF6AFF"/>
    <w:rsid w:val="00AF6C61"/>
    <w:rsid w:val="00B00271"/>
    <w:rsid w:val="00B0074C"/>
    <w:rsid w:val="00B00B80"/>
    <w:rsid w:val="00B00CF2"/>
    <w:rsid w:val="00B00D00"/>
    <w:rsid w:val="00B00DD3"/>
    <w:rsid w:val="00B013E7"/>
    <w:rsid w:val="00B01C88"/>
    <w:rsid w:val="00B0261B"/>
    <w:rsid w:val="00B0271A"/>
    <w:rsid w:val="00B02A6A"/>
    <w:rsid w:val="00B02B51"/>
    <w:rsid w:val="00B02E59"/>
    <w:rsid w:val="00B03074"/>
    <w:rsid w:val="00B030E4"/>
    <w:rsid w:val="00B0314A"/>
    <w:rsid w:val="00B03D48"/>
    <w:rsid w:val="00B03E6A"/>
    <w:rsid w:val="00B043FC"/>
    <w:rsid w:val="00B04F3D"/>
    <w:rsid w:val="00B055B2"/>
    <w:rsid w:val="00B057D0"/>
    <w:rsid w:val="00B05CD9"/>
    <w:rsid w:val="00B05D4A"/>
    <w:rsid w:val="00B06461"/>
    <w:rsid w:val="00B0698D"/>
    <w:rsid w:val="00B06A05"/>
    <w:rsid w:val="00B06BA8"/>
    <w:rsid w:val="00B06C03"/>
    <w:rsid w:val="00B06EE1"/>
    <w:rsid w:val="00B075C3"/>
    <w:rsid w:val="00B07DDB"/>
    <w:rsid w:val="00B10781"/>
    <w:rsid w:val="00B109EE"/>
    <w:rsid w:val="00B10D47"/>
    <w:rsid w:val="00B117E9"/>
    <w:rsid w:val="00B127BE"/>
    <w:rsid w:val="00B127DD"/>
    <w:rsid w:val="00B12E27"/>
    <w:rsid w:val="00B131DD"/>
    <w:rsid w:val="00B13828"/>
    <w:rsid w:val="00B13B65"/>
    <w:rsid w:val="00B13E95"/>
    <w:rsid w:val="00B14CAB"/>
    <w:rsid w:val="00B15059"/>
    <w:rsid w:val="00B151DF"/>
    <w:rsid w:val="00B157BD"/>
    <w:rsid w:val="00B15CB6"/>
    <w:rsid w:val="00B16D30"/>
    <w:rsid w:val="00B16E82"/>
    <w:rsid w:val="00B16F58"/>
    <w:rsid w:val="00B1737E"/>
    <w:rsid w:val="00B17511"/>
    <w:rsid w:val="00B175A6"/>
    <w:rsid w:val="00B1766D"/>
    <w:rsid w:val="00B17C13"/>
    <w:rsid w:val="00B20008"/>
    <w:rsid w:val="00B20C4C"/>
    <w:rsid w:val="00B20C9F"/>
    <w:rsid w:val="00B2115C"/>
    <w:rsid w:val="00B21B78"/>
    <w:rsid w:val="00B229DB"/>
    <w:rsid w:val="00B22B76"/>
    <w:rsid w:val="00B22E7F"/>
    <w:rsid w:val="00B22F80"/>
    <w:rsid w:val="00B2303E"/>
    <w:rsid w:val="00B23519"/>
    <w:rsid w:val="00B236B4"/>
    <w:rsid w:val="00B23990"/>
    <w:rsid w:val="00B23AD0"/>
    <w:rsid w:val="00B23D7F"/>
    <w:rsid w:val="00B25341"/>
    <w:rsid w:val="00B25C05"/>
    <w:rsid w:val="00B2628C"/>
    <w:rsid w:val="00B263F0"/>
    <w:rsid w:val="00B269D4"/>
    <w:rsid w:val="00B26D84"/>
    <w:rsid w:val="00B26F3F"/>
    <w:rsid w:val="00B26FCC"/>
    <w:rsid w:val="00B27176"/>
    <w:rsid w:val="00B27576"/>
    <w:rsid w:val="00B27931"/>
    <w:rsid w:val="00B27B24"/>
    <w:rsid w:val="00B27B2B"/>
    <w:rsid w:val="00B27E00"/>
    <w:rsid w:val="00B30FAC"/>
    <w:rsid w:val="00B30FB2"/>
    <w:rsid w:val="00B30FFC"/>
    <w:rsid w:val="00B31169"/>
    <w:rsid w:val="00B31C16"/>
    <w:rsid w:val="00B31DCE"/>
    <w:rsid w:val="00B3281F"/>
    <w:rsid w:val="00B32B54"/>
    <w:rsid w:val="00B32E7F"/>
    <w:rsid w:val="00B3370B"/>
    <w:rsid w:val="00B33A63"/>
    <w:rsid w:val="00B33AA3"/>
    <w:rsid w:val="00B33DD6"/>
    <w:rsid w:val="00B346EA"/>
    <w:rsid w:val="00B3515A"/>
    <w:rsid w:val="00B35B8E"/>
    <w:rsid w:val="00B35CCB"/>
    <w:rsid w:val="00B35DE7"/>
    <w:rsid w:val="00B36CBE"/>
    <w:rsid w:val="00B36F47"/>
    <w:rsid w:val="00B36F5A"/>
    <w:rsid w:val="00B379AE"/>
    <w:rsid w:val="00B37B65"/>
    <w:rsid w:val="00B37F40"/>
    <w:rsid w:val="00B400E4"/>
    <w:rsid w:val="00B402C2"/>
    <w:rsid w:val="00B4044C"/>
    <w:rsid w:val="00B40606"/>
    <w:rsid w:val="00B40699"/>
    <w:rsid w:val="00B409E1"/>
    <w:rsid w:val="00B40C8F"/>
    <w:rsid w:val="00B40E3E"/>
    <w:rsid w:val="00B4130A"/>
    <w:rsid w:val="00B4145B"/>
    <w:rsid w:val="00B414B5"/>
    <w:rsid w:val="00B41649"/>
    <w:rsid w:val="00B416E1"/>
    <w:rsid w:val="00B4181F"/>
    <w:rsid w:val="00B4239D"/>
    <w:rsid w:val="00B42786"/>
    <w:rsid w:val="00B42C74"/>
    <w:rsid w:val="00B433AF"/>
    <w:rsid w:val="00B4380E"/>
    <w:rsid w:val="00B43907"/>
    <w:rsid w:val="00B43A25"/>
    <w:rsid w:val="00B43B93"/>
    <w:rsid w:val="00B43CD6"/>
    <w:rsid w:val="00B43E74"/>
    <w:rsid w:val="00B4405E"/>
    <w:rsid w:val="00B443C4"/>
    <w:rsid w:val="00B44A5F"/>
    <w:rsid w:val="00B44C25"/>
    <w:rsid w:val="00B44E43"/>
    <w:rsid w:val="00B44F9F"/>
    <w:rsid w:val="00B451DC"/>
    <w:rsid w:val="00B459EC"/>
    <w:rsid w:val="00B46029"/>
    <w:rsid w:val="00B471A3"/>
    <w:rsid w:val="00B473CF"/>
    <w:rsid w:val="00B4794D"/>
    <w:rsid w:val="00B47CE3"/>
    <w:rsid w:val="00B50312"/>
    <w:rsid w:val="00B5065F"/>
    <w:rsid w:val="00B50B0D"/>
    <w:rsid w:val="00B50C41"/>
    <w:rsid w:val="00B50D2A"/>
    <w:rsid w:val="00B514FF"/>
    <w:rsid w:val="00B5164D"/>
    <w:rsid w:val="00B52DB3"/>
    <w:rsid w:val="00B52F5A"/>
    <w:rsid w:val="00B53654"/>
    <w:rsid w:val="00B5373D"/>
    <w:rsid w:val="00B549F6"/>
    <w:rsid w:val="00B5542C"/>
    <w:rsid w:val="00B55A58"/>
    <w:rsid w:val="00B56611"/>
    <w:rsid w:val="00B56AC0"/>
    <w:rsid w:val="00B56F7A"/>
    <w:rsid w:val="00B574CA"/>
    <w:rsid w:val="00B576AF"/>
    <w:rsid w:val="00B57808"/>
    <w:rsid w:val="00B57DB6"/>
    <w:rsid w:val="00B60095"/>
    <w:rsid w:val="00B600A4"/>
    <w:rsid w:val="00B6085B"/>
    <w:rsid w:val="00B60A11"/>
    <w:rsid w:val="00B61786"/>
    <w:rsid w:val="00B62DB3"/>
    <w:rsid w:val="00B6357F"/>
    <w:rsid w:val="00B63C48"/>
    <w:rsid w:val="00B64129"/>
    <w:rsid w:val="00B644DE"/>
    <w:rsid w:val="00B64606"/>
    <w:rsid w:val="00B649C7"/>
    <w:rsid w:val="00B65058"/>
    <w:rsid w:val="00B650AE"/>
    <w:rsid w:val="00B6535E"/>
    <w:rsid w:val="00B657F4"/>
    <w:rsid w:val="00B66507"/>
    <w:rsid w:val="00B66934"/>
    <w:rsid w:val="00B67502"/>
    <w:rsid w:val="00B67EDE"/>
    <w:rsid w:val="00B712AA"/>
    <w:rsid w:val="00B72791"/>
    <w:rsid w:val="00B7281C"/>
    <w:rsid w:val="00B72A32"/>
    <w:rsid w:val="00B72B77"/>
    <w:rsid w:val="00B72D8A"/>
    <w:rsid w:val="00B72E93"/>
    <w:rsid w:val="00B73351"/>
    <w:rsid w:val="00B739F6"/>
    <w:rsid w:val="00B73DA1"/>
    <w:rsid w:val="00B7430D"/>
    <w:rsid w:val="00B750F7"/>
    <w:rsid w:val="00B75133"/>
    <w:rsid w:val="00B75BB0"/>
    <w:rsid w:val="00B75F79"/>
    <w:rsid w:val="00B761FE"/>
    <w:rsid w:val="00B76490"/>
    <w:rsid w:val="00B76E0B"/>
    <w:rsid w:val="00B7724D"/>
    <w:rsid w:val="00B7796D"/>
    <w:rsid w:val="00B77AF0"/>
    <w:rsid w:val="00B80212"/>
    <w:rsid w:val="00B80AE2"/>
    <w:rsid w:val="00B813FF"/>
    <w:rsid w:val="00B81764"/>
    <w:rsid w:val="00B81805"/>
    <w:rsid w:val="00B81BBD"/>
    <w:rsid w:val="00B81DFA"/>
    <w:rsid w:val="00B81ED0"/>
    <w:rsid w:val="00B8234D"/>
    <w:rsid w:val="00B8264D"/>
    <w:rsid w:val="00B82C02"/>
    <w:rsid w:val="00B82D67"/>
    <w:rsid w:val="00B82D9D"/>
    <w:rsid w:val="00B831F0"/>
    <w:rsid w:val="00B8344F"/>
    <w:rsid w:val="00B83554"/>
    <w:rsid w:val="00B8399B"/>
    <w:rsid w:val="00B840BC"/>
    <w:rsid w:val="00B8410D"/>
    <w:rsid w:val="00B841E6"/>
    <w:rsid w:val="00B8425C"/>
    <w:rsid w:val="00B842CB"/>
    <w:rsid w:val="00B84342"/>
    <w:rsid w:val="00B84C71"/>
    <w:rsid w:val="00B8583E"/>
    <w:rsid w:val="00B85E3F"/>
    <w:rsid w:val="00B85E8B"/>
    <w:rsid w:val="00B862D5"/>
    <w:rsid w:val="00B87131"/>
    <w:rsid w:val="00B87ACC"/>
    <w:rsid w:val="00B87E91"/>
    <w:rsid w:val="00B87EEE"/>
    <w:rsid w:val="00B87F95"/>
    <w:rsid w:val="00B87FC2"/>
    <w:rsid w:val="00B9017D"/>
    <w:rsid w:val="00B90867"/>
    <w:rsid w:val="00B90C52"/>
    <w:rsid w:val="00B90D27"/>
    <w:rsid w:val="00B910FF"/>
    <w:rsid w:val="00B911B1"/>
    <w:rsid w:val="00B91788"/>
    <w:rsid w:val="00B91955"/>
    <w:rsid w:val="00B91F6B"/>
    <w:rsid w:val="00B92306"/>
    <w:rsid w:val="00B92702"/>
    <w:rsid w:val="00B93074"/>
    <w:rsid w:val="00B93DAE"/>
    <w:rsid w:val="00B9440A"/>
    <w:rsid w:val="00B95B99"/>
    <w:rsid w:val="00B961DC"/>
    <w:rsid w:val="00B969B8"/>
    <w:rsid w:val="00B97E03"/>
    <w:rsid w:val="00BA04BF"/>
    <w:rsid w:val="00BA063B"/>
    <w:rsid w:val="00BA068F"/>
    <w:rsid w:val="00BA0E13"/>
    <w:rsid w:val="00BA0E9B"/>
    <w:rsid w:val="00BA1989"/>
    <w:rsid w:val="00BA1B29"/>
    <w:rsid w:val="00BA1DE8"/>
    <w:rsid w:val="00BA1EB2"/>
    <w:rsid w:val="00BA1EC3"/>
    <w:rsid w:val="00BA1FC3"/>
    <w:rsid w:val="00BA2229"/>
    <w:rsid w:val="00BA23FB"/>
    <w:rsid w:val="00BA253A"/>
    <w:rsid w:val="00BA2632"/>
    <w:rsid w:val="00BA2CE6"/>
    <w:rsid w:val="00BA2F5D"/>
    <w:rsid w:val="00BA3407"/>
    <w:rsid w:val="00BA38B3"/>
    <w:rsid w:val="00BA3B77"/>
    <w:rsid w:val="00BA3DC4"/>
    <w:rsid w:val="00BA44D8"/>
    <w:rsid w:val="00BA5022"/>
    <w:rsid w:val="00BA50A8"/>
    <w:rsid w:val="00BA59CF"/>
    <w:rsid w:val="00BA5B54"/>
    <w:rsid w:val="00BA5EA7"/>
    <w:rsid w:val="00BA6273"/>
    <w:rsid w:val="00BA65D2"/>
    <w:rsid w:val="00BA667C"/>
    <w:rsid w:val="00BA6E8C"/>
    <w:rsid w:val="00BA6EF3"/>
    <w:rsid w:val="00BA6F2D"/>
    <w:rsid w:val="00BA7003"/>
    <w:rsid w:val="00BA7410"/>
    <w:rsid w:val="00BA7A09"/>
    <w:rsid w:val="00BA7B0D"/>
    <w:rsid w:val="00BB0687"/>
    <w:rsid w:val="00BB06FF"/>
    <w:rsid w:val="00BB0980"/>
    <w:rsid w:val="00BB0A45"/>
    <w:rsid w:val="00BB0F04"/>
    <w:rsid w:val="00BB13A8"/>
    <w:rsid w:val="00BB183F"/>
    <w:rsid w:val="00BB19F7"/>
    <w:rsid w:val="00BB1B6A"/>
    <w:rsid w:val="00BB20BC"/>
    <w:rsid w:val="00BB230F"/>
    <w:rsid w:val="00BB2818"/>
    <w:rsid w:val="00BB2E3A"/>
    <w:rsid w:val="00BB331A"/>
    <w:rsid w:val="00BB354A"/>
    <w:rsid w:val="00BB3D4B"/>
    <w:rsid w:val="00BB3E30"/>
    <w:rsid w:val="00BB428B"/>
    <w:rsid w:val="00BB4B8D"/>
    <w:rsid w:val="00BB4BCB"/>
    <w:rsid w:val="00BB4CD6"/>
    <w:rsid w:val="00BB5532"/>
    <w:rsid w:val="00BB58E1"/>
    <w:rsid w:val="00BB6091"/>
    <w:rsid w:val="00BB60E5"/>
    <w:rsid w:val="00BB706F"/>
    <w:rsid w:val="00BB7333"/>
    <w:rsid w:val="00BB7642"/>
    <w:rsid w:val="00BB7A72"/>
    <w:rsid w:val="00BB7E33"/>
    <w:rsid w:val="00BC02AD"/>
    <w:rsid w:val="00BC0312"/>
    <w:rsid w:val="00BC0720"/>
    <w:rsid w:val="00BC08AD"/>
    <w:rsid w:val="00BC095F"/>
    <w:rsid w:val="00BC0A50"/>
    <w:rsid w:val="00BC0A52"/>
    <w:rsid w:val="00BC0BAD"/>
    <w:rsid w:val="00BC0C2D"/>
    <w:rsid w:val="00BC0D26"/>
    <w:rsid w:val="00BC0E2F"/>
    <w:rsid w:val="00BC1034"/>
    <w:rsid w:val="00BC106D"/>
    <w:rsid w:val="00BC134A"/>
    <w:rsid w:val="00BC1641"/>
    <w:rsid w:val="00BC1BF7"/>
    <w:rsid w:val="00BC2373"/>
    <w:rsid w:val="00BC23A3"/>
    <w:rsid w:val="00BC2C18"/>
    <w:rsid w:val="00BC3120"/>
    <w:rsid w:val="00BC36A6"/>
    <w:rsid w:val="00BC3B26"/>
    <w:rsid w:val="00BC4010"/>
    <w:rsid w:val="00BC4595"/>
    <w:rsid w:val="00BC4906"/>
    <w:rsid w:val="00BC4910"/>
    <w:rsid w:val="00BC4A46"/>
    <w:rsid w:val="00BC4AC7"/>
    <w:rsid w:val="00BC4ECF"/>
    <w:rsid w:val="00BC506D"/>
    <w:rsid w:val="00BC535D"/>
    <w:rsid w:val="00BC5797"/>
    <w:rsid w:val="00BC5ACD"/>
    <w:rsid w:val="00BC5B2C"/>
    <w:rsid w:val="00BC5FC1"/>
    <w:rsid w:val="00BC60B3"/>
    <w:rsid w:val="00BC63FF"/>
    <w:rsid w:val="00BC649C"/>
    <w:rsid w:val="00BC6833"/>
    <w:rsid w:val="00BC6E88"/>
    <w:rsid w:val="00BC7126"/>
    <w:rsid w:val="00BC726D"/>
    <w:rsid w:val="00BC7570"/>
    <w:rsid w:val="00BC7932"/>
    <w:rsid w:val="00BC7B60"/>
    <w:rsid w:val="00BD013A"/>
    <w:rsid w:val="00BD0253"/>
    <w:rsid w:val="00BD09CD"/>
    <w:rsid w:val="00BD0CB1"/>
    <w:rsid w:val="00BD11FC"/>
    <w:rsid w:val="00BD1BAE"/>
    <w:rsid w:val="00BD1FA7"/>
    <w:rsid w:val="00BD22A1"/>
    <w:rsid w:val="00BD2F10"/>
    <w:rsid w:val="00BD35F2"/>
    <w:rsid w:val="00BD3A27"/>
    <w:rsid w:val="00BD3B5E"/>
    <w:rsid w:val="00BD3E09"/>
    <w:rsid w:val="00BD4180"/>
    <w:rsid w:val="00BD427A"/>
    <w:rsid w:val="00BD444E"/>
    <w:rsid w:val="00BD4718"/>
    <w:rsid w:val="00BD475D"/>
    <w:rsid w:val="00BD4B42"/>
    <w:rsid w:val="00BD4E6F"/>
    <w:rsid w:val="00BD5377"/>
    <w:rsid w:val="00BD5469"/>
    <w:rsid w:val="00BD5542"/>
    <w:rsid w:val="00BD5583"/>
    <w:rsid w:val="00BD60AC"/>
    <w:rsid w:val="00BD62E0"/>
    <w:rsid w:val="00BD69D1"/>
    <w:rsid w:val="00BD6CE5"/>
    <w:rsid w:val="00BD6F99"/>
    <w:rsid w:val="00BD716A"/>
    <w:rsid w:val="00BD7445"/>
    <w:rsid w:val="00BD752F"/>
    <w:rsid w:val="00BD796D"/>
    <w:rsid w:val="00BD7B4E"/>
    <w:rsid w:val="00BD7CBB"/>
    <w:rsid w:val="00BD7E1D"/>
    <w:rsid w:val="00BD7F53"/>
    <w:rsid w:val="00BE02A3"/>
    <w:rsid w:val="00BE06B5"/>
    <w:rsid w:val="00BE0765"/>
    <w:rsid w:val="00BE09A3"/>
    <w:rsid w:val="00BE11AA"/>
    <w:rsid w:val="00BE1314"/>
    <w:rsid w:val="00BE13AE"/>
    <w:rsid w:val="00BE1451"/>
    <w:rsid w:val="00BE15DE"/>
    <w:rsid w:val="00BE17C8"/>
    <w:rsid w:val="00BE1C15"/>
    <w:rsid w:val="00BE1FD6"/>
    <w:rsid w:val="00BE2202"/>
    <w:rsid w:val="00BE271B"/>
    <w:rsid w:val="00BE286D"/>
    <w:rsid w:val="00BE28FD"/>
    <w:rsid w:val="00BE2A38"/>
    <w:rsid w:val="00BE31ED"/>
    <w:rsid w:val="00BE4430"/>
    <w:rsid w:val="00BE44E8"/>
    <w:rsid w:val="00BE49F0"/>
    <w:rsid w:val="00BE4FCC"/>
    <w:rsid w:val="00BE52A9"/>
    <w:rsid w:val="00BE549B"/>
    <w:rsid w:val="00BE554D"/>
    <w:rsid w:val="00BE59E9"/>
    <w:rsid w:val="00BE600D"/>
    <w:rsid w:val="00BE66B9"/>
    <w:rsid w:val="00BE67FE"/>
    <w:rsid w:val="00BE6F5C"/>
    <w:rsid w:val="00BE7121"/>
    <w:rsid w:val="00BE78A8"/>
    <w:rsid w:val="00BF0021"/>
    <w:rsid w:val="00BF00C7"/>
    <w:rsid w:val="00BF026E"/>
    <w:rsid w:val="00BF1225"/>
    <w:rsid w:val="00BF13BA"/>
    <w:rsid w:val="00BF1B23"/>
    <w:rsid w:val="00BF1BDA"/>
    <w:rsid w:val="00BF1C2C"/>
    <w:rsid w:val="00BF1C4F"/>
    <w:rsid w:val="00BF1C51"/>
    <w:rsid w:val="00BF2CB8"/>
    <w:rsid w:val="00BF3146"/>
    <w:rsid w:val="00BF39B2"/>
    <w:rsid w:val="00BF3ADD"/>
    <w:rsid w:val="00BF3BDF"/>
    <w:rsid w:val="00BF3C43"/>
    <w:rsid w:val="00BF3E34"/>
    <w:rsid w:val="00BF4D69"/>
    <w:rsid w:val="00BF57A7"/>
    <w:rsid w:val="00BF5829"/>
    <w:rsid w:val="00BF5C3F"/>
    <w:rsid w:val="00BF5CD3"/>
    <w:rsid w:val="00BF5E54"/>
    <w:rsid w:val="00BF65E9"/>
    <w:rsid w:val="00BF69E2"/>
    <w:rsid w:val="00BF6C49"/>
    <w:rsid w:val="00BF6EB9"/>
    <w:rsid w:val="00BF7000"/>
    <w:rsid w:val="00C00983"/>
    <w:rsid w:val="00C00B72"/>
    <w:rsid w:val="00C00F40"/>
    <w:rsid w:val="00C00F50"/>
    <w:rsid w:val="00C0112C"/>
    <w:rsid w:val="00C0123A"/>
    <w:rsid w:val="00C01601"/>
    <w:rsid w:val="00C0191F"/>
    <w:rsid w:val="00C01E40"/>
    <w:rsid w:val="00C01E71"/>
    <w:rsid w:val="00C021C6"/>
    <w:rsid w:val="00C02390"/>
    <w:rsid w:val="00C025A4"/>
    <w:rsid w:val="00C0321D"/>
    <w:rsid w:val="00C03280"/>
    <w:rsid w:val="00C03510"/>
    <w:rsid w:val="00C03581"/>
    <w:rsid w:val="00C037AD"/>
    <w:rsid w:val="00C03815"/>
    <w:rsid w:val="00C039C6"/>
    <w:rsid w:val="00C0405F"/>
    <w:rsid w:val="00C04183"/>
    <w:rsid w:val="00C043A1"/>
    <w:rsid w:val="00C04661"/>
    <w:rsid w:val="00C04DC1"/>
    <w:rsid w:val="00C0535A"/>
    <w:rsid w:val="00C0577E"/>
    <w:rsid w:val="00C0593D"/>
    <w:rsid w:val="00C062C3"/>
    <w:rsid w:val="00C06C8C"/>
    <w:rsid w:val="00C06D1C"/>
    <w:rsid w:val="00C06F61"/>
    <w:rsid w:val="00C0735E"/>
    <w:rsid w:val="00C07608"/>
    <w:rsid w:val="00C07716"/>
    <w:rsid w:val="00C0771E"/>
    <w:rsid w:val="00C07C76"/>
    <w:rsid w:val="00C07DD7"/>
    <w:rsid w:val="00C07F92"/>
    <w:rsid w:val="00C101D5"/>
    <w:rsid w:val="00C101FC"/>
    <w:rsid w:val="00C10A7C"/>
    <w:rsid w:val="00C10FD2"/>
    <w:rsid w:val="00C11284"/>
    <w:rsid w:val="00C11688"/>
    <w:rsid w:val="00C1197E"/>
    <w:rsid w:val="00C11E9E"/>
    <w:rsid w:val="00C11FDD"/>
    <w:rsid w:val="00C1254D"/>
    <w:rsid w:val="00C12915"/>
    <w:rsid w:val="00C12D40"/>
    <w:rsid w:val="00C12EC6"/>
    <w:rsid w:val="00C13B1E"/>
    <w:rsid w:val="00C14435"/>
    <w:rsid w:val="00C144E3"/>
    <w:rsid w:val="00C14508"/>
    <w:rsid w:val="00C1514B"/>
    <w:rsid w:val="00C1568A"/>
    <w:rsid w:val="00C156BF"/>
    <w:rsid w:val="00C15797"/>
    <w:rsid w:val="00C15FE3"/>
    <w:rsid w:val="00C1611C"/>
    <w:rsid w:val="00C16328"/>
    <w:rsid w:val="00C1644F"/>
    <w:rsid w:val="00C16481"/>
    <w:rsid w:val="00C164B4"/>
    <w:rsid w:val="00C16781"/>
    <w:rsid w:val="00C169D9"/>
    <w:rsid w:val="00C16BB0"/>
    <w:rsid w:val="00C16D14"/>
    <w:rsid w:val="00C16F67"/>
    <w:rsid w:val="00C17248"/>
    <w:rsid w:val="00C1726C"/>
    <w:rsid w:val="00C1741F"/>
    <w:rsid w:val="00C174A1"/>
    <w:rsid w:val="00C1759B"/>
    <w:rsid w:val="00C17A0B"/>
    <w:rsid w:val="00C17E74"/>
    <w:rsid w:val="00C17F5F"/>
    <w:rsid w:val="00C205E4"/>
    <w:rsid w:val="00C20850"/>
    <w:rsid w:val="00C20C88"/>
    <w:rsid w:val="00C20CA6"/>
    <w:rsid w:val="00C2111A"/>
    <w:rsid w:val="00C217CC"/>
    <w:rsid w:val="00C21D8C"/>
    <w:rsid w:val="00C21F37"/>
    <w:rsid w:val="00C22322"/>
    <w:rsid w:val="00C2295B"/>
    <w:rsid w:val="00C22A48"/>
    <w:rsid w:val="00C22B6E"/>
    <w:rsid w:val="00C22B79"/>
    <w:rsid w:val="00C22F73"/>
    <w:rsid w:val="00C2314D"/>
    <w:rsid w:val="00C23845"/>
    <w:rsid w:val="00C23B37"/>
    <w:rsid w:val="00C23C6A"/>
    <w:rsid w:val="00C24137"/>
    <w:rsid w:val="00C242F6"/>
    <w:rsid w:val="00C24903"/>
    <w:rsid w:val="00C24F0D"/>
    <w:rsid w:val="00C26796"/>
    <w:rsid w:val="00C26904"/>
    <w:rsid w:val="00C26AE3"/>
    <w:rsid w:val="00C274F1"/>
    <w:rsid w:val="00C2763C"/>
    <w:rsid w:val="00C27B75"/>
    <w:rsid w:val="00C30432"/>
    <w:rsid w:val="00C309F5"/>
    <w:rsid w:val="00C3158B"/>
    <w:rsid w:val="00C317F6"/>
    <w:rsid w:val="00C31970"/>
    <w:rsid w:val="00C31B09"/>
    <w:rsid w:val="00C31F99"/>
    <w:rsid w:val="00C3221B"/>
    <w:rsid w:val="00C3259B"/>
    <w:rsid w:val="00C326BE"/>
    <w:rsid w:val="00C32D86"/>
    <w:rsid w:val="00C32E43"/>
    <w:rsid w:val="00C32F12"/>
    <w:rsid w:val="00C33116"/>
    <w:rsid w:val="00C33A59"/>
    <w:rsid w:val="00C33ABA"/>
    <w:rsid w:val="00C34575"/>
    <w:rsid w:val="00C348A5"/>
    <w:rsid w:val="00C34B19"/>
    <w:rsid w:val="00C35243"/>
    <w:rsid w:val="00C3532B"/>
    <w:rsid w:val="00C358E1"/>
    <w:rsid w:val="00C35902"/>
    <w:rsid w:val="00C3607B"/>
    <w:rsid w:val="00C360F5"/>
    <w:rsid w:val="00C36892"/>
    <w:rsid w:val="00C3693F"/>
    <w:rsid w:val="00C36A09"/>
    <w:rsid w:val="00C36E5B"/>
    <w:rsid w:val="00C373E7"/>
    <w:rsid w:val="00C373EA"/>
    <w:rsid w:val="00C374B6"/>
    <w:rsid w:val="00C37606"/>
    <w:rsid w:val="00C37A6F"/>
    <w:rsid w:val="00C40476"/>
    <w:rsid w:val="00C406B1"/>
    <w:rsid w:val="00C40749"/>
    <w:rsid w:val="00C407D0"/>
    <w:rsid w:val="00C40C7E"/>
    <w:rsid w:val="00C40F6E"/>
    <w:rsid w:val="00C410A4"/>
    <w:rsid w:val="00C417EF"/>
    <w:rsid w:val="00C41ABA"/>
    <w:rsid w:val="00C421B1"/>
    <w:rsid w:val="00C424A3"/>
    <w:rsid w:val="00C42BD1"/>
    <w:rsid w:val="00C43244"/>
    <w:rsid w:val="00C4406E"/>
    <w:rsid w:val="00C4413F"/>
    <w:rsid w:val="00C4448D"/>
    <w:rsid w:val="00C44737"/>
    <w:rsid w:val="00C449B6"/>
    <w:rsid w:val="00C450C9"/>
    <w:rsid w:val="00C4535E"/>
    <w:rsid w:val="00C4581C"/>
    <w:rsid w:val="00C45880"/>
    <w:rsid w:val="00C45A8D"/>
    <w:rsid w:val="00C45C26"/>
    <w:rsid w:val="00C45DBC"/>
    <w:rsid w:val="00C45EBF"/>
    <w:rsid w:val="00C46164"/>
    <w:rsid w:val="00C46B31"/>
    <w:rsid w:val="00C46EBF"/>
    <w:rsid w:val="00C46F52"/>
    <w:rsid w:val="00C47397"/>
    <w:rsid w:val="00C4784A"/>
    <w:rsid w:val="00C47A70"/>
    <w:rsid w:val="00C47AB3"/>
    <w:rsid w:val="00C47FD9"/>
    <w:rsid w:val="00C500A5"/>
    <w:rsid w:val="00C504CD"/>
    <w:rsid w:val="00C50FAC"/>
    <w:rsid w:val="00C51257"/>
    <w:rsid w:val="00C51352"/>
    <w:rsid w:val="00C51B7A"/>
    <w:rsid w:val="00C52051"/>
    <w:rsid w:val="00C5235A"/>
    <w:rsid w:val="00C524A1"/>
    <w:rsid w:val="00C533F2"/>
    <w:rsid w:val="00C5375B"/>
    <w:rsid w:val="00C53984"/>
    <w:rsid w:val="00C53A6F"/>
    <w:rsid w:val="00C54103"/>
    <w:rsid w:val="00C54D26"/>
    <w:rsid w:val="00C5518F"/>
    <w:rsid w:val="00C5528E"/>
    <w:rsid w:val="00C554D6"/>
    <w:rsid w:val="00C563EB"/>
    <w:rsid w:val="00C5686B"/>
    <w:rsid w:val="00C5692D"/>
    <w:rsid w:val="00C56F9E"/>
    <w:rsid w:val="00C57468"/>
    <w:rsid w:val="00C57A7B"/>
    <w:rsid w:val="00C57E20"/>
    <w:rsid w:val="00C602E1"/>
    <w:rsid w:val="00C604D8"/>
    <w:rsid w:val="00C60E4A"/>
    <w:rsid w:val="00C61499"/>
    <w:rsid w:val="00C615B8"/>
    <w:rsid w:val="00C61842"/>
    <w:rsid w:val="00C619AC"/>
    <w:rsid w:val="00C61FA3"/>
    <w:rsid w:val="00C6208C"/>
    <w:rsid w:val="00C62AC9"/>
    <w:rsid w:val="00C62AFA"/>
    <w:rsid w:val="00C62C0F"/>
    <w:rsid w:val="00C62EF9"/>
    <w:rsid w:val="00C636B0"/>
    <w:rsid w:val="00C636D3"/>
    <w:rsid w:val="00C637F3"/>
    <w:rsid w:val="00C63899"/>
    <w:rsid w:val="00C6397D"/>
    <w:rsid w:val="00C641FC"/>
    <w:rsid w:val="00C64289"/>
    <w:rsid w:val="00C64456"/>
    <w:rsid w:val="00C64721"/>
    <w:rsid w:val="00C647EA"/>
    <w:rsid w:val="00C6493F"/>
    <w:rsid w:val="00C6498B"/>
    <w:rsid w:val="00C64F55"/>
    <w:rsid w:val="00C64F63"/>
    <w:rsid w:val="00C6530E"/>
    <w:rsid w:val="00C655C4"/>
    <w:rsid w:val="00C65665"/>
    <w:rsid w:val="00C6581A"/>
    <w:rsid w:val="00C65DC1"/>
    <w:rsid w:val="00C66004"/>
    <w:rsid w:val="00C66C9E"/>
    <w:rsid w:val="00C67354"/>
    <w:rsid w:val="00C675AC"/>
    <w:rsid w:val="00C67683"/>
    <w:rsid w:val="00C67815"/>
    <w:rsid w:val="00C67A9C"/>
    <w:rsid w:val="00C70372"/>
    <w:rsid w:val="00C7042F"/>
    <w:rsid w:val="00C71163"/>
    <w:rsid w:val="00C71ABA"/>
    <w:rsid w:val="00C71C9B"/>
    <w:rsid w:val="00C71D98"/>
    <w:rsid w:val="00C71F19"/>
    <w:rsid w:val="00C7215A"/>
    <w:rsid w:val="00C72333"/>
    <w:rsid w:val="00C723F5"/>
    <w:rsid w:val="00C724AC"/>
    <w:rsid w:val="00C725FC"/>
    <w:rsid w:val="00C7297D"/>
    <w:rsid w:val="00C73175"/>
    <w:rsid w:val="00C73176"/>
    <w:rsid w:val="00C73516"/>
    <w:rsid w:val="00C73AD0"/>
    <w:rsid w:val="00C73DF0"/>
    <w:rsid w:val="00C73F1C"/>
    <w:rsid w:val="00C747D8"/>
    <w:rsid w:val="00C74B43"/>
    <w:rsid w:val="00C74C26"/>
    <w:rsid w:val="00C75182"/>
    <w:rsid w:val="00C75299"/>
    <w:rsid w:val="00C75A03"/>
    <w:rsid w:val="00C75FF7"/>
    <w:rsid w:val="00C76010"/>
    <w:rsid w:val="00C76032"/>
    <w:rsid w:val="00C760FD"/>
    <w:rsid w:val="00C76869"/>
    <w:rsid w:val="00C76A9F"/>
    <w:rsid w:val="00C76D0C"/>
    <w:rsid w:val="00C77379"/>
    <w:rsid w:val="00C773B8"/>
    <w:rsid w:val="00C7791A"/>
    <w:rsid w:val="00C77A7C"/>
    <w:rsid w:val="00C77C92"/>
    <w:rsid w:val="00C8001D"/>
    <w:rsid w:val="00C8027D"/>
    <w:rsid w:val="00C802EE"/>
    <w:rsid w:val="00C803AA"/>
    <w:rsid w:val="00C804B2"/>
    <w:rsid w:val="00C80744"/>
    <w:rsid w:val="00C80E33"/>
    <w:rsid w:val="00C81272"/>
    <w:rsid w:val="00C814A7"/>
    <w:rsid w:val="00C81604"/>
    <w:rsid w:val="00C8163B"/>
    <w:rsid w:val="00C817F9"/>
    <w:rsid w:val="00C81E9D"/>
    <w:rsid w:val="00C81FA3"/>
    <w:rsid w:val="00C81FF0"/>
    <w:rsid w:val="00C82968"/>
    <w:rsid w:val="00C82BBF"/>
    <w:rsid w:val="00C83577"/>
    <w:rsid w:val="00C83639"/>
    <w:rsid w:val="00C83821"/>
    <w:rsid w:val="00C83A81"/>
    <w:rsid w:val="00C83D79"/>
    <w:rsid w:val="00C840E8"/>
    <w:rsid w:val="00C84398"/>
    <w:rsid w:val="00C84603"/>
    <w:rsid w:val="00C84C4B"/>
    <w:rsid w:val="00C8542A"/>
    <w:rsid w:val="00C855B4"/>
    <w:rsid w:val="00C85713"/>
    <w:rsid w:val="00C85766"/>
    <w:rsid w:val="00C859DD"/>
    <w:rsid w:val="00C85B62"/>
    <w:rsid w:val="00C85C41"/>
    <w:rsid w:val="00C85D63"/>
    <w:rsid w:val="00C86362"/>
    <w:rsid w:val="00C86478"/>
    <w:rsid w:val="00C86709"/>
    <w:rsid w:val="00C86B48"/>
    <w:rsid w:val="00C86D4E"/>
    <w:rsid w:val="00C87426"/>
    <w:rsid w:val="00C901B5"/>
    <w:rsid w:val="00C9035B"/>
    <w:rsid w:val="00C90880"/>
    <w:rsid w:val="00C908E7"/>
    <w:rsid w:val="00C90DAA"/>
    <w:rsid w:val="00C90F7B"/>
    <w:rsid w:val="00C91276"/>
    <w:rsid w:val="00C912A9"/>
    <w:rsid w:val="00C912CF"/>
    <w:rsid w:val="00C914E2"/>
    <w:rsid w:val="00C918A2"/>
    <w:rsid w:val="00C91984"/>
    <w:rsid w:val="00C91CDD"/>
    <w:rsid w:val="00C91FDC"/>
    <w:rsid w:val="00C928DE"/>
    <w:rsid w:val="00C92B15"/>
    <w:rsid w:val="00C92DB2"/>
    <w:rsid w:val="00C92EEB"/>
    <w:rsid w:val="00C93547"/>
    <w:rsid w:val="00C93BD8"/>
    <w:rsid w:val="00C9419B"/>
    <w:rsid w:val="00C9459A"/>
    <w:rsid w:val="00C94ABD"/>
    <w:rsid w:val="00C94F1D"/>
    <w:rsid w:val="00C95158"/>
    <w:rsid w:val="00C951D4"/>
    <w:rsid w:val="00C955EE"/>
    <w:rsid w:val="00C96155"/>
    <w:rsid w:val="00C96865"/>
    <w:rsid w:val="00C96F24"/>
    <w:rsid w:val="00C971E3"/>
    <w:rsid w:val="00C972EE"/>
    <w:rsid w:val="00C97356"/>
    <w:rsid w:val="00C97F7E"/>
    <w:rsid w:val="00CA034D"/>
    <w:rsid w:val="00CA0628"/>
    <w:rsid w:val="00CA160D"/>
    <w:rsid w:val="00CA1A24"/>
    <w:rsid w:val="00CA1B17"/>
    <w:rsid w:val="00CA1C1C"/>
    <w:rsid w:val="00CA1C69"/>
    <w:rsid w:val="00CA212D"/>
    <w:rsid w:val="00CA27AE"/>
    <w:rsid w:val="00CA2B8A"/>
    <w:rsid w:val="00CA387B"/>
    <w:rsid w:val="00CA3CA0"/>
    <w:rsid w:val="00CA3FBB"/>
    <w:rsid w:val="00CA4B7D"/>
    <w:rsid w:val="00CA5276"/>
    <w:rsid w:val="00CA5343"/>
    <w:rsid w:val="00CA570C"/>
    <w:rsid w:val="00CA5734"/>
    <w:rsid w:val="00CA57D6"/>
    <w:rsid w:val="00CA5F8D"/>
    <w:rsid w:val="00CA6F44"/>
    <w:rsid w:val="00CA70B1"/>
    <w:rsid w:val="00CA7429"/>
    <w:rsid w:val="00CA7527"/>
    <w:rsid w:val="00CB05A4"/>
    <w:rsid w:val="00CB0D92"/>
    <w:rsid w:val="00CB0FB8"/>
    <w:rsid w:val="00CB1032"/>
    <w:rsid w:val="00CB11FB"/>
    <w:rsid w:val="00CB1CC2"/>
    <w:rsid w:val="00CB1F0B"/>
    <w:rsid w:val="00CB25E7"/>
    <w:rsid w:val="00CB26A3"/>
    <w:rsid w:val="00CB2C88"/>
    <w:rsid w:val="00CB2C8A"/>
    <w:rsid w:val="00CB2D77"/>
    <w:rsid w:val="00CB2E3A"/>
    <w:rsid w:val="00CB324E"/>
    <w:rsid w:val="00CB3334"/>
    <w:rsid w:val="00CB36BB"/>
    <w:rsid w:val="00CB3859"/>
    <w:rsid w:val="00CB3B6E"/>
    <w:rsid w:val="00CB43E6"/>
    <w:rsid w:val="00CB442B"/>
    <w:rsid w:val="00CB4544"/>
    <w:rsid w:val="00CB4BAC"/>
    <w:rsid w:val="00CB4C05"/>
    <w:rsid w:val="00CB4E47"/>
    <w:rsid w:val="00CB525F"/>
    <w:rsid w:val="00CB55AE"/>
    <w:rsid w:val="00CB55B6"/>
    <w:rsid w:val="00CB570A"/>
    <w:rsid w:val="00CB59BF"/>
    <w:rsid w:val="00CB5D4E"/>
    <w:rsid w:val="00CB5FA6"/>
    <w:rsid w:val="00CB6318"/>
    <w:rsid w:val="00CB678C"/>
    <w:rsid w:val="00CB70BC"/>
    <w:rsid w:val="00CB7262"/>
    <w:rsid w:val="00CB7766"/>
    <w:rsid w:val="00CC0321"/>
    <w:rsid w:val="00CC0394"/>
    <w:rsid w:val="00CC0528"/>
    <w:rsid w:val="00CC0A04"/>
    <w:rsid w:val="00CC0D1D"/>
    <w:rsid w:val="00CC0E23"/>
    <w:rsid w:val="00CC0E8C"/>
    <w:rsid w:val="00CC1485"/>
    <w:rsid w:val="00CC1562"/>
    <w:rsid w:val="00CC1EF2"/>
    <w:rsid w:val="00CC2117"/>
    <w:rsid w:val="00CC21DA"/>
    <w:rsid w:val="00CC241B"/>
    <w:rsid w:val="00CC2B8B"/>
    <w:rsid w:val="00CC34AE"/>
    <w:rsid w:val="00CC37DE"/>
    <w:rsid w:val="00CC3BBD"/>
    <w:rsid w:val="00CC3C11"/>
    <w:rsid w:val="00CC44E8"/>
    <w:rsid w:val="00CC4D0B"/>
    <w:rsid w:val="00CC4EA4"/>
    <w:rsid w:val="00CC4FCB"/>
    <w:rsid w:val="00CC51BD"/>
    <w:rsid w:val="00CC5587"/>
    <w:rsid w:val="00CC5845"/>
    <w:rsid w:val="00CC5B43"/>
    <w:rsid w:val="00CC6056"/>
    <w:rsid w:val="00CC64B8"/>
    <w:rsid w:val="00CC6630"/>
    <w:rsid w:val="00CC6D91"/>
    <w:rsid w:val="00CC6FCA"/>
    <w:rsid w:val="00CC73C6"/>
    <w:rsid w:val="00CC748F"/>
    <w:rsid w:val="00CC75FE"/>
    <w:rsid w:val="00CC787A"/>
    <w:rsid w:val="00CC7957"/>
    <w:rsid w:val="00CC7D78"/>
    <w:rsid w:val="00CC7DAF"/>
    <w:rsid w:val="00CD00A5"/>
    <w:rsid w:val="00CD012A"/>
    <w:rsid w:val="00CD024C"/>
    <w:rsid w:val="00CD0DB1"/>
    <w:rsid w:val="00CD1039"/>
    <w:rsid w:val="00CD1DC0"/>
    <w:rsid w:val="00CD2143"/>
    <w:rsid w:val="00CD227B"/>
    <w:rsid w:val="00CD288C"/>
    <w:rsid w:val="00CD2892"/>
    <w:rsid w:val="00CD28E9"/>
    <w:rsid w:val="00CD2B6C"/>
    <w:rsid w:val="00CD2B8F"/>
    <w:rsid w:val="00CD2C0D"/>
    <w:rsid w:val="00CD3019"/>
    <w:rsid w:val="00CD30C4"/>
    <w:rsid w:val="00CD3522"/>
    <w:rsid w:val="00CD3775"/>
    <w:rsid w:val="00CD3805"/>
    <w:rsid w:val="00CD3C0A"/>
    <w:rsid w:val="00CD3D1E"/>
    <w:rsid w:val="00CD3FD1"/>
    <w:rsid w:val="00CD436D"/>
    <w:rsid w:val="00CD4D65"/>
    <w:rsid w:val="00CD5316"/>
    <w:rsid w:val="00CD560A"/>
    <w:rsid w:val="00CD5713"/>
    <w:rsid w:val="00CD5743"/>
    <w:rsid w:val="00CD57B4"/>
    <w:rsid w:val="00CD5825"/>
    <w:rsid w:val="00CD5832"/>
    <w:rsid w:val="00CD5CBA"/>
    <w:rsid w:val="00CD5D78"/>
    <w:rsid w:val="00CD5E24"/>
    <w:rsid w:val="00CD6494"/>
    <w:rsid w:val="00CD655A"/>
    <w:rsid w:val="00CD6E43"/>
    <w:rsid w:val="00CD7D0A"/>
    <w:rsid w:val="00CE0545"/>
    <w:rsid w:val="00CE0559"/>
    <w:rsid w:val="00CE0C87"/>
    <w:rsid w:val="00CE0E40"/>
    <w:rsid w:val="00CE0FE5"/>
    <w:rsid w:val="00CE116E"/>
    <w:rsid w:val="00CE13D3"/>
    <w:rsid w:val="00CE1561"/>
    <w:rsid w:val="00CE1BC9"/>
    <w:rsid w:val="00CE20EC"/>
    <w:rsid w:val="00CE219E"/>
    <w:rsid w:val="00CE248C"/>
    <w:rsid w:val="00CE25E7"/>
    <w:rsid w:val="00CE273A"/>
    <w:rsid w:val="00CE2830"/>
    <w:rsid w:val="00CE2B0F"/>
    <w:rsid w:val="00CE2C68"/>
    <w:rsid w:val="00CE3566"/>
    <w:rsid w:val="00CE3D3A"/>
    <w:rsid w:val="00CE4094"/>
    <w:rsid w:val="00CE40B5"/>
    <w:rsid w:val="00CE4113"/>
    <w:rsid w:val="00CE4120"/>
    <w:rsid w:val="00CE45B5"/>
    <w:rsid w:val="00CE49AF"/>
    <w:rsid w:val="00CE4A5B"/>
    <w:rsid w:val="00CE4B09"/>
    <w:rsid w:val="00CE4CE1"/>
    <w:rsid w:val="00CE52FB"/>
    <w:rsid w:val="00CE5ADD"/>
    <w:rsid w:val="00CE5C36"/>
    <w:rsid w:val="00CE5CB0"/>
    <w:rsid w:val="00CE63AC"/>
    <w:rsid w:val="00CE6C27"/>
    <w:rsid w:val="00CE786B"/>
    <w:rsid w:val="00CE7905"/>
    <w:rsid w:val="00CF0C1E"/>
    <w:rsid w:val="00CF0F9A"/>
    <w:rsid w:val="00CF16BB"/>
    <w:rsid w:val="00CF1734"/>
    <w:rsid w:val="00CF1AF1"/>
    <w:rsid w:val="00CF1D55"/>
    <w:rsid w:val="00CF1F12"/>
    <w:rsid w:val="00CF21C7"/>
    <w:rsid w:val="00CF238A"/>
    <w:rsid w:val="00CF2798"/>
    <w:rsid w:val="00CF2C4E"/>
    <w:rsid w:val="00CF305A"/>
    <w:rsid w:val="00CF3A15"/>
    <w:rsid w:val="00CF3AB3"/>
    <w:rsid w:val="00CF3F85"/>
    <w:rsid w:val="00CF4271"/>
    <w:rsid w:val="00CF46F6"/>
    <w:rsid w:val="00CF49E8"/>
    <w:rsid w:val="00CF4E1B"/>
    <w:rsid w:val="00CF50FA"/>
    <w:rsid w:val="00CF5266"/>
    <w:rsid w:val="00CF5696"/>
    <w:rsid w:val="00CF59E0"/>
    <w:rsid w:val="00CF5B3A"/>
    <w:rsid w:val="00CF5B72"/>
    <w:rsid w:val="00CF5D65"/>
    <w:rsid w:val="00CF64FE"/>
    <w:rsid w:val="00CF6591"/>
    <w:rsid w:val="00CF6860"/>
    <w:rsid w:val="00CF689A"/>
    <w:rsid w:val="00CF6EF1"/>
    <w:rsid w:val="00CF7133"/>
    <w:rsid w:val="00CF72FB"/>
    <w:rsid w:val="00CF778F"/>
    <w:rsid w:val="00CF7AC6"/>
    <w:rsid w:val="00D00138"/>
    <w:rsid w:val="00D00D29"/>
    <w:rsid w:val="00D00F95"/>
    <w:rsid w:val="00D00FE5"/>
    <w:rsid w:val="00D01123"/>
    <w:rsid w:val="00D01128"/>
    <w:rsid w:val="00D013CE"/>
    <w:rsid w:val="00D01BF5"/>
    <w:rsid w:val="00D01CC7"/>
    <w:rsid w:val="00D01F93"/>
    <w:rsid w:val="00D02148"/>
    <w:rsid w:val="00D028A8"/>
    <w:rsid w:val="00D034DF"/>
    <w:rsid w:val="00D03954"/>
    <w:rsid w:val="00D03A5E"/>
    <w:rsid w:val="00D03F06"/>
    <w:rsid w:val="00D040AF"/>
    <w:rsid w:val="00D04154"/>
    <w:rsid w:val="00D04378"/>
    <w:rsid w:val="00D04462"/>
    <w:rsid w:val="00D047AE"/>
    <w:rsid w:val="00D04A93"/>
    <w:rsid w:val="00D04B11"/>
    <w:rsid w:val="00D04CE2"/>
    <w:rsid w:val="00D05D20"/>
    <w:rsid w:val="00D0611C"/>
    <w:rsid w:val="00D064A9"/>
    <w:rsid w:val="00D065F8"/>
    <w:rsid w:val="00D06A24"/>
    <w:rsid w:val="00D06E1A"/>
    <w:rsid w:val="00D0716E"/>
    <w:rsid w:val="00D07827"/>
    <w:rsid w:val="00D0787C"/>
    <w:rsid w:val="00D07BC4"/>
    <w:rsid w:val="00D07D21"/>
    <w:rsid w:val="00D07FAC"/>
    <w:rsid w:val="00D10BFD"/>
    <w:rsid w:val="00D110FD"/>
    <w:rsid w:val="00D1133C"/>
    <w:rsid w:val="00D11720"/>
    <w:rsid w:val="00D11842"/>
    <w:rsid w:val="00D11B7A"/>
    <w:rsid w:val="00D12031"/>
    <w:rsid w:val="00D12284"/>
    <w:rsid w:val="00D12F16"/>
    <w:rsid w:val="00D13140"/>
    <w:rsid w:val="00D13562"/>
    <w:rsid w:val="00D13A84"/>
    <w:rsid w:val="00D13C44"/>
    <w:rsid w:val="00D13CBC"/>
    <w:rsid w:val="00D141EC"/>
    <w:rsid w:val="00D142AA"/>
    <w:rsid w:val="00D14820"/>
    <w:rsid w:val="00D14999"/>
    <w:rsid w:val="00D152C8"/>
    <w:rsid w:val="00D1593C"/>
    <w:rsid w:val="00D16368"/>
    <w:rsid w:val="00D16FBC"/>
    <w:rsid w:val="00D16FE7"/>
    <w:rsid w:val="00D170B7"/>
    <w:rsid w:val="00D177E7"/>
    <w:rsid w:val="00D17986"/>
    <w:rsid w:val="00D17F2D"/>
    <w:rsid w:val="00D201B5"/>
    <w:rsid w:val="00D20813"/>
    <w:rsid w:val="00D20D8D"/>
    <w:rsid w:val="00D21436"/>
    <w:rsid w:val="00D21D23"/>
    <w:rsid w:val="00D2217F"/>
    <w:rsid w:val="00D221D1"/>
    <w:rsid w:val="00D22256"/>
    <w:rsid w:val="00D226C1"/>
    <w:rsid w:val="00D23013"/>
    <w:rsid w:val="00D23BCA"/>
    <w:rsid w:val="00D23C9E"/>
    <w:rsid w:val="00D2458C"/>
    <w:rsid w:val="00D247B5"/>
    <w:rsid w:val="00D2506D"/>
    <w:rsid w:val="00D251B9"/>
    <w:rsid w:val="00D2553F"/>
    <w:rsid w:val="00D2596A"/>
    <w:rsid w:val="00D25E9E"/>
    <w:rsid w:val="00D2613E"/>
    <w:rsid w:val="00D26711"/>
    <w:rsid w:val="00D268F6"/>
    <w:rsid w:val="00D26F6E"/>
    <w:rsid w:val="00D27160"/>
    <w:rsid w:val="00D27288"/>
    <w:rsid w:val="00D27668"/>
    <w:rsid w:val="00D279EE"/>
    <w:rsid w:val="00D27CBE"/>
    <w:rsid w:val="00D3006B"/>
    <w:rsid w:val="00D305FD"/>
    <w:rsid w:val="00D30E5E"/>
    <w:rsid w:val="00D31021"/>
    <w:rsid w:val="00D316B6"/>
    <w:rsid w:val="00D31763"/>
    <w:rsid w:val="00D31CD7"/>
    <w:rsid w:val="00D32016"/>
    <w:rsid w:val="00D32145"/>
    <w:rsid w:val="00D326E1"/>
    <w:rsid w:val="00D329CC"/>
    <w:rsid w:val="00D32C2F"/>
    <w:rsid w:val="00D32C36"/>
    <w:rsid w:val="00D32C65"/>
    <w:rsid w:val="00D32ED3"/>
    <w:rsid w:val="00D33060"/>
    <w:rsid w:val="00D33232"/>
    <w:rsid w:val="00D3371D"/>
    <w:rsid w:val="00D339B9"/>
    <w:rsid w:val="00D33A9A"/>
    <w:rsid w:val="00D33CFA"/>
    <w:rsid w:val="00D3454D"/>
    <w:rsid w:val="00D34989"/>
    <w:rsid w:val="00D34F95"/>
    <w:rsid w:val="00D350F2"/>
    <w:rsid w:val="00D353A5"/>
    <w:rsid w:val="00D35891"/>
    <w:rsid w:val="00D35A3D"/>
    <w:rsid w:val="00D35B01"/>
    <w:rsid w:val="00D35D09"/>
    <w:rsid w:val="00D35D51"/>
    <w:rsid w:val="00D36485"/>
    <w:rsid w:val="00D366ED"/>
    <w:rsid w:val="00D36870"/>
    <w:rsid w:val="00D36A9B"/>
    <w:rsid w:val="00D36C78"/>
    <w:rsid w:val="00D36E87"/>
    <w:rsid w:val="00D370CF"/>
    <w:rsid w:val="00D37118"/>
    <w:rsid w:val="00D3774F"/>
    <w:rsid w:val="00D4098F"/>
    <w:rsid w:val="00D40CFF"/>
    <w:rsid w:val="00D40FCF"/>
    <w:rsid w:val="00D416A6"/>
    <w:rsid w:val="00D41B8B"/>
    <w:rsid w:val="00D41C1F"/>
    <w:rsid w:val="00D41F42"/>
    <w:rsid w:val="00D42199"/>
    <w:rsid w:val="00D42333"/>
    <w:rsid w:val="00D427CE"/>
    <w:rsid w:val="00D42829"/>
    <w:rsid w:val="00D42CBA"/>
    <w:rsid w:val="00D432FB"/>
    <w:rsid w:val="00D4382C"/>
    <w:rsid w:val="00D43865"/>
    <w:rsid w:val="00D4386C"/>
    <w:rsid w:val="00D43F39"/>
    <w:rsid w:val="00D44DEC"/>
    <w:rsid w:val="00D452EB"/>
    <w:rsid w:val="00D45441"/>
    <w:rsid w:val="00D4626B"/>
    <w:rsid w:val="00D464BA"/>
    <w:rsid w:val="00D464E8"/>
    <w:rsid w:val="00D4668C"/>
    <w:rsid w:val="00D46ADE"/>
    <w:rsid w:val="00D46B10"/>
    <w:rsid w:val="00D46BAB"/>
    <w:rsid w:val="00D472FB"/>
    <w:rsid w:val="00D47FB5"/>
    <w:rsid w:val="00D47FF6"/>
    <w:rsid w:val="00D508F2"/>
    <w:rsid w:val="00D50ADF"/>
    <w:rsid w:val="00D50B88"/>
    <w:rsid w:val="00D50E18"/>
    <w:rsid w:val="00D50E7C"/>
    <w:rsid w:val="00D51E26"/>
    <w:rsid w:val="00D5228F"/>
    <w:rsid w:val="00D525F6"/>
    <w:rsid w:val="00D52A27"/>
    <w:rsid w:val="00D52E78"/>
    <w:rsid w:val="00D53117"/>
    <w:rsid w:val="00D534BD"/>
    <w:rsid w:val="00D53528"/>
    <w:rsid w:val="00D53859"/>
    <w:rsid w:val="00D53A32"/>
    <w:rsid w:val="00D53A5D"/>
    <w:rsid w:val="00D53E82"/>
    <w:rsid w:val="00D53EEB"/>
    <w:rsid w:val="00D54733"/>
    <w:rsid w:val="00D54934"/>
    <w:rsid w:val="00D54CC5"/>
    <w:rsid w:val="00D55011"/>
    <w:rsid w:val="00D550D3"/>
    <w:rsid w:val="00D555FA"/>
    <w:rsid w:val="00D5575E"/>
    <w:rsid w:val="00D5583E"/>
    <w:rsid w:val="00D56070"/>
    <w:rsid w:val="00D569A6"/>
    <w:rsid w:val="00D569E0"/>
    <w:rsid w:val="00D56FD1"/>
    <w:rsid w:val="00D5788C"/>
    <w:rsid w:val="00D57A02"/>
    <w:rsid w:val="00D601E3"/>
    <w:rsid w:val="00D603D8"/>
    <w:rsid w:val="00D60B7C"/>
    <w:rsid w:val="00D60D3A"/>
    <w:rsid w:val="00D6100A"/>
    <w:rsid w:val="00D61B3D"/>
    <w:rsid w:val="00D6203E"/>
    <w:rsid w:val="00D627B6"/>
    <w:rsid w:val="00D62C7E"/>
    <w:rsid w:val="00D63559"/>
    <w:rsid w:val="00D63845"/>
    <w:rsid w:val="00D6415E"/>
    <w:rsid w:val="00D643C4"/>
    <w:rsid w:val="00D647AE"/>
    <w:rsid w:val="00D64C40"/>
    <w:rsid w:val="00D64DBC"/>
    <w:rsid w:val="00D65330"/>
    <w:rsid w:val="00D658BD"/>
    <w:rsid w:val="00D66005"/>
    <w:rsid w:val="00D66007"/>
    <w:rsid w:val="00D666B1"/>
    <w:rsid w:val="00D666CB"/>
    <w:rsid w:val="00D6681E"/>
    <w:rsid w:val="00D66989"/>
    <w:rsid w:val="00D66A1C"/>
    <w:rsid w:val="00D66AB3"/>
    <w:rsid w:val="00D66D16"/>
    <w:rsid w:val="00D67080"/>
    <w:rsid w:val="00D67211"/>
    <w:rsid w:val="00D67352"/>
    <w:rsid w:val="00D673E3"/>
    <w:rsid w:val="00D67993"/>
    <w:rsid w:val="00D67A3E"/>
    <w:rsid w:val="00D67B7D"/>
    <w:rsid w:val="00D67DEA"/>
    <w:rsid w:val="00D701DB"/>
    <w:rsid w:val="00D70353"/>
    <w:rsid w:val="00D70460"/>
    <w:rsid w:val="00D707A2"/>
    <w:rsid w:val="00D70907"/>
    <w:rsid w:val="00D70A1C"/>
    <w:rsid w:val="00D70E47"/>
    <w:rsid w:val="00D70EBF"/>
    <w:rsid w:val="00D713CA"/>
    <w:rsid w:val="00D71745"/>
    <w:rsid w:val="00D7186B"/>
    <w:rsid w:val="00D718A5"/>
    <w:rsid w:val="00D71962"/>
    <w:rsid w:val="00D71F9E"/>
    <w:rsid w:val="00D72015"/>
    <w:rsid w:val="00D7274E"/>
    <w:rsid w:val="00D72966"/>
    <w:rsid w:val="00D72A65"/>
    <w:rsid w:val="00D72B36"/>
    <w:rsid w:val="00D72C8C"/>
    <w:rsid w:val="00D72CDC"/>
    <w:rsid w:val="00D732BD"/>
    <w:rsid w:val="00D734AD"/>
    <w:rsid w:val="00D7386C"/>
    <w:rsid w:val="00D73C7F"/>
    <w:rsid w:val="00D743E4"/>
    <w:rsid w:val="00D744FE"/>
    <w:rsid w:val="00D747CC"/>
    <w:rsid w:val="00D748CF"/>
    <w:rsid w:val="00D7499A"/>
    <w:rsid w:val="00D75184"/>
    <w:rsid w:val="00D7548E"/>
    <w:rsid w:val="00D758A7"/>
    <w:rsid w:val="00D75C12"/>
    <w:rsid w:val="00D762F1"/>
    <w:rsid w:val="00D76491"/>
    <w:rsid w:val="00D76535"/>
    <w:rsid w:val="00D76A49"/>
    <w:rsid w:val="00D76DDD"/>
    <w:rsid w:val="00D76F19"/>
    <w:rsid w:val="00D76FD9"/>
    <w:rsid w:val="00D77806"/>
    <w:rsid w:val="00D77B4C"/>
    <w:rsid w:val="00D77E33"/>
    <w:rsid w:val="00D8048F"/>
    <w:rsid w:val="00D80A28"/>
    <w:rsid w:val="00D80ABF"/>
    <w:rsid w:val="00D80AC9"/>
    <w:rsid w:val="00D80DA1"/>
    <w:rsid w:val="00D80EF2"/>
    <w:rsid w:val="00D8115A"/>
    <w:rsid w:val="00D8119D"/>
    <w:rsid w:val="00D814CB"/>
    <w:rsid w:val="00D816EA"/>
    <w:rsid w:val="00D8187D"/>
    <w:rsid w:val="00D81B14"/>
    <w:rsid w:val="00D8253E"/>
    <w:rsid w:val="00D82903"/>
    <w:rsid w:val="00D82AE2"/>
    <w:rsid w:val="00D82CE0"/>
    <w:rsid w:val="00D82D2B"/>
    <w:rsid w:val="00D832C3"/>
    <w:rsid w:val="00D83483"/>
    <w:rsid w:val="00D83C62"/>
    <w:rsid w:val="00D83F86"/>
    <w:rsid w:val="00D84512"/>
    <w:rsid w:val="00D846F8"/>
    <w:rsid w:val="00D84F6C"/>
    <w:rsid w:val="00D85298"/>
    <w:rsid w:val="00D8604A"/>
    <w:rsid w:val="00D86355"/>
    <w:rsid w:val="00D866B5"/>
    <w:rsid w:val="00D8699E"/>
    <w:rsid w:val="00D86ACF"/>
    <w:rsid w:val="00D86C6F"/>
    <w:rsid w:val="00D86CD9"/>
    <w:rsid w:val="00D86E61"/>
    <w:rsid w:val="00D8755E"/>
    <w:rsid w:val="00D87C0C"/>
    <w:rsid w:val="00D87CBB"/>
    <w:rsid w:val="00D87F1B"/>
    <w:rsid w:val="00D900C8"/>
    <w:rsid w:val="00D9065D"/>
    <w:rsid w:val="00D91077"/>
    <w:rsid w:val="00D9128D"/>
    <w:rsid w:val="00D91867"/>
    <w:rsid w:val="00D918E7"/>
    <w:rsid w:val="00D91C4A"/>
    <w:rsid w:val="00D92267"/>
    <w:rsid w:val="00D927E4"/>
    <w:rsid w:val="00D92E02"/>
    <w:rsid w:val="00D92F41"/>
    <w:rsid w:val="00D9333B"/>
    <w:rsid w:val="00D93B4A"/>
    <w:rsid w:val="00D93F6A"/>
    <w:rsid w:val="00D94007"/>
    <w:rsid w:val="00D94270"/>
    <w:rsid w:val="00D94292"/>
    <w:rsid w:val="00D94494"/>
    <w:rsid w:val="00D945B6"/>
    <w:rsid w:val="00D946C4"/>
    <w:rsid w:val="00D94A79"/>
    <w:rsid w:val="00D9550E"/>
    <w:rsid w:val="00D95BE3"/>
    <w:rsid w:val="00D964A0"/>
    <w:rsid w:val="00D9674A"/>
    <w:rsid w:val="00D968A0"/>
    <w:rsid w:val="00D97080"/>
    <w:rsid w:val="00D970E3"/>
    <w:rsid w:val="00D97151"/>
    <w:rsid w:val="00D9720D"/>
    <w:rsid w:val="00D97244"/>
    <w:rsid w:val="00D97250"/>
    <w:rsid w:val="00D972C5"/>
    <w:rsid w:val="00D9731F"/>
    <w:rsid w:val="00D97516"/>
    <w:rsid w:val="00D97B0C"/>
    <w:rsid w:val="00D97C59"/>
    <w:rsid w:val="00D97DF7"/>
    <w:rsid w:val="00DA0709"/>
    <w:rsid w:val="00DA0D5D"/>
    <w:rsid w:val="00DA15CF"/>
    <w:rsid w:val="00DA1929"/>
    <w:rsid w:val="00DA1DAF"/>
    <w:rsid w:val="00DA2173"/>
    <w:rsid w:val="00DA28FD"/>
    <w:rsid w:val="00DA2B5B"/>
    <w:rsid w:val="00DA2FE3"/>
    <w:rsid w:val="00DA3D1B"/>
    <w:rsid w:val="00DA4277"/>
    <w:rsid w:val="00DA45C6"/>
    <w:rsid w:val="00DA4671"/>
    <w:rsid w:val="00DA4BBE"/>
    <w:rsid w:val="00DA4CF4"/>
    <w:rsid w:val="00DA4EEE"/>
    <w:rsid w:val="00DA4F26"/>
    <w:rsid w:val="00DA508B"/>
    <w:rsid w:val="00DA512F"/>
    <w:rsid w:val="00DA53BB"/>
    <w:rsid w:val="00DA542A"/>
    <w:rsid w:val="00DA5B03"/>
    <w:rsid w:val="00DA5E00"/>
    <w:rsid w:val="00DA631B"/>
    <w:rsid w:val="00DA6354"/>
    <w:rsid w:val="00DA6945"/>
    <w:rsid w:val="00DA6D82"/>
    <w:rsid w:val="00DA6FA1"/>
    <w:rsid w:val="00DA7359"/>
    <w:rsid w:val="00DA74EB"/>
    <w:rsid w:val="00DA757C"/>
    <w:rsid w:val="00DB050A"/>
    <w:rsid w:val="00DB0639"/>
    <w:rsid w:val="00DB083B"/>
    <w:rsid w:val="00DB0883"/>
    <w:rsid w:val="00DB0CF7"/>
    <w:rsid w:val="00DB0F78"/>
    <w:rsid w:val="00DB11B7"/>
    <w:rsid w:val="00DB16BB"/>
    <w:rsid w:val="00DB16EB"/>
    <w:rsid w:val="00DB1B3E"/>
    <w:rsid w:val="00DB1E25"/>
    <w:rsid w:val="00DB1FC9"/>
    <w:rsid w:val="00DB207B"/>
    <w:rsid w:val="00DB27C5"/>
    <w:rsid w:val="00DB28B0"/>
    <w:rsid w:val="00DB2980"/>
    <w:rsid w:val="00DB2BB4"/>
    <w:rsid w:val="00DB379F"/>
    <w:rsid w:val="00DB484A"/>
    <w:rsid w:val="00DB5EA3"/>
    <w:rsid w:val="00DB5EFE"/>
    <w:rsid w:val="00DB5FF0"/>
    <w:rsid w:val="00DB6191"/>
    <w:rsid w:val="00DB6382"/>
    <w:rsid w:val="00DB64C4"/>
    <w:rsid w:val="00DB68E2"/>
    <w:rsid w:val="00DB6EB8"/>
    <w:rsid w:val="00DB6EC5"/>
    <w:rsid w:val="00DB7145"/>
    <w:rsid w:val="00DB74A0"/>
    <w:rsid w:val="00DB74F8"/>
    <w:rsid w:val="00DB7DB2"/>
    <w:rsid w:val="00DC027B"/>
    <w:rsid w:val="00DC16C9"/>
    <w:rsid w:val="00DC2236"/>
    <w:rsid w:val="00DC247B"/>
    <w:rsid w:val="00DC273C"/>
    <w:rsid w:val="00DC2C59"/>
    <w:rsid w:val="00DC2F2D"/>
    <w:rsid w:val="00DC33B9"/>
    <w:rsid w:val="00DC3C53"/>
    <w:rsid w:val="00DC3D91"/>
    <w:rsid w:val="00DC3E78"/>
    <w:rsid w:val="00DC4561"/>
    <w:rsid w:val="00DC48FC"/>
    <w:rsid w:val="00DC4B19"/>
    <w:rsid w:val="00DC4FD8"/>
    <w:rsid w:val="00DC5954"/>
    <w:rsid w:val="00DC597D"/>
    <w:rsid w:val="00DC5C2C"/>
    <w:rsid w:val="00DC5F2D"/>
    <w:rsid w:val="00DC5FB7"/>
    <w:rsid w:val="00DC6003"/>
    <w:rsid w:val="00DC6722"/>
    <w:rsid w:val="00DC6AC4"/>
    <w:rsid w:val="00DC7CED"/>
    <w:rsid w:val="00DC7E22"/>
    <w:rsid w:val="00DD0265"/>
    <w:rsid w:val="00DD0898"/>
    <w:rsid w:val="00DD125F"/>
    <w:rsid w:val="00DD13D1"/>
    <w:rsid w:val="00DD158A"/>
    <w:rsid w:val="00DD1ADB"/>
    <w:rsid w:val="00DD1DA3"/>
    <w:rsid w:val="00DD26D6"/>
    <w:rsid w:val="00DD2E2D"/>
    <w:rsid w:val="00DD3352"/>
    <w:rsid w:val="00DD345F"/>
    <w:rsid w:val="00DD366F"/>
    <w:rsid w:val="00DD3C43"/>
    <w:rsid w:val="00DD41AD"/>
    <w:rsid w:val="00DD41CF"/>
    <w:rsid w:val="00DD427C"/>
    <w:rsid w:val="00DD4A0B"/>
    <w:rsid w:val="00DD4AF6"/>
    <w:rsid w:val="00DD4C8B"/>
    <w:rsid w:val="00DD5AE9"/>
    <w:rsid w:val="00DD6239"/>
    <w:rsid w:val="00DD626F"/>
    <w:rsid w:val="00DD6305"/>
    <w:rsid w:val="00DD6871"/>
    <w:rsid w:val="00DD68F8"/>
    <w:rsid w:val="00DD6ED7"/>
    <w:rsid w:val="00DD78EE"/>
    <w:rsid w:val="00DD791C"/>
    <w:rsid w:val="00DE0B4F"/>
    <w:rsid w:val="00DE1079"/>
    <w:rsid w:val="00DE119B"/>
    <w:rsid w:val="00DE1464"/>
    <w:rsid w:val="00DE177B"/>
    <w:rsid w:val="00DE17E4"/>
    <w:rsid w:val="00DE1ADE"/>
    <w:rsid w:val="00DE1F79"/>
    <w:rsid w:val="00DE1F9E"/>
    <w:rsid w:val="00DE20CE"/>
    <w:rsid w:val="00DE20FE"/>
    <w:rsid w:val="00DE2CD6"/>
    <w:rsid w:val="00DE31EC"/>
    <w:rsid w:val="00DE3803"/>
    <w:rsid w:val="00DE3CDF"/>
    <w:rsid w:val="00DE3E82"/>
    <w:rsid w:val="00DE4A07"/>
    <w:rsid w:val="00DE5430"/>
    <w:rsid w:val="00DE5C8D"/>
    <w:rsid w:val="00DE684E"/>
    <w:rsid w:val="00DE6914"/>
    <w:rsid w:val="00DE6999"/>
    <w:rsid w:val="00DE6AF2"/>
    <w:rsid w:val="00DE7494"/>
    <w:rsid w:val="00DE77A8"/>
    <w:rsid w:val="00DE7B76"/>
    <w:rsid w:val="00DF0764"/>
    <w:rsid w:val="00DF0A74"/>
    <w:rsid w:val="00DF1300"/>
    <w:rsid w:val="00DF1A96"/>
    <w:rsid w:val="00DF349C"/>
    <w:rsid w:val="00DF3DE0"/>
    <w:rsid w:val="00DF4747"/>
    <w:rsid w:val="00DF47A2"/>
    <w:rsid w:val="00DF47C4"/>
    <w:rsid w:val="00DF5D55"/>
    <w:rsid w:val="00DF5D84"/>
    <w:rsid w:val="00DF676B"/>
    <w:rsid w:val="00DF6CA6"/>
    <w:rsid w:val="00DF6DB3"/>
    <w:rsid w:val="00DF73C0"/>
    <w:rsid w:val="00DF75F8"/>
    <w:rsid w:val="00E00646"/>
    <w:rsid w:val="00E00E80"/>
    <w:rsid w:val="00E00F0B"/>
    <w:rsid w:val="00E01162"/>
    <w:rsid w:val="00E0123A"/>
    <w:rsid w:val="00E0139D"/>
    <w:rsid w:val="00E01AE5"/>
    <w:rsid w:val="00E02FDA"/>
    <w:rsid w:val="00E03063"/>
    <w:rsid w:val="00E031B3"/>
    <w:rsid w:val="00E0377C"/>
    <w:rsid w:val="00E038C8"/>
    <w:rsid w:val="00E038F6"/>
    <w:rsid w:val="00E040BE"/>
    <w:rsid w:val="00E04A4D"/>
    <w:rsid w:val="00E04CE9"/>
    <w:rsid w:val="00E04E90"/>
    <w:rsid w:val="00E0524A"/>
    <w:rsid w:val="00E053DD"/>
    <w:rsid w:val="00E0568F"/>
    <w:rsid w:val="00E05B71"/>
    <w:rsid w:val="00E06053"/>
    <w:rsid w:val="00E06256"/>
    <w:rsid w:val="00E06640"/>
    <w:rsid w:val="00E06894"/>
    <w:rsid w:val="00E06904"/>
    <w:rsid w:val="00E06B05"/>
    <w:rsid w:val="00E06B0D"/>
    <w:rsid w:val="00E06BCB"/>
    <w:rsid w:val="00E07048"/>
    <w:rsid w:val="00E0706A"/>
    <w:rsid w:val="00E07175"/>
    <w:rsid w:val="00E075C1"/>
    <w:rsid w:val="00E078F9"/>
    <w:rsid w:val="00E07BEB"/>
    <w:rsid w:val="00E11350"/>
    <w:rsid w:val="00E11380"/>
    <w:rsid w:val="00E11494"/>
    <w:rsid w:val="00E11966"/>
    <w:rsid w:val="00E11AA7"/>
    <w:rsid w:val="00E123AA"/>
    <w:rsid w:val="00E12430"/>
    <w:rsid w:val="00E124C1"/>
    <w:rsid w:val="00E12504"/>
    <w:rsid w:val="00E126B0"/>
    <w:rsid w:val="00E12B43"/>
    <w:rsid w:val="00E12CB8"/>
    <w:rsid w:val="00E12FC8"/>
    <w:rsid w:val="00E13056"/>
    <w:rsid w:val="00E13C1B"/>
    <w:rsid w:val="00E13FB9"/>
    <w:rsid w:val="00E142A9"/>
    <w:rsid w:val="00E1476B"/>
    <w:rsid w:val="00E1483D"/>
    <w:rsid w:val="00E14873"/>
    <w:rsid w:val="00E14D1A"/>
    <w:rsid w:val="00E14FB2"/>
    <w:rsid w:val="00E15140"/>
    <w:rsid w:val="00E15962"/>
    <w:rsid w:val="00E164A8"/>
    <w:rsid w:val="00E1656A"/>
    <w:rsid w:val="00E169B0"/>
    <w:rsid w:val="00E16F81"/>
    <w:rsid w:val="00E17198"/>
    <w:rsid w:val="00E173F7"/>
    <w:rsid w:val="00E17576"/>
    <w:rsid w:val="00E176A8"/>
    <w:rsid w:val="00E17765"/>
    <w:rsid w:val="00E177A1"/>
    <w:rsid w:val="00E178FA"/>
    <w:rsid w:val="00E17E09"/>
    <w:rsid w:val="00E17FBD"/>
    <w:rsid w:val="00E20037"/>
    <w:rsid w:val="00E20124"/>
    <w:rsid w:val="00E201BF"/>
    <w:rsid w:val="00E202D5"/>
    <w:rsid w:val="00E208D7"/>
    <w:rsid w:val="00E20A9B"/>
    <w:rsid w:val="00E20C88"/>
    <w:rsid w:val="00E20F50"/>
    <w:rsid w:val="00E211CF"/>
    <w:rsid w:val="00E21209"/>
    <w:rsid w:val="00E21214"/>
    <w:rsid w:val="00E2131D"/>
    <w:rsid w:val="00E2165B"/>
    <w:rsid w:val="00E217A9"/>
    <w:rsid w:val="00E2194F"/>
    <w:rsid w:val="00E21DC9"/>
    <w:rsid w:val="00E220F1"/>
    <w:rsid w:val="00E221DC"/>
    <w:rsid w:val="00E2254E"/>
    <w:rsid w:val="00E22B15"/>
    <w:rsid w:val="00E22DC7"/>
    <w:rsid w:val="00E22E52"/>
    <w:rsid w:val="00E22E9B"/>
    <w:rsid w:val="00E230CD"/>
    <w:rsid w:val="00E23267"/>
    <w:rsid w:val="00E232C4"/>
    <w:rsid w:val="00E23831"/>
    <w:rsid w:val="00E2402F"/>
    <w:rsid w:val="00E2408C"/>
    <w:rsid w:val="00E24330"/>
    <w:rsid w:val="00E24AB9"/>
    <w:rsid w:val="00E25495"/>
    <w:rsid w:val="00E25717"/>
    <w:rsid w:val="00E257C0"/>
    <w:rsid w:val="00E25CCF"/>
    <w:rsid w:val="00E25E58"/>
    <w:rsid w:val="00E26317"/>
    <w:rsid w:val="00E26372"/>
    <w:rsid w:val="00E26379"/>
    <w:rsid w:val="00E2646E"/>
    <w:rsid w:val="00E26766"/>
    <w:rsid w:val="00E26AF7"/>
    <w:rsid w:val="00E26B49"/>
    <w:rsid w:val="00E27124"/>
    <w:rsid w:val="00E2720E"/>
    <w:rsid w:val="00E27B22"/>
    <w:rsid w:val="00E27EFF"/>
    <w:rsid w:val="00E303C2"/>
    <w:rsid w:val="00E30478"/>
    <w:rsid w:val="00E30706"/>
    <w:rsid w:val="00E30D2B"/>
    <w:rsid w:val="00E31292"/>
    <w:rsid w:val="00E31C50"/>
    <w:rsid w:val="00E31E75"/>
    <w:rsid w:val="00E3212D"/>
    <w:rsid w:val="00E325CA"/>
    <w:rsid w:val="00E329EF"/>
    <w:rsid w:val="00E32C8E"/>
    <w:rsid w:val="00E32E9B"/>
    <w:rsid w:val="00E33455"/>
    <w:rsid w:val="00E336A4"/>
    <w:rsid w:val="00E33C21"/>
    <w:rsid w:val="00E33EC2"/>
    <w:rsid w:val="00E33F7A"/>
    <w:rsid w:val="00E34BBF"/>
    <w:rsid w:val="00E350BB"/>
    <w:rsid w:val="00E35164"/>
    <w:rsid w:val="00E3538C"/>
    <w:rsid w:val="00E359CF"/>
    <w:rsid w:val="00E35B84"/>
    <w:rsid w:val="00E35FC4"/>
    <w:rsid w:val="00E36569"/>
    <w:rsid w:val="00E36D50"/>
    <w:rsid w:val="00E3711E"/>
    <w:rsid w:val="00E3716D"/>
    <w:rsid w:val="00E371B3"/>
    <w:rsid w:val="00E37296"/>
    <w:rsid w:val="00E3772F"/>
    <w:rsid w:val="00E378C4"/>
    <w:rsid w:val="00E4071C"/>
    <w:rsid w:val="00E4131A"/>
    <w:rsid w:val="00E4140A"/>
    <w:rsid w:val="00E414A7"/>
    <w:rsid w:val="00E415CC"/>
    <w:rsid w:val="00E415D1"/>
    <w:rsid w:val="00E4283D"/>
    <w:rsid w:val="00E428AB"/>
    <w:rsid w:val="00E42A4E"/>
    <w:rsid w:val="00E43324"/>
    <w:rsid w:val="00E43839"/>
    <w:rsid w:val="00E439E7"/>
    <w:rsid w:val="00E43D75"/>
    <w:rsid w:val="00E44022"/>
    <w:rsid w:val="00E4406A"/>
    <w:rsid w:val="00E44375"/>
    <w:rsid w:val="00E443E7"/>
    <w:rsid w:val="00E446DB"/>
    <w:rsid w:val="00E449D3"/>
    <w:rsid w:val="00E44B71"/>
    <w:rsid w:val="00E45906"/>
    <w:rsid w:val="00E459AD"/>
    <w:rsid w:val="00E45F9E"/>
    <w:rsid w:val="00E461E8"/>
    <w:rsid w:val="00E462F4"/>
    <w:rsid w:val="00E46AAC"/>
    <w:rsid w:val="00E46DA1"/>
    <w:rsid w:val="00E4726A"/>
    <w:rsid w:val="00E47532"/>
    <w:rsid w:val="00E475ED"/>
    <w:rsid w:val="00E50D1C"/>
    <w:rsid w:val="00E50F5C"/>
    <w:rsid w:val="00E50F6E"/>
    <w:rsid w:val="00E51BC2"/>
    <w:rsid w:val="00E52025"/>
    <w:rsid w:val="00E5286D"/>
    <w:rsid w:val="00E52C52"/>
    <w:rsid w:val="00E52E45"/>
    <w:rsid w:val="00E52E83"/>
    <w:rsid w:val="00E5342D"/>
    <w:rsid w:val="00E53C9C"/>
    <w:rsid w:val="00E53F00"/>
    <w:rsid w:val="00E54AD3"/>
    <w:rsid w:val="00E54BAF"/>
    <w:rsid w:val="00E54DB7"/>
    <w:rsid w:val="00E54E8B"/>
    <w:rsid w:val="00E54F72"/>
    <w:rsid w:val="00E55260"/>
    <w:rsid w:val="00E5601D"/>
    <w:rsid w:val="00E56868"/>
    <w:rsid w:val="00E569C8"/>
    <w:rsid w:val="00E569FF"/>
    <w:rsid w:val="00E56BA0"/>
    <w:rsid w:val="00E56FE1"/>
    <w:rsid w:val="00E5701D"/>
    <w:rsid w:val="00E570AA"/>
    <w:rsid w:val="00E573AF"/>
    <w:rsid w:val="00E57628"/>
    <w:rsid w:val="00E57A70"/>
    <w:rsid w:val="00E57BD3"/>
    <w:rsid w:val="00E57C7E"/>
    <w:rsid w:val="00E57C9B"/>
    <w:rsid w:val="00E604A6"/>
    <w:rsid w:val="00E6149D"/>
    <w:rsid w:val="00E615A4"/>
    <w:rsid w:val="00E616E1"/>
    <w:rsid w:val="00E61745"/>
    <w:rsid w:val="00E622AB"/>
    <w:rsid w:val="00E6295E"/>
    <w:rsid w:val="00E62DEF"/>
    <w:rsid w:val="00E62E81"/>
    <w:rsid w:val="00E634CE"/>
    <w:rsid w:val="00E63D7F"/>
    <w:rsid w:val="00E63F03"/>
    <w:rsid w:val="00E6415D"/>
    <w:rsid w:val="00E6464A"/>
    <w:rsid w:val="00E64F98"/>
    <w:rsid w:val="00E656C4"/>
    <w:rsid w:val="00E65D99"/>
    <w:rsid w:val="00E666C3"/>
    <w:rsid w:val="00E66D0D"/>
    <w:rsid w:val="00E66D5F"/>
    <w:rsid w:val="00E66DCB"/>
    <w:rsid w:val="00E674BE"/>
    <w:rsid w:val="00E674F7"/>
    <w:rsid w:val="00E67836"/>
    <w:rsid w:val="00E67C7D"/>
    <w:rsid w:val="00E70703"/>
    <w:rsid w:val="00E70F85"/>
    <w:rsid w:val="00E717D2"/>
    <w:rsid w:val="00E7180B"/>
    <w:rsid w:val="00E72452"/>
    <w:rsid w:val="00E7282E"/>
    <w:rsid w:val="00E72953"/>
    <w:rsid w:val="00E72A7F"/>
    <w:rsid w:val="00E72D2B"/>
    <w:rsid w:val="00E731BA"/>
    <w:rsid w:val="00E737B8"/>
    <w:rsid w:val="00E744A8"/>
    <w:rsid w:val="00E74517"/>
    <w:rsid w:val="00E74605"/>
    <w:rsid w:val="00E748D3"/>
    <w:rsid w:val="00E7498B"/>
    <w:rsid w:val="00E74A51"/>
    <w:rsid w:val="00E74D08"/>
    <w:rsid w:val="00E753A1"/>
    <w:rsid w:val="00E75F87"/>
    <w:rsid w:val="00E76026"/>
    <w:rsid w:val="00E760B0"/>
    <w:rsid w:val="00E7644E"/>
    <w:rsid w:val="00E76605"/>
    <w:rsid w:val="00E76B6B"/>
    <w:rsid w:val="00E76B7A"/>
    <w:rsid w:val="00E770A1"/>
    <w:rsid w:val="00E807E3"/>
    <w:rsid w:val="00E80984"/>
    <w:rsid w:val="00E809C3"/>
    <w:rsid w:val="00E809FF"/>
    <w:rsid w:val="00E81309"/>
    <w:rsid w:val="00E8166F"/>
    <w:rsid w:val="00E8203F"/>
    <w:rsid w:val="00E82437"/>
    <w:rsid w:val="00E8277F"/>
    <w:rsid w:val="00E82DA1"/>
    <w:rsid w:val="00E831BE"/>
    <w:rsid w:val="00E835B3"/>
    <w:rsid w:val="00E83AC5"/>
    <w:rsid w:val="00E83FD0"/>
    <w:rsid w:val="00E840A4"/>
    <w:rsid w:val="00E8442E"/>
    <w:rsid w:val="00E8506F"/>
    <w:rsid w:val="00E8545E"/>
    <w:rsid w:val="00E8588C"/>
    <w:rsid w:val="00E85A38"/>
    <w:rsid w:val="00E86185"/>
    <w:rsid w:val="00E861CA"/>
    <w:rsid w:val="00E8661A"/>
    <w:rsid w:val="00E874A3"/>
    <w:rsid w:val="00E87AE6"/>
    <w:rsid w:val="00E87B68"/>
    <w:rsid w:val="00E87DAF"/>
    <w:rsid w:val="00E90044"/>
    <w:rsid w:val="00E901B7"/>
    <w:rsid w:val="00E901E3"/>
    <w:rsid w:val="00E9034D"/>
    <w:rsid w:val="00E904A9"/>
    <w:rsid w:val="00E90D94"/>
    <w:rsid w:val="00E90E02"/>
    <w:rsid w:val="00E90FAB"/>
    <w:rsid w:val="00E9141F"/>
    <w:rsid w:val="00E91AEB"/>
    <w:rsid w:val="00E92289"/>
    <w:rsid w:val="00E92CB4"/>
    <w:rsid w:val="00E93B5F"/>
    <w:rsid w:val="00E93D2B"/>
    <w:rsid w:val="00E9416A"/>
    <w:rsid w:val="00E94325"/>
    <w:rsid w:val="00E94479"/>
    <w:rsid w:val="00E94520"/>
    <w:rsid w:val="00E9522F"/>
    <w:rsid w:val="00E959E9"/>
    <w:rsid w:val="00E959F0"/>
    <w:rsid w:val="00E95BE6"/>
    <w:rsid w:val="00E95FDC"/>
    <w:rsid w:val="00E967E2"/>
    <w:rsid w:val="00E96B2B"/>
    <w:rsid w:val="00E96D04"/>
    <w:rsid w:val="00E97378"/>
    <w:rsid w:val="00E9741B"/>
    <w:rsid w:val="00E975F9"/>
    <w:rsid w:val="00E97858"/>
    <w:rsid w:val="00E979FF"/>
    <w:rsid w:val="00E97F71"/>
    <w:rsid w:val="00EA01D9"/>
    <w:rsid w:val="00EA06D2"/>
    <w:rsid w:val="00EA0804"/>
    <w:rsid w:val="00EA0837"/>
    <w:rsid w:val="00EA0A37"/>
    <w:rsid w:val="00EA0A96"/>
    <w:rsid w:val="00EA10B2"/>
    <w:rsid w:val="00EA1137"/>
    <w:rsid w:val="00EA118E"/>
    <w:rsid w:val="00EA1C11"/>
    <w:rsid w:val="00EA1C2B"/>
    <w:rsid w:val="00EA1EE4"/>
    <w:rsid w:val="00EA2050"/>
    <w:rsid w:val="00EA24F6"/>
    <w:rsid w:val="00EA25F3"/>
    <w:rsid w:val="00EA27F7"/>
    <w:rsid w:val="00EA3202"/>
    <w:rsid w:val="00EA36FF"/>
    <w:rsid w:val="00EA38B0"/>
    <w:rsid w:val="00EA3B0B"/>
    <w:rsid w:val="00EA3D5F"/>
    <w:rsid w:val="00EA4079"/>
    <w:rsid w:val="00EA42AC"/>
    <w:rsid w:val="00EA4752"/>
    <w:rsid w:val="00EA4A22"/>
    <w:rsid w:val="00EA4DBD"/>
    <w:rsid w:val="00EA5038"/>
    <w:rsid w:val="00EA5062"/>
    <w:rsid w:val="00EA51E3"/>
    <w:rsid w:val="00EA5399"/>
    <w:rsid w:val="00EA5F64"/>
    <w:rsid w:val="00EA6050"/>
    <w:rsid w:val="00EA613C"/>
    <w:rsid w:val="00EA650F"/>
    <w:rsid w:val="00EA6A98"/>
    <w:rsid w:val="00EA71AA"/>
    <w:rsid w:val="00EA7A46"/>
    <w:rsid w:val="00EA7DB2"/>
    <w:rsid w:val="00EA7E9F"/>
    <w:rsid w:val="00EA7F39"/>
    <w:rsid w:val="00EB1275"/>
    <w:rsid w:val="00EB13D5"/>
    <w:rsid w:val="00EB16FE"/>
    <w:rsid w:val="00EB18B5"/>
    <w:rsid w:val="00EB1A5E"/>
    <w:rsid w:val="00EB1FF1"/>
    <w:rsid w:val="00EB21CC"/>
    <w:rsid w:val="00EB22DA"/>
    <w:rsid w:val="00EB2A93"/>
    <w:rsid w:val="00EB2D74"/>
    <w:rsid w:val="00EB2EFB"/>
    <w:rsid w:val="00EB322B"/>
    <w:rsid w:val="00EB3DFE"/>
    <w:rsid w:val="00EB4197"/>
    <w:rsid w:val="00EB4895"/>
    <w:rsid w:val="00EB4D74"/>
    <w:rsid w:val="00EB5125"/>
    <w:rsid w:val="00EB561A"/>
    <w:rsid w:val="00EB56E9"/>
    <w:rsid w:val="00EB5707"/>
    <w:rsid w:val="00EB593F"/>
    <w:rsid w:val="00EB5D30"/>
    <w:rsid w:val="00EB60DB"/>
    <w:rsid w:val="00EB6616"/>
    <w:rsid w:val="00EB66E2"/>
    <w:rsid w:val="00EB670B"/>
    <w:rsid w:val="00EB67F3"/>
    <w:rsid w:val="00EB6CF4"/>
    <w:rsid w:val="00EB6ED2"/>
    <w:rsid w:val="00EB6EE1"/>
    <w:rsid w:val="00EB7030"/>
    <w:rsid w:val="00EB719F"/>
    <w:rsid w:val="00EB71BB"/>
    <w:rsid w:val="00EB7A21"/>
    <w:rsid w:val="00EB7A33"/>
    <w:rsid w:val="00EC0C9E"/>
    <w:rsid w:val="00EC0DDD"/>
    <w:rsid w:val="00EC1595"/>
    <w:rsid w:val="00EC18C2"/>
    <w:rsid w:val="00EC19E2"/>
    <w:rsid w:val="00EC1EAE"/>
    <w:rsid w:val="00EC2788"/>
    <w:rsid w:val="00EC27F1"/>
    <w:rsid w:val="00EC2AC9"/>
    <w:rsid w:val="00EC2DD1"/>
    <w:rsid w:val="00EC3B0F"/>
    <w:rsid w:val="00EC3B60"/>
    <w:rsid w:val="00EC3C42"/>
    <w:rsid w:val="00EC3F43"/>
    <w:rsid w:val="00EC44AF"/>
    <w:rsid w:val="00EC4FA5"/>
    <w:rsid w:val="00EC50E0"/>
    <w:rsid w:val="00EC548E"/>
    <w:rsid w:val="00EC5677"/>
    <w:rsid w:val="00EC5B54"/>
    <w:rsid w:val="00EC5E63"/>
    <w:rsid w:val="00EC5E9C"/>
    <w:rsid w:val="00EC62A1"/>
    <w:rsid w:val="00EC6301"/>
    <w:rsid w:val="00EC6428"/>
    <w:rsid w:val="00EC6506"/>
    <w:rsid w:val="00EC6785"/>
    <w:rsid w:val="00EC6B55"/>
    <w:rsid w:val="00EC6E40"/>
    <w:rsid w:val="00EC6E9C"/>
    <w:rsid w:val="00EC6F9D"/>
    <w:rsid w:val="00EC7499"/>
    <w:rsid w:val="00EC7BEB"/>
    <w:rsid w:val="00EC7EE6"/>
    <w:rsid w:val="00ED03B3"/>
    <w:rsid w:val="00ED0650"/>
    <w:rsid w:val="00ED134A"/>
    <w:rsid w:val="00ED1352"/>
    <w:rsid w:val="00ED14F3"/>
    <w:rsid w:val="00ED1501"/>
    <w:rsid w:val="00ED1E04"/>
    <w:rsid w:val="00ED2127"/>
    <w:rsid w:val="00ED2336"/>
    <w:rsid w:val="00ED2D1B"/>
    <w:rsid w:val="00ED30A8"/>
    <w:rsid w:val="00ED32F7"/>
    <w:rsid w:val="00ED339C"/>
    <w:rsid w:val="00ED33F4"/>
    <w:rsid w:val="00ED350F"/>
    <w:rsid w:val="00ED3BBE"/>
    <w:rsid w:val="00ED3C6C"/>
    <w:rsid w:val="00ED3EA8"/>
    <w:rsid w:val="00ED4657"/>
    <w:rsid w:val="00ED491E"/>
    <w:rsid w:val="00ED4CD4"/>
    <w:rsid w:val="00ED4DAC"/>
    <w:rsid w:val="00ED4EBF"/>
    <w:rsid w:val="00ED50DD"/>
    <w:rsid w:val="00ED5CC9"/>
    <w:rsid w:val="00ED610E"/>
    <w:rsid w:val="00ED6182"/>
    <w:rsid w:val="00ED629A"/>
    <w:rsid w:val="00ED6390"/>
    <w:rsid w:val="00ED6681"/>
    <w:rsid w:val="00ED6B09"/>
    <w:rsid w:val="00ED6FF2"/>
    <w:rsid w:val="00ED700B"/>
    <w:rsid w:val="00ED7011"/>
    <w:rsid w:val="00ED7224"/>
    <w:rsid w:val="00ED7241"/>
    <w:rsid w:val="00ED7352"/>
    <w:rsid w:val="00ED7615"/>
    <w:rsid w:val="00ED7D18"/>
    <w:rsid w:val="00EE031D"/>
    <w:rsid w:val="00EE0423"/>
    <w:rsid w:val="00EE098E"/>
    <w:rsid w:val="00EE0A24"/>
    <w:rsid w:val="00EE15CD"/>
    <w:rsid w:val="00EE1F8F"/>
    <w:rsid w:val="00EE23A3"/>
    <w:rsid w:val="00EE29A5"/>
    <w:rsid w:val="00EE2B95"/>
    <w:rsid w:val="00EE2C55"/>
    <w:rsid w:val="00EE3538"/>
    <w:rsid w:val="00EE3624"/>
    <w:rsid w:val="00EE3763"/>
    <w:rsid w:val="00EE3BF5"/>
    <w:rsid w:val="00EE3FDA"/>
    <w:rsid w:val="00EE4080"/>
    <w:rsid w:val="00EE4326"/>
    <w:rsid w:val="00EE4357"/>
    <w:rsid w:val="00EE47FA"/>
    <w:rsid w:val="00EE4F3E"/>
    <w:rsid w:val="00EE5167"/>
    <w:rsid w:val="00EE51DE"/>
    <w:rsid w:val="00EE5203"/>
    <w:rsid w:val="00EE5980"/>
    <w:rsid w:val="00EE5BB7"/>
    <w:rsid w:val="00EE6B42"/>
    <w:rsid w:val="00EE6E5C"/>
    <w:rsid w:val="00EE6F43"/>
    <w:rsid w:val="00EE73E1"/>
    <w:rsid w:val="00EE785B"/>
    <w:rsid w:val="00EF0276"/>
    <w:rsid w:val="00EF03B4"/>
    <w:rsid w:val="00EF0E7E"/>
    <w:rsid w:val="00EF0F2A"/>
    <w:rsid w:val="00EF1385"/>
    <w:rsid w:val="00EF19F9"/>
    <w:rsid w:val="00EF1D22"/>
    <w:rsid w:val="00EF1F7E"/>
    <w:rsid w:val="00EF227F"/>
    <w:rsid w:val="00EF28BE"/>
    <w:rsid w:val="00EF3035"/>
    <w:rsid w:val="00EF3693"/>
    <w:rsid w:val="00EF3BF7"/>
    <w:rsid w:val="00EF3C3F"/>
    <w:rsid w:val="00EF3EFD"/>
    <w:rsid w:val="00EF4504"/>
    <w:rsid w:val="00EF4AF4"/>
    <w:rsid w:val="00EF4F63"/>
    <w:rsid w:val="00EF5313"/>
    <w:rsid w:val="00EF58A0"/>
    <w:rsid w:val="00EF58F7"/>
    <w:rsid w:val="00EF5BF3"/>
    <w:rsid w:val="00EF620B"/>
    <w:rsid w:val="00EF6362"/>
    <w:rsid w:val="00EF65A9"/>
    <w:rsid w:val="00EF67D0"/>
    <w:rsid w:val="00EF6E06"/>
    <w:rsid w:val="00EF6EA8"/>
    <w:rsid w:val="00EF6EDE"/>
    <w:rsid w:val="00EF72AA"/>
    <w:rsid w:val="00EF7340"/>
    <w:rsid w:val="00EF7F4D"/>
    <w:rsid w:val="00F0042B"/>
    <w:rsid w:val="00F00649"/>
    <w:rsid w:val="00F00AF7"/>
    <w:rsid w:val="00F00D05"/>
    <w:rsid w:val="00F011F6"/>
    <w:rsid w:val="00F01A3B"/>
    <w:rsid w:val="00F01B81"/>
    <w:rsid w:val="00F02A14"/>
    <w:rsid w:val="00F02C84"/>
    <w:rsid w:val="00F02E01"/>
    <w:rsid w:val="00F02FF6"/>
    <w:rsid w:val="00F03241"/>
    <w:rsid w:val="00F0327E"/>
    <w:rsid w:val="00F0341A"/>
    <w:rsid w:val="00F03507"/>
    <w:rsid w:val="00F0375E"/>
    <w:rsid w:val="00F03869"/>
    <w:rsid w:val="00F039B1"/>
    <w:rsid w:val="00F03D9A"/>
    <w:rsid w:val="00F0417B"/>
    <w:rsid w:val="00F049D1"/>
    <w:rsid w:val="00F0534A"/>
    <w:rsid w:val="00F0546B"/>
    <w:rsid w:val="00F056D4"/>
    <w:rsid w:val="00F059E5"/>
    <w:rsid w:val="00F06365"/>
    <w:rsid w:val="00F065C8"/>
    <w:rsid w:val="00F0687C"/>
    <w:rsid w:val="00F06A37"/>
    <w:rsid w:val="00F0735B"/>
    <w:rsid w:val="00F0740A"/>
    <w:rsid w:val="00F07507"/>
    <w:rsid w:val="00F07737"/>
    <w:rsid w:val="00F0797B"/>
    <w:rsid w:val="00F07C60"/>
    <w:rsid w:val="00F07EEB"/>
    <w:rsid w:val="00F1029B"/>
    <w:rsid w:val="00F108B4"/>
    <w:rsid w:val="00F1090C"/>
    <w:rsid w:val="00F10ADD"/>
    <w:rsid w:val="00F116FD"/>
    <w:rsid w:val="00F1176B"/>
    <w:rsid w:val="00F11BB9"/>
    <w:rsid w:val="00F11CB0"/>
    <w:rsid w:val="00F1304D"/>
    <w:rsid w:val="00F1307D"/>
    <w:rsid w:val="00F130F7"/>
    <w:rsid w:val="00F13609"/>
    <w:rsid w:val="00F142A8"/>
    <w:rsid w:val="00F143DD"/>
    <w:rsid w:val="00F145DB"/>
    <w:rsid w:val="00F1499C"/>
    <w:rsid w:val="00F14B16"/>
    <w:rsid w:val="00F1538A"/>
    <w:rsid w:val="00F1591D"/>
    <w:rsid w:val="00F15A1F"/>
    <w:rsid w:val="00F16046"/>
    <w:rsid w:val="00F16179"/>
    <w:rsid w:val="00F162AB"/>
    <w:rsid w:val="00F16BB7"/>
    <w:rsid w:val="00F1712D"/>
    <w:rsid w:val="00F17BB8"/>
    <w:rsid w:val="00F2058E"/>
    <w:rsid w:val="00F205F7"/>
    <w:rsid w:val="00F2099D"/>
    <w:rsid w:val="00F20C91"/>
    <w:rsid w:val="00F20F15"/>
    <w:rsid w:val="00F20F1E"/>
    <w:rsid w:val="00F210D8"/>
    <w:rsid w:val="00F2263F"/>
    <w:rsid w:val="00F2283C"/>
    <w:rsid w:val="00F22B1F"/>
    <w:rsid w:val="00F22BDC"/>
    <w:rsid w:val="00F23219"/>
    <w:rsid w:val="00F23280"/>
    <w:rsid w:val="00F23819"/>
    <w:rsid w:val="00F23D58"/>
    <w:rsid w:val="00F240E3"/>
    <w:rsid w:val="00F2429D"/>
    <w:rsid w:val="00F2475C"/>
    <w:rsid w:val="00F249D3"/>
    <w:rsid w:val="00F24B9C"/>
    <w:rsid w:val="00F24BAB"/>
    <w:rsid w:val="00F25330"/>
    <w:rsid w:val="00F25799"/>
    <w:rsid w:val="00F257E0"/>
    <w:rsid w:val="00F25AFE"/>
    <w:rsid w:val="00F25F70"/>
    <w:rsid w:val="00F25FE9"/>
    <w:rsid w:val="00F2600D"/>
    <w:rsid w:val="00F266B5"/>
    <w:rsid w:val="00F26A16"/>
    <w:rsid w:val="00F26F68"/>
    <w:rsid w:val="00F271E3"/>
    <w:rsid w:val="00F3019D"/>
    <w:rsid w:val="00F311BA"/>
    <w:rsid w:val="00F3139E"/>
    <w:rsid w:val="00F32CA9"/>
    <w:rsid w:val="00F32E75"/>
    <w:rsid w:val="00F33718"/>
    <w:rsid w:val="00F339F0"/>
    <w:rsid w:val="00F33AF2"/>
    <w:rsid w:val="00F34BCD"/>
    <w:rsid w:val="00F34D90"/>
    <w:rsid w:val="00F35374"/>
    <w:rsid w:val="00F3567A"/>
    <w:rsid w:val="00F35715"/>
    <w:rsid w:val="00F3579B"/>
    <w:rsid w:val="00F3629A"/>
    <w:rsid w:val="00F36390"/>
    <w:rsid w:val="00F3643A"/>
    <w:rsid w:val="00F3750C"/>
    <w:rsid w:val="00F37E2B"/>
    <w:rsid w:val="00F401D1"/>
    <w:rsid w:val="00F40326"/>
    <w:rsid w:val="00F4077E"/>
    <w:rsid w:val="00F40C49"/>
    <w:rsid w:val="00F40CB5"/>
    <w:rsid w:val="00F40D6F"/>
    <w:rsid w:val="00F4117A"/>
    <w:rsid w:val="00F41889"/>
    <w:rsid w:val="00F41912"/>
    <w:rsid w:val="00F41CBD"/>
    <w:rsid w:val="00F42288"/>
    <w:rsid w:val="00F42334"/>
    <w:rsid w:val="00F42869"/>
    <w:rsid w:val="00F42AD4"/>
    <w:rsid w:val="00F42C23"/>
    <w:rsid w:val="00F437E3"/>
    <w:rsid w:val="00F438E7"/>
    <w:rsid w:val="00F43BF2"/>
    <w:rsid w:val="00F43D67"/>
    <w:rsid w:val="00F44067"/>
    <w:rsid w:val="00F44166"/>
    <w:rsid w:val="00F44300"/>
    <w:rsid w:val="00F4451B"/>
    <w:rsid w:val="00F446D5"/>
    <w:rsid w:val="00F44BCE"/>
    <w:rsid w:val="00F4508C"/>
    <w:rsid w:val="00F4536E"/>
    <w:rsid w:val="00F45513"/>
    <w:rsid w:val="00F45734"/>
    <w:rsid w:val="00F457A8"/>
    <w:rsid w:val="00F45A90"/>
    <w:rsid w:val="00F45B78"/>
    <w:rsid w:val="00F4625B"/>
    <w:rsid w:val="00F46518"/>
    <w:rsid w:val="00F46670"/>
    <w:rsid w:val="00F466A8"/>
    <w:rsid w:val="00F467A5"/>
    <w:rsid w:val="00F469C3"/>
    <w:rsid w:val="00F46C1C"/>
    <w:rsid w:val="00F47492"/>
    <w:rsid w:val="00F474F6"/>
    <w:rsid w:val="00F4767A"/>
    <w:rsid w:val="00F4791C"/>
    <w:rsid w:val="00F47979"/>
    <w:rsid w:val="00F47CD2"/>
    <w:rsid w:val="00F47DCB"/>
    <w:rsid w:val="00F503A8"/>
    <w:rsid w:val="00F50683"/>
    <w:rsid w:val="00F50C9F"/>
    <w:rsid w:val="00F50FC4"/>
    <w:rsid w:val="00F50FFE"/>
    <w:rsid w:val="00F51521"/>
    <w:rsid w:val="00F517EE"/>
    <w:rsid w:val="00F52039"/>
    <w:rsid w:val="00F52DEE"/>
    <w:rsid w:val="00F53159"/>
    <w:rsid w:val="00F533AA"/>
    <w:rsid w:val="00F53AF7"/>
    <w:rsid w:val="00F53B91"/>
    <w:rsid w:val="00F53CBA"/>
    <w:rsid w:val="00F53DFF"/>
    <w:rsid w:val="00F53E97"/>
    <w:rsid w:val="00F542A8"/>
    <w:rsid w:val="00F54557"/>
    <w:rsid w:val="00F545F7"/>
    <w:rsid w:val="00F54AE7"/>
    <w:rsid w:val="00F54EA6"/>
    <w:rsid w:val="00F54EF0"/>
    <w:rsid w:val="00F552EE"/>
    <w:rsid w:val="00F555CB"/>
    <w:rsid w:val="00F56047"/>
    <w:rsid w:val="00F56075"/>
    <w:rsid w:val="00F5616C"/>
    <w:rsid w:val="00F566AF"/>
    <w:rsid w:val="00F56BD8"/>
    <w:rsid w:val="00F56F68"/>
    <w:rsid w:val="00F57A65"/>
    <w:rsid w:val="00F57B20"/>
    <w:rsid w:val="00F6088A"/>
    <w:rsid w:val="00F608A2"/>
    <w:rsid w:val="00F60A10"/>
    <w:rsid w:val="00F60C97"/>
    <w:rsid w:val="00F6113A"/>
    <w:rsid w:val="00F61212"/>
    <w:rsid w:val="00F61A6C"/>
    <w:rsid w:val="00F61B13"/>
    <w:rsid w:val="00F61B17"/>
    <w:rsid w:val="00F62742"/>
    <w:rsid w:val="00F63045"/>
    <w:rsid w:val="00F639BE"/>
    <w:rsid w:val="00F63E36"/>
    <w:rsid w:val="00F645B7"/>
    <w:rsid w:val="00F64C3E"/>
    <w:rsid w:val="00F64C8C"/>
    <w:rsid w:val="00F65892"/>
    <w:rsid w:val="00F65AB3"/>
    <w:rsid w:val="00F66049"/>
    <w:rsid w:val="00F661C2"/>
    <w:rsid w:val="00F66298"/>
    <w:rsid w:val="00F66B86"/>
    <w:rsid w:val="00F66D36"/>
    <w:rsid w:val="00F671AC"/>
    <w:rsid w:val="00F6771E"/>
    <w:rsid w:val="00F678E0"/>
    <w:rsid w:val="00F67D6B"/>
    <w:rsid w:val="00F67F73"/>
    <w:rsid w:val="00F7019B"/>
    <w:rsid w:val="00F70298"/>
    <w:rsid w:val="00F7083E"/>
    <w:rsid w:val="00F715C4"/>
    <w:rsid w:val="00F71606"/>
    <w:rsid w:val="00F718DC"/>
    <w:rsid w:val="00F72439"/>
    <w:rsid w:val="00F724A2"/>
    <w:rsid w:val="00F725AE"/>
    <w:rsid w:val="00F7299C"/>
    <w:rsid w:val="00F72D55"/>
    <w:rsid w:val="00F73089"/>
    <w:rsid w:val="00F73131"/>
    <w:rsid w:val="00F73252"/>
    <w:rsid w:val="00F736FB"/>
    <w:rsid w:val="00F73920"/>
    <w:rsid w:val="00F739A5"/>
    <w:rsid w:val="00F741D5"/>
    <w:rsid w:val="00F74251"/>
    <w:rsid w:val="00F7484A"/>
    <w:rsid w:val="00F748D5"/>
    <w:rsid w:val="00F748F7"/>
    <w:rsid w:val="00F74EEB"/>
    <w:rsid w:val="00F750DB"/>
    <w:rsid w:val="00F751E2"/>
    <w:rsid w:val="00F75D93"/>
    <w:rsid w:val="00F76248"/>
    <w:rsid w:val="00F76783"/>
    <w:rsid w:val="00F7687A"/>
    <w:rsid w:val="00F76892"/>
    <w:rsid w:val="00F77168"/>
    <w:rsid w:val="00F775F6"/>
    <w:rsid w:val="00F77D0D"/>
    <w:rsid w:val="00F8004E"/>
    <w:rsid w:val="00F8027F"/>
    <w:rsid w:val="00F80341"/>
    <w:rsid w:val="00F809F0"/>
    <w:rsid w:val="00F813D1"/>
    <w:rsid w:val="00F8150F"/>
    <w:rsid w:val="00F81965"/>
    <w:rsid w:val="00F81C68"/>
    <w:rsid w:val="00F81EA7"/>
    <w:rsid w:val="00F81F4C"/>
    <w:rsid w:val="00F81FA1"/>
    <w:rsid w:val="00F8207B"/>
    <w:rsid w:val="00F82169"/>
    <w:rsid w:val="00F82288"/>
    <w:rsid w:val="00F823F3"/>
    <w:rsid w:val="00F82BC7"/>
    <w:rsid w:val="00F82ECD"/>
    <w:rsid w:val="00F82F10"/>
    <w:rsid w:val="00F84027"/>
    <w:rsid w:val="00F8412E"/>
    <w:rsid w:val="00F841F6"/>
    <w:rsid w:val="00F842CD"/>
    <w:rsid w:val="00F8491B"/>
    <w:rsid w:val="00F84E88"/>
    <w:rsid w:val="00F84F2C"/>
    <w:rsid w:val="00F852D0"/>
    <w:rsid w:val="00F85430"/>
    <w:rsid w:val="00F85B69"/>
    <w:rsid w:val="00F85C6D"/>
    <w:rsid w:val="00F860DA"/>
    <w:rsid w:val="00F86392"/>
    <w:rsid w:val="00F86471"/>
    <w:rsid w:val="00F86B9E"/>
    <w:rsid w:val="00F871B8"/>
    <w:rsid w:val="00F873E2"/>
    <w:rsid w:val="00F87507"/>
    <w:rsid w:val="00F87AD1"/>
    <w:rsid w:val="00F90341"/>
    <w:rsid w:val="00F90759"/>
    <w:rsid w:val="00F90FCF"/>
    <w:rsid w:val="00F91A7B"/>
    <w:rsid w:val="00F91B5D"/>
    <w:rsid w:val="00F92FED"/>
    <w:rsid w:val="00F930F0"/>
    <w:rsid w:val="00F93221"/>
    <w:rsid w:val="00F94594"/>
    <w:rsid w:val="00F94929"/>
    <w:rsid w:val="00F94953"/>
    <w:rsid w:val="00F9500F"/>
    <w:rsid w:val="00F959FE"/>
    <w:rsid w:val="00F95B06"/>
    <w:rsid w:val="00F95D47"/>
    <w:rsid w:val="00F96449"/>
    <w:rsid w:val="00F9745B"/>
    <w:rsid w:val="00F9784F"/>
    <w:rsid w:val="00F97C68"/>
    <w:rsid w:val="00FA02E1"/>
    <w:rsid w:val="00FA02E6"/>
    <w:rsid w:val="00FA0D12"/>
    <w:rsid w:val="00FA0E27"/>
    <w:rsid w:val="00FA13EC"/>
    <w:rsid w:val="00FA14BD"/>
    <w:rsid w:val="00FA17A3"/>
    <w:rsid w:val="00FA1C28"/>
    <w:rsid w:val="00FA203B"/>
    <w:rsid w:val="00FA2062"/>
    <w:rsid w:val="00FA2130"/>
    <w:rsid w:val="00FA2439"/>
    <w:rsid w:val="00FA28B7"/>
    <w:rsid w:val="00FA33DE"/>
    <w:rsid w:val="00FA35CA"/>
    <w:rsid w:val="00FA3829"/>
    <w:rsid w:val="00FA384A"/>
    <w:rsid w:val="00FA38C9"/>
    <w:rsid w:val="00FA3A41"/>
    <w:rsid w:val="00FA3F9E"/>
    <w:rsid w:val="00FA4539"/>
    <w:rsid w:val="00FA4AE3"/>
    <w:rsid w:val="00FA55A4"/>
    <w:rsid w:val="00FA659D"/>
    <w:rsid w:val="00FA671F"/>
    <w:rsid w:val="00FA68C3"/>
    <w:rsid w:val="00FA71D8"/>
    <w:rsid w:val="00FA76BC"/>
    <w:rsid w:val="00FA7B42"/>
    <w:rsid w:val="00FA7BBB"/>
    <w:rsid w:val="00FB0B4B"/>
    <w:rsid w:val="00FB0CF0"/>
    <w:rsid w:val="00FB113C"/>
    <w:rsid w:val="00FB140B"/>
    <w:rsid w:val="00FB1E25"/>
    <w:rsid w:val="00FB1F45"/>
    <w:rsid w:val="00FB2762"/>
    <w:rsid w:val="00FB2A69"/>
    <w:rsid w:val="00FB31FD"/>
    <w:rsid w:val="00FB3BA6"/>
    <w:rsid w:val="00FB3C96"/>
    <w:rsid w:val="00FB3D47"/>
    <w:rsid w:val="00FB40AD"/>
    <w:rsid w:val="00FB4286"/>
    <w:rsid w:val="00FB467D"/>
    <w:rsid w:val="00FB47A3"/>
    <w:rsid w:val="00FB4BEE"/>
    <w:rsid w:val="00FB519D"/>
    <w:rsid w:val="00FB51C1"/>
    <w:rsid w:val="00FB5361"/>
    <w:rsid w:val="00FB54E7"/>
    <w:rsid w:val="00FB5F7F"/>
    <w:rsid w:val="00FB61D3"/>
    <w:rsid w:val="00FB651D"/>
    <w:rsid w:val="00FB654A"/>
    <w:rsid w:val="00FB65D3"/>
    <w:rsid w:val="00FB6836"/>
    <w:rsid w:val="00FB6BF4"/>
    <w:rsid w:val="00FB6DCD"/>
    <w:rsid w:val="00FB761E"/>
    <w:rsid w:val="00FB7B78"/>
    <w:rsid w:val="00FC07EF"/>
    <w:rsid w:val="00FC092D"/>
    <w:rsid w:val="00FC0C8E"/>
    <w:rsid w:val="00FC11A2"/>
    <w:rsid w:val="00FC1393"/>
    <w:rsid w:val="00FC1D72"/>
    <w:rsid w:val="00FC1D82"/>
    <w:rsid w:val="00FC2941"/>
    <w:rsid w:val="00FC2A1E"/>
    <w:rsid w:val="00FC2E75"/>
    <w:rsid w:val="00FC2EB8"/>
    <w:rsid w:val="00FC2ECE"/>
    <w:rsid w:val="00FC31DF"/>
    <w:rsid w:val="00FC358D"/>
    <w:rsid w:val="00FC43AC"/>
    <w:rsid w:val="00FC46C5"/>
    <w:rsid w:val="00FC4716"/>
    <w:rsid w:val="00FC4ACA"/>
    <w:rsid w:val="00FC4D98"/>
    <w:rsid w:val="00FC4E59"/>
    <w:rsid w:val="00FC5270"/>
    <w:rsid w:val="00FC5620"/>
    <w:rsid w:val="00FC5C35"/>
    <w:rsid w:val="00FC66B8"/>
    <w:rsid w:val="00FC677C"/>
    <w:rsid w:val="00FC6B5C"/>
    <w:rsid w:val="00FC6C39"/>
    <w:rsid w:val="00FC6EFC"/>
    <w:rsid w:val="00FC74DD"/>
    <w:rsid w:val="00FC7577"/>
    <w:rsid w:val="00FC76DC"/>
    <w:rsid w:val="00FD02E8"/>
    <w:rsid w:val="00FD030F"/>
    <w:rsid w:val="00FD0404"/>
    <w:rsid w:val="00FD062D"/>
    <w:rsid w:val="00FD1087"/>
    <w:rsid w:val="00FD1A1C"/>
    <w:rsid w:val="00FD1A3F"/>
    <w:rsid w:val="00FD1D57"/>
    <w:rsid w:val="00FD1E4E"/>
    <w:rsid w:val="00FD21DC"/>
    <w:rsid w:val="00FD23C0"/>
    <w:rsid w:val="00FD2535"/>
    <w:rsid w:val="00FD266B"/>
    <w:rsid w:val="00FD2C5C"/>
    <w:rsid w:val="00FD2E26"/>
    <w:rsid w:val="00FD3134"/>
    <w:rsid w:val="00FD3674"/>
    <w:rsid w:val="00FD3B0E"/>
    <w:rsid w:val="00FD3EB5"/>
    <w:rsid w:val="00FD4304"/>
    <w:rsid w:val="00FD4371"/>
    <w:rsid w:val="00FD4EE7"/>
    <w:rsid w:val="00FD5793"/>
    <w:rsid w:val="00FD59EE"/>
    <w:rsid w:val="00FD5B6A"/>
    <w:rsid w:val="00FD5F4F"/>
    <w:rsid w:val="00FD65BD"/>
    <w:rsid w:val="00FD6657"/>
    <w:rsid w:val="00FD7E25"/>
    <w:rsid w:val="00FD7F7B"/>
    <w:rsid w:val="00FE04A4"/>
    <w:rsid w:val="00FE0D4A"/>
    <w:rsid w:val="00FE0D69"/>
    <w:rsid w:val="00FE1143"/>
    <w:rsid w:val="00FE12AD"/>
    <w:rsid w:val="00FE1719"/>
    <w:rsid w:val="00FE1B54"/>
    <w:rsid w:val="00FE1BA6"/>
    <w:rsid w:val="00FE1CDF"/>
    <w:rsid w:val="00FE2116"/>
    <w:rsid w:val="00FE2676"/>
    <w:rsid w:val="00FE27C1"/>
    <w:rsid w:val="00FE2964"/>
    <w:rsid w:val="00FE2AC2"/>
    <w:rsid w:val="00FE329A"/>
    <w:rsid w:val="00FE3805"/>
    <w:rsid w:val="00FE40AC"/>
    <w:rsid w:val="00FE4230"/>
    <w:rsid w:val="00FE4504"/>
    <w:rsid w:val="00FE4AAC"/>
    <w:rsid w:val="00FE4BB1"/>
    <w:rsid w:val="00FE4BEA"/>
    <w:rsid w:val="00FE5E2B"/>
    <w:rsid w:val="00FE5F2B"/>
    <w:rsid w:val="00FE6246"/>
    <w:rsid w:val="00FE6584"/>
    <w:rsid w:val="00FE7FEB"/>
    <w:rsid w:val="00FF01F1"/>
    <w:rsid w:val="00FF07EF"/>
    <w:rsid w:val="00FF1049"/>
    <w:rsid w:val="00FF146E"/>
    <w:rsid w:val="00FF18E4"/>
    <w:rsid w:val="00FF1CF7"/>
    <w:rsid w:val="00FF1FA7"/>
    <w:rsid w:val="00FF2102"/>
    <w:rsid w:val="00FF261D"/>
    <w:rsid w:val="00FF274E"/>
    <w:rsid w:val="00FF2ECF"/>
    <w:rsid w:val="00FF39A9"/>
    <w:rsid w:val="00FF3A67"/>
    <w:rsid w:val="00FF50DF"/>
    <w:rsid w:val="00FF5257"/>
    <w:rsid w:val="00FF5657"/>
    <w:rsid w:val="00FF5F0B"/>
    <w:rsid w:val="00FF5F4F"/>
    <w:rsid w:val="00FF6287"/>
    <w:rsid w:val="00FF62E3"/>
    <w:rsid w:val="00FF662D"/>
    <w:rsid w:val="00FF6800"/>
    <w:rsid w:val="00FF6866"/>
    <w:rsid w:val="00FF6A72"/>
    <w:rsid w:val="00FF6E96"/>
    <w:rsid w:val="00FF72F5"/>
    <w:rsid w:val="00FF749A"/>
    <w:rsid w:val="00FF775A"/>
    <w:rsid w:val="00FF78FD"/>
    <w:rsid w:val="00FF7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3C3856-E95B-4DB3-9A7F-E3095A8F9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i/>
      <w:sz w:val="28"/>
    </w:rPr>
  </w:style>
  <w:style w:type="paragraph" w:styleId="3">
    <w:name w:val="heading 3"/>
    <w:basedOn w:val="a"/>
    <w:next w:val="a"/>
    <w:qFormat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qFormat/>
    <w:pPr>
      <w:keepNext/>
      <w:outlineLvl w:val="4"/>
    </w:pPr>
    <w:rPr>
      <w:b/>
      <w:sz w:val="24"/>
      <w:u w:val="single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sz w:val="24"/>
    </w:rPr>
  </w:style>
  <w:style w:type="paragraph" w:styleId="7">
    <w:name w:val="heading 7"/>
    <w:basedOn w:val="a"/>
    <w:next w:val="a"/>
    <w:qFormat/>
    <w:pPr>
      <w:keepNext/>
      <w:outlineLvl w:val="6"/>
    </w:pPr>
    <w:rPr>
      <w:b/>
      <w:bCs/>
      <w:i/>
      <w:iCs/>
      <w:sz w:val="24"/>
      <w:u w:val="single"/>
    </w:rPr>
  </w:style>
  <w:style w:type="paragraph" w:styleId="8">
    <w:name w:val="heading 8"/>
    <w:basedOn w:val="a"/>
    <w:next w:val="a"/>
    <w:qFormat/>
    <w:pPr>
      <w:keepNext/>
      <w:jc w:val="both"/>
      <w:outlineLvl w:val="7"/>
    </w:pPr>
    <w:rPr>
      <w:b/>
      <w:bCs/>
      <w:sz w:val="24"/>
    </w:rPr>
  </w:style>
  <w:style w:type="paragraph" w:styleId="9">
    <w:name w:val="heading 9"/>
    <w:basedOn w:val="a"/>
    <w:next w:val="a"/>
    <w:qFormat/>
    <w:pPr>
      <w:keepNext/>
      <w:outlineLvl w:val="8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649BD"/>
    <w:rPr>
      <w:sz w:val="24"/>
      <w:lang w:val="ru-RU" w:eastAsia="ru-RU" w:bidi="ar-SA"/>
    </w:rPr>
  </w:style>
  <w:style w:type="paragraph" w:styleId="a3">
    <w:name w:val="Body Text Indent"/>
    <w:basedOn w:val="a"/>
    <w:link w:val="a4"/>
    <w:pPr>
      <w:ind w:left="709"/>
      <w:jc w:val="both"/>
    </w:pPr>
    <w:rPr>
      <w:sz w:val="24"/>
    </w:rPr>
  </w:style>
  <w:style w:type="paragraph" w:styleId="30">
    <w:name w:val="Body Text 3"/>
    <w:basedOn w:val="a"/>
    <w:rPr>
      <w:sz w:val="24"/>
    </w:rPr>
  </w:style>
  <w:style w:type="paragraph" w:styleId="31">
    <w:name w:val="Body Text Indent 3"/>
    <w:basedOn w:val="a"/>
    <w:pPr>
      <w:ind w:firstLine="709"/>
      <w:jc w:val="both"/>
    </w:pPr>
  </w:style>
  <w:style w:type="paragraph" w:styleId="20">
    <w:name w:val="Body Text Indent 2"/>
    <w:basedOn w:val="a"/>
    <w:pPr>
      <w:ind w:firstLine="720"/>
      <w:jc w:val="both"/>
    </w:pPr>
    <w:rPr>
      <w:sz w:val="24"/>
    </w:rPr>
  </w:style>
  <w:style w:type="paragraph" w:styleId="a5">
    <w:name w:val="Body Text"/>
    <w:aliases w:val=" Знак,Знак"/>
    <w:basedOn w:val="a"/>
    <w:link w:val="a6"/>
    <w:pPr>
      <w:jc w:val="both"/>
    </w:pPr>
    <w:rPr>
      <w:sz w:val="28"/>
    </w:rPr>
  </w:style>
  <w:style w:type="character" w:customStyle="1" w:styleId="a6">
    <w:name w:val="Основной текст Знак"/>
    <w:aliases w:val=" Знак Знак,Знак Знак"/>
    <w:link w:val="a5"/>
    <w:rsid w:val="00E904A9"/>
    <w:rPr>
      <w:sz w:val="28"/>
      <w:lang w:val="ru-RU" w:eastAsia="ru-RU" w:bidi="ar-SA"/>
    </w:rPr>
  </w:style>
  <w:style w:type="paragraph" w:styleId="21">
    <w:name w:val="Body Text 2"/>
    <w:basedOn w:val="a"/>
    <w:link w:val="22"/>
    <w:pPr>
      <w:jc w:val="both"/>
    </w:pPr>
    <w:rPr>
      <w:sz w:val="24"/>
    </w:rPr>
  </w:style>
  <w:style w:type="table" w:styleId="a7">
    <w:name w:val="Table Grid"/>
    <w:basedOn w:val="a1"/>
    <w:uiPriority w:val="99"/>
    <w:rsid w:val="008902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itle"/>
    <w:basedOn w:val="a"/>
    <w:qFormat/>
    <w:rsid w:val="00053E07"/>
    <w:pPr>
      <w:ind w:firstLine="720"/>
      <w:jc w:val="center"/>
    </w:pPr>
    <w:rPr>
      <w:sz w:val="28"/>
      <w:szCs w:val="24"/>
    </w:rPr>
  </w:style>
  <w:style w:type="paragraph" w:styleId="a9">
    <w:name w:val="Document Map"/>
    <w:basedOn w:val="a"/>
    <w:semiHidden/>
    <w:rsid w:val="005872E7"/>
    <w:pPr>
      <w:shd w:val="clear" w:color="auto" w:fill="000080"/>
    </w:pPr>
    <w:rPr>
      <w:rFonts w:ascii="Tahoma" w:hAnsi="Tahoma" w:cs="Tahoma"/>
    </w:rPr>
  </w:style>
  <w:style w:type="paragraph" w:styleId="11">
    <w:name w:val="toc 1"/>
    <w:basedOn w:val="a"/>
    <w:next w:val="a"/>
    <w:autoRedefine/>
    <w:uiPriority w:val="39"/>
    <w:qFormat/>
    <w:rsid w:val="007408DD"/>
    <w:pPr>
      <w:tabs>
        <w:tab w:val="right" w:leader="dot" w:pos="10632"/>
      </w:tabs>
    </w:pPr>
  </w:style>
  <w:style w:type="paragraph" w:styleId="32">
    <w:name w:val="toc 3"/>
    <w:basedOn w:val="a"/>
    <w:next w:val="a"/>
    <w:autoRedefine/>
    <w:uiPriority w:val="39"/>
    <w:qFormat/>
    <w:rsid w:val="00075048"/>
    <w:pPr>
      <w:tabs>
        <w:tab w:val="right" w:leader="dot" w:pos="10631"/>
      </w:tabs>
      <w:ind w:left="400"/>
    </w:pPr>
  </w:style>
  <w:style w:type="character" w:styleId="aa">
    <w:name w:val="Hyperlink"/>
    <w:uiPriority w:val="99"/>
    <w:rsid w:val="00EC2AC9"/>
    <w:rPr>
      <w:color w:val="0000FF"/>
      <w:u w:val="single"/>
    </w:rPr>
  </w:style>
  <w:style w:type="paragraph" w:styleId="23">
    <w:name w:val="toc 2"/>
    <w:basedOn w:val="a"/>
    <w:next w:val="a"/>
    <w:autoRedefine/>
    <w:uiPriority w:val="39"/>
    <w:qFormat/>
    <w:rsid w:val="004A1417"/>
    <w:pPr>
      <w:tabs>
        <w:tab w:val="right" w:leader="dot" w:pos="10632"/>
      </w:tabs>
      <w:ind w:left="200"/>
    </w:pPr>
    <w:rPr>
      <w:noProof/>
      <w:sz w:val="28"/>
      <w:szCs w:val="28"/>
    </w:rPr>
  </w:style>
  <w:style w:type="paragraph" w:styleId="ab">
    <w:name w:val="footer"/>
    <w:basedOn w:val="a"/>
    <w:rsid w:val="00046F50"/>
    <w:pPr>
      <w:tabs>
        <w:tab w:val="center" w:pos="4677"/>
        <w:tab w:val="right" w:pos="9355"/>
      </w:tabs>
    </w:pPr>
  </w:style>
  <w:style w:type="character" w:styleId="ac">
    <w:name w:val="page number"/>
    <w:basedOn w:val="a0"/>
    <w:rsid w:val="00046F50"/>
  </w:style>
  <w:style w:type="paragraph" w:styleId="ad">
    <w:name w:val="Balloon Text"/>
    <w:basedOn w:val="a"/>
    <w:semiHidden/>
    <w:rsid w:val="00723369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A655A2"/>
    <w:pPr>
      <w:widowControl w:val="0"/>
      <w:ind w:firstLine="720"/>
    </w:pPr>
    <w:rPr>
      <w:rFonts w:ascii="Arial" w:hAnsi="Arial"/>
      <w:sz w:val="22"/>
    </w:rPr>
  </w:style>
  <w:style w:type="paragraph" w:customStyle="1" w:styleId="osnovnojjtekst">
    <w:name w:val="osnovnojj_tekst"/>
    <w:basedOn w:val="a"/>
    <w:rsid w:val="00782905"/>
    <w:rPr>
      <w:rFonts w:eastAsia="Arial Unicode MS"/>
      <w:sz w:val="24"/>
      <w:szCs w:val="24"/>
    </w:rPr>
  </w:style>
  <w:style w:type="paragraph" w:styleId="ae">
    <w:name w:val="Normal (Web)"/>
    <w:aliases w:val="Обычный (Web)"/>
    <w:basedOn w:val="a"/>
    <w:uiPriority w:val="99"/>
    <w:rsid w:val="001A67D6"/>
    <w:pPr>
      <w:spacing w:before="100" w:beforeAutospacing="1" w:after="100" w:afterAutospacing="1"/>
    </w:pPr>
    <w:rPr>
      <w:sz w:val="24"/>
      <w:szCs w:val="24"/>
    </w:rPr>
  </w:style>
  <w:style w:type="character" w:styleId="af">
    <w:name w:val="Strong"/>
    <w:uiPriority w:val="22"/>
    <w:qFormat/>
    <w:rsid w:val="00F142A8"/>
    <w:rPr>
      <w:b/>
      <w:bCs/>
    </w:rPr>
  </w:style>
  <w:style w:type="paragraph" w:customStyle="1" w:styleId="Report">
    <w:name w:val="Report"/>
    <w:basedOn w:val="a"/>
    <w:link w:val="Report0"/>
    <w:uiPriority w:val="99"/>
    <w:rsid w:val="00CE0FE5"/>
    <w:pPr>
      <w:spacing w:line="360" w:lineRule="auto"/>
      <w:ind w:firstLine="567"/>
      <w:jc w:val="both"/>
    </w:pPr>
    <w:rPr>
      <w:sz w:val="24"/>
    </w:rPr>
  </w:style>
  <w:style w:type="character" w:customStyle="1" w:styleId="Report0">
    <w:name w:val="Report Знак"/>
    <w:link w:val="Report"/>
    <w:uiPriority w:val="99"/>
    <w:rsid w:val="004438D9"/>
    <w:rPr>
      <w:sz w:val="24"/>
      <w:lang w:val="ru-RU" w:eastAsia="ru-RU" w:bidi="ar-SA"/>
    </w:rPr>
  </w:style>
  <w:style w:type="paragraph" w:customStyle="1" w:styleId="af0">
    <w:name w:val="Таблица"/>
    <w:basedOn w:val="a"/>
    <w:rsid w:val="00CE0FE5"/>
    <w:pPr>
      <w:widowControl w:val="0"/>
      <w:spacing w:line="264" w:lineRule="auto"/>
      <w:jc w:val="both"/>
    </w:pPr>
    <w:rPr>
      <w:sz w:val="24"/>
    </w:rPr>
  </w:style>
  <w:style w:type="paragraph" w:customStyle="1" w:styleId="14">
    <w:name w:val="Обычный + 14 пт"/>
    <w:basedOn w:val="a"/>
    <w:link w:val="140"/>
    <w:rsid w:val="00692444"/>
    <w:pPr>
      <w:widowControl w:val="0"/>
      <w:shd w:val="clear" w:color="auto" w:fill="FFFFFF"/>
      <w:tabs>
        <w:tab w:val="left" w:pos="720"/>
      </w:tabs>
      <w:autoSpaceDE w:val="0"/>
      <w:autoSpaceDN w:val="0"/>
      <w:adjustRightInd w:val="0"/>
      <w:spacing w:line="269" w:lineRule="exact"/>
      <w:ind w:left="355"/>
    </w:pPr>
    <w:rPr>
      <w:sz w:val="30"/>
      <w:szCs w:val="30"/>
    </w:rPr>
  </w:style>
  <w:style w:type="character" w:customStyle="1" w:styleId="140">
    <w:name w:val="Обычный + 14 пт Знак"/>
    <w:link w:val="14"/>
    <w:rsid w:val="00692444"/>
    <w:rPr>
      <w:sz w:val="30"/>
      <w:szCs w:val="30"/>
      <w:lang w:val="ru-RU" w:eastAsia="ru-RU" w:bidi="ar-SA"/>
    </w:rPr>
  </w:style>
  <w:style w:type="character" w:customStyle="1" w:styleId="af1">
    <w:name w:val="Название Знак"/>
    <w:rsid w:val="00AB2A8A"/>
    <w:rPr>
      <w:sz w:val="28"/>
      <w:szCs w:val="24"/>
      <w:lang w:val="ru-RU" w:eastAsia="ru-RU" w:bidi="ar-SA"/>
    </w:rPr>
  </w:style>
  <w:style w:type="paragraph" w:styleId="af2">
    <w:name w:val="caption"/>
    <w:basedOn w:val="a"/>
    <w:next w:val="a"/>
    <w:qFormat/>
    <w:rsid w:val="00AB2A8A"/>
    <w:rPr>
      <w:b/>
      <w:bCs/>
    </w:rPr>
  </w:style>
  <w:style w:type="paragraph" w:styleId="af3">
    <w:name w:val="header"/>
    <w:basedOn w:val="a"/>
    <w:rsid w:val="00AB2A8A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HTML">
    <w:name w:val="HTML Preformatted"/>
    <w:basedOn w:val="a"/>
    <w:rsid w:val="007F11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table" w:styleId="-1">
    <w:name w:val="Table Web 1"/>
    <w:basedOn w:val="a1"/>
    <w:rsid w:val="007E12FF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4">
    <w:name w:val="TOC Heading"/>
    <w:basedOn w:val="1"/>
    <w:next w:val="a"/>
    <w:uiPriority w:val="39"/>
    <w:unhideWhenUsed/>
    <w:qFormat/>
    <w:rsid w:val="00D8115A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af5">
    <w:name w:val="List Paragraph"/>
    <w:basedOn w:val="a"/>
    <w:link w:val="af6"/>
    <w:uiPriority w:val="34"/>
    <w:qFormat/>
    <w:rsid w:val="007B6BC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310">
    <w:name w:val="Основной текст с отступом 31"/>
    <w:basedOn w:val="a"/>
    <w:rsid w:val="007B652A"/>
    <w:pPr>
      <w:suppressAutoHyphens/>
      <w:ind w:right="567" w:firstLine="284"/>
      <w:jc w:val="both"/>
    </w:pPr>
    <w:rPr>
      <w:sz w:val="24"/>
      <w:lang w:eastAsia="ar-SA"/>
    </w:rPr>
  </w:style>
  <w:style w:type="character" w:customStyle="1" w:styleId="a4">
    <w:name w:val="Основной текст с отступом Знак"/>
    <w:link w:val="a3"/>
    <w:rsid w:val="009D33D5"/>
    <w:rPr>
      <w:sz w:val="24"/>
    </w:rPr>
  </w:style>
  <w:style w:type="character" w:customStyle="1" w:styleId="apple-converted-space">
    <w:name w:val="apple-converted-space"/>
    <w:uiPriority w:val="99"/>
    <w:rsid w:val="00B10D47"/>
    <w:rPr>
      <w:rFonts w:cs="Times New Roman"/>
    </w:rPr>
  </w:style>
  <w:style w:type="character" w:customStyle="1" w:styleId="22">
    <w:name w:val="Основной текст 2 Знак"/>
    <w:link w:val="21"/>
    <w:rsid w:val="008B759A"/>
    <w:rPr>
      <w:sz w:val="24"/>
    </w:rPr>
  </w:style>
  <w:style w:type="paragraph" w:customStyle="1" w:styleId="af7">
    <w:name w:val="Содержимое таблицы"/>
    <w:basedOn w:val="a"/>
    <w:uiPriority w:val="99"/>
    <w:rsid w:val="00B0698D"/>
    <w:pPr>
      <w:suppressLineNumbers/>
      <w:suppressAutoHyphens/>
    </w:pPr>
    <w:rPr>
      <w:sz w:val="24"/>
      <w:szCs w:val="24"/>
      <w:lang w:eastAsia="ar-SA"/>
    </w:rPr>
  </w:style>
  <w:style w:type="character" w:customStyle="1" w:styleId="c2">
    <w:name w:val="c2"/>
    <w:rsid w:val="00E414A7"/>
  </w:style>
  <w:style w:type="paragraph" w:customStyle="1" w:styleId="ConsPlusTitle">
    <w:name w:val="ConsPlusTitle"/>
    <w:rsid w:val="00DF47C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msonormalcxspmiddlecxspmiddlecxsplast">
    <w:name w:val="msonormalcxspmiddlecxspmiddlecxsplast"/>
    <w:basedOn w:val="a"/>
    <w:uiPriority w:val="99"/>
    <w:rsid w:val="00F5616C"/>
    <w:pPr>
      <w:spacing w:before="100" w:beforeAutospacing="1" w:after="390"/>
    </w:pPr>
    <w:rPr>
      <w:sz w:val="24"/>
      <w:szCs w:val="24"/>
    </w:rPr>
  </w:style>
  <w:style w:type="paragraph" w:customStyle="1" w:styleId="msonormalcxspmiddlecxspmiddlecxsplastcxspmiddle">
    <w:name w:val="msonormalcxspmiddlecxspmiddlecxsplastcxspmiddle"/>
    <w:basedOn w:val="a"/>
    <w:rsid w:val="00F5616C"/>
    <w:pPr>
      <w:spacing w:before="100" w:beforeAutospacing="1" w:after="390"/>
    </w:pPr>
    <w:rPr>
      <w:sz w:val="24"/>
      <w:szCs w:val="24"/>
    </w:rPr>
  </w:style>
  <w:style w:type="character" w:customStyle="1" w:styleId="60">
    <w:name w:val="Основной текст (6)_"/>
    <w:link w:val="61"/>
    <w:rsid w:val="00F2263F"/>
    <w:rPr>
      <w:rFonts w:ascii="Sylfaen" w:eastAsia="Sylfaen" w:hAnsi="Sylfaen" w:cs="Sylfaen"/>
      <w:b/>
      <w:bCs/>
      <w:spacing w:val="10"/>
      <w:sz w:val="26"/>
      <w:szCs w:val="26"/>
      <w:shd w:val="clear" w:color="auto" w:fill="FFFFFF"/>
    </w:rPr>
  </w:style>
  <w:style w:type="paragraph" w:customStyle="1" w:styleId="61">
    <w:name w:val="Основной текст (6)"/>
    <w:basedOn w:val="a"/>
    <w:link w:val="60"/>
    <w:rsid w:val="00F2263F"/>
    <w:pPr>
      <w:widowControl w:val="0"/>
      <w:shd w:val="clear" w:color="auto" w:fill="FFFFFF"/>
      <w:spacing w:line="322" w:lineRule="exact"/>
      <w:jc w:val="center"/>
    </w:pPr>
    <w:rPr>
      <w:rFonts w:ascii="Sylfaen" w:eastAsia="Sylfaen" w:hAnsi="Sylfaen" w:cs="Sylfaen"/>
      <w:b/>
      <w:bCs/>
      <w:spacing w:val="10"/>
      <w:sz w:val="26"/>
      <w:szCs w:val="26"/>
    </w:rPr>
  </w:style>
  <w:style w:type="paragraph" w:customStyle="1" w:styleId="msonormalcxspmiddlecxspmiddlecxsplastcxsplast">
    <w:name w:val="msonormalcxspmiddlecxspmiddlecxsplastcxsplast"/>
    <w:basedOn w:val="a"/>
    <w:rsid w:val="00EF72AA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3A109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character" w:customStyle="1" w:styleId="apple-style-span">
    <w:name w:val="apple-style-span"/>
    <w:basedOn w:val="a0"/>
    <w:rsid w:val="003A109D"/>
  </w:style>
  <w:style w:type="character" w:customStyle="1" w:styleId="WW8Num2z0">
    <w:name w:val="WW8Num2z0"/>
    <w:rsid w:val="003A109D"/>
    <w:rPr>
      <w:rFonts w:ascii="Symbol" w:hAnsi="Symbol" w:hint="default"/>
    </w:rPr>
  </w:style>
  <w:style w:type="paragraph" w:styleId="af8">
    <w:name w:val="No Spacing"/>
    <w:qFormat/>
    <w:rsid w:val="00CB5D4E"/>
    <w:rPr>
      <w:rFonts w:ascii="Calibri" w:hAnsi="Calibri"/>
      <w:sz w:val="22"/>
      <w:szCs w:val="22"/>
    </w:rPr>
  </w:style>
  <w:style w:type="paragraph" w:customStyle="1" w:styleId="ConsPlusNormal">
    <w:name w:val="ConsPlusNormal"/>
    <w:rsid w:val="00CB5D4E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12">
    <w:name w:val="Абзац списка1"/>
    <w:basedOn w:val="a"/>
    <w:rsid w:val="000765F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1C5B6F"/>
    <w:pPr>
      <w:spacing w:before="100" w:beforeAutospacing="1" w:after="100" w:afterAutospacing="1"/>
    </w:pPr>
    <w:rPr>
      <w:sz w:val="24"/>
      <w:szCs w:val="24"/>
    </w:rPr>
  </w:style>
  <w:style w:type="character" w:customStyle="1" w:styleId="af9">
    <w:name w:val="Основной текст_"/>
    <w:link w:val="13"/>
    <w:rsid w:val="009A4E6E"/>
    <w:rPr>
      <w:rFonts w:ascii="Arial" w:eastAsia="Arial" w:hAnsi="Arial" w:cs="Arial"/>
      <w:b/>
      <w:bCs/>
      <w:spacing w:val="5"/>
      <w:sz w:val="25"/>
      <w:szCs w:val="25"/>
      <w:shd w:val="clear" w:color="auto" w:fill="FFFFFF"/>
    </w:rPr>
  </w:style>
  <w:style w:type="character" w:customStyle="1" w:styleId="8pt0pt">
    <w:name w:val="Основной текст + 8 pt;Не полужирный;Интервал 0 pt"/>
    <w:rsid w:val="009A4E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16"/>
      <w:szCs w:val="16"/>
      <w:u w:val="none"/>
      <w:lang w:val="ru-RU"/>
    </w:rPr>
  </w:style>
  <w:style w:type="paragraph" w:customStyle="1" w:styleId="13">
    <w:name w:val="Основной текст1"/>
    <w:basedOn w:val="a"/>
    <w:link w:val="af9"/>
    <w:rsid w:val="009A4E6E"/>
    <w:pPr>
      <w:widowControl w:val="0"/>
      <w:shd w:val="clear" w:color="auto" w:fill="FFFFFF"/>
      <w:spacing w:line="346" w:lineRule="exact"/>
      <w:jc w:val="center"/>
    </w:pPr>
    <w:rPr>
      <w:rFonts w:ascii="Arial" w:eastAsia="Arial" w:hAnsi="Arial" w:cs="Arial"/>
      <w:b/>
      <w:bCs/>
      <w:spacing w:val="5"/>
      <w:sz w:val="25"/>
      <w:szCs w:val="25"/>
    </w:rPr>
  </w:style>
  <w:style w:type="character" w:customStyle="1" w:styleId="FontStyle18">
    <w:name w:val="Font Style18"/>
    <w:rsid w:val="00133C49"/>
    <w:rPr>
      <w:rFonts w:ascii="Times New Roman" w:hAnsi="Times New Roman" w:cs="Times New Roman" w:hint="default"/>
      <w:sz w:val="26"/>
      <w:szCs w:val="26"/>
    </w:rPr>
  </w:style>
  <w:style w:type="paragraph" w:customStyle="1" w:styleId="15">
    <w:name w:val="Абзац списка1"/>
    <w:basedOn w:val="a"/>
    <w:uiPriority w:val="99"/>
    <w:rsid w:val="00B6505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a">
    <w:name w:val="Message Header"/>
    <w:basedOn w:val="a"/>
    <w:link w:val="afb"/>
    <w:rsid w:val="00294BA4"/>
    <w:pPr>
      <w:widowControl w:val="0"/>
      <w:spacing w:before="60" w:after="60" w:line="200" w:lineRule="exact"/>
      <w:ind w:right="40"/>
    </w:pPr>
    <w:rPr>
      <w:rFonts w:ascii="Arial" w:hAnsi="Arial"/>
      <w:i/>
    </w:rPr>
  </w:style>
  <w:style w:type="character" w:customStyle="1" w:styleId="afb">
    <w:name w:val="Шапка Знак"/>
    <w:link w:val="afa"/>
    <w:rsid w:val="00294BA4"/>
    <w:rPr>
      <w:rFonts w:ascii="Arial" w:hAnsi="Arial"/>
      <w:i/>
    </w:rPr>
  </w:style>
  <w:style w:type="paragraph" w:customStyle="1" w:styleId="afc">
    <w:name w:val="Таблотст"/>
    <w:basedOn w:val="af0"/>
    <w:rsid w:val="00294BA4"/>
    <w:pPr>
      <w:widowControl/>
      <w:spacing w:line="240" w:lineRule="auto"/>
      <w:ind w:left="85" w:right="40"/>
      <w:jc w:val="left"/>
    </w:pPr>
    <w:rPr>
      <w:rFonts w:ascii="Arial" w:hAnsi="Arial"/>
      <w:sz w:val="20"/>
    </w:rPr>
  </w:style>
  <w:style w:type="character" w:styleId="afd">
    <w:name w:val="endnote reference"/>
    <w:rsid w:val="00294BA4"/>
    <w:rPr>
      <w:vertAlign w:val="superscript"/>
    </w:rPr>
  </w:style>
  <w:style w:type="character" w:styleId="afe">
    <w:name w:val="footnote reference"/>
    <w:rsid w:val="00294BA4"/>
    <w:rPr>
      <w:vertAlign w:val="superscript"/>
    </w:rPr>
  </w:style>
  <w:style w:type="table" w:styleId="24">
    <w:name w:val="Plain Table 2"/>
    <w:basedOn w:val="a1"/>
    <w:uiPriority w:val="42"/>
    <w:rsid w:val="00294BA4"/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aff">
    <w:name w:val="Table Theme"/>
    <w:basedOn w:val="a1"/>
    <w:rsid w:val="009143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6">
    <w:name w:val="Table Grid 1"/>
    <w:basedOn w:val="a1"/>
    <w:rsid w:val="009143FE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tyle4">
    <w:name w:val="Style4"/>
    <w:basedOn w:val="a"/>
    <w:rsid w:val="00336017"/>
    <w:pPr>
      <w:widowControl w:val="0"/>
      <w:autoSpaceDE w:val="0"/>
      <w:autoSpaceDN w:val="0"/>
      <w:adjustRightInd w:val="0"/>
      <w:spacing w:line="298" w:lineRule="exact"/>
      <w:ind w:firstLine="82"/>
    </w:pPr>
    <w:rPr>
      <w:sz w:val="24"/>
      <w:szCs w:val="24"/>
    </w:rPr>
  </w:style>
  <w:style w:type="paragraph" w:customStyle="1" w:styleId="ConsPlusNonformat">
    <w:name w:val="ConsPlusNonformat"/>
    <w:uiPriority w:val="99"/>
    <w:rsid w:val="00DA508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40">
    <w:name w:val="Заголовок №4_"/>
    <w:link w:val="41"/>
    <w:locked/>
    <w:rsid w:val="00D37118"/>
    <w:rPr>
      <w:shd w:val="clear" w:color="auto" w:fill="FFFFFF"/>
    </w:rPr>
  </w:style>
  <w:style w:type="paragraph" w:customStyle="1" w:styleId="41">
    <w:name w:val="Заголовок №41"/>
    <w:basedOn w:val="a"/>
    <w:link w:val="40"/>
    <w:rsid w:val="00D37118"/>
    <w:pPr>
      <w:widowControl w:val="0"/>
      <w:shd w:val="clear" w:color="auto" w:fill="FFFFFF"/>
      <w:spacing w:before="420" w:line="274" w:lineRule="exact"/>
      <w:outlineLvl w:val="3"/>
    </w:pPr>
    <w:rPr>
      <w:shd w:val="clear" w:color="auto" w:fill="FFFFFF"/>
    </w:rPr>
  </w:style>
  <w:style w:type="character" w:customStyle="1" w:styleId="FontStyle27">
    <w:name w:val="Font Style27"/>
    <w:rsid w:val="00F47979"/>
    <w:rPr>
      <w:rFonts w:ascii="Times New Roman" w:hAnsi="Times New Roman" w:cs="Times New Roman"/>
      <w:sz w:val="22"/>
      <w:szCs w:val="22"/>
    </w:rPr>
  </w:style>
  <w:style w:type="character" w:customStyle="1" w:styleId="af6">
    <w:name w:val="Абзац списка Знак"/>
    <w:link w:val="af5"/>
    <w:uiPriority w:val="34"/>
    <w:locked/>
    <w:rsid w:val="006946D2"/>
    <w:rPr>
      <w:rFonts w:ascii="Calibri" w:eastAsia="Calibri" w:hAnsi="Calibri"/>
      <w:sz w:val="22"/>
      <w:szCs w:val="22"/>
      <w:lang w:eastAsia="en-US"/>
    </w:rPr>
  </w:style>
  <w:style w:type="paragraph" w:customStyle="1" w:styleId="ListParagraph1">
    <w:name w:val="List Paragraph1"/>
    <w:basedOn w:val="a"/>
    <w:uiPriority w:val="99"/>
    <w:rsid w:val="00BF122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customStyle="1" w:styleId="GridTable1Light-Accent3">
    <w:name w:val="Grid Table 1 Light - Accent 3"/>
    <w:basedOn w:val="a1"/>
    <w:uiPriority w:val="99"/>
    <w:rsid w:val="00CA1A2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5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04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130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0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965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5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87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6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04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4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463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1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903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94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18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5585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3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4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9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64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2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057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14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24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6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532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4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231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3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09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6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3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89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8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339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11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2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8620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7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527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82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9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9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29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37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02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2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73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5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hyperlink" Target="http://www.mbukbi.ru" TargetMode="External"/><Relationship Id="rId26" Type="http://schemas.openxmlformats.org/officeDocument/2006/relationships/diagramData" Target="diagrams/data2.xml"/><Relationship Id="rId39" Type="http://schemas.openxmlformats.org/officeDocument/2006/relationships/diagramColors" Target="diagrams/colors4.xml"/><Relationship Id="rId21" Type="http://schemas.openxmlformats.org/officeDocument/2006/relationships/diagramData" Target="diagrams/data1.xml"/><Relationship Id="rId34" Type="http://schemas.openxmlformats.org/officeDocument/2006/relationships/diagramColors" Target="diagrams/colors3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7.xml"/><Relationship Id="rId29" Type="http://schemas.openxmlformats.org/officeDocument/2006/relationships/diagramColors" Target="diagrams/colors2.xm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diagramLayout" Target="diagrams/layout3.xml"/><Relationship Id="rId37" Type="http://schemas.openxmlformats.org/officeDocument/2006/relationships/diagramLayout" Target="diagrams/layout4.xml"/><Relationship Id="rId40" Type="http://schemas.microsoft.com/office/2007/relationships/diagramDrawing" Target="diagrams/drawing4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diagramQuickStyle" Target="diagrams/quickStyle1.xml"/><Relationship Id="rId28" Type="http://schemas.openxmlformats.org/officeDocument/2006/relationships/diagramQuickStyle" Target="diagrams/quickStyle2.xml"/><Relationship Id="rId36" Type="http://schemas.openxmlformats.org/officeDocument/2006/relationships/diagramData" Target="diagrams/data4.xml"/><Relationship Id="rId10" Type="http://schemas.openxmlformats.org/officeDocument/2006/relationships/image" Target="media/image2.jpeg"/><Relationship Id="rId19" Type="http://schemas.openxmlformats.org/officeDocument/2006/relationships/chart" Target="charts/chart6.xml"/><Relationship Id="rId31" Type="http://schemas.openxmlformats.org/officeDocument/2006/relationships/diagramData" Target="diagrams/data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hart" Target="charts/chart3.xml"/><Relationship Id="rId22" Type="http://schemas.openxmlformats.org/officeDocument/2006/relationships/diagramLayout" Target="diagrams/layout1.xml"/><Relationship Id="rId27" Type="http://schemas.openxmlformats.org/officeDocument/2006/relationships/diagramLayout" Target="diagrams/layout2.xml"/><Relationship Id="rId30" Type="http://schemas.microsoft.com/office/2007/relationships/diagramDrawing" Target="diagrams/drawing2.xml"/><Relationship Id="rId35" Type="http://schemas.microsoft.com/office/2007/relationships/diagramDrawing" Target="diagrams/drawing3.xml"/><Relationship Id="rId43" Type="http://schemas.openxmlformats.org/officeDocument/2006/relationships/theme" Target="theme/theme1.xml"/><Relationship Id="rId8" Type="http://schemas.openxmlformats.org/officeDocument/2006/relationships/hyperlink" Target="http://www.kog.tomskinvest.ru/" TargetMode="Externa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hyperlink" Target="http://kogadm.ru" TargetMode="External"/><Relationship Id="rId25" Type="http://schemas.microsoft.com/office/2007/relationships/diagramDrawing" Target="diagrams/drawing1.xml"/><Relationship Id="rId33" Type="http://schemas.openxmlformats.org/officeDocument/2006/relationships/diagramQuickStyle" Target="diagrams/quickStyle3.xml"/><Relationship Id="rId38" Type="http://schemas.openxmlformats.org/officeDocument/2006/relationships/diagramQuickStyle" Target="diagrams/quickStyle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54;&#1050;&#1059;&#1052;&#1045;&#1053;&#1058;&#1067;%20&#1044;&#1051;&#1071;%20&#1056;&#1040;&#1041;&#1054;&#1058;&#1067;\&#1088;&#1072;&#1073;&#1086;&#1095;&#1072;&#1103;%20&#1076;&#1083;&#1103;%20&#1083;&#1077;&#1085;&#1099;\&#1040;&#1053;&#1040;&#1051;&#1048;&#1047;%20&#1057;&#1069;&#1056;%20&#1047;&#1040;%202008\&#1050;&#1085;&#1080;&#1075;&#1072;4.xls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44;&#1054;&#1050;&#1059;&#1052;&#1045;&#1053;&#1058;&#1067;%20&#1044;&#1051;&#1071;%20&#1056;&#1040;&#1041;&#1054;&#1058;&#1067;\&#1088;&#1072;&#1073;&#1086;&#1095;&#1072;&#1103;%20&#1076;&#1083;&#1103;%20&#1083;&#1077;&#1085;&#1099;\&#1040;&#1053;&#1040;&#1051;&#1048;&#1047;%20&#1057;&#1069;&#1056;%20&#1047;&#1040;%202008\&#1050;&#1085;&#1080;&#1075;&#1072;4.xls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44;&#1054;&#1050;&#1059;&#1052;&#1045;&#1053;&#1058;&#1067;%20&#1044;&#1051;&#1071;%20&#1056;&#1040;&#1041;&#1054;&#1058;&#1067;\&#1088;&#1072;&#1073;&#1086;&#1095;&#1072;&#1103;%20&#1076;&#1083;&#1103;%20&#1083;&#1077;&#1085;&#1099;\&#1040;&#1053;&#1040;&#1051;&#1048;&#1047;%20&#1057;&#1069;&#1056;%20&#1047;&#1040;%202011%20&#1087;&#1088;&#1077;&#1076;&#1074;&#1072;&#1088;&#1080;&#1090;&#1077;&#1083;&#1100;&#1085;&#1099;&#1077;%20&#1080;&#1090;&#1086;&#1075;&#1080;\&#1050;&#1085;&#1080;&#1075;&#1072;1.xlsx" TargetMode="External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44;&#1054;&#1050;&#1059;&#1052;&#1045;&#1053;&#1058;&#1067;%20&#1044;&#1051;&#1071;%20&#1056;&#1040;&#1041;&#1054;&#1058;&#1067;\&#1088;&#1072;&#1073;&#1086;&#1095;&#1072;&#1103;%20&#1076;&#1083;&#1103;%20&#1083;&#1077;&#1085;&#1099;\&#1040;&#1053;&#1040;&#1051;&#1048;&#1047;%20&#1057;&#1069;&#1056;%20&#1047;&#1040;%202008\&#1050;&#1085;&#1080;&#1075;&#1072;2.xls" TargetMode="External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44;&#1054;&#1050;&#1059;&#1052;&#1045;&#1053;&#1058;&#1067;%20&#1044;&#1051;&#1071;%20&#1056;&#1040;&#1041;&#1054;&#1058;&#1067;\&#1088;&#1072;&#1073;&#1086;&#1095;&#1072;&#1103;%20&#1076;&#1083;&#1103;%20&#1083;&#1077;&#1085;&#1099;\&#1040;&#1053;&#1040;&#1051;&#1048;&#1047;%20&#1057;&#1069;&#1056;%20&#1047;&#1040;%202008\&#1050;&#1085;&#1080;&#1075;&#1072;2.xls" TargetMode="External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D:\&#1044;&#1054;&#1050;&#1059;&#1052;&#1045;&#1053;&#1058;&#1067;%20&#1044;&#1051;&#1071;%20&#1056;&#1040;&#1041;&#1054;&#1058;&#1067;\&#1088;&#1072;&#1073;&#1086;&#1095;&#1072;&#1103;%20&#1076;&#1083;&#1103;%20&#1083;&#1077;&#1085;&#1099;\&#1040;&#1053;&#1040;&#1051;&#1048;&#1047;%20&#1057;&#1069;&#1056;%20&#1047;&#1040;%202022\&#1080;&#1085;&#1092;&#1086;&#1088;&#1084;&#1072;&#1096;&#1082;&#1080;%20&#1076;&#1083;&#1103;%20&#1084;&#1086;&#1085;&#1080;&#1090;&#1086;&#1088;&#1080;&#1085;&#1075;&#1072;\&#1076;&#1080;&#1072;&#1075;&#1088;&#1072;&#1084;&#1084;&#1099;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D:\&#1044;&#1054;&#1050;&#1059;&#1052;&#1045;&#1053;&#1058;&#1067;%20&#1044;&#1051;&#1071;%20&#1056;&#1040;&#1041;&#1054;&#1058;&#1067;\&#1088;&#1072;&#1073;&#1086;&#1095;&#1072;&#1103;%20&#1076;&#1083;&#1103;%20&#1083;&#1077;&#1085;&#1099;\&#1040;&#1053;&#1040;&#1051;&#1048;&#1047;%20&#1057;&#1069;&#1056;%20&#1047;&#1040;%202022\&#1080;&#1085;&#1092;&#1086;&#1088;&#1084;&#1072;&#1096;&#1082;&#1080;%20&#1076;&#1083;&#1103;%20&#1084;&#1086;&#1085;&#1080;&#1090;&#1086;&#1088;&#1080;&#1085;&#1075;&#1072;\&#1076;&#1080;&#1072;&#1075;&#1088;&#1072;&#1084;&#1084;&#109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100"/>
              <a:t>Распределение отраслей экономики в объеме валового продукта</a:t>
            </a:r>
          </a:p>
        </c:rich>
      </c:tx>
      <c:layout>
        <c:manualLayout>
          <c:xMode val="edge"/>
          <c:yMode val="edge"/>
          <c:x val="0.15512853172765168"/>
          <c:y val="3.8369304556354913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3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9230920916105276E-2"/>
          <c:y val="0.38129585697658352"/>
          <c:w val="0.61923212597183053"/>
          <c:h val="0.45803464580205944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</c:dPt>
          <c:dLbls>
            <c:dLbl>
              <c:idx val="0"/>
              <c:layout>
                <c:manualLayout>
                  <c:x val="-3.5584998990510847E-2"/>
                  <c:y val="4.315489340810815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0615529676437501E-2"/>
                  <c:y val="-5.118223531411091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5128697148150596E-2"/>
                  <c:y val="-6.360996242376178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1936200282656972E-2"/>
                  <c:y val="-0.11285258407447271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Лист1!$C$3:$G$3</c:f>
              <c:strCache>
                <c:ptCount val="5"/>
                <c:pt idx="0">
                  <c:v>сельское хозяйство</c:v>
                </c:pt>
                <c:pt idx="1">
                  <c:v>строительство</c:v>
                </c:pt>
                <c:pt idx="2">
                  <c:v>промышленность</c:v>
                </c:pt>
                <c:pt idx="3">
                  <c:v>транспорт</c:v>
                </c:pt>
                <c:pt idx="4">
                  <c:v>коммунальное хозяйство</c:v>
                </c:pt>
              </c:strCache>
            </c:strRef>
          </c:cat>
          <c:val>
            <c:numRef>
              <c:f>Лист1!$C$4:$G$4</c:f>
              <c:numCache>
                <c:formatCode>0.0%</c:formatCode>
                <c:ptCount val="5"/>
                <c:pt idx="0">
                  <c:v>0.81799999999999995</c:v>
                </c:pt>
                <c:pt idx="1">
                  <c:v>3.6999999999999998E-2</c:v>
                </c:pt>
                <c:pt idx="2">
                  <c:v>9.1999999999999998E-2</c:v>
                </c:pt>
                <c:pt idx="3">
                  <c:v>2.8000000000000001E-2</c:v>
                </c:pt>
                <c:pt idx="4">
                  <c:v>2.5000000000000001E-2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65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97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Cambria" panose="02040503050406030204" pitchFamily="18" charset="0"/>
                <a:ea typeface="+mn-ea"/>
                <a:cs typeface="+mn-cs"/>
              </a:defRPr>
            </a:pPr>
            <a:r>
              <a:rPr lang="ru-RU" sz="1100">
                <a:solidFill>
                  <a:sysClr val="windowText" lastClr="000000"/>
                </a:solidFill>
                <a:latin typeface="Cambria" panose="02040503050406030204" pitchFamily="18" charset="0"/>
              </a:rPr>
              <a:t>Объем производства продукции сельского хозяйства,%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dLbl>
              <c:idx val="1"/>
              <c:layout>
                <c:manualLayout>
                  <c:x val="-2.7777777777777779E-3"/>
                  <c:y val="-4.629629629629633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0833333333333334"/>
                  <c:y val="-2.314814814814814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Лист1!$C$29:$E$29</c:f>
              <c:strCache>
                <c:ptCount val="3"/>
                <c:pt idx="0">
                  <c:v>сельскохозяйственные предприятия</c:v>
                </c:pt>
                <c:pt idx="1">
                  <c:v>КФХ</c:v>
                </c:pt>
                <c:pt idx="2">
                  <c:v>ЛПХ</c:v>
                </c:pt>
              </c:strCache>
            </c:strRef>
          </c:cat>
          <c:val>
            <c:numRef>
              <c:f>Лист1!$C$30:$E$30</c:f>
              <c:numCache>
                <c:formatCode>0.0%</c:formatCode>
                <c:ptCount val="3"/>
                <c:pt idx="0">
                  <c:v>0.85399999999999998</c:v>
                </c:pt>
                <c:pt idx="1">
                  <c:v>3.5999999999999997E-2</c:v>
                </c:pt>
                <c:pt idx="2">
                  <c:v>0.11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 b="0" i="1">
                <a:latin typeface="Times New Roman" pitchFamily="18" charset="0"/>
                <a:cs typeface="Times New Roman" pitchFamily="18" charset="0"/>
              </a:defRPr>
            </a:pPr>
            <a:r>
              <a:rPr lang="ru-RU" sz="1100" b="0" i="1">
                <a:latin typeface="Times New Roman" pitchFamily="18" charset="0"/>
                <a:cs typeface="Times New Roman" pitchFamily="18" charset="0"/>
              </a:rPr>
              <a:t>Динамика поголовья скота (голов) в сельскохозяйственных предприятиях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Лист1!$C$65</c:f>
              <c:strCache>
                <c:ptCount val="1"/>
                <c:pt idx="0">
                  <c:v>КРС, всего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696874666252392E-2"/>
                  <c:y val="-2.87081339712918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E4D-41F0-BBED-6B5B76B4E67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3916327660028843E-2"/>
                  <c:y val="-3.3492822966507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E4D-41F0-BBED-6B5B76B4E67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3333333333333332E-3"/>
                  <c:y val="-5.2631578947368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E4D-41F0-BBED-6B5B76B4E67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Лист1!$D$64:$E$64</c:f>
              <c:strCache>
                <c:ptCount val="2"/>
                <c:pt idx="0">
                  <c:v>2021 г.</c:v>
                </c:pt>
                <c:pt idx="1">
                  <c:v>2022 г.</c:v>
                </c:pt>
              </c:strCache>
            </c:strRef>
          </c:cat>
          <c:val>
            <c:numRef>
              <c:f>Лист1!$D$65:$E$65</c:f>
              <c:numCache>
                <c:formatCode>General</c:formatCode>
                <c:ptCount val="2"/>
                <c:pt idx="0">
                  <c:v>6557</c:v>
                </c:pt>
                <c:pt idx="1">
                  <c:v>6699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E4D-41F0-BBED-6B5B76B4E671}"/>
            </c:ext>
          </c:extLst>
        </c:ser>
        <c:ser>
          <c:idx val="1"/>
          <c:order val="1"/>
          <c:tx>
            <c:strRef>
              <c:f>Лист1!$C$66</c:f>
              <c:strCache>
                <c:ptCount val="1"/>
                <c:pt idx="0">
                  <c:v>в т.ч. Коров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4268376748837343E-2"/>
                  <c:y val="-4.3062200956937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8E4D-41F0-BBED-6B5B76B4E67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6422808431313534E-2"/>
                  <c:y val="-4.3062200956937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8E4D-41F0-BBED-6B5B76B4E67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1666666666666664E-2"/>
                  <c:y val="-5.26315789473685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8E4D-41F0-BBED-6B5B76B4E67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Лист1!$D$64:$E$64</c:f>
              <c:strCache>
                <c:ptCount val="2"/>
                <c:pt idx="0">
                  <c:v>2021 г.</c:v>
                </c:pt>
                <c:pt idx="1">
                  <c:v>2022 г.</c:v>
                </c:pt>
              </c:strCache>
            </c:strRef>
          </c:cat>
          <c:val>
            <c:numRef>
              <c:f>Лист1!$D$66:$E$66</c:f>
              <c:numCache>
                <c:formatCode>General</c:formatCode>
                <c:ptCount val="2"/>
                <c:pt idx="0">
                  <c:v>2494</c:v>
                </c:pt>
                <c:pt idx="1">
                  <c:v>2596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8E4D-41F0-BBED-6B5B76B4E67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13044432"/>
        <c:axId val="213047232"/>
        <c:axId val="0"/>
      </c:bar3DChart>
      <c:catAx>
        <c:axId val="2130444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213047232"/>
        <c:crosses val="autoZero"/>
        <c:auto val="1"/>
        <c:lblAlgn val="ctr"/>
        <c:lblOffset val="100"/>
        <c:noMultiLvlLbl val="0"/>
      </c:catAx>
      <c:valAx>
        <c:axId val="2130472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1304443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Производство сельскохозяйственной продукции</a:t>
            </a:r>
          </a:p>
        </c:rich>
      </c:tx>
      <c:overlay val="0"/>
    </c:title>
    <c:autoTitleDeleted val="0"/>
    <c:view3D>
      <c:rotX val="15"/>
      <c:hPercent val="47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Лист1!$C$28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Лист1!$B$29:$B$31</c:f>
              <c:strCache>
                <c:ptCount val="3"/>
                <c:pt idx="0">
                  <c:v>Молоко, т</c:v>
                </c:pt>
                <c:pt idx="1">
                  <c:v>Мясо, т</c:v>
                </c:pt>
                <c:pt idx="2">
                  <c:v>Зерно в весе п/д, т</c:v>
                </c:pt>
              </c:strCache>
            </c:strRef>
          </c:cat>
          <c:val>
            <c:numRef>
              <c:f>Лист1!$C$29:$C$31</c:f>
              <c:numCache>
                <c:formatCode>General</c:formatCode>
                <c:ptCount val="3"/>
                <c:pt idx="0">
                  <c:v>18879</c:v>
                </c:pt>
                <c:pt idx="1">
                  <c:v>821</c:v>
                </c:pt>
                <c:pt idx="2">
                  <c:v>155834</c:v>
                </c:pt>
              </c:numCache>
            </c:numRef>
          </c:val>
        </c:ser>
        <c:ser>
          <c:idx val="1"/>
          <c:order val="1"/>
          <c:tx>
            <c:strRef>
              <c:f>Лист1!$D$28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Лист1!$B$29:$B$31</c:f>
              <c:strCache>
                <c:ptCount val="3"/>
                <c:pt idx="0">
                  <c:v>Молоко, т</c:v>
                </c:pt>
                <c:pt idx="1">
                  <c:v>Мясо, т</c:v>
                </c:pt>
                <c:pt idx="2">
                  <c:v>Зерно в весе п/д, т</c:v>
                </c:pt>
              </c:strCache>
            </c:strRef>
          </c:cat>
          <c:val>
            <c:numRef>
              <c:f>Лист1!$D$29:$D$31</c:f>
              <c:numCache>
                <c:formatCode>General</c:formatCode>
                <c:ptCount val="3"/>
                <c:pt idx="0">
                  <c:v>19454</c:v>
                </c:pt>
                <c:pt idx="1">
                  <c:v>940</c:v>
                </c:pt>
                <c:pt idx="2">
                  <c:v>175134</c:v>
                </c:pt>
              </c:numCache>
            </c:numRef>
          </c:val>
        </c:ser>
        <c:ser>
          <c:idx val="2"/>
          <c:order val="2"/>
          <c:tx>
            <c:strRef>
              <c:f>Лист1!$E$28</c:f>
              <c:strCache>
                <c:ptCount val="1"/>
                <c:pt idx="0">
                  <c:v>%</c:v>
                </c:pt>
              </c:strCache>
            </c:strRef>
          </c:tx>
          <c:invertIfNegative val="0"/>
          <c:cat>
            <c:strRef>
              <c:f>Лист1!$B$29:$B$31</c:f>
              <c:strCache>
                <c:ptCount val="3"/>
                <c:pt idx="0">
                  <c:v>Молоко, т</c:v>
                </c:pt>
                <c:pt idx="1">
                  <c:v>Мясо, т</c:v>
                </c:pt>
                <c:pt idx="2">
                  <c:v>Зерно в весе п/д, т</c:v>
                </c:pt>
              </c:strCache>
            </c:strRef>
          </c:cat>
          <c:val>
            <c:numRef>
              <c:f>Лист1!$E$29:$E$31</c:f>
              <c:numCache>
                <c:formatCode>0</c:formatCode>
                <c:ptCount val="3"/>
                <c:pt idx="0">
                  <c:v>103.045712166958</c:v>
                </c:pt>
                <c:pt idx="1">
                  <c:v>114.49451887941535</c:v>
                </c:pt>
                <c:pt idx="2">
                  <c:v>112.38497375412297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18637424"/>
        <c:axId val="318637984"/>
        <c:axId val="0"/>
      </c:bar3DChart>
      <c:catAx>
        <c:axId val="318637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3186379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1863798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318637424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1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r>
              <a:rPr lang="ru-RU" sz="1100" b="0" i="1">
                <a:solidFill>
                  <a:sysClr val="windowText" lastClr="000000"/>
                </a:solidFill>
                <a:latin typeface="+mn-lt"/>
                <a:cs typeface="Times New Roman" panose="02020603050405020304" pitchFamily="18" charset="0"/>
              </a:rPr>
              <a:t>Реализация сельскохозяйственной продукции</a:t>
            </a:r>
          </a:p>
        </c:rich>
      </c:tx>
      <c:overlay val="0"/>
      <c:spPr>
        <a:noFill/>
        <a:ln w="25400">
          <a:noFill/>
        </a:ln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3395101685908892"/>
          <c:y val="0.15444717444717446"/>
          <c:w val="0.83878245280689612"/>
          <c:h val="0.5314426667182572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Лист1!$N$23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4F81BD"/>
            </a:solidFill>
            <a:ln w="25400">
              <a:noFill/>
            </a:ln>
          </c:spPr>
          <c:invertIfNegative val="0"/>
          <c:cat>
            <c:strRef>
              <c:f>Лист1!$M$24:$M$26</c:f>
              <c:strCache>
                <c:ptCount val="3"/>
                <c:pt idx="0">
                  <c:v>Молоко, т</c:v>
                </c:pt>
                <c:pt idx="1">
                  <c:v>Мясо, т</c:v>
                </c:pt>
                <c:pt idx="2">
                  <c:v>Зерно, т</c:v>
                </c:pt>
              </c:strCache>
            </c:strRef>
          </c:cat>
          <c:val>
            <c:numRef>
              <c:f>Лист1!$N$24:$N$26</c:f>
              <c:numCache>
                <c:formatCode>General</c:formatCode>
                <c:ptCount val="3"/>
                <c:pt idx="0">
                  <c:v>19213</c:v>
                </c:pt>
                <c:pt idx="1">
                  <c:v>820</c:v>
                </c:pt>
                <c:pt idx="2">
                  <c:v>44720</c:v>
                </c:pt>
              </c:numCache>
            </c:numRef>
          </c:val>
        </c:ser>
        <c:ser>
          <c:idx val="1"/>
          <c:order val="1"/>
          <c:tx>
            <c:strRef>
              <c:f>Лист1!$O$23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C0504D"/>
            </a:solidFill>
            <a:ln w="25400">
              <a:noFill/>
            </a:ln>
          </c:spPr>
          <c:invertIfNegative val="0"/>
          <c:cat>
            <c:strRef>
              <c:f>Лист1!$M$24:$M$26</c:f>
              <c:strCache>
                <c:ptCount val="3"/>
                <c:pt idx="0">
                  <c:v>Молоко, т</c:v>
                </c:pt>
                <c:pt idx="1">
                  <c:v>Мясо, т</c:v>
                </c:pt>
                <c:pt idx="2">
                  <c:v>Зерно, т</c:v>
                </c:pt>
              </c:strCache>
            </c:strRef>
          </c:cat>
          <c:val>
            <c:numRef>
              <c:f>Лист1!$O$24:$O$26</c:f>
              <c:numCache>
                <c:formatCode>General</c:formatCode>
                <c:ptCount val="3"/>
                <c:pt idx="0">
                  <c:v>20236</c:v>
                </c:pt>
                <c:pt idx="1">
                  <c:v>940</c:v>
                </c:pt>
                <c:pt idx="2">
                  <c:v>37276</c:v>
                </c:pt>
              </c:numCache>
            </c:numRef>
          </c:val>
        </c:ser>
        <c:ser>
          <c:idx val="2"/>
          <c:order val="2"/>
          <c:tx>
            <c:strRef>
              <c:f>Лист1!$P$23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9BBB59"/>
            </a:solidFill>
            <a:ln w="25400">
              <a:noFill/>
            </a:ln>
          </c:spPr>
          <c:invertIfNegative val="0"/>
          <c:cat>
            <c:strRef>
              <c:f>Лист1!$M$24:$M$26</c:f>
              <c:strCache>
                <c:ptCount val="3"/>
                <c:pt idx="0">
                  <c:v>Молоко, т</c:v>
                </c:pt>
                <c:pt idx="1">
                  <c:v>Мясо, т</c:v>
                </c:pt>
                <c:pt idx="2">
                  <c:v>Зерно, т</c:v>
                </c:pt>
              </c:strCache>
            </c:strRef>
          </c:cat>
          <c:val>
            <c:numRef>
              <c:f>Лист1!$P$24:$P$26</c:f>
              <c:numCache>
                <c:formatCode>0.0</c:formatCode>
                <c:ptCount val="3"/>
                <c:pt idx="0" formatCode="0">
                  <c:v>105.32451985634725</c:v>
                </c:pt>
                <c:pt idx="1">
                  <c:v>114.63414634146341</c:v>
                </c:pt>
                <c:pt idx="2" formatCode="0">
                  <c:v>83.354203935599287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18641904"/>
        <c:axId val="318642464"/>
        <c:axId val="0"/>
      </c:bar3DChart>
      <c:catAx>
        <c:axId val="318641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8642464"/>
        <c:crosses val="autoZero"/>
        <c:auto val="1"/>
        <c:lblAlgn val="ctr"/>
        <c:lblOffset val="100"/>
        <c:noMultiLvlLbl val="0"/>
      </c:catAx>
      <c:valAx>
        <c:axId val="318642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864190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452012653099504"/>
          <c:y val="0.28054496477414009"/>
          <c:w val="0.72144437892400004"/>
          <c:h val="0.6945491681960807"/>
        </c:manualLayout>
      </c:layout>
      <c:pie3DChart>
        <c:varyColors val="1"/>
        <c:ser>
          <c:idx val="0"/>
          <c:order val="0"/>
          <c:dPt>
            <c:idx val="0"/>
            <c:bubble3D val="0"/>
            <c:explosion val="19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61FE-4073-80BF-CB237024E73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1FE-4073-80BF-CB237024E73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61FE-4073-80BF-CB237024E73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61FE-4073-80BF-CB237024E73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1FE-4073-80BF-CB237024E73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1FE-4073-80BF-CB237024E73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1FE-4073-80BF-CB237024E73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61FE-4073-80BF-CB237024E73A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1FE-4073-80BF-CB237024E73A}"/>
              </c:ext>
            </c:extLst>
          </c:dPt>
          <c:dLbls>
            <c:dLbl>
              <c:idx val="0"/>
              <c:numFmt formatCode="0.0%" sourceLinked="0"/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61FE-4073-80BF-CB237024E73A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dLbl>
              <c:idx val="1"/>
              <c:layout>
                <c:manualLayout>
                  <c:x val="1.5932182667258712E-3"/>
                  <c:y val="7.1428571428571425E-2"/>
                </c:manualLayout>
              </c:layout>
              <c:numFmt formatCode="0.0%" sourceLinked="0"/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1FE-4073-80BF-CB237024E73A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dLbl>
              <c:idx val="2"/>
              <c:layout>
                <c:manualLayout>
                  <c:x val="-0.15710475469051902"/>
                  <c:y val="0.14420212381709158"/>
                </c:manualLayout>
              </c:layout>
              <c:numFmt formatCode="0.0%" sourceLinked="0"/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1FE-4073-80BF-CB237024E73A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dLbl>
              <c:idx val="3"/>
              <c:layout>
                <c:manualLayout>
                  <c:x val="-0.11076148521082442"/>
                  <c:y val="5.6390977443608957E-2"/>
                </c:manualLayout>
              </c:layout>
              <c:numFmt formatCode="0.0%" sourceLinked="0"/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61FE-4073-80BF-CB237024E73A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dLbl>
              <c:idx val="4"/>
              <c:layout>
                <c:manualLayout>
                  <c:x val="-0.18060871873128795"/>
                  <c:y val="-6.3909774436090264E-2"/>
                </c:manualLayout>
              </c:layout>
              <c:numFmt formatCode="0.0%" sourceLinked="0"/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61FE-4073-80BF-CB237024E73A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dLbl>
              <c:idx val="5"/>
              <c:layout>
                <c:manualLayout>
                  <c:x val="1.3367243725380992E-2"/>
                  <c:y val="-9.5864661654135347E-2"/>
                </c:manualLayout>
              </c:layout>
              <c:numFmt formatCode="0.0%" sourceLinked="0"/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61FE-4073-80BF-CB237024E73A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6809105796755311"/>
                      <c:h val="0.24172429104256701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0.12712397734424158"/>
                  <c:y val="-0.11278195488721804"/>
                </c:manualLayout>
              </c:layout>
              <c:numFmt formatCode="0.0%" sourceLinked="0"/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61FE-4073-80BF-CB237024E73A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4147490374275904"/>
                      <c:h val="0.1967145225267894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0.28949024543738211"/>
                  <c:y val="-0.10526315789473684"/>
                </c:manualLayout>
              </c:layout>
              <c:numFmt formatCode="0.0%" sourceLinked="0"/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61FE-4073-80BF-CB237024E73A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dLbl>
              <c:idx val="8"/>
              <c:layout>
                <c:manualLayout>
                  <c:x val="0.26741901755672604"/>
                  <c:y val="3.3834586466165377E-2"/>
                </c:manualLayout>
              </c:layout>
              <c:numFmt formatCode="0.0%" sourceLinked="0"/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1FE-4073-80BF-CB237024E73A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rgbClr val="5B9BD5"/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Лист1!$B$49:$B$57</c:f>
              <c:strCache>
                <c:ptCount val="9"/>
                <c:pt idx="0">
                  <c:v>НДФЛ</c:v>
                </c:pt>
                <c:pt idx="1">
                  <c:v>Акцизы</c:v>
                </c:pt>
                <c:pt idx="2">
                  <c:v>Налоги на совокупный доход</c:v>
                </c:pt>
                <c:pt idx="3">
                  <c:v>Госпошлина</c:v>
                </c:pt>
                <c:pt idx="4">
                  <c:v>Доходы от использования имущества</c:v>
                </c:pt>
                <c:pt idx="5">
                  <c:v>Доходы от оказания платных услуг и компенсации затрат государства</c:v>
                </c:pt>
                <c:pt idx="6">
                  <c:v>Продажа материальных активов</c:v>
                </c:pt>
                <c:pt idx="7">
                  <c:v>Штрафы</c:v>
                </c:pt>
                <c:pt idx="8">
                  <c:v>Прочие доходы</c:v>
                </c:pt>
              </c:strCache>
            </c:strRef>
          </c:cat>
          <c:val>
            <c:numRef>
              <c:f>Лист1!$C$49:$C$57</c:f>
              <c:numCache>
                <c:formatCode>0.0%</c:formatCode>
                <c:ptCount val="9"/>
                <c:pt idx="0">
                  <c:v>0.752</c:v>
                </c:pt>
                <c:pt idx="1">
                  <c:v>1.4E-2</c:v>
                </c:pt>
                <c:pt idx="2">
                  <c:v>7.9000000000000001E-2</c:v>
                </c:pt>
                <c:pt idx="3">
                  <c:v>1.2E-2</c:v>
                </c:pt>
                <c:pt idx="4">
                  <c:v>3.1E-2</c:v>
                </c:pt>
                <c:pt idx="5">
                  <c:v>9.8000000000000004E-2</c:v>
                </c:pt>
                <c:pt idx="6">
                  <c:v>7.0000000000000001E-3</c:v>
                </c:pt>
                <c:pt idx="7">
                  <c:v>4.0000000000000001E-3</c:v>
                </c:pt>
                <c:pt idx="8">
                  <c:v>3.0000000000000001E-3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1FE-4073-80BF-CB237024E73A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2042861147210968"/>
          <c:y val="0.26017426600744675"/>
          <c:w val="0.72224957317228555"/>
          <c:h val="0.6967057315509980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C802-4F07-9F1E-A8ABA6FF2F60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802-4F07-9F1E-A8ABA6FF2F60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802-4F07-9F1E-A8ABA6FF2F60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802-4F07-9F1E-A8ABA6FF2F60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C802-4F07-9F1E-A8ABA6FF2F60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C802-4F07-9F1E-A8ABA6FF2F60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C802-4F07-9F1E-A8ABA6FF2F60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802-4F07-9F1E-A8ABA6FF2F60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BECE-4356-BB99-4266774E99C5}"/>
              </c:ext>
            </c:extLst>
          </c:dPt>
          <c:dLbls>
            <c:dLbl>
              <c:idx val="0"/>
              <c:layout>
                <c:manualLayout>
                  <c:x val="-2.8478964401294403E-2"/>
                  <c:y val="0.2170542635658914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802-4F07-9F1E-A8ABA6FF2F60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4012944983818768E-2"/>
                  <c:y val="3.612921931270219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802-4F07-9F1E-A8ABA6FF2F60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6245954692556634E-2"/>
                  <c:y val="-1.162790697674418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802-4F07-9F1E-A8ABA6FF2F60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7896236271436944E-2"/>
                  <c:y val="8.527131782945736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802-4F07-9F1E-A8ABA6FF2F60}"/>
                </c:ext>
                <c:ext xmlns:c15="http://schemas.microsoft.com/office/drawing/2012/chart" uri="{CE6537A1-D6FC-4f65-9D91-7224C49458BB}">
                  <c15:layout>
                    <c:manualLayout>
                      <c:w val="0.21619427668628799"/>
                      <c:h val="0.20085271317829456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0.18122977346278318"/>
                  <c:y val="-3.5529305324706954E-1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C802-4F07-9F1E-A8ABA6FF2F60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0.17605177993527507"/>
                  <c:y val="-0.143410852713178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C802-4F07-9F1E-A8ABA6FF2F60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8.4142394822006486E-2"/>
                  <c:y val="-8.9147286821705418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802-4F07-9F1E-A8ABA6FF2F60}"/>
                </c:ext>
                <c:ext xmlns:c15="http://schemas.microsoft.com/office/drawing/2012/chart" uri="{CE6537A1-D6FC-4f65-9D91-7224C49458BB}">
                  <c15:layout>
                    <c:manualLayout>
                      <c:w val="0.25902912621359225"/>
                      <c:h val="0.177596899224806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0.30482745967433672"/>
                  <c:y val="9.689922480620151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802-4F07-9F1E-A8ABA6FF2F60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0.19193364586772263"/>
                  <c:y val="-8.5026591839223301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BECE-4356-BB99-4266774E99C5}"/>
                </c:ext>
                <c:ext xmlns:c15="http://schemas.microsoft.com/office/drawing/2012/chart" uri="{CE6537A1-D6FC-4f65-9D91-7224C49458BB}">
                  <c15:layout>
                    <c:manualLayout>
                      <c:w val="0.29112942765777555"/>
                      <c:h val="0.14866805174852035"/>
                    </c:manualLayout>
                  </c15:layout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Лист1!$B$27:$B$35</c:f>
              <c:strCache>
                <c:ptCount val="9"/>
                <c:pt idx="0">
                  <c:v>Образование</c:v>
                </c:pt>
                <c:pt idx="1">
                  <c:v>Жилищно-коммунальное хозяйство</c:v>
                </c:pt>
                <c:pt idx="2">
                  <c:v>Национальная экономика</c:v>
                </c:pt>
                <c:pt idx="3">
                  <c:v>Культура, кинематография</c:v>
                </c:pt>
                <c:pt idx="4">
                  <c:v>Социальная политика</c:v>
                </c:pt>
                <c:pt idx="5">
                  <c:v>Физическая культура и спорт</c:v>
                </c:pt>
                <c:pt idx="6">
                  <c:v>Общегосударственные вопросы</c:v>
                </c:pt>
                <c:pt idx="7">
                  <c:v>Национальная оборона</c:v>
                </c:pt>
                <c:pt idx="8">
                  <c:v>Национальная безопасность и правоохранительная деятельность</c:v>
                </c:pt>
              </c:strCache>
            </c:strRef>
          </c:cat>
          <c:val>
            <c:numRef>
              <c:f>Лист1!$C$27:$C$35</c:f>
              <c:numCache>
                <c:formatCode>0.0%</c:formatCode>
                <c:ptCount val="9"/>
                <c:pt idx="0">
                  <c:v>0.56799999999999995</c:v>
                </c:pt>
                <c:pt idx="1">
                  <c:v>3.5999999999999997E-2</c:v>
                </c:pt>
                <c:pt idx="2">
                  <c:v>0.154</c:v>
                </c:pt>
                <c:pt idx="3">
                  <c:v>7.0000000000000007E-2</c:v>
                </c:pt>
                <c:pt idx="4">
                  <c:v>5.0999999999999997E-2</c:v>
                </c:pt>
                <c:pt idx="5">
                  <c:v>8.9999999999999993E-3</c:v>
                </c:pt>
                <c:pt idx="6">
                  <c:v>0.11</c:v>
                </c:pt>
                <c:pt idx="7">
                  <c:v>2E-3</c:v>
                </c:pt>
                <c:pt idx="8">
                  <c:v>1E-3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802-4F07-9F1E-A8ABA6FF2F60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DA0D8E2-95F3-46E2-B31A-DD58DAA4EE4D}" type="doc">
      <dgm:prSet loTypeId="urn:microsoft.com/office/officeart/2005/8/layout/orgChart1" loCatId="hierarchy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B936E48A-1FDF-4FA8-A6CA-1D1B60327CC9}">
      <dgm:prSet phldrT="[Текст]" custT="1"/>
      <dgm:spPr>
        <a:xfrm>
          <a:off x="2356628" y="208420"/>
          <a:ext cx="1947257" cy="929202"/>
        </a:xfrm>
        <a:solidFill>
          <a:srgbClr val="70AD47">
            <a:lumMod val="20000"/>
            <a:lumOff val="80000"/>
          </a:srgb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Дошкольное образование</a:t>
          </a:r>
        </a:p>
      </dgm:t>
    </dgm:pt>
    <dgm:pt modelId="{7908FA0F-C267-456F-9FA4-0A1988CC32D5}" type="parTrans" cxnId="{82FA734C-B796-4BF5-915C-D9EFCDF10429}">
      <dgm:prSet/>
      <dgm:spPr/>
      <dgm:t>
        <a:bodyPr/>
        <a:lstStyle/>
        <a:p>
          <a:endParaRPr lang="ru-RU" sz="2000" b="1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65675CA-52AE-4332-94AF-2404D1E91900}" type="sibTrans" cxnId="{82FA734C-B796-4BF5-915C-D9EFCDF10429}">
      <dgm:prSet/>
      <dgm:spPr/>
      <dgm:t>
        <a:bodyPr/>
        <a:lstStyle/>
        <a:p>
          <a:endParaRPr lang="ru-RU" sz="2000" b="1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50BB886-6C79-42FE-B7B4-83160C645B98}">
      <dgm:prSet phldrT="[Текст]" custT="1"/>
      <dgm:spPr>
        <a:xfrm>
          <a:off x="447" y="1546546"/>
          <a:ext cx="1947257" cy="973628"/>
        </a:xfrm>
        <a:solidFill>
          <a:srgbClr val="5B9BD5">
            <a:lumMod val="40000"/>
            <a:lumOff val="60000"/>
          </a:srgb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4 дошкольных образовательных учреждения (детские сады)</a:t>
          </a:r>
        </a:p>
      </dgm:t>
    </dgm:pt>
    <dgm:pt modelId="{AB09D7F7-BBE6-49FC-88BD-E54253CA0803}" type="parTrans" cxnId="{D9B39380-7801-488D-BA22-DFB7467D909B}">
      <dgm:prSet/>
      <dgm:spPr>
        <a:xfrm>
          <a:off x="974075" y="1137622"/>
          <a:ext cx="2356181" cy="408924"/>
        </a:xfrm>
        <a:noFill/>
        <a:ln w="12700" cap="flat" cmpd="sng" algn="ctr">
          <a:solidFill>
            <a:srgbClr val="ED7D31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 sz="2000" b="1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B1CED98-6F7A-4B69-9E4A-9D5DFAC92D81}" type="sibTrans" cxnId="{D9B39380-7801-488D-BA22-DFB7467D909B}">
      <dgm:prSet/>
      <dgm:spPr/>
      <dgm:t>
        <a:bodyPr/>
        <a:lstStyle/>
        <a:p>
          <a:endParaRPr lang="ru-RU" sz="2000" b="1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53ADCF2-A3E5-42EB-BC76-0F667104AEF9}">
      <dgm:prSet phldrT="[Текст]" custT="1"/>
      <dgm:spPr>
        <a:xfrm>
          <a:off x="2356628" y="1546546"/>
          <a:ext cx="1947257" cy="973628"/>
        </a:xfrm>
        <a:solidFill>
          <a:srgbClr val="5B9BD5">
            <a:lumMod val="40000"/>
            <a:lumOff val="60000"/>
          </a:srgb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7 групп сокращенного дня в общеобразовательных организациях</a:t>
          </a:r>
        </a:p>
      </dgm:t>
    </dgm:pt>
    <dgm:pt modelId="{CA8393BA-3FC2-4135-8A89-2A233342A68D}" type="parTrans" cxnId="{78A8946C-6C3A-4128-BFE0-475D26636148}">
      <dgm:prSet/>
      <dgm:spPr>
        <a:xfrm>
          <a:off x="3284537" y="1137622"/>
          <a:ext cx="91440" cy="408924"/>
        </a:xfrm>
        <a:noFill/>
        <a:ln w="12700" cap="flat" cmpd="sng" algn="ctr">
          <a:solidFill>
            <a:srgbClr val="ED7D31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 sz="2000" b="1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7F34D0C-8474-45CA-ACD9-295FD6B0167B}" type="sibTrans" cxnId="{78A8946C-6C3A-4128-BFE0-475D26636148}">
      <dgm:prSet/>
      <dgm:spPr/>
      <dgm:t>
        <a:bodyPr/>
        <a:lstStyle/>
        <a:p>
          <a:endParaRPr lang="ru-RU" sz="2000" b="1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FBE0782-CA20-44F2-9FBA-3C101FC8CE1E}">
      <dgm:prSet phldrT="[Текст]" custT="1"/>
      <dgm:spPr>
        <a:xfrm>
          <a:off x="4712810" y="1546546"/>
          <a:ext cx="1947257" cy="973628"/>
        </a:xfrm>
        <a:solidFill>
          <a:srgbClr val="5B9BD5">
            <a:lumMod val="40000"/>
            <a:lumOff val="60000"/>
          </a:srgb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18 групп дошкольного образования в режиме кратковременного пребывания детей на базе школ</a:t>
          </a:r>
        </a:p>
      </dgm:t>
    </dgm:pt>
    <dgm:pt modelId="{8778929E-DB98-48B8-A380-8C50C7EFAE42}" type="parTrans" cxnId="{72E1E6C2-F563-4071-9343-6D464E1AE2BC}">
      <dgm:prSet/>
      <dgm:spPr>
        <a:xfrm>
          <a:off x="3330257" y="1137622"/>
          <a:ext cx="2356181" cy="408924"/>
        </a:xfrm>
        <a:noFill/>
        <a:ln w="12700" cap="flat" cmpd="sng" algn="ctr">
          <a:solidFill>
            <a:srgbClr val="ED7D31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 sz="2000" b="1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FDE064D-4B88-4017-B79B-344FCBF32A76}" type="sibTrans" cxnId="{72E1E6C2-F563-4071-9343-6D464E1AE2BC}">
      <dgm:prSet/>
      <dgm:spPr/>
      <dgm:t>
        <a:bodyPr/>
        <a:lstStyle/>
        <a:p>
          <a:endParaRPr lang="ru-RU" sz="2000" b="1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993964F-62D2-44BD-B096-F53F25F1D7A2}" type="pres">
      <dgm:prSet presAssocID="{FDA0D8E2-95F3-46E2-B31A-DD58DAA4EE4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7E400978-9DC0-4DA8-8DF2-B523B5C51415}" type="pres">
      <dgm:prSet presAssocID="{B936E48A-1FDF-4FA8-A6CA-1D1B60327CC9}" presName="hierRoot1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34CB4045-71B1-4F39-812F-D2534D378BC6}" type="pres">
      <dgm:prSet presAssocID="{B936E48A-1FDF-4FA8-A6CA-1D1B60327CC9}" presName="rootComposite1" presStyleCnt="0"/>
      <dgm:spPr/>
      <dgm:t>
        <a:bodyPr/>
        <a:lstStyle/>
        <a:p>
          <a:endParaRPr lang="ru-RU"/>
        </a:p>
      </dgm:t>
    </dgm:pt>
    <dgm:pt modelId="{9AE5952A-17D6-46BE-BD49-31E259BF10D5}" type="pres">
      <dgm:prSet presAssocID="{B936E48A-1FDF-4FA8-A6CA-1D1B60327CC9}" presName="rootText1" presStyleLbl="node0" presStyleIdx="0" presStyleCnt="1" custScaleY="95437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02CAB7FC-6DD7-4D40-8D3A-B36A7C02F9E8}" type="pres">
      <dgm:prSet presAssocID="{B936E48A-1FDF-4FA8-A6CA-1D1B60327CC9}" presName="rootConnector1" presStyleLbl="node1" presStyleIdx="0" presStyleCnt="0"/>
      <dgm:spPr/>
      <dgm:t>
        <a:bodyPr/>
        <a:lstStyle/>
        <a:p>
          <a:endParaRPr lang="ru-RU"/>
        </a:p>
      </dgm:t>
    </dgm:pt>
    <dgm:pt modelId="{26B7D7A3-DEE2-426E-A581-B55373834C56}" type="pres">
      <dgm:prSet presAssocID="{B936E48A-1FDF-4FA8-A6CA-1D1B60327CC9}" presName="hierChild2" presStyleCnt="0"/>
      <dgm:spPr/>
      <dgm:t>
        <a:bodyPr/>
        <a:lstStyle/>
        <a:p>
          <a:endParaRPr lang="ru-RU"/>
        </a:p>
      </dgm:t>
    </dgm:pt>
    <dgm:pt modelId="{F1D2CF5F-C939-4691-A89F-A43989993E10}" type="pres">
      <dgm:prSet presAssocID="{AB09D7F7-BBE6-49FC-88BD-E54253CA0803}" presName="Name37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2356181" y="0"/>
              </a:moveTo>
              <a:lnTo>
                <a:pt x="2356181" y="204462"/>
              </a:lnTo>
              <a:lnTo>
                <a:pt x="0" y="204462"/>
              </a:lnTo>
              <a:lnTo>
                <a:pt x="0" y="40892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C6A12ED2-932A-44A3-9145-CC40B90F9479}" type="pres">
      <dgm:prSet presAssocID="{350BB886-6C79-42FE-B7B4-83160C645B98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8CB29DB5-7DED-4FC3-AFE4-A08ECFE92CEE}" type="pres">
      <dgm:prSet presAssocID="{350BB886-6C79-42FE-B7B4-83160C645B98}" presName="rootComposite" presStyleCnt="0"/>
      <dgm:spPr/>
      <dgm:t>
        <a:bodyPr/>
        <a:lstStyle/>
        <a:p>
          <a:endParaRPr lang="ru-RU"/>
        </a:p>
      </dgm:t>
    </dgm:pt>
    <dgm:pt modelId="{2FFFD4B6-19A0-47E6-AAF0-358060DEC56A}" type="pres">
      <dgm:prSet presAssocID="{350BB886-6C79-42FE-B7B4-83160C645B98}" presName="rootText" presStyleLbl="node2" presStyleIdx="0" presStyleCnt="3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8E5FC4BE-9EF9-4297-BDC1-FE3E21F6F8EB}" type="pres">
      <dgm:prSet presAssocID="{350BB886-6C79-42FE-B7B4-83160C645B98}" presName="rootConnector" presStyleLbl="node2" presStyleIdx="0" presStyleCnt="3"/>
      <dgm:spPr/>
      <dgm:t>
        <a:bodyPr/>
        <a:lstStyle/>
        <a:p>
          <a:endParaRPr lang="ru-RU"/>
        </a:p>
      </dgm:t>
    </dgm:pt>
    <dgm:pt modelId="{C4339D5D-704E-450B-84CF-8F9704FB5EDC}" type="pres">
      <dgm:prSet presAssocID="{350BB886-6C79-42FE-B7B4-83160C645B98}" presName="hierChild4" presStyleCnt="0"/>
      <dgm:spPr/>
      <dgm:t>
        <a:bodyPr/>
        <a:lstStyle/>
        <a:p>
          <a:endParaRPr lang="ru-RU"/>
        </a:p>
      </dgm:t>
    </dgm:pt>
    <dgm:pt modelId="{5F99AC76-C32D-463C-87ED-92899AB3925F}" type="pres">
      <dgm:prSet presAssocID="{350BB886-6C79-42FE-B7B4-83160C645B98}" presName="hierChild5" presStyleCnt="0"/>
      <dgm:spPr/>
      <dgm:t>
        <a:bodyPr/>
        <a:lstStyle/>
        <a:p>
          <a:endParaRPr lang="ru-RU"/>
        </a:p>
      </dgm:t>
    </dgm:pt>
    <dgm:pt modelId="{6B9D7600-0F38-41C7-9BD7-42F6FAEE209D}" type="pres">
      <dgm:prSet presAssocID="{CA8393BA-3FC2-4135-8A89-2A233342A68D}" presName="Name37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0892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DD21864-8356-4801-A33F-5E012644B710}" type="pres">
      <dgm:prSet presAssocID="{F53ADCF2-A3E5-42EB-BC76-0F667104AEF9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94CE8497-39CA-452E-9708-3ADDD8E7E438}" type="pres">
      <dgm:prSet presAssocID="{F53ADCF2-A3E5-42EB-BC76-0F667104AEF9}" presName="rootComposite" presStyleCnt="0"/>
      <dgm:spPr/>
      <dgm:t>
        <a:bodyPr/>
        <a:lstStyle/>
        <a:p>
          <a:endParaRPr lang="ru-RU"/>
        </a:p>
      </dgm:t>
    </dgm:pt>
    <dgm:pt modelId="{1E32BB72-C794-4CAD-9983-95A77BA34060}" type="pres">
      <dgm:prSet presAssocID="{F53ADCF2-A3E5-42EB-BC76-0F667104AEF9}" presName="rootText" presStyleLbl="node2" presStyleIdx="1" presStyleCnt="3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4B1129A9-76CA-4A37-9F22-8659FF799AD7}" type="pres">
      <dgm:prSet presAssocID="{F53ADCF2-A3E5-42EB-BC76-0F667104AEF9}" presName="rootConnector" presStyleLbl="node2" presStyleIdx="1" presStyleCnt="3"/>
      <dgm:spPr/>
      <dgm:t>
        <a:bodyPr/>
        <a:lstStyle/>
        <a:p>
          <a:endParaRPr lang="ru-RU"/>
        </a:p>
      </dgm:t>
    </dgm:pt>
    <dgm:pt modelId="{CC99AFCA-4F6F-475C-9D93-739ED56F9F95}" type="pres">
      <dgm:prSet presAssocID="{F53ADCF2-A3E5-42EB-BC76-0F667104AEF9}" presName="hierChild4" presStyleCnt="0"/>
      <dgm:spPr/>
      <dgm:t>
        <a:bodyPr/>
        <a:lstStyle/>
        <a:p>
          <a:endParaRPr lang="ru-RU"/>
        </a:p>
      </dgm:t>
    </dgm:pt>
    <dgm:pt modelId="{842F6A62-6B2C-4236-9313-21DFA893C522}" type="pres">
      <dgm:prSet presAssocID="{F53ADCF2-A3E5-42EB-BC76-0F667104AEF9}" presName="hierChild5" presStyleCnt="0"/>
      <dgm:spPr/>
      <dgm:t>
        <a:bodyPr/>
        <a:lstStyle/>
        <a:p>
          <a:endParaRPr lang="ru-RU"/>
        </a:p>
      </dgm:t>
    </dgm:pt>
    <dgm:pt modelId="{47FC2C88-C30F-47FA-A430-1012C4895E54}" type="pres">
      <dgm:prSet presAssocID="{8778929E-DB98-48B8-A380-8C50C7EFAE42}" presName="Name37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4462"/>
              </a:lnTo>
              <a:lnTo>
                <a:pt x="2356181" y="204462"/>
              </a:lnTo>
              <a:lnTo>
                <a:pt x="2356181" y="40892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5ED02F4-AFA5-4CD2-835E-C180CA7B5A65}" type="pres">
      <dgm:prSet presAssocID="{CFBE0782-CA20-44F2-9FBA-3C101FC8CE1E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6C5EF4C5-C0B1-4867-AE7E-E33F805389AD}" type="pres">
      <dgm:prSet presAssocID="{CFBE0782-CA20-44F2-9FBA-3C101FC8CE1E}" presName="rootComposite" presStyleCnt="0"/>
      <dgm:spPr/>
      <dgm:t>
        <a:bodyPr/>
        <a:lstStyle/>
        <a:p>
          <a:endParaRPr lang="ru-RU"/>
        </a:p>
      </dgm:t>
    </dgm:pt>
    <dgm:pt modelId="{77DD98DD-A657-491A-B159-EF219EA932DC}" type="pres">
      <dgm:prSet presAssocID="{CFBE0782-CA20-44F2-9FBA-3C101FC8CE1E}" presName="rootText" presStyleLbl="node2" presStyleIdx="2" presStyleCnt="3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EBE45588-E39E-4FE6-9B83-C47BCD2F82E1}" type="pres">
      <dgm:prSet presAssocID="{CFBE0782-CA20-44F2-9FBA-3C101FC8CE1E}" presName="rootConnector" presStyleLbl="node2" presStyleIdx="2" presStyleCnt="3"/>
      <dgm:spPr/>
      <dgm:t>
        <a:bodyPr/>
        <a:lstStyle/>
        <a:p>
          <a:endParaRPr lang="ru-RU"/>
        </a:p>
      </dgm:t>
    </dgm:pt>
    <dgm:pt modelId="{E36BA85D-0C4F-48B9-B346-022684708C6A}" type="pres">
      <dgm:prSet presAssocID="{CFBE0782-CA20-44F2-9FBA-3C101FC8CE1E}" presName="hierChild4" presStyleCnt="0"/>
      <dgm:spPr/>
      <dgm:t>
        <a:bodyPr/>
        <a:lstStyle/>
        <a:p>
          <a:endParaRPr lang="ru-RU"/>
        </a:p>
      </dgm:t>
    </dgm:pt>
    <dgm:pt modelId="{E6171159-F2E9-4ECE-919A-E1DE041A7852}" type="pres">
      <dgm:prSet presAssocID="{CFBE0782-CA20-44F2-9FBA-3C101FC8CE1E}" presName="hierChild5" presStyleCnt="0"/>
      <dgm:spPr/>
      <dgm:t>
        <a:bodyPr/>
        <a:lstStyle/>
        <a:p>
          <a:endParaRPr lang="ru-RU"/>
        </a:p>
      </dgm:t>
    </dgm:pt>
    <dgm:pt modelId="{906CFD43-8021-4BB4-87A2-099B7800EBDA}" type="pres">
      <dgm:prSet presAssocID="{B936E48A-1FDF-4FA8-A6CA-1D1B60327CC9}" presName="hierChild3" presStyleCnt="0"/>
      <dgm:spPr/>
      <dgm:t>
        <a:bodyPr/>
        <a:lstStyle/>
        <a:p>
          <a:endParaRPr lang="ru-RU"/>
        </a:p>
      </dgm:t>
    </dgm:pt>
  </dgm:ptLst>
  <dgm:cxnLst>
    <dgm:cxn modelId="{A1E7176D-646C-46EF-BCD2-94E803F7923C}" type="presOf" srcId="{350BB886-6C79-42FE-B7B4-83160C645B98}" destId="{2FFFD4B6-19A0-47E6-AAF0-358060DEC56A}" srcOrd="0" destOrd="0" presId="urn:microsoft.com/office/officeart/2005/8/layout/orgChart1"/>
    <dgm:cxn modelId="{12FC3CCF-57C6-404A-BF45-391C65D06122}" type="presOf" srcId="{F53ADCF2-A3E5-42EB-BC76-0F667104AEF9}" destId="{4B1129A9-76CA-4A37-9F22-8659FF799AD7}" srcOrd="1" destOrd="0" presId="urn:microsoft.com/office/officeart/2005/8/layout/orgChart1"/>
    <dgm:cxn modelId="{6C3E4F32-4EDC-4D06-A826-BB3A827FA830}" type="presOf" srcId="{CFBE0782-CA20-44F2-9FBA-3C101FC8CE1E}" destId="{EBE45588-E39E-4FE6-9B83-C47BCD2F82E1}" srcOrd="1" destOrd="0" presId="urn:microsoft.com/office/officeart/2005/8/layout/orgChart1"/>
    <dgm:cxn modelId="{93329D8A-A4F5-480A-919E-9207EDDA4E3C}" type="presOf" srcId="{F53ADCF2-A3E5-42EB-BC76-0F667104AEF9}" destId="{1E32BB72-C794-4CAD-9983-95A77BA34060}" srcOrd="0" destOrd="0" presId="urn:microsoft.com/office/officeart/2005/8/layout/orgChart1"/>
    <dgm:cxn modelId="{E5FEBDAB-7118-44A6-9237-88E231C35CE7}" type="presOf" srcId="{FDA0D8E2-95F3-46E2-B31A-DD58DAA4EE4D}" destId="{0993964F-62D2-44BD-B096-F53F25F1D7A2}" srcOrd="0" destOrd="0" presId="urn:microsoft.com/office/officeart/2005/8/layout/orgChart1"/>
    <dgm:cxn modelId="{3E16DFB0-616D-4CAF-BEA0-363A6B90D00F}" type="presOf" srcId="{B936E48A-1FDF-4FA8-A6CA-1D1B60327CC9}" destId="{02CAB7FC-6DD7-4D40-8D3A-B36A7C02F9E8}" srcOrd="1" destOrd="0" presId="urn:microsoft.com/office/officeart/2005/8/layout/orgChart1"/>
    <dgm:cxn modelId="{C4195D75-8DA9-4194-9C31-409E69819CF3}" type="presOf" srcId="{CA8393BA-3FC2-4135-8A89-2A233342A68D}" destId="{6B9D7600-0F38-41C7-9BD7-42F6FAEE209D}" srcOrd="0" destOrd="0" presId="urn:microsoft.com/office/officeart/2005/8/layout/orgChart1"/>
    <dgm:cxn modelId="{D9B39380-7801-488D-BA22-DFB7467D909B}" srcId="{B936E48A-1FDF-4FA8-A6CA-1D1B60327CC9}" destId="{350BB886-6C79-42FE-B7B4-83160C645B98}" srcOrd="0" destOrd="0" parTransId="{AB09D7F7-BBE6-49FC-88BD-E54253CA0803}" sibTransId="{EB1CED98-6F7A-4B69-9E4A-9D5DFAC92D81}"/>
    <dgm:cxn modelId="{C63291E8-5C02-427F-87F9-38605CFE4B16}" type="presOf" srcId="{B936E48A-1FDF-4FA8-A6CA-1D1B60327CC9}" destId="{9AE5952A-17D6-46BE-BD49-31E259BF10D5}" srcOrd="0" destOrd="0" presId="urn:microsoft.com/office/officeart/2005/8/layout/orgChart1"/>
    <dgm:cxn modelId="{A5FD788A-66C9-4020-9CE3-4B87A0C4F60E}" type="presOf" srcId="{8778929E-DB98-48B8-A380-8C50C7EFAE42}" destId="{47FC2C88-C30F-47FA-A430-1012C4895E54}" srcOrd="0" destOrd="0" presId="urn:microsoft.com/office/officeart/2005/8/layout/orgChart1"/>
    <dgm:cxn modelId="{82FA734C-B796-4BF5-915C-D9EFCDF10429}" srcId="{FDA0D8E2-95F3-46E2-B31A-DD58DAA4EE4D}" destId="{B936E48A-1FDF-4FA8-A6CA-1D1B60327CC9}" srcOrd="0" destOrd="0" parTransId="{7908FA0F-C267-456F-9FA4-0A1988CC32D5}" sibTransId="{265675CA-52AE-4332-94AF-2404D1E91900}"/>
    <dgm:cxn modelId="{72E1E6C2-F563-4071-9343-6D464E1AE2BC}" srcId="{B936E48A-1FDF-4FA8-A6CA-1D1B60327CC9}" destId="{CFBE0782-CA20-44F2-9FBA-3C101FC8CE1E}" srcOrd="2" destOrd="0" parTransId="{8778929E-DB98-48B8-A380-8C50C7EFAE42}" sibTransId="{DFDE064D-4B88-4017-B79B-344FCBF32A76}"/>
    <dgm:cxn modelId="{7A1BA263-E594-497C-85F9-9FF46F09A690}" type="presOf" srcId="{350BB886-6C79-42FE-B7B4-83160C645B98}" destId="{8E5FC4BE-9EF9-4297-BDC1-FE3E21F6F8EB}" srcOrd="1" destOrd="0" presId="urn:microsoft.com/office/officeart/2005/8/layout/orgChart1"/>
    <dgm:cxn modelId="{429745B2-BF42-41E4-B507-4D74BDDF59F2}" type="presOf" srcId="{AB09D7F7-BBE6-49FC-88BD-E54253CA0803}" destId="{F1D2CF5F-C939-4691-A89F-A43989993E10}" srcOrd="0" destOrd="0" presId="urn:microsoft.com/office/officeart/2005/8/layout/orgChart1"/>
    <dgm:cxn modelId="{E4DF255C-ACD5-484F-A31C-C0616592EA29}" type="presOf" srcId="{CFBE0782-CA20-44F2-9FBA-3C101FC8CE1E}" destId="{77DD98DD-A657-491A-B159-EF219EA932DC}" srcOrd="0" destOrd="0" presId="urn:microsoft.com/office/officeart/2005/8/layout/orgChart1"/>
    <dgm:cxn modelId="{78A8946C-6C3A-4128-BFE0-475D26636148}" srcId="{B936E48A-1FDF-4FA8-A6CA-1D1B60327CC9}" destId="{F53ADCF2-A3E5-42EB-BC76-0F667104AEF9}" srcOrd="1" destOrd="0" parTransId="{CA8393BA-3FC2-4135-8A89-2A233342A68D}" sibTransId="{87F34D0C-8474-45CA-ACD9-295FD6B0167B}"/>
    <dgm:cxn modelId="{689C18E8-D2A3-4DA0-ABCD-C8F419A64289}" type="presParOf" srcId="{0993964F-62D2-44BD-B096-F53F25F1D7A2}" destId="{7E400978-9DC0-4DA8-8DF2-B523B5C51415}" srcOrd="0" destOrd="0" presId="urn:microsoft.com/office/officeart/2005/8/layout/orgChart1"/>
    <dgm:cxn modelId="{A6E5BB32-AA11-42D3-926A-13CDD5C4573C}" type="presParOf" srcId="{7E400978-9DC0-4DA8-8DF2-B523B5C51415}" destId="{34CB4045-71B1-4F39-812F-D2534D378BC6}" srcOrd="0" destOrd="0" presId="urn:microsoft.com/office/officeart/2005/8/layout/orgChart1"/>
    <dgm:cxn modelId="{96FFA6C3-5803-495D-A248-B7C1203C2A93}" type="presParOf" srcId="{34CB4045-71B1-4F39-812F-D2534D378BC6}" destId="{9AE5952A-17D6-46BE-BD49-31E259BF10D5}" srcOrd="0" destOrd="0" presId="urn:microsoft.com/office/officeart/2005/8/layout/orgChart1"/>
    <dgm:cxn modelId="{FBCE5124-7D37-4B2B-8A91-B1BAE44E2D64}" type="presParOf" srcId="{34CB4045-71B1-4F39-812F-D2534D378BC6}" destId="{02CAB7FC-6DD7-4D40-8D3A-B36A7C02F9E8}" srcOrd="1" destOrd="0" presId="urn:microsoft.com/office/officeart/2005/8/layout/orgChart1"/>
    <dgm:cxn modelId="{9B10E465-28F2-4CF8-892C-51AE43165212}" type="presParOf" srcId="{7E400978-9DC0-4DA8-8DF2-B523B5C51415}" destId="{26B7D7A3-DEE2-426E-A581-B55373834C56}" srcOrd="1" destOrd="0" presId="urn:microsoft.com/office/officeart/2005/8/layout/orgChart1"/>
    <dgm:cxn modelId="{AAC3FE64-AC03-4636-8267-47627597CED2}" type="presParOf" srcId="{26B7D7A3-DEE2-426E-A581-B55373834C56}" destId="{F1D2CF5F-C939-4691-A89F-A43989993E10}" srcOrd="0" destOrd="0" presId="urn:microsoft.com/office/officeart/2005/8/layout/orgChart1"/>
    <dgm:cxn modelId="{A1D767EF-E403-4DE0-8631-7C16051D5374}" type="presParOf" srcId="{26B7D7A3-DEE2-426E-A581-B55373834C56}" destId="{C6A12ED2-932A-44A3-9145-CC40B90F9479}" srcOrd="1" destOrd="0" presId="urn:microsoft.com/office/officeart/2005/8/layout/orgChart1"/>
    <dgm:cxn modelId="{2416BA2E-2070-4103-ACF5-B4DAB24136F9}" type="presParOf" srcId="{C6A12ED2-932A-44A3-9145-CC40B90F9479}" destId="{8CB29DB5-7DED-4FC3-AFE4-A08ECFE92CEE}" srcOrd="0" destOrd="0" presId="urn:microsoft.com/office/officeart/2005/8/layout/orgChart1"/>
    <dgm:cxn modelId="{D6BC4538-4CDB-4029-B195-F2BB8A936BE2}" type="presParOf" srcId="{8CB29DB5-7DED-4FC3-AFE4-A08ECFE92CEE}" destId="{2FFFD4B6-19A0-47E6-AAF0-358060DEC56A}" srcOrd="0" destOrd="0" presId="urn:microsoft.com/office/officeart/2005/8/layout/orgChart1"/>
    <dgm:cxn modelId="{C60D9318-4625-4752-80AD-CD3ACAE70751}" type="presParOf" srcId="{8CB29DB5-7DED-4FC3-AFE4-A08ECFE92CEE}" destId="{8E5FC4BE-9EF9-4297-BDC1-FE3E21F6F8EB}" srcOrd="1" destOrd="0" presId="urn:microsoft.com/office/officeart/2005/8/layout/orgChart1"/>
    <dgm:cxn modelId="{8897BB73-885E-48A7-B406-C4A061D41BF2}" type="presParOf" srcId="{C6A12ED2-932A-44A3-9145-CC40B90F9479}" destId="{C4339D5D-704E-450B-84CF-8F9704FB5EDC}" srcOrd="1" destOrd="0" presId="urn:microsoft.com/office/officeart/2005/8/layout/orgChart1"/>
    <dgm:cxn modelId="{35529B13-1DE3-47D8-9EAD-43CE5E084F1C}" type="presParOf" srcId="{C6A12ED2-932A-44A3-9145-CC40B90F9479}" destId="{5F99AC76-C32D-463C-87ED-92899AB3925F}" srcOrd="2" destOrd="0" presId="urn:microsoft.com/office/officeart/2005/8/layout/orgChart1"/>
    <dgm:cxn modelId="{7B7A291F-B5D6-4C99-8939-9268D5BA2F37}" type="presParOf" srcId="{26B7D7A3-DEE2-426E-A581-B55373834C56}" destId="{6B9D7600-0F38-41C7-9BD7-42F6FAEE209D}" srcOrd="2" destOrd="0" presId="urn:microsoft.com/office/officeart/2005/8/layout/orgChart1"/>
    <dgm:cxn modelId="{78F639CC-CE3D-488C-94BE-FAB307258527}" type="presParOf" srcId="{26B7D7A3-DEE2-426E-A581-B55373834C56}" destId="{5DD21864-8356-4801-A33F-5E012644B710}" srcOrd="3" destOrd="0" presId="urn:microsoft.com/office/officeart/2005/8/layout/orgChart1"/>
    <dgm:cxn modelId="{B74AB1AB-4609-4514-BCE9-E007C0F03399}" type="presParOf" srcId="{5DD21864-8356-4801-A33F-5E012644B710}" destId="{94CE8497-39CA-452E-9708-3ADDD8E7E438}" srcOrd="0" destOrd="0" presId="urn:microsoft.com/office/officeart/2005/8/layout/orgChart1"/>
    <dgm:cxn modelId="{36822E01-847B-4CE5-9F17-2C0B67AC7DD9}" type="presParOf" srcId="{94CE8497-39CA-452E-9708-3ADDD8E7E438}" destId="{1E32BB72-C794-4CAD-9983-95A77BA34060}" srcOrd="0" destOrd="0" presId="urn:microsoft.com/office/officeart/2005/8/layout/orgChart1"/>
    <dgm:cxn modelId="{F368A184-F62A-47A5-B2C0-AE4B5527B4B7}" type="presParOf" srcId="{94CE8497-39CA-452E-9708-3ADDD8E7E438}" destId="{4B1129A9-76CA-4A37-9F22-8659FF799AD7}" srcOrd="1" destOrd="0" presId="urn:microsoft.com/office/officeart/2005/8/layout/orgChart1"/>
    <dgm:cxn modelId="{D600BD92-8A64-4B83-8569-4A935B5EEE12}" type="presParOf" srcId="{5DD21864-8356-4801-A33F-5E012644B710}" destId="{CC99AFCA-4F6F-475C-9D93-739ED56F9F95}" srcOrd="1" destOrd="0" presId="urn:microsoft.com/office/officeart/2005/8/layout/orgChart1"/>
    <dgm:cxn modelId="{2A1B9AA2-7EF2-46B2-BD09-CAB49577E788}" type="presParOf" srcId="{5DD21864-8356-4801-A33F-5E012644B710}" destId="{842F6A62-6B2C-4236-9313-21DFA893C522}" srcOrd="2" destOrd="0" presId="urn:microsoft.com/office/officeart/2005/8/layout/orgChart1"/>
    <dgm:cxn modelId="{65339541-9979-4B62-AEEE-2F5B0F371267}" type="presParOf" srcId="{26B7D7A3-DEE2-426E-A581-B55373834C56}" destId="{47FC2C88-C30F-47FA-A430-1012C4895E54}" srcOrd="4" destOrd="0" presId="urn:microsoft.com/office/officeart/2005/8/layout/orgChart1"/>
    <dgm:cxn modelId="{231CC342-8C41-454F-918B-C347D699966B}" type="presParOf" srcId="{26B7D7A3-DEE2-426E-A581-B55373834C56}" destId="{55ED02F4-AFA5-4CD2-835E-C180CA7B5A65}" srcOrd="5" destOrd="0" presId="urn:microsoft.com/office/officeart/2005/8/layout/orgChart1"/>
    <dgm:cxn modelId="{1C1EF8A2-CA3F-4B75-8A07-5C84287AC8C2}" type="presParOf" srcId="{55ED02F4-AFA5-4CD2-835E-C180CA7B5A65}" destId="{6C5EF4C5-C0B1-4867-AE7E-E33F805389AD}" srcOrd="0" destOrd="0" presId="urn:microsoft.com/office/officeart/2005/8/layout/orgChart1"/>
    <dgm:cxn modelId="{46E8B9C4-71A6-44CF-91F7-867C202E948A}" type="presParOf" srcId="{6C5EF4C5-C0B1-4867-AE7E-E33F805389AD}" destId="{77DD98DD-A657-491A-B159-EF219EA932DC}" srcOrd="0" destOrd="0" presId="urn:microsoft.com/office/officeart/2005/8/layout/orgChart1"/>
    <dgm:cxn modelId="{AF60E9DA-5ACD-4507-8247-0B7CC3FE6AF8}" type="presParOf" srcId="{6C5EF4C5-C0B1-4867-AE7E-E33F805389AD}" destId="{EBE45588-E39E-4FE6-9B83-C47BCD2F82E1}" srcOrd="1" destOrd="0" presId="urn:microsoft.com/office/officeart/2005/8/layout/orgChart1"/>
    <dgm:cxn modelId="{36BEFFA5-718C-481F-9347-AE330737A275}" type="presParOf" srcId="{55ED02F4-AFA5-4CD2-835E-C180CA7B5A65}" destId="{E36BA85D-0C4F-48B9-B346-022684708C6A}" srcOrd="1" destOrd="0" presId="urn:microsoft.com/office/officeart/2005/8/layout/orgChart1"/>
    <dgm:cxn modelId="{8172502F-0593-4230-98C3-E2ECBFA62D6B}" type="presParOf" srcId="{55ED02F4-AFA5-4CD2-835E-C180CA7B5A65}" destId="{E6171159-F2E9-4ECE-919A-E1DE041A7852}" srcOrd="2" destOrd="0" presId="urn:microsoft.com/office/officeart/2005/8/layout/orgChart1"/>
    <dgm:cxn modelId="{C0699940-665C-43A9-8A68-BCE2604D0542}" type="presParOf" srcId="{7E400978-9DC0-4DA8-8DF2-B523B5C51415}" destId="{906CFD43-8021-4BB4-87A2-099B7800EBDA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DA0D8E2-95F3-46E2-B31A-DD58DAA4EE4D}" type="doc">
      <dgm:prSet loTypeId="urn:microsoft.com/office/officeart/2005/8/layout/orgChart1" loCatId="hierarchy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B936E48A-1FDF-4FA8-A6CA-1D1B60327CC9}">
      <dgm:prSet phldrT="[Текст]" custT="1"/>
      <dgm:spPr>
        <a:xfrm>
          <a:off x="2356628" y="183031"/>
          <a:ext cx="1947257" cy="973628"/>
        </a:xfrm>
        <a:gradFill rotWithShape="0">
          <a:gsLst>
            <a:gs pos="0">
              <a:srgbClr val="FFC000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FFC000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 sz="1200" b="1" i="0">
              <a:solidFill>
                <a:sysClr val="windowText" lastClr="000000"/>
              </a:solidFill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Общее образование</a:t>
          </a:r>
        </a:p>
      </dgm:t>
    </dgm:pt>
    <dgm:pt modelId="{7908FA0F-C267-456F-9FA4-0A1988CC32D5}" type="parTrans" cxnId="{82FA734C-B796-4BF5-915C-D9EFCDF10429}">
      <dgm:prSet/>
      <dgm:spPr/>
      <dgm:t>
        <a:bodyPr/>
        <a:lstStyle/>
        <a:p>
          <a:pPr algn="ctr"/>
          <a:endParaRPr lang="ru-RU" sz="2000" b="1" i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65675CA-52AE-4332-94AF-2404D1E91900}" type="sibTrans" cxnId="{82FA734C-B796-4BF5-915C-D9EFCDF10429}">
      <dgm:prSet/>
      <dgm:spPr/>
      <dgm:t>
        <a:bodyPr/>
        <a:lstStyle/>
        <a:p>
          <a:pPr algn="ctr"/>
          <a:endParaRPr lang="ru-RU" sz="2000" b="1" i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50BB886-6C79-42FE-B7B4-83160C645B98}">
      <dgm:prSet phldrT="[Текст]" custT="1"/>
      <dgm:spPr>
        <a:xfrm>
          <a:off x="447" y="1565584"/>
          <a:ext cx="1947257" cy="973628"/>
        </a:xfr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 sz="1200" b="1" i="0">
              <a:solidFill>
                <a:sysClr val="windowText" lastClr="000000"/>
              </a:solidFill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7 средних школ</a:t>
          </a:r>
        </a:p>
      </dgm:t>
    </dgm:pt>
    <dgm:pt modelId="{AB09D7F7-BBE6-49FC-88BD-E54253CA0803}" type="parTrans" cxnId="{D9B39380-7801-488D-BA22-DFB7467D909B}">
      <dgm:prSet/>
      <dgm:spPr>
        <a:xfrm>
          <a:off x="974075" y="1156660"/>
          <a:ext cx="2356181" cy="408924"/>
        </a:xfr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2000" b="1" i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B1CED98-6F7A-4B69-9E4A-9D5DFAC92D81}" type="sibTrans" cxnId="{D9B39380-7801-488D-BA22-DFB7467D909B}">
      <dgm:prSet/>
      <dgm:spPr/>
      <dgm:t>
        <a:bodyPr/>
        <a:lstStyle/>
        <a:p>
          <a:pPr algn="ctr"/>
          <a:endParaRPr lang="ru-RU" sz="2000" b="1" i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53ADCF2-A3E5-42EB-BC76-0F667104AEF9}">
      <dgm:prSet phldrT="[Текст]" custT="1"/>
      <dgm:spPr>
        <a:xfrm>
          <a:off x="2356628" y="1565584"/>
          <a:ext cx="1947257" cy="973628"/>
        </a:xfr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 sz="1200" b="1" i="0">
              <a:solidFill>
                <a:sysClr val="windowText" lastClr="000000"/>
              </a:solidFill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9 основных школ (одна филиал ООШ)</a:t>
          </a:r>
        </a:p>
      </dgm:t>
    </dgm:pt>
    <dgm:pt modelId="{CA8393BA-3FC2-4135-8A89-2A233342A68D}" type="parTrans" cxnId="{78A8946C-6C3A-4128-BFE0-475D26636148}">
      <dgm:prSet/>
      <dgm:spPr>
        <a:xfrm>
          <a:off x="3284537" y="1156660"/>
          <a:ext cx="91440" cy="408924"/>
        </a:xfr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2000" b="1" i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7F34D0C-8474-45CA-ACD9-295FD6B0167B}" type="sibTrans" cxnId="{78A8946C-6C3A-4128-BFE0-475D26636148}">
      <dgm:prSet/>
      <dgm:spPr/>
      <dgm:t>
        <a:bodyPr/>
        <a:lstStyle/>
        <a:p>
          <a:pPr algn="ctr"/>
          <a:endParaRPr lang="ru-RU" sz="2000" b="1" i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FBE0782-CA20-44F2-9FBA-3C101FC8CE1E}">
      <dgm:prSet phldrT="[Текст]" custT="1"/>
      <dgm:spPr>
        <a:xfrm>
          <a:off x="4712810" y="1565584"/>
          <a:ext cx="1947257" cy="973628"/>
        </a:xfr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 sz="1200" b="1" i="0">
              <a:solidFill>
                <a:sysClr val="windowText" lastClr="000000"/>
              </a:solidFill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4 начальных общеобразовательных школы, филиалы СОШ и ООШ</a:t>
          </a:r>
        </a:p>
      </dgm:t>
    </dgm:pt>
    <dgm:pt modelId="{8778929E-DB98-48B8-A380-8C50C7EFAE42}" type="parTrans" cxnId="{72E1E6C2-F563-4071-9343-6D464E1AE2BC}">
      <dgm:prSet/>
      <dgm:spPr>
        <a:xfrm>
          <a:off x="3330257" y="1156660"/>
          <a:ext cx="2356181" cy="408924"/>
        </a:xfr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2000" b="1" i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FDE064D-4B88-4017-B79B-344FCBF32A76}" type="sibTrans" cxnId="{72E1E6C2-F563-4071-9343-6D464E1AE2BC}">
      <dgm:prSet/>
      <dgm:spPr/>
      <dgm:t>
        <a:bodyPr/>
        <a:lstStyle/>
        <a:p>
          <a:pPr algn="ctr"/>
          <a:endParaRPr lang="ru-RU" sz="2000" b="1" i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993964F-62D2-44BD-B096-F53F25F1D7A2}" type="pres">
      <dgm:prSet presAssocID="{FDA0D8E2-95F3-46E2-B31A-DD58DAA4EE4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7E400978-9DC0-4DA8-8DF2-B523B5C51415}" type="pres">
      <dgm:prSet presAssocID="{B936E48A-1FDF-4FA8-A6CA-1D1B60327CC9}" presName="hierRoot1" presStyleCnt="0">
        <dgm:presLayoutVars>
          <dgm:hierBranch val="init"/>
        </dgm:presLayoutVars>
      </dgm:prSet>
      <dgm:spPr/>
    </dgm:pt>
    <dgm:pt modelId="{34CB4045-71B1-4F39-812F-D2534D378BC6}" type="pres">
      <dgm:prSet presAssocID="{B936E48A-1FDF-4FA8-A6CA-1D1B60327CC9}" presName="rootComposite1" presStyleCnt="0"/>
      <dgm:spPr/>
    </dgm:pt>
    <dgm:pt modelId="{9AE5952A-17D6-46BE-BD49-31E259BF10D5}" type="pres">
      <dgm:prSet presAssocID="{B936E48A-1FDF-4FA8-A6CA-1D1B60327CC9}" presName="rootText1" presStyleLbl="node0" presStyleIdx="0" presStyleCnt="1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02CAB7FC-6DD7-4D40-8D3A-B36A7C02F9E8}" type="pres">
      <dgm:prSet presAssocID="{B936E48A-1FDF-4FA8-A6CA-1D1B60327CC9}" presName="rootConnector1" presStyleLbl="node1" presStyleIdx="0" presStyleCnt="0"/>
      <dgm:spPr/>
      <dgm:t>
        <a:bodyPr/>
        <a:lstStyle/>
        <a:p>
          <a:endParaRPr lang="ru-RU"/>
        </a:p>
      </dgm:t>
    </dgm:pt>
    <dgm:pt modelId="{26B7D7A3-DEE2-426E-A581-B55373834C56}" type="pres">
      <dgm:prSet presAssocID="{B936E48A-1FDF-4FA8-A6CA-1D1B60327CC9}" presName="hierChild2" presStyleCnt="0"/>
      <dgm:spPr/>
    </dgm:pt>
    <dgm:pt modelId="{F1D2CF5F-C939-4691-A89F-A43989993E10}" type="pres">
      <dgm:prSet presAssocID="{AB09D7F7-BBE6-49FC-88BD-E54253CA0803}" presName="Name37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2356181" y="0"/>
              </a:moveTo>
              <a:lnTo>
                <a:pt x="2356181" y="204462"/>
              </a:lnTo>
              <a:lnTo>
                <a:pt x="0" y="204462"/>
              </a:lnTo>
              <a:lnTo>
                <a:pt x="0" y="40892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C6A12ED2-932A-44A3-9145-CC40B90F9479}" type="pres">
      <dgm:prSet presAssocID="{350BB886-6C79-42FE-B7B4-83160C645B98}" presName="hierRoot2" presStyleCnt="0">
        <dgm:presLayoutVars>
          <dgm:hierBranch val="init"/>
        </dgm:presLayoutVars>
      </dgm:prSet>
      <dgm:spPr/>
    </dgm:pt>
    <dgm:pt modelId="{8CB29DB5-7DED-4FC3-AFE4-A08ECFE92CEE}" type="pres">
      <dgm:prSet presAssocID="{350BB886-6C79-42FE-B7B4-83160C645B98}" presName="rootComposite" presStyleCnt="0"/>
      <dgm:spPr/>
    </dgm:pt>
    <dgm:pt modelId="{2FFFD4B6-19A0-47E6-AAF0-358060DEC56A}" type="pres">
      <dgm:prSet presAssocID="{350BB886-6C79-42FE-B7B4-83160C645B98}" presName="rootText" presStyleLbl="node2" presStyleIdx="0" presStyleCnt="3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8E5FC4BE-9EF9-4297-BDC1-FE3E21F6F8EB}" type="pres">
      <dgm:prSet presAssocID="{350BB886-6C79-42FE-B7B4-83160C645B98}" presName="rootConnector" presStyleLbl="node2" presStyleIdx="0" presStyleCnt="3"/>
      <dgm:spPr/>
      <dgm:t>
        <a:bodyPr/>
        <a:lstStyle/>
        <a:p>
          <a:endParaRPr lang="ru-RU"/>
        </a:p>
      </dgm:t>
    </dgm:pt>
    <dgm:pt modelId="{C4339D5D-704E-450B-84CF-8F9704FB5EDC}" type="pres">
      <dgm:prSet presAssocID="{350BB886-6C79-42FE-B7B4-83160C645B98}" presName="hierChild4" presStyleCnt="0"/>
      <dgm:spPr/>
    </dgm:pt>
    <dgm:pt modelId="{5F99AC76-C32D-463C-87ED-92899AB3925F}" type="pres">
      <dgm:prSet presAssocID="{350BB886-6C79-42FE-B7B4-83160C645B98}" presName="hierChild5" presStyleCnt="0"/>
      <dgm:spPr/>
    </dgm:pt>
    <dgm:pt modelId="{6B9D7600-0F38-41C7-9BD7-42F6FAEE209D}" type="pres">
      <dgm:prSet presAssocID="{CA8393BA-3FC2-4135-8A89-2A233342A68D}" presName="Name37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0892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DD21864-8356-4801-A33F-5E012644B710}" type="pres">
      <dgm:prSet presAssocID="{F53ADCF2-A3E5-42EB-BC76-0F667104AEF9}" presName="hierRoot2" presStyleCnt="0">
        <dgm:presLayoutVars>
          <dgm:hierBranch val="init"/>
        </dgm:presLayoutVars>
      </dgm:prSet>
      <dgm:spPr/>
    </dgm:pt>
    <dgm:pt modelId="{94CE8497-39CA-452E-9708-3ADDD8E7E438}" type="pres">
      <dgm:prSet presAssocID="{F53ADCF2-A3E5-42EB-BC76-0F667104AEF9}" presName="rootComposite" presStyleCnt="0"/>
      <dgm:spPr/>
    </dgm:pt>
    <dgm:pt modelId="{1E32BB72-C794-4CAD-9983-95A77BA34060}" type="pres">
      <dgm:prSet presAssocID="{F53ADCF2-A3E5-42EB-BC76-0F667104AEF9}" presName="rootText" presStyleLbl="node2" presStyleIdx="1" presStyleCnt="3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4B1129A9-76CA-4A37-9F22-8659FF799AD7}" type="pres">
      <dgm:prSet presAssocID="{F53ADCF2-A3E5-42EB-BC76-0F667104AEF9}" presName="rootConnector" presStyleLbl="node2" presStyleIdx="1" presStyleCnt="3"/>
      <dgm:spPr/>
      <dgm:t>
        <a:bodyPr/>
        <a:lstStyle/>
        <a:p>
          <a:endParaRPr lang="ru-RU"/>
        </a:p>
      </dgm:t>
    </dgm:pt>
    <dgm:pt modelId="{CC99AFCA-4F6F-475C-9D93-739ED56F9F95}" type="pres">
      <dgm:prSet presAssocID="{F53ADCF2-A3E5-42EB-BC76-0F667104AEF9}" presName="hierChild4" presStyleCnt="0"/>
      <dgm:spPr/>
    </dgm:pt>
    <dgm:pt modelId="{842F6A62-6B2C-4236-9313-21DFA893C522}" type="pres">
      <dgm:prSet presAssocID="{F53ADCF2-A3E5-42EB-BC76-0F667104AEF9}" presName="hierChild5" presStyleCnt="0"/>
      <dgm:spPr/>
    </dgm:pt>
    <dgm:pt modelId="{47FC2C88-C30F-47FA-A430-1012C4895E54}" type="pres">
      <dgm:prSet presAssocID="{8778929E-DB98-48B8-A380-8C50C7EFAE42}" presName="Name37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4462"/>
              </a:lnTo>
              <a:lnTo>
                <a:pt x="2356181" y="204462"/>
              </a:lnTo>
              <a:lnTo>
                <a:pt x="2356181" y="40892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5ED02F4-AFA5-4CD2-835E-C180CA7B5A65}" type="pres">
      <dgm:prSet presAssocID="{CFBE0782-CA20-44F2-9FBA-3C101FC8CE1E}" presName="hierRoot2" presStyleCnt="0">
        <dgm:presLayoutVars>
          <dgm:hierBranch val="init"/>
        </dgm:presLayoutVars>
      </dgm:prSet>
      <dgm:spPr/>
    </dgm:pt>
    <dgm:pt modelId="{6C5EF4C5-C0B1-4867-AE7E-E33F805389AD}" type="pres">
      <dgm:prSet presAssocID="{CFBE0782-CA20-44F2-9FBA-3C101FC8CE1E}" presName="rootComposite" presStyleCnt="0"/>
      <dgm:spPr/>
    </dgm:pt>
    <dgm:pt modelId="{77DD98DD-A657-491A-B159-EF219EA932DC}" type="pres">
      <dgm:prSet presAssocID="{CFBE0782-CA20-44F2-9FBA-3C101FC8CE1E}" presName="rootText" presStyleLbl="node2" presStyleIdx="2" presStyleCnt="3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EBE45588-E39E-4FE6-9B83-C47BCD2F82E1}" type="pres">
      <dgm:prSet presAssocID="{CFBE0782-CA20-44F2-9FBA-3C101FC8CE1E}" presName="rootConnector" presStyleLbl="node2" presStyleIdx="2" presStyleCnt="3"/>
      <dgm:spPr/>
      <dgm:t>
        <a:bodyPr/>
        <a:lstStyle/>
        <a:p>
          <a:endParaRPr lang="ru-RU"/>
        </a:p>
      </dgm:t>
    </dgm:pt>
    <dgm:pt modelId="{E36BA85D-0C4F-48B9-B346-022684708C6A}" type="pres">
      <dgm:prSet presAssocID="{CFBE0782-CA20-44F2-9FBA-3C101FC8CE1E}" presName="hierChild4" presStyleCnt="0"/>
      <dgm:spPr/>
    </dgm:pt>
    <dgm:pt modelId="{E6171159-F2E9-4ECE-919A-E1DE041A7852}" type="pres">
      <dgm:prSet presAssocID="{CFBE0782-CA20-44F2-9FBA-3C101FC8CE1E}" presName="hierChild5" presStyleCnt="0"/>
      <dgm:spPr/>
    </dgm:pt>
    <dgm:pt modelId="{906CFD43-8021-4BB4-87A2-099B7800EBDA}" type="pres">
      <dgm:prSet presAssocID="{B936E48A-1FDF-4FA8-A6CA-1D1B60327CC9}" presName="hierChild3" presStyleCnt="0"/>
      <dgm:spPr/>
    </dgm:pt>
  </dgm:ptLst>
  <dgm:cxnLst>
    <dgm:cxn modelId="{00AB31E1-C28B-4F2C-A45E-502EB5563E09}" type="presOf" srcId="{350BB886-6C79-42FE-B7B4-83160C645B98}" destId="{2FFFD4B6-19A0-47E6-AAF0-358060DEC56A}" srcOrd="0" destOrd="0" presId="urn:microsoft.com/office/officeart/2005/8/layout/orgChart1"/>
    <dgm:cxn modelId="{468D7A4C-472E-4324-B2A2-A7D8F71239CF}" type="presOf" srcId="{CFBE0782-CA20-44F2-9FBA-3C101FC8CE1E}" destId="{77DD98DD-A657-491A-B159-EF219EA932DC}" srcOrd="0" destOrd="0" presId="urn:microsoft.com/office/officeart/2005/8/layout/orgChart1"/>
    <dgm:cxn modelId="{E3B192CD-2AF6-4C60-9DB0-3B647FCC3124}" type="presOf" srcId="{B936E48A-1FDF-4FA8-A6CA-1D1B60327CC9}" destId="{02CAB7FC-6DD7-4D40-8D3A-B36A7C02F9E8}" srcOrd="1" destOrd="0" presId="urn:microsoft.com/office/officeart/2005/8/layout/orgChart1"/>
    <dgm:cxn modelId="{78A8946C-6C3A-4128-BFE0-475D26636148}" srcId="{B936E48A-1FDF-4FA8-A6CA-1D1B60327CC9}" destId="{F53ADCF2-A3E5-42EB-BC76-0F667104AEF9}" srcOrd="1" destOrd="0" parTransId="{CA8393BA-3FC2-4135-8A89-2A233342A68D}" sibTransId="{87F34D0C-8474-45CA-ACD9-295FD6B0167B}"/>
    <dgm:cxn modelId="{BA00D8B6-6127-436D-B066-F300338511CA}" type="presOf" srcId="{350BB886-6C79-42FE-B7B4-83160C645B98}" destId="{8E5FC4BE-9EF9-4297-BDC1-FE3E21F6F8EB}" srcOrd="1" destOrd="0" presId="urn:microsoft.com/office/officeart/2005/8/layout/orgChart1"/>
    <dgm:cxn modelId="{3333A4A4-97F0-483E-891C-CB5140B635CA}" type="presOf" srcId="{CA8393BA-3FC2-4135-8A89-2A233342A68D}" destId="{6B9D7600-0F38-41C7-9BD7-42F6FAEE209D}" srcOrd="0" destOrd="0" presId="urn:microsoft.com/office/officeart/2005/8/layout/orgChart1"/>
    <dgm:cxn modelId="{900B5279-0BA7-496D-846C-796E44B9B7BB}" type="presOf" srcId="{B936E48A-1FDF-4FA8-A6CA-1D1B60327CC9}" destId="{9AE5952A-17D6-46BE-BD49-31E259BF10D5}" srcOrd="0" destOrd="0" presId="urn:microsoft.com/office/officeart/2005/8/layout/orgChart1"/>
    <dgm:cxn modelId="{82FA734C-B796-4BF5-915C-D9EFCDF10429}" srcId="{FDA0D8E2-95F3-46E2-B31A-DD58DAA4EE4D}" destId="{B936E48A-1FDF-4FA8-A6CA-1D1B60327CC9}" srcOrd="0" destOrd="0" parTransId="{7908FA0F-C267-456F-9FA4-0A1988CC32D5}" sibTransId="{265675CA-52AE-4332-94AF-2404D1E91900}"/>
    <dgm:cxn modelId="{E99B3CEC-D212-46BA-BDD0-395075E31D06}" type="presOf" srcId="{F53ADCF2-A3E5-42EB-BC76-0F667104AEF9}" destId="{4B1129A9-76CA-4A37-9F22-8659FF799AD7}" srcOrd="1" destOrd="0" presId="urn:microsoft.com/office/officeart/2005/8/layout/orgChart1"/>
    <dgm:cxn modelId="{D9B39380-7801-488D-BA22-DFB7467D909B}" srcId="{B936E48A-1FDF-4FA8-A6CA-1D1B60327CC9}" destId="{350BB886-6C79-42FE-B7B4-83160C645B98}" srcOrd="0" destOrd="0" parTransId="{AB09D7F7-BBE6-49FC-88BD-E54253CA0803}" sibTransId="{EB1CED98-6F7A-4B69-9E4A-9D5DFAC92D81}"/>
    <dgm:cxn modelId="{72E1E6C2-F563-4071-9343-6D464E1AE2BC}" srcId="{B936E48A-1FDF-4FA8-A6CA-1D1B60327CC9}" destId="{CFBE0782-CA20-44F2-9FBA-3C101FC8CE1E}" srcOrd="2" destOrd="0" parTransId="{8778929E-DB98-48B8-A380-8C50C7EFAE42}" sibTransId="{DFDE064D-4B88-4017-B79B-344FCBF32A76}"/>
    <dgm:cxn modelId="{6730FFDE-98A4-46D3-BFCC-E65D731A417B}" type="presOf" srcId="{F53ADCF2-A3E5-42EB-BC76-0F667104AEF9}" destId="{1E32BB72-C794-4CAD-9983-95A77BA34060}" srcOrd="0" destOrd="0" presId="urn:microsoft.com/office/officeart/2005/8/layout/orgChart1"/>
    <dgm:cxn modelId="{FE721305-7C7F-4EEE-899B-4443D035A953}" type="presOf" srcId="{CFBE0782-CA20-44F2-9FBA-3C101FC8CE1E}" destId="{EBE45588-E39E-4FE6-9B83-C47BCD2F82E1}" srcOrd="1" destOrd="0" presId="urn:microsoft.com/office/officeart/2005/8/layout/orgChart1"/>
    <dgm:cxn modelId="{7C5E0FB7-B349-4DA8-B61A-84272815F732}" type="presOf" srcId="{8778929E-DB98-48B8-A380-8C50C7EFAE42}" destId="{47FC2C88-C30F-47FA-A430-1012C4895E54}" srcOrd="0" destOrd="0" presId="urn:microsoft.com/office/officeart/2005/8/layout/orgChart1"/>
    <dgm:cxn modelId="{513BF1EE-4EB9-4079-B429-A4F722D6C724}" type="presOf" srcId="{AB09D7F7-BBE6-49FC-88BD-E54253CA0803}" destId="{F1D2CF5F-C939-4691-A89F-A43989993E10}" srcOrd="0" destOrd="0" presId="urn:microsoft.com/office/officeart/2005/8/layout/orgChart1"/>
    <dgm:cxn modelId="{381EA6AC-A3A0-4E12-8F1C-51DC3C6EA05D}" type="presOf" srcId="{FDA0D8E2-95F3-46E2-B31A-DD58DAA4EE4D}" destId="{0993964F-62D2-44BD-B096-F53F25F1D7A2}" srcOrd="0" destOrd="0" presId="urn:microsoft.com/office/officeart/2005/8/layout/orgChart1"/>
    <dgm:cxn modelId="{F44CB09C-033C-4A5C-9C08-9AF2AE36129C}" type="presParOf" srcId="{0993964F-62D2-44BD-B096-F53F25F1D7A2}" destId="{7E400978-9DC0-4DA8-8DF2-B523B5C51415}" srcOrd="0" destOrd="0" presId="urn:microsoft.com/office/officeart/2005/8/layout/orgChart1"/>
    <dgm:cxn modelId="{BD6119E1-F8E7-44ED-9686-E41FFBB8FFF9}" type="presParOf" srcId="{7E400978-9DC0-4DA8-8DF2-B523B5C51415}" destId="{34CB4045-71B1-4F39-812F-D2534D378BC6}" srcOrd="0" destOrd="0" presId="urn:microsoft.com/office/officeart/2005/8/layout/orgChart1"/>
    <dgm:cxn modelId="{A498C556-A2D7-4FF7-931E-EDE9341690CF}" type="presParOf" srcId="{34CB4045-71B1-4F39-812F-D2534D378BC6}" destId="{9AE5952A-17D6-46BE-BD49-31E259BF10D5}" srcOrd="0" destOrd="0" presId="urn:microsoft.com/office/officeart/2005/8/layout/orgChart1"/>
    <dgm:cxn modelId="{3B136706-99CD-4AE2-A9DA-743EF943A15D}" type="presParOf" srcId="{34CB4045-71B1-4F39-812F-D2534D378BC6}" destId="{02CAB7FC-6DD7-4D40-8D3A-B36A7C02F9E8}" srcOrd="1" destOrd="0" presId="urn:microsoft.com/office/officeart/2005/8/layout/orgChart1"/>
    <dgm:cxn modelId="{8C531FCF-E42A-4D4E-AFA7-0FFB40366889}" type="presParOf" srcId="{7E400978-9DC0-4DA8-8DF2-B523B5C51415}" destId="{26B7D7A3-DEE2-426E-A581-B55373834C56}" srcOrd="1" destOrd="0" presId="urn:microsoft.com/office/officeart/2005/8/layout/orgChart1"/>
    <dgm:cxn modelId="{11BC1F6C-5CD0-40D0-A59D-F3E1E01D2A44}" type="presParOf" srcId="{26B7D7A3-DEE2-426E-A581-B55373834C56}" destId="{F1D2CF5F-C939-4691-A89F-A43989993E10}" srcOrd="0" destOrd="0" presId="urn:microsoft.com/office/officeart/2005/8/layout/orgChart1"/>
    <dgm:cxn modelId="{754633DC-F37E-46DC-AC0D-A218DD3157D9}" type="presParOf" srcId="{26B7D7A3-DEE2-426E-A581-B55373834C56}" destId="{C6A12ED2-932A-44A3-9145-CC40B90F9479}" srcOrd="1" destOrd="0" presId="urn:microsoft.com/office/officeart/2005/8/layout/orgChart1"/>
    <dgm:cxn modelId="{CAC44CCD-007C-49A1-8AC7-4185239E60CB}" type="presParOf" srcId="{C6A12ED2-932A-44A3-9145-CC40B90F9479}" destId="{8CB29DB5-7DED-4FC3-AFE4-A08ECFE92CEE}" srcOrd="0" destOrd="0" presId="urn:microsoft.com/office/officeart/2005/8/layout/orgChart1"/>
    <dgm:cxn modelId="{E1EEA774-0641-4CA2-BC58-79DA1FAA1E4D}" type="presParOf" srcId="{8CB29DB5-7DED-4FC3-AFE4-A08ECFE92CEE}" destId="{2FFFD4B6-19A0-47E6-AAF0-358060DEC56A}" srcOrd="0" destOrd="0" presId="urn:microsoft.com/office/officeart/2005/8/layout/orgChart1"/>
    <dgm:cxn modelId="{6A48F6DA-587A-4AF6-AE31-851C188C83C9}" type="presParOf" srcId="{8CB29DB5-7DED-4FC3-AFE4-A08ECFE92CEE}" destId="{8E5FC4BE-9EF9-4297-BDC1-FE3E21F6F8EB}" srcOrd="1" destOrd="0" presId="urn:microsoft.com/office/officeart/2005/8/layout/orgChart1"/>
    <dgm:cxn modelId="{41B4C6AC-6AD3-4582-8FAF-05F77040E891}" type="presParOf" srcId="{C6A12ED2-932A-44A3-9145-CC40B90F9479}" destId="{C4339D5D-704E-450B-84CF-8F9704FB5EDC}" srcOrd="1" destOrd="0" presId="urn:microsoft.com/office/officeart/2005/8/layout/orgChart1"/>
    <dgm:cxn modelId="{3130474C-6895-4EC9-B2B1-E906766F314C}" type="presParOf" srcId="{C6A12ED2-932A-44A3-9145-CC40B90F9479}" destId="{5F99AC76-C32D-463C-87ED-92899AB3925F}" srcOrd="2" destOrd="0" presId="urn:microsoft.com/office/officeart/2005/8/layout/orgChart1"/>
    <dgm:cxn modelId="{AC0EAD49-B110-44C1-A2F7-6946FE2271E4}" type="presParOf" srcId="{26B7D7A3-DEE2-426E-A581-B55373834C56}" destId="{6B9D7600-0F38-41C7-9BD7-42F6FAEE209D}" srcOrd="2" destOrd="0" presId="urn:microsoft.com/office/officeart/2005/8/layout/orgChart1"/>
    <dgm:cxn modelId="{6019AF28-850B-4F03-A891-DE6F198B1303}" type="presParOf" srcId="{26B7D7A3-DEE2-426E-A581-B55373834C56}" destId="{5DD21864-8356-4801-A33F-5E012644B710}" srcOrd="3" destOrd="0" presId="urn:microsoft.com/office/officeart/2005/8/layout/orgChart1"/>
    <dgm:cxn modelId="{253E038B-8ADC-4D96-99D9-673A5F75BF8C}" type="presParOf" srcId="{5DD21864-8356-4801-A33F-5E012644B710}" destId="{94CE8497-39CA-452E-9708-3ADDD8E7E438}" srcOrd="0" destOrd="0" presId="urn:microsoft.com/office/officeart/2005/8/layout/orgChart1"/>
    <dgm:cxn modelId="{05DDAD71-2A6C-4A6E-BE01-DB759490775F}" type="presParOf" srcId="{94CE8497-39CA-452E-9708-3ADDD8E7E438}" destId="{1E32BB72-C794-4CAD-9983-95A77BA34060}" srcOrd="0" destOrd="0" presId="urn:microsoft.com/office/officeart/2005/8/layout/orgChart1"/>
    <dgm:cxn modelId="{646829ED-C124-4527-9158-DB3968A8A2FB}" type="presParOf" srcId="{94CE8497-39CA-452E-9708-3ADDD8E7E438}" destId="{4B1129A9-76CA-4A37-9F22-8659FF799AD7}" srcOrd="1" destOrd="0" presId="urn:microsoft.com/office/officeart/2005/8/layout/orgChart1"/>
    <dgm:cxn modelId="{7DB44065-C334-415D-95A7-1E72CF7F834D}" type="presParOf" srcId="{5DD21864-8356-4801-A33F-5E012644B710}" destId="{CC99AFCA-4F6F-475C-9D93-739ED56F9F95}" srcOrd="1" destOrd="0" presId="urn:microsoft.com/office/officeart/2005/8/layout/orgChart1"/>
    <dgm:cxn modelId="{1CE41568-FEEA-4623-ABEF-1E49E39BC124}" type="presParOf" srcId="{5DD21864-8356-4801-A33F-5E012644B710}" destId="{842F6A62-6B2C-4236-9313-21DFA893C522}" srcOrd="2" destOrd="0" presId="urn:microsoft.com/office/officeart/2005/8/layout/orgChart1"/>
    <dgm:cxn modelId="{B0890DC3-A263-4E26-8BA2-D57CF77AFC12}" type="presParOf" srcId="{26B7D7A3-DEE2-426E-A581-B55373834C56}" destId="{47FC2C88-C30F-47FA-A430-1012C4895E54}" srcOrd="4" destOrd="0" presId="urn:microsoft.com/office/officeart/2005/8/layout/orgChart1"/>
    <dgm:cxn modelId="{19F341FF-8429-4A3A-8C80-912E4FAF6A0E}" type="presParOf" srcId="{26B7D7A3-DEE2-426E-A581-B55373834C56}" destId="{55ED02F4-AFA5-4CD2-835E-C180CA7B5A65}" srcOrd="5" destOrd="0" presId="urn:microsoft.com/office/officeart/2005/8/layout/orgChart1"/>
    <dgm:cxn modelId="{CE461F1A-10C8-4571-8C6E-4978AF0ADB2D}" type="presParOf" srcId="{55ED02F4-AFA5-4CD2-835E-C180CA7B5A65}" destId="{6C5EF4C5-C0B1-4867-AE7E-E33F805389AD}" srcOrd="0" destOrd="0" presId="urn:microsoft.com/office/officeart/2005/8/layout/orgChart1"/>
    <dgm:cxn modelId="{6D6AE73E-F8E2-483F-95FE-86DBD4B083A6}" type="presParOf" srcId="{6C5EF4C5-C0B1-4867-AE7E-E33F805389AD}" destId="{77DD98DD-A657-491A-B159-EF219EA932DC}" srcOrd="0" destOrd="0" presId="urn:microsoft.com/office/officeart/2005/8/layout/orgChart1"/>
    <dgm:cxn modelId="{592331AC-EE3F-42DE-85C0-B2D2DAF59FC8}" type="presParOf" srcId="{6C5EF4C5-C0B1-4867-AE7E-E33F805389AD}" destId="{EBE45588-E39E-4FE6-9B83-C47BCD2F82E1}" srcOrd="1" destOrd="0" presId="urn:microsoft.com/office/officeart/2005/8/layout/orgChart1"/>
    <dgm:cxn modelId="{5C6E481B-4A47-4487-826D-38DE4A7A3605}" type="presParOf" srcId="{55ED02F4-AFA5-4CD2-835E-C180CA7B5A65}" destId="{E36BA85D-0C4F-48B9-B346-022684708C6A}" srcOrd="1" destOrd="0" presId="urn:microsoft.com/office/officeart/2005/8/layout/orgChart1"/>
    <dgm:cxn modelId="{EA12712B-9933-47CD-968A-5A36D23768F6}" type="presParOf" srcId="{55ED02F4-AFA5-4CD2-835E-C180CA7B5A65}" destId="{E6171159-F2E9-4ECE-919A-E1DE041A7852}" srcOrd="2" destOrd="0" presId="urn:microsoft.com/office/officeart/2005/8/layout/orgChart1"/>
    <dgm:cxn modelId="{890D78B8-A4EB-4FDD-BD26-9BFCA41860F2}" type="presParOf" srcId="{7E400978-9DC0-4DA8-8DF2-B523B5C51415}" destId="{906CFD43-8021-4BB4-87A2-099B7800EBDA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61579BC-76AF-4455-8D44-B9A0DBC3CE70}" type="doc">
      <dgm:prSet loTypeId="urn:microsoft.com/office/officeart/2005/8/layout/radial4" loCatId="relationship" qsTypeId="urn:microsoft.com/office/officeart/2005/8/quickstyle/3d1" qsCatId="3D" csTypeId="urn:microsoft.com/office/officeart/2005/8/colors/accent5_2" csCatId="accent5" phldr="1"/>
      <dgm:spPr/>
      <dgm:t>
        <a:bodyPr/>
        <a:lstStyle/>
        <a:p>
          <a:endParaRPr lang="ru-RU"/>
        </a:p>
      </dgm:t>
    </dgm:pt>
    <dgm:pt modelId="{B96C610D-F5C9-4EDB-98D0-12A242C2E621}">
      <dgm:prSet phldrT="[Текст]" custT="1"/>
      <dgm:spPr>
        <a:xfrm>
          <a:off x="2000107" y="1727382"/>
          <a:ext cx="2637753" cy="1359611"/>
        </a:xfr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Кожевниковская районная больница</a:t>
          </a:r>
        </a:p>
      </dgm:t>
    </dgm:pt>
    <dgm:pt modelId="{1DC46563-1C43-4E5A-9EAC-D213895E576C}" type="parTrans" cxnId="{BE2447D6-7EA6-4421-A8FC-D4553C7CB091}">
      <dgm:prSet/>
      <dgm:spPr/>
      <dgm:t>
        <a:bodyPr/>
        <a:lstStyle/>
        <a:p>
          <a:endParaRPr lang="ru-RU"/>
        </a:p>
      </dgm:t>
    </dgm:pt>
    <dgm:pt modelId="{6264E3E7-EC9A-40A6-8274-88FAD470738D}" type="sibTrans" cxnId="{BE2447D6-7EA6-4421-A8FC-D4553C7CB091}">
      <dgm:prSet/>
      <dgm:spPr/>
      <dgm:t>
        <a:bodyPr/>
        <a:lstStyle/>
        <a:p>
          <a:endParaRPr lang="ru-RU"/>
        </a:p>
      </dgm:t>
    </dgm:pt>
    <dgm:pt modelId="{D509909A-A096-4711-8064-F49B4DB16417}">
      <dgm:prSet phldrT="[Текст]" custT="1"/>
      <dgm:spPr>
        <a:xfrm>
          <a:off x="651705" y="2085133"/>
          <a:ext cx="952299" cy="644109"/>
        </a:xfr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9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7 отделений</a:t>
          </a:r>
        </a:p>
      </dgm:t>
    </dgm:pt>
    <dgm:pt modelId="{2CA11B14-3AE6-4590-A7DA-9949FE5400DE}" type="parTrans" cxnId="{DB2E7F70-43E0-4F51-B460-B56E36D601C5}">
      <dgm:prSet/>
      <dgm:spPr>
        <a:xfrm rot="10800000">
          <a:off x="1127855" y="2243285"/>
          <a:ext cx="824277" cy="327805"/>
        </a:xfr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gm:spPr>
      <dgm:t>
        <a:bodyPr/>
        <a:lstStyle/>
        <a:p>
          <a:endParaRPr lang="ru-RU"/>
        </a:p>
      </dgm:t>
    </dgm:pt>
    <dgm:pt modelId="{93C7CA58-0B99-4229-A923-75F6A1E25C50}" type="sibTrans" cxnId="{DB2E7F70-43E0-4F51-B460-B56E36D601C5}">
      <dgm:prSet/>
      <dgm:spPr/>
      <dgm:t>
        <a:bodyPr/>
        <a:lstStyle/>
        <a:p>
          <a:endParaRPr lang="ru-RU"/>
        </a:p>
      </dgm:t>
    </dgm:pt>
    <dgm:pt modelId="{3014DDAE-EB05-4CDB-B63D-4CCB01293519}">
      <dgm:prSet phldrT="[Текст]" custT="1"/>
      <dgm:spPr>
        <a:xfrm>
          <a:off x="1128940" y="436332"/>
          <a:ext cx="969714" cy="644109"/>
        </a:xfr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9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дневной стационар – 45 коек</a:t>
          </a:r>
        </a:p>
      </dgm:t>
    </dgm:pt>
    <dgm:pt modelId="{09329484-0142-4FF6-80FB-032BB793AED7}" type="parTrans" cxnId="{3CDB9464-9CE6-4929-AFDC-849C0BBBB3B6}">
      <dgm:prSet/>
      <dgm:spPr>
        <a:xfrm rot="13442212">
          <a:off x="1413373" y="1090092"/>
          <a:ext cx="1425963" cy="327805"/>
        </a:xfr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gm:spPr>
      <dgm:t>
        <a:bodyPr/>
        <a:lstStyle/>
        <a:p>
          <a:endParaRPr lang="ru-RU"/>
        </a:p>
      </dgm:t>
    </dgm:pt>
    <dgm:pt modelId="{CFA67734-3A38-413E-A89F-7942EB923B05}" type="sibTrans" cxnId="{3CDB9464-9CE6-4929-AFDC-849C0BBBB3B6}">
      <dgm:prSet/>
      <dgm:spPr/>
      <dgm:t>
        <a:bodyPr/>
        <a:lstStyle/>
        <a:p>
          <a:endParaRPr lang="ru-RU"/>
        </a:p>
      </dgm:t>
    </dgm:pt>
    <dgm:pt modelId="{48BE4930-96A5-468B-BCC8-4648CCF8172B}">
      <dgm:prSet phldrT="[Текст]" custT="1"/>
      <dgm:spPr>
        <a:xfrm>
          <a:off x="2164080" y="13248"/>
          <a:ext cx="1007322" cy="644109"/>
        </a:xfr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9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поликлиника мощностью 370 посещений в смену</a:t>
          </a:r>
        </a:p>
      </dgm:t>
    </dgm:pt>
    <dgm:pt modelId="{AFBE5F23-9ADE-4C9D-8F50-31B91CA0A12F}" type="parTrans" cxnId="{57161EC7-3B68-4475-BA2B-13C05979586B}">
      <dgm:prSet/>
      <dgm:spPr>
        <a:xfrm rot="15153050">
          <a:off x="2181970" y="833292"/>
          <a:ext cx="1387638" cy="327805"/>
        </a:xfr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gm:spPr>
      <dgm:t>
        <a:bodyPr/>
        <a:lstStyle/>
        <a:p>
          <a:endParaRPr lang="ru-RU"/>
        </a:p>
      </dgm:t>
    </dgm:pt>
    <dgm:pt modelId="{C18DA3EE-2966-4273-A17C-9A3902345A60}" type="sibTrans" cxnId="{57161EC7-3B68-4475-BA2B-13C05979586B}">
      <dgm:prSet/>
      <dgm:spPr/>
      <dgm:t>
        <a:bodyPr/>
        <a:lstStyle/>
        <a:p>
          <a:endParaRPr lang="ru-RU"/>
        </a:p>
      </dgm:t>
    </dgm:pt>
    <dgm:pt modelId="{F70FC846-0203-4ED5-B895-859264FC99D3}">
      <dgm:prSet phldrT="[Текст]" custT="1"/>
      <dgm:spPr>
        <a:xfrm>
          <a:off x="3335163" y="65845"/>
          <a:ext cx="989553" cy="644109"/>
        </a:xfr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9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6 отделений общих врачебных практик</a:t>
          </a:r>
        </a:p>
      </dgm:t>
    </dgm:pt>
    <dgm:pt modelId="{E6D4DA20-F167-4C57-B481-0E75BF81BDD2}" type="parTrans" cxnId="{841941A4-E4A1-42F8-B888-FB01D9FA67BF}">
      <dgm:prSet/>
      <dgm:spPr>
        <a:xfrm rot="17051997">
          <a:off x="3013473" y="859600"/>
          <a:ext cx="1311271" cy="327805"/>
        </a:xfr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gm:spPr>
      <dgm:t>
        <a:bodyPr/>
        <a:lstStyle/>
        <a:p>
          <a:endParaRPr lang="ru-RU"/>
        </a:p>
      </dgm:t>
    </dgm:pt>
    <dgm:pt modelId="{7016011E-CB29-44E3-936F-6D7122B31D40}" type="sibTrans" cxnId="{841941A4-E4A1-42F8-B888-FB01D9FA67BF}">
      <dgm:prSet/>
      <dgm:spPr/>
      <dgm:t>
        <a:bodyPr/>
        <a:lstStyle/>
        <a:p>
          <a:endParaRPr lang="ru-RU"/>
        </a:p>
      </dgm:t>
    </dgm:pt>
    <dgm:pt modelId="{94CA15C3-4787-4C9B-9E8C-2CC52152BC3E}">
      <dgm:prSet phldrT="[Текст]" custT="1"/>
      <dgm:spPr>
        <a:xfrm>
          <a:off x="4449345" y="336963"/>
          <a:ext cx="1067796" cy="644109"/>
        </a:xfr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9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19 фельдшерско-акушерских пунктов</a:t>
          </a:r>
        </a:p>
      </dgm:t>
    </dgm:pt>
    <dgm:pt modelId="{C1B1F096-B269-4F59-9A09-D8116DC5619F}" type="parTrans" cxnId="{DC5CFB4D-8603-4599-A759-31044C357A80}">
      <dgm:prSet/>
      <dgm:spPr>
        <a:xfrm rot="18815484">
          <a:off x="3729075" y="1032764"/>
          <a:ext cx="1484652" cy="327805"/>
        </a:xfr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gm:spPr>
      <dgm:t>
        <a:bodyPr/>
        <a:lstStyle/>
        <a:p>
          <a:endParaRPr lang="ru-RU"/>
        </a:p>
      </dgm:t>
    </dgm:pt>
    <dgm:pt modelId="{D73670EE-2342-4DFD-8166-F7C6DD8E407E}" type="sibTrans" cxnId="{DC5CFB4D-8603-4599-A759-31044C357A80}">
      <dgm:prSet/>
      <dgm:spPr/>
      <dgm:t>
        <a:bodyPr/>
        <a:lstStyle/>
        <a:p>
          <a:endParaRPr lang="ru-RU"/>
        </a:p>
      </dgm:t>
    </dgm:pt>
    <dgm:pt modelId="{CA0F3F7A-606C-49A6-A5F6-1DADA8FF595E}">
      <dgm:prSet phldrT="[Текст]" custT="1"/>
      <dgm:spPr>
        <a:xfrm>
          <a:off x="4718545" y="1134438"/>
          <a:ext cx="1371284" cy="644109"/>
        </a:xfr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9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отделение скорой медицинской помощи, 8 фельдшерских бригад</a:t>
          </a:r>
        </a:p>
      </dgm:t>
    </dgm:pt>
    <dgm:pt modelId="{DCD7C0D4-A763-4D9B-BA9A-6F1D77001A54}" type="parTrans" cxnId="{DD844A3A-6A24-46E9-85C8-F6489891CBCD}">
      <dgm:prSet/>
      <dgm:spPr>
        <a:xfrm rot="20129435">
          <a:off x="4315867" y="1528980"/>
          <a:ext cx="1139665" cy="327805"/>
        </a:xfr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gm:spPr>
      <dgm:t>
        <a:bodyPr/>
        <a:lstStyle/>
        <a:p>
          <a:endParaRPr lang="ru-RU"/>
        </a:p>
      </dgm:t>
    </dgm:pt>
    <dgm:pt modelId="{37BF2CEE-520E-4645-9406-B7E22E06B5B4}" type="sibTrans" cxnId="{DD844A3A-6A24-46E9-85C8-F6489891CBCD}">
      <dgm:prSet/>
      <dgm:spPr/>
      <dgm:t>
        <a:bodyPr/>
        <a:lstStyle/>
        <a:p>
          <a:endParaRPr lang="ru-RU"/>
        </a:p>
      </dgm:t>
    </dgm:pt>
    <dgm:pt modelId="{7232A183-C421-48E3-B3E3-BD317890420D}">
      <dgm:prSet phldrT="[Текст]" custT="1"/>
      <dgm:spPr>
        <a:xfrm>
          <a:off x="5117283" y="2079290"/>
          <a:ext cx="996123" cy="644109"/>
        </a:xfr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9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кабинет неотложной помощи</a:t>
          </a:r>
        </a:p>
      </dgm:t>
    </dgm:pt>
    <dgm:pt modelId="{67E5804B-64BE-48DB-BE20-A2DD9DE8176C}" type="parTrans" cxnId="{A5824EF9-3602-4D14-BBA7-DCEBA305A0B9}">
      <dgm:prSet/>
      <dgm:spPr>
        <a:xfrm rot="21591252">
          <a:off x="4691605" y="2238617"/>
          <a:ext cx="923740" cy="327805"/>
        </a:xfr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gm:spPr>
      <dgm:t>
        <a:bodyPr/>
        <a:lstStyle/>
        <a:p>
          <a:endParaRPr lang="ru-RU"/>
        </a:p>
      </dgm:t>
    </dgm:pt>
    <dgm:pt modelId="{397FC2E7-ECCB-44FE-B0E3-73E35E5A7FDE}" type="sibTrans" cxnId="{A5824EF9-3602-4D14-BBA7-DCEBA305A0B9}">
      <dgm:prSet/>
      <dgm:spPr/>
      <dgm:t>
        <a:bodyPr/>
        <a:lstStyle/>
        <a:p>
          <a:endParaRPr lang="ru-RU"/>
        </a:p>
      </dgm:t>
    </dgm:pt>
    <dgm:pt modelId="{96D39A04-CCB4-4172-8E57-D6961406C55B}">
      <dgm:prSet phldrT="[Текст]" custT="1"/>
      <dgm:spPr>
        <a:xfrm>
          <a:off x="711232" y="1239656"/>
          <a:ext cx="986654" cy="644109"/>
        </a:xfr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9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стационар на 113 коек</a:t>
          </a:r>
        </a:p>
      </dgm:t>
    </dgm:pt>
    <dgm:pt modelId="{F2B53BCF-73E6-4D86-B844-E053276BFF8C}" type="parTrans" cxnId="{99879FA0-87D5-4B82-ACE2-AEF3D324C977}">
      <dgm:prSet/>
      <dgm:spPr>
        <a:xfrm rot="12107674">
          <a:off x="1165554" y="1600412"/>
          <a:ext cx="1091380" cy="327805"/>
        </a:xfr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gm:spPr>
      <dgm:t>
        <a:bodyPr/>
        <a:lstStyle/>
        <a:p>
          <a:endParaRPr lang="ru-RU"/>
        </a:p>
      </dgm:t>
    </dgm:pt>
    <dgm:pt modelId="{F8101346-ED8C-4B9F-91EF-7D8B9BF2034D}" type="sibTrans" cxnId="{99879FA0-87D5-4B82-ACE2-AEF3D324C977}">
      <dgm:prSet/>
      <dgm:spPr/>
      <dgm:t>
        <a:bodyPr/>
        <a:lstStyle/>
        <a:p>
          <a:endParaRPr lang="ru-RU"/>
        </a:p>
      </dgm:t>
    </dgm:pt>
    <dgm:pt modelId="{DFD48C53-711A-4D14-810A-A57FEF87C715}" type="pres">
      <dgm:prSet presAssocID="{361579BC-76AF-4455-8D44-B9A0DBC3CE70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144D23E-667B-4A98-9FC0-0E93B3B1839E}" type="pres">
      <dgm:prSet presAssocID="{B96C610D-F5C9-4EDB-98D0-12A242C2E621}" presName="centerShape" presStyleLbl="node0" presStyleIdx="0" presStyleCnt="1" custScaleX="229331" custScaleY="118207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6965D043-8A55-4E0F-B0B6-FD8511D223C9}" type="pres">
      <dgm:prSet presAssocID="{2CA11B14-3AE6-4590-A7DA-9949FE5400DE}" presName="parTrans" presStyleLbl="bgSibTrans2D1" presStyleIdx="0" presStyleCnt="8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AAA4866D-9EC2-430F-BA61-9BB4A45FD008}" type="pres">
      <dgm:prSet presAssocID="{D509909A-A096-4711-8064-F49B4DB16417}" presName="node" presStyleLbl="node1" presStyleIdx="0" presStyleCnt="8" custScaleX="11827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F564B49C-A5AD-410A-B5D4-4694D23E1F82}" type="pres">
      <dgm:prSet presAssocID="{F2B53BCF-73E6-4D86-B844-E053276BFF8C}" presName="parTrans" presStyleLbl="bgSibTrans2D1" presStyleIdx="1" presStyleCnt="8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DFF6F489-4454-4E41-A963-A2E5998F7395}" type="pres">
      <dgm:prSet presAssocID="{96D39A04-CCB4-4172-8E57-D6961406C55B}" presName="node" presStyleLbl="node1" presStyleIdx="1" presStyleCnt="8" custScaleX="122545" custRadScaleRad="103928" custRadScaleInc="-1742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98BE4C04-4C9B-4C14-898B-BC5ABD415320}" type="pres">
      <dgm:prSet presAssocID="{09329484-0142-4FF6-80FB-032BB793AED7}" presName="parTrans" presStyleLbl="bgSibTrans2D1" presStyleIdx="2" presStyleCnt="8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DDF19184-5A5D-48E2-ABE9-ABF2358717C9}" type="pres">
      <dgm:prSet presAssocID="{3014DDAE-EB05-4CDB-B63D-4CCB01293519}" presName="node" presStyleLbl="node1" presStyleIdx="2" presStyleCnt="8" custScaleX="120441" custRadScaleRad="108253" custRadScaleInc="-3285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061F5283-97E4-4C5D-8FC6-95C327CB07BE}" type="pres">
      <dgm:prSet presAssocID="{AFBE5F23-9ADE-4C9D-8F50-31B91CA0A12F}" presName="parTrans" presStyleLbl="bgSibTrans2D1" presStyleIdx="3" presStyleCnt="8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98B02A51-DD61-4A81-BDF0-EB904C5277C8}" type="pres">
      <dgm:prSet presAssocID="{48BE4930-96A5-468B-BCC8-4648CCF8172B}" presName="node" presStyleLbl="node1" presStyleIdx="3" presStyleCnt="8" custScaleX="125112" custRadScaleRad="99119" custRadScaleInc="-20409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317CDF40-4986-4401-AABD-8F966E8368FC}" type="pres">
      <dgm:prSet presAssocID="{E6D4DA20-F167-4C57-B481-0E75BF81BDD2}" presName="parTrans" presStyleLbl="bgSibTrans2D1" presStyleIdx="4" presStyleCnt="8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2B5B9A16-9F16-45FC-B59F-097B3EF57B34}" type="pres">
      <dgm:prSet presAssocID="{F70FC846-0203-4ED5-B895-859264FC99D3}" presName="node" presStyleLbl="node1" presStyleIdx="4" presStyleCnt="8" custScaleX="122905" custRadScaleRad="95062" custRadScaleInc="596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E0055BC-06E3-49FF-A141-01DED1E1BB7E}" type="pres">
      <dgm:prSet presAssocID="{C1B1F096-B269-4F59-9A09-D8116DC5619F}" presName="parTrans" presStyleLbl="bgSibTrans2D1" presStyleIdx="5" presStyleCnt="8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F22E2B43-5ECF-47FF-BFE5-0E5BD3D1B008}" type="pres">
      <dgm:prSet presAssocID="{94CA15C3-4787-4C9B-9E8C-2CC52152BC3E}" presName="node" presStyleLbl="node1" presStyleIdx="5" presStyleCnt="8" custScaleX="132623" custRadScaleRad="110157" custRadScaleInc="2231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3ACEDBF-48FA-4BF5-925F-61BBBFB75BAF}" type="pres">
      <dgm:prSet presAssocID="{DCD7C0D4-A763-4D9B-BA9A-6F1D77001A54}" presName="parTrans" presStyleLbl="bgSibTrans2D1" presStyleIdx="6" presStyleCnt="8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6C3FFF86-00CA-446D-8E1D-A2FB1B85A234}" type="pres">
      <dgm:prSet presAssocID="{CA0F3F7A-606C-49A6-A5F6-1DADA8FF595E}" presName="node" presStyleLbl="node1" presStyleIdx="6" presStyleCnt="8" custScaleX="170317" custRadScaleRad="104590" custRadScaleInc="535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7F5C7925-DEAB-4A5B-ADE0-8EAE7E912E07}" type="pres">
      <dgm:prSet presAssocID="{67E5804B-64BE-48DB-BE20-A2DD9DE8176C}" presName="parTrans" presStyleLbl="bgSibTrans2D1" presStyleIdx="7" presStyleCnt="8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BB3F009A-FB94-49BF-881B-6736F2AA6607}" type="pres">
      <dgm:prSet presAssocID="{7232A183-C421-48E3-B3E3-BD317890420D}" presName="node" presStyleLbl="node1" presStyleIdx="7" presStyleCnt="8" custScaleX="123721" custRadScaleRad="104803" custRadScaleInc="-64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CD1FF305-4143-4243-B02C-B20BC30D31C5}" type="presOf" srcId="{F70FC846-0203-4ED5-B895-859264FC99D3}" destId="{2B5B9A16-9F16-45FC-B59F-097B3EF57B34}" srcOrd="0" destOrd="0" presId="urn:microsoft.com/office/officeart/2005/8/layout/radial4"/>
    <dgm:cxn modelId="{A5824EF9-3602-4D14-BBA7-DCEBA305A0B9}" srcId="{B96C610D-F5C9-4EDB-98D0-12A242C2E621}" destId="{7232A183-C421-48E3-B3E3-BD317890420D}" srcOrd="7" destOrd="0" parTransId="{67E5804B-64BE-48DB-BE20-A2DD9DE8176C}" sibTransId="{397FC2E7-ECCB-44FE-B0E3-73E35E5A7FDE}"/>
    <dgm:cxn modelId="{118C8E1C-9685-48DA-9A3B-BBB1586A55C1}" type="presOf" srcId="{F2B53BCF-73E6-4D86-B844-E053276BFF8C}" destId="{F564B49C-A5AD-410A-B5D4-4694D23E1F82}" srcOrd="0" destOrd="0" presId="urn:microsoft.com/office/officeart/2005/8/layout/radial4"/>
    <dgm:cxn modelId="{99879FA0-87D5-4B82-ACE2-AEF3D324C977}" srcId="{B96C610D-F5C9-4EDB-98D0-12A242C2E621}" destId="{96D39A04-CCB4-4172-8E57-D6961406C55B}" srcOrd="1" destOrd="0" parTransId="{F2B53BCF-73E6-4D86-B844-E053276BFF8C}" sibTransId="{F8101346-ED8C-4B9F-91EF-7D8B9BF2034D}"/>
    <dgm:cxn modelId="{8A553656-B83F-4748-9E47-B7EB8EA5863E}" type="presOf" srcId="{AFBE5F23-9ADE-4C9D-8F50-31B91CA0A12F}" destId="{061F5283-97E4-4C5D-8FC6-95C327CB07BE}" srcOrd="0" destOrd="0" presId="urn:microsoft.com/office/officeart/2005/8/layout/radial4"/>
    <dgm:cxn modelId="{3CDB9464-9CE6-4929-AFDC-849C0BBBB3B6}" srcId="{B96C610D-F5C9-4EDB-98D0-12A242C2E621}" destId="{3014DDAE-EB05-4CDB-B63D-4CCB01293519}" srcOrd="2" destOrd="0" parTransId="{09329484-0142-4FF6-80FB-032BB793AED7}" sibTransId="{CFA67734-3A38-413E-A89F-7942EB923B05}"/>
    <dgm:cxn modelId="{DB2E7F70-43E0-4F51-B460-B56E36D601C5}" srcId="{B96C610D-F5C9-4EDB-98D0-12A242C2E621}" destId="{D509909A-A096-4711-8064-F49B4DB16417}" srcOrd="0" destOrd="0" parTransId="{2CA11B14-3AE6-4590-A7DA-9949FE5400DE}" sibTransId="{93C7CA58-0B99-4229-A923-75F6A1E25C50}"/>
    <dgm:cxn modelId="{ACD2B4DA-A4D8-4095-A8B9-51878F1218C4}" type="presOf" srcId="{09329484-0142-4FF6-80FB-032BB793AED7}" destId="{98BE4C04-4C9B-4C14-898B-BC5ABD415320}" srcOrd="0" destOrd="0" presId="urn:microsoft.com/office/officeart/2005/8/layout/radial4"/>
    <dgm:cxn modelId="{F8D62A67-0105-4F9C-A1A0-F48217047E7D}" type="presOf" srcId="{E6D4DA20-F167-4C57-B481-0E75BF81BDD2}" destId="{317CDF40-4986-4401-AABD-8F966E8368FC}" srcOrd="0" destOrd="0" presId="urn:microsoft.com/office/officeart/2005/8/layout/radial4"/>
    <dgm:cxn modelId="{31F2A36F-4888-478F-BE99-3DC6AA3A7163}" type="presOf" srcId="{DCD7C0D4-A763-4D9B-BA9A-6F1D77001A54}" destId="{13ACEDBF-48FA-4BF5-925F-61BBBFB75BAF}" srcOrd="0" destOrd="0" presId="urn:microsoft.com/office/officeart/2005/8/layout/radial4"/>
    <dgm:cxn modelId="{692F784F-46A1-40CB-A349-1D0AB887CF32}" type="presOf" srcId="{C1B1F096-B269-4F59-9A09-D8116DC5619F}" destId="{8E0055BC-06E3-49FF-A141-01DED1E1BB7E}" srcOrd="0" destOrd="0" presId="urn:microsoft.com/office/officeart/2005/8/layout/radial4"/>
    <dgm:cxn modelId="{3D64CA0B-95F4-47C8-8B60-6B0694B80844}" type="presOf" srcId="{B96C610D-F5C9-4EDB-98D0-12A242C2E621}" destId="{8144D23E-667B-4A98-9FC0-0E93B3B1839E}" srcOrd="0" destOrd="0" presId="urn:microsoft.com/office/officeart/2005/8/layout/radial4"/>
    <dgm:cxn modelId="{841941A4-E4A1-42F8-B888-FB01D9FA67BF}" srcId="{B96C610D-F5C9-4EDB-98D0-12A242C2E621}" destId="{F70FC846-0203-4ED5-B895-859264FC99D3}" srcOrd="4" destOrd="0" parTransId="{E6D4DA20-F167-4C57-B481-0E75BF81BDD2}" sibTransId="{7016011E-CB29-44E3-936F-6D7122B31D40}"/>
    <dgm:cxn modelId="{F0289763-7072-4EF2-B3EE-2A536473C9F0}" type="presOf" srcId="{D509909A-A096-4711-8064-F49B4DB16417}" destId="{AAA4866D-9EC2-430F-BA61-9BB4A45FD008}" srcOrd="0" destOrd="0" presId="urn:microsoft.com/office/officeart/2005/8/layout/radial4"/>
    <dgm:cxn modelId="{2C199754-C686-4191-B9E5-0EE6C43999A3}" type="presOf" srcId="{2CA11B14-3AE6-4590-A7DA-9949FE5400DE}" destId="{6965D043-8A55-4E0F-B0B6-FD8511D223C9}" srcOrd="0" destOrd="0" presId="urn:microsoft.com/office/officeart/2005/8/layout/radial4"/>
    <dgm:cxn modelId="{2901B028-4B3A-45DE-A285-C363A0F08D43}" type="presOf" srcId="{3014DDAE-EB05-4CDB-B63D-4CCB01293519}" destId="{DDF19184-5A5D-48E2-ABE9-ABF2358717C9}" srcOrd="0" destOrd="0" presId="urn:microsoft.com/office/officeart/2005/8/layout/radial4"/>
    <dgm:cxn modelId="{DC5CFB4D-8603-4599-A759-31044C357A80}" srcId="{B96C610D-F5C9-4EDB-98D0-12A242C2E621}" destId="{94CA15C3-4787-4C9B-9E8C-2CC52152BC3E}" srcOrd="5" destOrd="0" parTransId="{C1B1F096-B269-4F59-9A09-D8116DC5619F}" sibTransId="{D73670EE-2342-4DFD-8166-F7C6DD8E407E}"/>
    <dgm:cxn modelId="{38B368AB-4C88-44BD-A017-D2EA09DA303A}" type="presOf" srcId="{67E5804B-64BE-48DB-BE20-A2DD9DE8176C}" destId="{7F5C7925-DEAB-4A5B-ADE0-8EAE7E912E07}" srcOrd="0" destOrd="0" presId="urn:microsoft.com/office/officeart/2005/8/layout/radial4"/>
    <dgm:cxn modelId="{67075BE1-4516-499A-B332-7EF8C1E98FD5}" type="presOf" srcId="{96D39A04-CCB4-4172-8E57-D6961406C55B}" destId="{DFF6F489-4454-4E41-A963-A2E5998F7395}" srcOrd="0" destOrd="0" presId="urn:microsoft.com/office/officeart/2005/8/layout/radial4"/>
    <dgm:cxn modelId="{ACAEB93B-6743-4E64-9317-FAF3C496AC78}" type="presOf" srcId="{361579BC-76AF-4455-8D44-B9A0DBC3CE70}" destId="{DFD48C53-711A-4D14-810A-A57FEF87C715}" srcOrd="0" destOrd="0" presId="urn:microsoft.com/office/officeart/2005/8/layout/radial4"/>
    <dgm:cxn modelId="{DD844A3A-6A24-46E9-85C8-F6489891CBCD}" srcId="{B96C610D-F5C9-4EDB-98D0-12A242C2E621}" destId="{CA0F3F7A-606C-49A6-A5F6-1DADA8FF595E}" srcOrd="6" destOrd="0" parTransId="{DCD7C0D4-A763-4D9B-BA9A-6F1D77001A54}" sibTransId="{37BF2CEE-520E-4645-9406-B7E22E06B5B4}"/>
    <dgm:cxn modelId="{BE2447D6-7EA6-4421-A8FC-D4553C7CB091}" srcId="{361579BC-76AF-4455-8D44-B9A0DBC3CE70}" destId="{B96C610D-F5C9-4EDB-98D0-12A242C2E621}" srcOrd="0" destOrd="0" parTransId="{1DC46563-1C43-4E5A-9EAC-D213895E576C}" sibTransId="{6264E3E7-EC9A-40A6-8274-88FAD470738D}"/>
    <dgm:cxn modelId="{36E13A02-D93E-4EED-999A-C69723D1F9DD}" type="presOf" srcId="{CA0F3F7A-606C-49A6-A5F6-1DADA8FF595E}" destId="{6C3FFF86-00CA-446D-8E1D-A2FB1B85A234}" srcOrd="0" destOrd="0" presId="urn:microsoft.com/office/officeart/2005/8/layout/radial4"/>
    <dgm:cxn modelId="{065127CF-3317-418C-9807-0BB4A84734E7}" type="presOf" srcId="{7232A183-C421-48E3-B3E3-BD317890420D}" destId="{BB3F009A-FB94-49BF-881B-6736F2AA6607}" srcOrd="0" destOrd="0" presId="urn:microsoft.com/office/officeart/2005/8/layout/radial4"/>
    <dgm:cxn modelId="{9C346476-BF17-484A-9111-639E24951B42}" type="presOf" srcId="{94CA15C3-4787-4C9B-9E8C-2CC52152BC3E}" destId="{F22E2B43-5ECF-47FF-BFE5-0E5BD3D1B008}" srcOrd="0" destOrd="0" presId="urn:microsoft.com/office/officeart/2005/8/layout/radial4"/>
    <dgm:cxn modelId="{8A576E89-C407-4187-8333-872B2D712E58}" type="presOf" srcId="{48BE4930-96A5-468B-BCC8-4648CCF8172B}" destId="{98B02A51-DD61-4A81-BDF0-EB904C5277C8}" srcOrd="0" destOrd="0" presId="urn:microsoft.com/office/officeart/2005/8/layout/radial4"/>
    <dgm:cxn modelId="{57161EC7-3B68-4475-BA2B-13C05979586B}" srcId="{B96C610D-F5C9-4EDB-98D0-12A242C2E621}" destId="{48BE4930-96A5-468B-BCC8-4648CCF8172B}" srcOrd="3" destOrd="0" parTransId="{AFBE5F23-9ADE-4C9D-8F50-31B91CA0A12F}" sibTransId="{C18DA3EE-2966-4273-A17C-9A3902345A60}"/>
    <dgm:cxn modelId="{25760B7F-17CB-439B-9D51-2EDFD61B17E8}" type="presParOf" srcId="{DFD48C53-711A-4D14-810A-A57FEF87C715}" destId="{8144D23E-667B-4A98-9FC0-0E93B3B1839E}" srcOrd="0" destOrd="0" presId="urn:microsoft.com/office/officeart/2005/8/layout/radial4"/>
    <dgm:cxn modelId="{BBE9700F-1188-497D-B711-FB499AF212B0}" type="presParOf" srcId="{DFD48C53-711A-4D14-810A-A57FEF87C715}" destId="{6965D043-8A55-4E0F-B0B6-FD8511D223C9}" srcOrd="1" destOrd="0" presId="urn:microsoft.com/office/officeart/2005/8/layout/radial4"/>
    <dgm:cxn modelId="{56F1988B-1F14-4EDC-8A6F-7D2DCB0D3047}" type="presParOf" srcId="{DFD48C53-711A-4D14-810A-A57FEF87C715}" destId="{AAA4866D-9EC2-430F-BA61-9BB4A45FD008}" srcOrd="2" destOrd="0" presId="urn:microsoft.com/office/officeart/2005/8/layout/radial4"/>
    <dgm:cxn modelId="{36EB7660-F033-4465-AF4D-0996E804261A}" type="presParOf" srcId="{DFD48C53-711A-4D14-810A-A57FEF87C715}" destId="{F564B49C-A5AD-410A-B5D4-4694D23E1F82}" srcOrd="3" destOrd="0" presId="urn:microsoft.com/office/officeart/2005/8/layout/radial4"/>
    <dgm:cxn modelId="{E5ED3325-4093-468B-9FE5-11A233BEF133}" type="presParOf" srcId="{DFD48C53-711A-4D14-810A-A57FEF87C715}" destId="{DFF6F489-4454-4E41-A963-A2E5998F7395}" srcOrd="4" destOrd="0" presId="urn:microsoft.com/office/officeart/2005/8/layout/radial4"/>
    <dgm:cxn modelId="{5F1066E5-CC90-411A-BC29-E990432DA798}" type="presParOf" srcId="{DFD48C53-711A-4D14-810A-A57FEF87C715}" destId="{98BE4C04-4C9B-4C14-898B-BC5ABD415320}" srcOrd="5" destOrd="0" presId="urn:microsoft.com/office/officeart/2005/8/layout/radial4"/>
    <dgm:cxn modelId="{52D7DDD8-E3C8-42D6-9DB4-2036E6984E8F}" type="presParOf" srcId="{DFD48C53-711A-4D14-810A-A57FEF87C715}" destId="{DDF19184-5A5D-48E2-ABE9-ABF2358717C9}" srcOrd="6" destOrd="0" presId="urn:microsoft.com/office/officeart/2005/8/layout/radial4"/>
    <dgm:cxn modelId="{90347A6F-9C6B-4810-8C95-3F24BBD042A7}" type="presParOf" srcId="{DFD48C53-711A-4D14-810A-A57FEF87C715}" destId="{061F5283-97E4-4C5D-8FC6-95C327CB07BE}" srcOrd="7" destOrd="0" presId="urn:microsoft.com/office/officeart/2005/8/layout/radial4"/>
    <dgm:cxn modelId="{D06926AD-CBD9-46CC-9168-E205365B4BFC}" type="presParOf" srcId="{DFD48C53-711A-4D14-810A-A57FEF87C715}" destId="{98B02A51-DD61-4A81-BDF0-EB904C5277C8}" srcOrd="8" destOrd="0" presId="urn:microsoft.com/office/officeart/2005/8/layout/radial4"/>
    <dgm:cxn modelId="{57588173-AEB8-41AA-9322-C8F8F3DC01CC}" type="presParOf" srcId="{DFD48C53-711A-4D14-810A-A57FEF87C715}" destId="{317CDF40-4986-4401-AABD-8F966E8368FC}" srcOrd="9" destOrd="0" presId="urn:microsoft.com/office/officeart/2005/8/layout/radial4"/>
    <dgm:cxn modelId="{42CD2743-B94E-4FAA-8E3B-49A3959D02ED}" type="presParOf" srcId="{DFD48C53-711A-4D14-810A-A57FEF87C715}" destId="{2B5B9A16-9F16-45FC-B59F-097B3EF57B34}" srcOrd="10" destOrd="0" presId="urn:microsoft.com/office/officeart/2005/8/layout/radial4"/>
    <dgm:cxn modelId="{8B9F4F4A-CAE7-47CA-B681-9AC1B4FE57CF}" type="presParOf" srcId="{DFD48C53-711A-4D14-810A-A57FEF87C715}" destId="{8E0055BC-06E3-49FF-A141-01DED1E1BB7E}" srcOrd="11" destOrd="0" presId="urn:microsoft.com/office/officeart/2005/8/layout/radial4"/>
    <dgm:cxn modelId="{75D0042D-3637-448D-8CC1-778E0037C620}" type="presParOf" srcId="{DFD48C53-711A-4D14-810A-A57FEF87C715}" destId="{F22E2B43-5ECF-47FF-BFE5-0E5BD3D1B008}" srcOrd="12" destOrd="0" presId="urn:microsoft.com/office/officeart/2005/8/layout/radial4"/>
    <dgm:cxn modelId="{CEE85631-62BE-4117-8828-C8EC73148BA5}" type="presParOf" srcId="{DFD48C53-711A-4D14-810A-A57FEF87C715}" destId="{13ACEDBF-48FA-4BF5-925F-61BBBFB75BAF}" srcOrd="13" destOrd="0" presId="urn:microsoft.com/office/officeart/2005/8/layout/radial4"/>
    <dgm:cxn modelId="{95F7070E-BBAC-4FF3-B93B-CB1F300E43BF}" type="presParOf" srcId="{DFD48C53-711A-4D14-810A-A57FEF87C715}" destId="{6C3FFF86-00CA-446D-8E1D-A2FB1B85A234}" srcOrd="14" destOrd="0" presId="urn:microsoft.com/office/officeart/2005/8/layout/radial4"/>
    <dgm:cxn modelId="{E598127B-CA01-41BD-BCE0-AA991429B14E}" type="presParOf" srcId="{DFD48C53-711A-4D14-810A-A57FEF87C715}" destId="{7F5C7925-DEAB-4A5B-ADE0-8EAE7E912E07}" srcOrd="15" destOrd="0" presId="urn:microsoft.com/office/officeart/2005/8/layout/radial4"/>
    <dgm:cxn modelId="{F9A1A566-973D-47CE-AD0C-5DA830D7E9D0}" type="presParOf" srcId="{DFD48C53-711A-4D14-810A-A57FEF87C715}" destId="{BB3F009A-FB94-49BF-881B-6736F2AA6607}" srcOrd="16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32AB61E-1F71-4CEF-8AB6-50FCE6211DF8}" type="doc">
      <dgm:prSet loTypeId="urn:microsoft.com/office/officeart/2005/8/layout/radial4" loCatId="relationship" qsTypeId="urn:microsoft.com/office/officeart/2005/8/quickstyle/simple3" qsCatId="simple" csTypeId="urn:microsoft.com/office/officeart/2005/8/colors/accent2_2" csCatId="accent2" phldr="1"/>
      <dgm:spPr/>
      <dgm:t>
        <a:bodyPr/>
        <a:lstStyle/>
        <a:p>
          <a:endParaRPr lang="ru-RU"/>
        </a:p>
      </dgm:t>
    </dgm:pt>
    <dgm:pt modelId="{263FBB87-BA3C-4DDB-B8EC-6A23C87463E4}">
      <dgm:prSet phldrT="[Текст]" custT="1"/>
      <dgm:spPr>
        <a:xfrm>
          <a:off x="2466501" y="2054016"/>
          <a:ext cx="1613846" cy="1418953"/>
        </a:xfr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00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+mn-cs"/>
            </a:rPr>
            <a:t>70 спортивных сооружений</a:t>
          </a:r>
        </a:p>
      </dgm:t>
    </dgm:pt>
    <dgm:pt modelId="{3FB20039-6CEF-41FE-8DF0-B235318A8746}" type="parTrans" cxnId="{4B653D2A-961A-43B2-A5C8-8C2D2D78988D}">
      <dgm:prSet/>
      <dgm:spPr/>
      <dgm:t>
        <a:bodyPr/>
        <a:lstStyle/>
        <a:p>
          <a:endParaRPr lang="ru-RU" sz="2000">
            <a:latin typeface="Calibri" panose="020F0502020204030204" pitchFamily="34" charset="0"/>
          </a:endParaRPr>
        </a:p>
      </dgm:t>
    </dgm:pt>
    <dgm:pt modelId="{8AF5B6B9-2F06-4F1A-83D6-6EF26F9BB40D}" type="sibTrans" cxnId="{4B653D2A-961A-43B2-A5C8-8C2D2D78988D}">
      <dgm:prSet/>
      <dgm:spPr/>
      <dgm:t>
        <a:bodyPr/>
        <a:lstStyle/>
        <a:p>
          <a:endParaRPr lang="ru-RU" sz="2000">
            <a:latin typeface="Calibri" panose="020F0502020204030204" pitchFamily="34" charset="0"/>
          </a:endParaRPr>
        </a:p>
      </dgm:t>
    </dgm:pt>
    <dgm:pt modelId="{E65D389C-3DCB-4B6D-8C38-F4D728143B40}">
      <dgm:prSet phldrT="[Текст]" custT="1"/>
      <dgm:spPr>
        <a:xfrm>
          <a:off x="411085" y="2366186"/>
          <a:ext cx="993267" cy="794613"/>
        </a:xfr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90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+mn-cs"/>
            </a:rPr>
            <a:t>Стадионы - 1</a:t>
          </a:r>
        </a:p>
      </dgm:t>
    </dgm:pt>
    <dgm:pt modelId="{20EDF635-8C0A-4730-B49A-E806ECD9EBC7}" type="parTrans" cxnId="{2104E8F6-B675-438E-9191-30D19940B4BB}">
      <dgm:prSet custT="1"/>
      <dgm:spPr>
        <a:xfrm rot="10800000">
          <a:off x="907719" y="2561292"/>
          <a:ext cx="1473049" cy="404401"/>
        </a:xfrm>
        <a:gradFill rotWithShape="0">
          <a:gsLst>
            <a:gs pos="0">
              <a:srgbClr val="ED7D3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</dgm:spPr>
      <dgm:t>
        <a:bodyPr/>
        <a:lstStyle/>
        <a:p>
          <a:endParaRPr lang="ru-RU" sz="600">
            <a:latin typeface="Calibri" panose="020F0502020204030204" pitchFamily="34" charset="0"/>
          </a:endParaRPr>
        </a:p>
      </dgm:t>
    </dgm:pt>
    <dgm:pt modelId="{036C9F6D-20B8-4D1B-B006-35B9303D77EB}" type="sibTrans" cxnId="{2104E8F6-B675-438E-9191-30D19940B4BB}">
      <dgm:prSet/>
      <dgm:spPr/>
      <dgm:t>
        <a:bodyPr/>
        <a:lstStyle/>
        <a:p>
          <a:endParaRPr lang="ru-RU" sz="2000">
            <a:latin typeface="Calibri" panose="020F0502020204030204" pitchFamily="34" charset="0"/>
          </a:endParaRPr>
        </a:p>
      </dgm:t>
    </dgm:pt>
    <dgm:pt modelId="{22BF4D71-F8E2-464E-9111-E76A21E07A70}">
      <dgm:prSet phldrT="[Текст]" custT="1"/>
      <dgm:spPr>
        <a:xfrm>
          <a:off x="527044" y="1196031"/>
          <a:ext cx="1179325" cy="794613"/>
        </a:xfr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90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+mn-cs"/>
            </a:rPr>
            <a:t>Стрелковый тир - 3</a:t>
          </a:r>
        </a:p>
      </dgm:t>
    </dgm:pt>
    <dgm:pt modelId="{B2419DE3-2407-4453-A40B-7A73FE6F441B}" type="parTrans" cxnId="{A8F4D8D5-1EE7-43D8-9902-75A790D602FD}">
      <dgm:prSet custT="1"/>
      <dgm:spPr>
        <a:xfrm rot="12508956">
          <a:off x="1021059" y="1767992"/>
          <a:ext cx="1580461" cy="404401"/>
        </a:xfrm>
        <a:gradFill rotWithShape="0">
          <a:gsLst>
            <a:gs pos="0">
              <a:srgbClr val="ED7D3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</dgm:spPr>
      <dgm:t>
        <a:bodyPr/>
        <a:lstStyle/>
        <a:p>
          <a:endParaRPr lang="ru-RU" sz="600">
            <a:latin typeface="Calibri" panose="020F0502020204030204" pitchFamily="34" charset="0"/>
          </a:endParaRPr>
        </a:p>
      </dgm:t>
    </dgm:pt>
    <dgm:pt modelId="{809D62BA-89B3-405F-B0B3-92B65CF57B41}" type="sibTrans" cxnId="{A8F4D8D5-1EE7-43D8-9902-75A790D602FD}">
      <dgm:prSet/>
      <dgm:spPr/>
      <dgm:t>
        <a:bodyPr/>
        <a:lstStyle/>
        <a:p>
          <a:endParaRPr lang="ru-RU" sz="2000">
            <a:latin typeface="Calibri" panose="020F0502020204030204" pitchFamily="34" charset="0"/>
          </a:endParaRPr>
        </a:p>
      </dgm:t>
    </dgm:pt>
    <dgm:pt modelId="{E5E4B973-2AC1-483F-91B9-8608396C646E}">
      <dgm:prSet phldrT="[Текст]" custT="1"/>
      <dgm:spPr>
        <a:xfrm>
          <a:off x="1593938" y="317424"/>
          <a:ext cx="993267" cy="794613"/>
        </a:xfr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90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+mn-cs"/>
            </a:rPr>
            <a:t>Лыжная база - 1</a:t>
          </a:r>
        </a:p>
      </dgm:t>
    </dgm:pt>
    <dgm:pt modelId="{BA41F9C0-CFAF-43D7-A560-BFF6EB00B91D}" type="parTrans" cxnId="{13520AC5-DA77-4AC6-9945-AE0CBE8840D9}">
      <dgm:prSet custT="1"/>
      <dgm:spPr>
        <a:xfrm rot="14400000">
          <a:off x="1704255" y="1181651"/>
          <a:ext cx="1545267" cy="404401"/>
        </a:xfrm>
        <a:gradFill rotWithShape="0">
          <a:gsLst>
            <a:gs pos="0">
              <a:srgbClr val="ED7D3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</dgm:spPr>
      <dgm:t>
        <a:bodyPr/>
        <a:lstStyle/>
        <a:p>
          <a:endParaRPr lang="ru-RU" sz="600">
            <a:latin typeface="Calibri" panose="020F0502020204030204" pitchFamily="34" charset="0"/>
          </a:endParaRPr>
        </a:p>
      </dgm:t>
    </dgm:pt>
    <dgm:pt modelId="{17F494E0-8F24-4AD6-ADAC-DFADA3126071}" type="sibTrans" cxnId="{13520AC5-DA77-4AC6-9945-AE0CBE8840D9}">
      <dgm:prSet/>
      <dgm:spPr/>
      <dgm:t>
        <a:bodyPr/>
        <a:lstStyle/>
        <a:p>
          <a:endParaRPr lang="ru-RU" sz="2000">
            <a:latin typeface="Calibri" panose="020F0502020204030204" pitchFamily="34" charset="0"/>
          </a:endParaRPr>
        </a:p>
      </dgm:t>
    </dgm:pt>
    <dgm:pt modelId="{F0AD3371-DF8B-42B8-9EB8-C45AE7A12980}">
      <dgm:prSet phldrT="[Текст]" custT="1"/>
      <dgm:spPr>
        <a:xfrm>
          <a:off x="2776791" y="480"/>
          <a:ext cx="993267" cy="794613"/>
        </a:xfr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90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+mn-cs"/>
            </a:rPr>
            <a:t>Спортивные залы - 16</a:t>
          </a:r>
        </a:p>
      </dgm:t>
    </dgm:pt>
    <dgm:pt modelId="{51D0C03B-EB25-4111-8E95-DEF49C321CBF}" type="parTrans" cxnId="{25467D7C-7818-40FB-AA57-532F0EF30615}">
      <dgm:prSet custT="1"/>
      <dgm:spPr>
        <a:xfrm rot="16200000">
          <a:off x="2490856" y="978154"/>
          <a:ext cx="1565136" cy="404401"/>
        </a:xfrm>
        <a:gradFill rotWithShape="0">
          <a:gsLst>
            <a:gs pos="0">
              <a:srgbClr val="ED7D3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</dgm:spPr>
      <dgm:t>
        <a:bodyPr/>
        <a:lstStyle/>
        <a:p>
          <a:endParaRPr lang="ru-RU" sz="600">
            <a:latin typeface="Calibri" panose="020F0502020204030204" pitchFamily="34" charset="0"/>
          </a:endParaRPr>
        </a:p>
      </dgm:t>
    </dgm:pt>
    <dgm:pt modelId="{54B968FA-707A-491E-832F-E21119488FD1}" type="sibTrans" cxnId="{25467D7C-7818-40FB-AA57-532F0EF30615}">
      <dgm:prSet/>
      <dgm:spPr/>
      <dgm:t>
        <a:bodyPr/>
        <a:lstStyle/>
        <a:p>
          <a:endParaRPr lang="ru-RU" sz="2000">
            <a:latin typeface="Calibri" panose="020F0502020204030204" pitchFamily="34" charset="0"/>
          </a:endParaRPr>
        </a:p>
      </dgm:t>
    </dgm:pt>
    <dgm:pt modelId="{DF4471B1-4445-4E64-ACBF-DC8FA491F7BC}">
      <dgm:prSet phldrT="[Текст]" custT="1"/>
      <dgm:spPr>
        <a:xfrm>
          <a:off x="3959644" y="317424"/>
          <a:ext cx="993267" cy="794613"/>
        </a:xfr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90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+mn-cs"/>
            </a:rPr>
            <a:t>Плоскостные спортивные сооружения - 25</a:t>
          </a:r>
        </a:p>
      </dgm:t>
    </dgm:pt>
    <dgm:pt modelId="{A66BF84F-513E-4F66-8079-E08992F52FFD}" type="parTrans" cxnId="{D8D95DB2-4FCF-4DC8-A4EF-484548E70F88}">
      <dgm:prSet custT="1"/>
      <dgm:spPr>
        <a:xfrm rot="18000000">
          <a:off x="3297327" y="1181651"/>
          <a:ext cx="1545267" cy="404401"/>
        </a:xfrm>
        <a:gradFill rotWithShape="0">
          <a:gsLst>
            <a:gs pos="0">
              <a:srgbClr val="ED7D3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</dgm:spPr>
      <dgm:t>
        <a:bodyPr/>
        <a:lstStyle/>
        <a:p>
          <a:endParaRPr lang="ru-RU" sz="600">
            <a:latin typeface="Calibri" panose="020F0502020204030204" pitchFamily="34" charset="0"/>
          </a:endParaRPr>
        </a:p>
      </dgm:t>
    </dgm:pt>
    <dgm:pt modelId="{8D69CB62-5216-456B-9CE4-2D5CB65AFF1D}" type="sibTrans" cxnId="{D8D95DB2-4FCF-4DC8-A4EF-484548E70F88}">
      <dgm:prSet/>
      <dgm:spPr/>
      <dgm:t>
        <a:bodyPr/>
        <a:lstStyle/>
        <a:p>
          <a:endParaRPr lang="ru-RU" sz="2000">
            <a:latin typeface="Calibri" panose="020F0502020204030204" pitchFamily="34" charset="0"/>
          </a:endParaRPr>
        </a:p>
      </dgm:t>
    </dgm:pt>
    <dgm:pt modelId="{2AF8FF1E-3C07-4CD5-B0CB-E611D96A6562}">
      <dgm:prSet phldrT="[Текст]" custT="1"/>
      <dgm:spPr>
        <a:xfrm>
          <a:off x="4855115" y="1167977"/>
          <a:ext cx="1532988" cy="794613"/>
        </a:xfr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90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+mn-cs"/>
            </a:rPr>
            <a:t>Объекты городской и рекреационной инфраструктуры, приспособленные для занятий физической культурой и спортом - 14</a:t>
          </a:r>
        </a:p>
      </dgm:t>
    </dgm:pt>
    <dgm:pt modelId="{4A011732-F9B9-40D0-AD28-96802737AEEB}" type="parTrans" cxnId="{75354C2A-2D07-438B-AE4F-CAC04D5EDDC4}">
      <dgm:prSet custT="1"/>
      <dgm:spPr>
        <a:xfrm rot="19977969">
          <a:off x="3966447" y="1760970"/>
          <a:ext cx="1750810" cy="404401"/>
        </a:xfrm>
        <a:gradFill rotWithShape="0">
          <a:gsLst>
            <a:gs pos="0">
              <a:srgbClr val="ED7D3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</dgm:spPr>
      <dgm:t>
        <a:bodyPr/>
        <a:lstStyle/>
        <a:p>
          <a:endParaRPr lang="ru-RU" sz="600">
            <a:latin typeface="Calibri" panose="020F0502020204030204" pitchFamily="34" charset="0"/>
          </a:endParaRPr>
        </a:p>
      </dgm:t>
    </dgm:pt>
    <dgm:pt modelId="{DD271263-3828-4E96-B96B-11C5AB7E1BEE}" type="sibTrans" cxnId="{75354C2A-2D07-438B-AE4F-CAC04D5EDDC4}">
      <dgm:prSet/>
      <dgm:spPr/>
      <dgm:t>
        <a:bodyPr/>
        <a:lstStyle/>
        <a:p>
          <a:endParaRPr lang="ru-RU" sz="2000">
            <a:latin typeface="Calibri" panose="020F0502020204030204" pitchFamily="34" charset="0"/>
          </a:endParaRPr>
        </a:p>
      </dgm:t>
    </dgm:pt>
    <dgm:pt modelId="{F9A72127-5008-4F3C-AE8B-CA81DA8209CB}">
      <dgm:prSet phldrT="[Текст]" custT="1"/>
      <dgm:spPr>
        <a:xfrm>
          <a:off x="5142497" y="2366186"/>
          <a:ext cx="993267" cy="794613"/>
        </a:xfr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90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+mn-cs"/>
            </a:rPr>
            <a:t>Другие спортивные сооружения - 10</a:t>
          </a:r>
        </a:p>
      </dgm:t>
    </dgm:pt>
    <dgm:pt modelId="{B7EAA63D-8D88-4915-8796-B46C2EE232A7}" type="parTrans" cxnId="{45004B9A-EB3A-4E5A-ADDF-D4BA676359EA}">
      <dgm:prSet/>
      <dgm:spPr>
        <a:xfrm>
          <a:off x="4166081" y="2561292"/>
          <a:ext cx="1473049" cy="404401"/>
        </a:xfrm>
        <a:gradFill rotWithShape="0">
          <a:gsLst>
            <a:gs pos="0">
              <a:srgbClr val="ED7D3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</dgm:spPr>
      <dgm:t>
        <a:bodyPr/>
        <a:lstStyle/>
        <a:p>
          <a:endParaRPr lang="ru-RU" sz="1050"/>
        </a:p>
      </dgm:t>
    </dgm:pt>
    <dgm:pt modelId="{FE3B88D0-C26D-4AB2-AFCB-AE5815BDC5D1}" type="sibTrans" cxnId="{45004B9A-EB3A-4E5A-ADDF-D4BA676359EA}">
      <dgm:prSet/>
      <dgm:spPr/>
      <dgm:t>
        <a:bodyPr/>
        <a:lstStyle/>
        <a:p>
          <a:endParaRPr lang="ru-RU" sz="1050"/>
        </a:p>
      </dgm:t>
    </dgm:pt>
    <dgm:pt modelId="{3E52FBB9-7A59-48ED-87EE-0707C67DEDF2}" type="pres">
      <dgm:prSet presAssocID="{F32AB61E-1F71-4CEF-8AB6-50FCE6211DF8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02E1508-D878-4F36-B3CA-2BED306FAEDC}" type="pres">
      <dgm:prSet presAssocID="{263FBB87-BA3C-4DDB-B8EC-6A23C87463E4}" presName="centerShape" presStyleLbl="node0" presStyleIdx="0" presStyleCnt="1" custScaleX="113735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9F0EE6B2-1043-470B-853E-9A5522F01ED7}" type="pres">
      <dgm:prSet presAssocID="{20EDF635-8C0A-4730-B49A-E806ECD9EBC7}" presName="parTrans" presStyleLbl="bgSibTrans2D1" presStyleIdx="0" presStyleCnt="7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0FF78B12-7B10-4931-BDB7-D450BA1495BD}" type="pres">
      <dgm:prSet presAssocID="{E65D389C-3DCB-4B6D-8C38-F4D728143B40}" presName="node" presStyleLbl="node1" presStyleIdx="0" presStyleCnt="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741A271D-3995-43E3-8FA8-E55AF5FB5F89}" type="pres">
      <dgm:prSet presAssocID="{B2419DE3-2407-4453-A40B-7A73FE6F441B}" presName="parTrans" presStyleLbl="bgSibTrans2D1" presStyleIdx="1" presStyleCnt="7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8627B6C4-51A7-4B1E-B862-249B17BBC8DE}" type="pres">
      <dgm:prSet presAssocID="{22BF4D71-F8E2-464E-9111-E76A21E07A70}" presName="node" presStyleLbl="node1" presStyleIdx="1" presStyleCnt="7" custScaleX="118732" custRadScaleRad="103720" custRadScaleInc="-590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09885B3B-5E1A-467A-BF7B-2100B72A2AF4}" type="pres">
      <dgm:prSet presAssocID="{BA41F9C0-CFAF-43D7-A560-BFF6EB00B91D}" presName="parTrans" presStyleLbl="bgSibTrans2D1" presStyleIdx="2" presStyleCnt="7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72D4B865-2F94-42A3-B279-91B3D4A26652}" type="pres">
      <dgm:prSet presAssocID="{E5E4B973-2AC1-483F-91B9-8608396C646E}" presName="node" presStyleLbl="node1" presStyleIdx="2" presStyleCnt="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435225E-10BE-4B80-96C7-2FD12842B4D6}" type="pres">
      <dgm:prSet presAssocID="{51D0C03B-EB25-4111-8E95-DEF49C321CBF}" presName="parTrans" presStyleLbl="bgSibTrans2D1" presStyleIdx="3" presStyleCnt="7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5D5183CD-875D-47AD-8806-AF966E1EA5AB}" type="pres">
      <dgm:prSet presAssocID="{F0AD3371-DF8B-42B8-9EB8-C45AE7A12980}" presName="node" presStyleLbl="node1" presStyleIdx="3" presStyleCnt="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A7FF5AB2-60C7-41EE-AA71-94388DD8C80D}" type="pres">
      <dgm:prSet presAssocID="{A66BF84F-513E-4F66-8079-E08992F52FFD}" presName="parTrans" presStyleLbl="bgSibTrans2D1" presStyleIdx="4" presStyleCnt="7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6F648E75-0334-48AE-BBF0-00811B59392E}" type="pres">
      <dgm:prSet presAssocID="{DF4471B1-4445-4E64-ACBF-DC8FA491F7BC}" presName="node" presStyleLbl="node1" presStyleIdx="4" presStyleCnt="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AC6EB42D-CDA0-4447-9A94-1247747BBF07}" type="pres">
      <dgm:prSet presAssocID="{4A011732-F9B9-40D0-AD28-96802737AEEB}" presName="parTrans" presStyleLbl="bgSibTrans2D1" presStyleIdx="5" presStyleCnt="7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BDCB68C2-D15D-4B05-8852-B9B61891A2C3}" type="pres">
      <dgm:prSet presAssocID="{2AF8FF1E-3C07-4CD5-B0CB-E611D96A6562}" presName="node" presStyleLbl="node1" presStyleIdx="5" presStyleCnt="7" custScaleX="154338" custRadScaleRad="111435" custRadScaleInc="1153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D404F245-221B-456E-9FEA-35E4B3BD0FEB}" type="pres">
      <dgm:prSet presAssocID="{B7EAA63D-8D88-4915-8796-B46C2EE232A7}" presName="parTrans" presStyleLbl="bgSibTrans2D1" presStyleIdx="6" presStyleCnt="7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E8FB747C-48E9-4474-9FEB-0C366189B2ED}" type="pres">
      <dgm:prSet presAssocID="{F9A72127-5008-4F3C-AE8B-CA81DA8209CB}" presName="node" presStyleLbl="node1" presStyleIdx="6" presStyleCnt="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D1101A9D-6B0F-460A-9233-428B11912412}" type="presOf" srcId="{22BF4D71-F8E2-464E-9111-E76A21E07A70}" destId="{8627B6C4-51A7-4B1E-B862-249B17BBC8DE}" srcOrd="0" destOrd="0" presId="urn:microsoft.com/office/officeart/2005/8/layout/radial4"/>
    <dgm:cxn modelId="{4675818A-9F2D-4723-A6E3-AEA7134417D7}" type="presOf" srcId="{B2419DE3-2407-4453-A40B-7A73FE6F441B}" destId="{741A271D-3995-43E3-8FA8-E55AF5FB5F89}" srcOrd="0" destOrd="0" presId="urn:microsoft.com/office/officeart/2005/8/layout/radial4"/>
    <dgm:cxn modelId="{3BAEB564-5798-44A4-887A-59F95CAFFBB9}" type="presOf" srcId="{B7EAA63D-8D88-4915-8796-B46C2EE232A7}" destId="{D404F245-221B-456E-9FEA-35E4B3BD0FEB}" srcOrd="0" destOrd="0" presId="urn:microsoft.com/office/officeart/2005/8/layout/radial4"/>
    <dgm:cxn modelId="{2104E8F6-B675-438E-9191-30D19940B4BB}" srcId="{263FBB87-BA3C-4DDB-B8EC-6A23C87463E4}" destId="{E65D389C-3DCB-4B6D-8C38-F4D728143B40}" srcOrd="0" destOrd="0" parTransId="{20EDF635-8C0A-4730-B49A-E806ECD9EBC7}" sibTransId="{036C9F6D-20B8-4D1B-B006-35B9303D77EB}"/>
    <dgm:cxn modelId="{623721A4-1262-4818-9027-303560F8CA64}" type="presOf" srcId="{A66BF84F-513E-4F66-8079-E08992F52FFD}" destId="{A7FF5AB2-60C7-41EE-AA71-94388DD8C80D}" srcOrd="0" destOrd="0" presId="urn:microsoft.com/office/officeart/2005/8/layout/radial4"/>
    <dgm:cxn modelId="{093FECAA-E01C-46D3-AF5E-E4695D9361DA}" type="presOf" srcId="{BA41F9C0-CFAF-43D7-A560-BFF6EB00B91D}" destId="{09885B3B-5E1A-467A-BF7B-2100B72A2AF4}" srcOrd="0" destOrd="0" presId="urn:microsoft.com/office/officeart/2005/8/layout/radial4"/>
    <dgm:cxn modelId="{06658152-E838-4E79-8294-5D6769CBE601}" type="presOf" srcId="{51D0C03B-EB25-4111-8E95-DEF49C321CBF}" destId="{6435225E-10BE-4B80-96C7-2FD12842B4D6}" srcOrd="0" destOrd="0" presId="urn:microsoft.com/office/officeart/2005/8/layout/radial4"/>
    <dgm:cxn modelId="{13520AC5-DA77-4AC6-9945-AE0CBE8840D9}" srcId="{263FBB87-BA3C-4DDB-B8EC-6A23C87463E4}" destId="{E5E4B973-2AC1-483F-91B9-8608396C646E}" srcOrd="2" destOrd="0" parTransId="{BA41F9C0-CFAF-43D7-A560-BFF6EB00B91D}" sibTransId="{17F494E0-8F24-4AD6-ADAC-DFADA3126071}"/>
    <dgm:cxn modelId="{45004B9A-EB3A-4E5A-ADDF-D4BA676359EA}" srcId="{263FBB87-BA3C-4DDB-B8EC-6A23C87463E4}" destId="{F9A72127-5008-4F3C-AE8B-CA81DA8209CB}" srcOrd="6" destOrd="0" parTransId="{B7EAA63D-8D88-4915-8796-B46C2EE232A7}" sibTransId="{FE3B88D0-C26D-4AB2-AFCB-AE5815BDC5D1}"/>
    <dgm:cxn modelId="{D5173AEB-4626-4B85-9A15-87F4B5A26AE9}" type="presOf" srcId="{2AF8FF1E-3C07-4CD5-B0CB-E611D96A6562}" destId="{BDCB68C2-D15D-4B05-8852-B9B61891A2C3}" srcOrd="0" destOrd="0" presId="urn:microsoft.com/office/officeart/2005/8/layout/radial4"/>
    <dgm:cxn modelId="{A8F4D8D5-1EE7-43D8-9902-75A790D602FD}" srcId="{263FBB87-BA3C-4DDB-B8EC-6A23C87463E4}" destId="{22BF4D71-F8E2-464E-9111-E76A21E07A70}" srcOrd="1" destOrd="0" parTransId="{B2419DE3-2407-4453-A40B-7A73FE6F441B}" sibTransId="{809D62BA-89B3-405F-B0B3-92B65CF57B41}"/>
    <dgm:cxn modelId="{9815BB6A-A07C-47EA-AEC6-9386895EE5EE}" type="presOf" srcId="{263FBB87-BA3C-4DDB-B8EC-6A23C87463E4}" destId="{B02E1508-D878-4F36-B3CA-2BED306FAEDC}" srcOrd="0" destOrd="0" presId="urn:microsoft.com/office/officeart/2005/8/layout/radial4"/>
    <dgm:cxn modelId="{4B653D2A-961A-43B2-A5C8-8C2D2D78988D}" srcId="{F32AB61E-1F71-4CEF-8AB6-50FCE6211DF8}" destId="{263FBB87-BA3C-4DDB-B8EC-6A23C87463E4}" srcOrd="0" destOrd="0" parTransId="{3FB20039-6CEF-41FE-8DF0-B235318A8746}" sibTransId="{8AF5B6B9-2F06-4F1A-83D6-6EF26F9BB40D}"/>
    <dgm:cxn modelId="{75354C2A-2D07-438B-AE4F-CAC04D5EDDC4}" srcId="{263FBB87-BA3C-4DDB-B8EC-6A23C87463E4}" destId="{2AF8FF1E-3C07-4CD5-B0CB-E611D96A6562}" srcOrd="5" destOrd="0" parTransId="{4A011732-F9B9-40D0-AD28-96802737AEEB}" sibTransId="{DD271263-3828-4E96-B96B-11C5AB7E1BEE}"/>
    <dgm:cxn modelId="{2426D49F-4E7E-4D19-B65D-BB52130A229F}" type="presOf" srcId="{F32AB61E-1F71-4CEF-8AB6-50FCE6211DF8}" destId="{3E52FBB9-7A59-48ED-87EE-0707C67DEDF2}" srcOrd="0" destOrd="0" presId="urn:microsoft.com/office/officeart/2005/8/layout/radial4"/>
    <dgm:cxn modelId="{25467D7C-7818-40FB-AA57-532F0EF30615}" srcId="{263FBB87-BA3C-4DDB-B8EC-6A23C87463E4}" destId="{F0AD3371-DF8B-42B8-9EB8-C45AE7A12980}" srcOrd="3" destOrd="0" parTransId="{51D0C03B-EB25-4111-8E95-DEF49C321CBF}" sibTransId="{54B968FA-707A-491E-832F-E21119488FD1}"/>
    <dgm:cxn modelId="{D6678100-565D-4109-9A13-DAA52F1ABA41}" type="presOf" srcId="{E65D389C-3DCB-4B6D-8C38-F4D728143B40}" destId="{0FF78B12-7B10-4931-BDB7-D450BA1495BD}" srcOrd="0" destOrd="0" presId="urn:microsoft.com/office/officeart/2005/8/layout/radial4"/>
    <dgm:cxn modelId="{D8D95DB2-4FCF-4DC8-A4EF-484548E70F88}" srcId="{263FBB87-BA3C-4DDB-B8EC-6A23C87463E4}" destId="{DF4471B1-4445-4E64-ACBF-DC8FA491F7BC}" srcOrd="4" destOrd="0" parTransId="{A66BF84F-513E-4F66-8079-E08992F52FFD}" sibTransId="{8D69CB62-5216-456B-9CE4-2D5CB65AFF1D}"/>
    <dgm:cxn modelId="{EFB5543C-A218-436C-A67D-818593297779}" type="presOf" srcId="{E5E4B973-2AC1-483F-91B9-8608396C646E}" destId="{72D4B865-2F94-42A3-B279-91B3D4A26652}" srcOrd="0" destOrd="0" presId="urn:microsoft.com/office/officeart/2005/8/layout/radial4"/>
    <dgm:cxn modelId="{1F1C4331-0118-4346-AE7A-F403084D766D}" type="presOf" srcId="{F0AD3371-DF8B-42B8-9EB8-C45AE7A12980}" destId="{5D5183CD-875D-47AD-8806-AF966E1EA5AB}" srcOrd="0" destOrd="0" presId="urn:microsoft.com/office/officeart/2005/8/layout/radial4"/>
    <dgm:cxn modelId="{E4AEDC66-0D4F-46C8-BA18-B908D4214209}" type="presOf" srcId="{20EDF635-8C0A-4730-B49A-E806ECD9EBC7}" destId="{9F0EE6B2-1043-470B-853E-9A5522F01ED7}" srcOrd="0" destOrd="0" presId="urn:microsoft.com/office/officeart/2005/8/layout/radial4"/>
    <dgm:cxn modelId="{9FBF1473-7C9C-4440-BB9E-45826846D17B}" type="presOf" srcId="{DF4471B1-4445-4E64-ACBF-DC8FA491F7BC}" destId="{6F648E75-0334-48AE-BBF0-00811B59392E}" srcOrd="0" destOrd="0" presId="urn:microsoft.com/office/officeart/2005/8/layout/radial4"/>
    <dgm:cxn modelId="{83736538-5A45-43DD-ABF0-2496951300CE}" type="presOf" srcId="{F9A72127-5008-4F3C-AE8B-CA81DA8209CB}" destId="{E8FB747C-48E9-4474-9FEB-0C366189B2ED}" srcOrd="0" destOrd="0" presId="urn:microsoft.com/office/officeart/2005/8/layout/radial4"/>
    <dgm:cxn modelId="{1A5770A9-3AEC-4479-B1E9-002892FD0AD8}" type="presOf" srcId="{4A011732-F9B9-40D0-AD28-96802737AEEB}" destId="{AC6EB42D-CDA0-4447-9A94-1247747BBF07}" srcOrd="0" destOrd="0" presId="urn:microsoft.com/office/officeart/2005/8/layout/radial4"/>
    <dgm:cxn modelId="{4FF62E80-B662-45C9-AD61-277CF2203668}" type="presParOf" srcId="{3E52FBB9-7A59-48ED-87EE-0707C67DEDF2}" destId="{B02E1508-D878-4F36-B3CA-2BED306FAEDC}" srcOrd="0" destOrd="0" presId="urn:microsoft.com/office/officeart/2005/8/layout/radial4"/>
    <dgm:cxn modelId="{0E121B76-FD72-4DE7-B113-09DA548609C1}" type="presParOf" srcId="{3E52FBB9-7A59-48ED-87EE-0707C67DEDF2}" destId="{9F0EE6B2-1043-470B-853E-9A5522F01ED7}" srcOrd="1" destOrd="0" presId="urn:microsoft.com/office/officeart/2005/8/layout/radial4"/>
    <dgm:cxn modelId="{AE5809DC-3206-41E7-B35A-E203008C390A}" type="presParOf" srcId="{3E52FBB9-7A59-48ED-87EE-0707C67DEDF2}" destId="{0FF78B12-7B10-4931-BDB7-D450BA1495BD}" srcOrd="2" destOrd="0" presId="urn:microsoft.com/office/officeart/2005/8/layout/radial4"/>
    <dgm:cxn modelId="{08A2EDE0-E662-451F-A7BC-6F06536CD636}" type="presParOf" srcId="{3E52FBB9-7A59-48ED-87EE-0707C67DEDF2}" destId="{741A271D-3995-43E3-8FA8-E55AF5FB5F89}" srcOrd="3" destOrd="0" presId="urn:microsoft.com/office/officeart/2005/8/layout/radial4"/>
    <dgm:cxn modelId="{17D68E85-0206-4C60-967B-551151EDC910}" type="presParOf" srcId="{3E52FBB9-7A59-48ED-87EE-0707C67DEDF2}" destId="{8627B6C4-51A7-4B1E-B862-249B17BBC8DE}" srcOrd="4" destOrd="0" presId="urn:microsoft.com/office/officeart/2005/8/layout/radial4"/>
    <dgm:cxn modelId="{F07D3C89-C86C-4032-B751-9A72D99C878F}" type="presParOf" srcId="{3E52FBB9-7A59-48ED-87EE-0707C67DEDF2}" destId="{09885B3B-5E1A-467A-BF7B-2100B72A2AF4}" srcOrd="5" destOrd="0" presId="urn:microsoft.com/office/officeart/2005/8/layout/radial4"/>
    <dgm:cxn modelId="{A405532A-06D3-4A9B-AD4E-3FF736A5AAB4}" type="presParOf" srcId="{3E52FBB9-7A59-48ED-87EE-0707C67DEDF2}" destId="{72D4B865-2F94-42A3-B279-91B3D4A26652}" srcOrd="6" destOrd="0" presId="urn:microsoft.com/office/officeart/2005/8/layout/radial4"/>
    <dgm:cxn modelId="{52632F46-B85A-478A-B79D-67E91BEDB683}" type="presParOf" srcId="{3E52FBB9-7A59-48ED-87EE-0707C67DEDF2}" destId="{6435225E-10BE-4B80-96C7-2FD12842B4D6}" srcOrd="7" destOrd="0" presId="urn:microsoft.com/office/officeart/2005/8/layout/radial4"/>
    <dgm:cxn modelId="{14A2580C-EB08-44D0-B09E-0B601CB53935}" type="presParOf" srcId="{3E52FBB9-7A59-48ED-87EE-0707C67DEDF2}" destId="{5D5183CD-875D-47AD-8806-AF966E1EA5AB}" srcOrd="8" destOrd="0" presId="urn:microsoft.com/office/officeart/2005/8/layout/radial4"/>
    <dgm:cxn modelId="{F433A769-8071-4B27-87FB-A03138550B97}" type="presParOf" srcId="{3E52FBB9-7A59-48ED-87EE-0707C67DEDF2}" destId="{A7FF5AB2-60C7-41EE-AA71-94388DD8C80D}" srcOrd="9" destOrd="0" presId="urn:microsoft.com/office/officeart/2005/8/layout/radial4"/>
    <dgm:cxn modelId="{471FDD8A-D905-471F-9EE1-38047CB87302}" type="presParOf" srcId="{3E52FBB9-7A59-48ED-87EE-0707C67DEDF2}" destId="{6F648E75-0334-48AE-BBF0-00811B59392E}" srcOrd="10" destOrd="0" presId="urn:microsoft.com/office/officeart/2005/8/layout/radial4"/>
    <dgm:cxn modelId="{27DE674D-4CF2-48C9-B13F-2704193F774E}" type="presParOf" srcId="{3E52FBB9-7A59-48ED-87EE-0707C67DEDF2}" destId="{AC6EB42D-CDA0-4447-9A94-1247747BBF07}" srcOrd="11" destOrd="0" presId="urn:microsoft.com/office/officeart/2005/8/layout/radial4"/>
    <dgm:cxn modelId="{20FAB47E-86EA-4F89-BB33-7B47DCF79779}" type="presParOf" srcId="{3E52FBB9-7A59-48ED-87EE-0707C67DEDF2}" destId="{BDCB68C2-D15D-4B05-8852-B9B61891A2C3}" srcOrd="12" destOrd="0" presId="urn:microsoft.com/office/officeart/2005/8/layout/radial4"/>
    <dgm:cxn modelId="{FBAE14B9-BF24-4D73-8FA1-EBD5CA3E5596}" type="presParOf" srcId="{3E52FBB9-7A59-48ED-87EE-0707C67DEDF2}" destId="{D404F245-221B-456E-9FEA-35E4B3BD0FEB}" srcOrd="13" destOrd="0" presId="urn:microsoft.com/office/officeart/2005/8/layout/radial4"/>
    <dgm:cxn modelId="{2430CAC7-4042-4EBE-9BAC-C4E24C8B7684}" type="presParOf" srcId="{3E52FBB9-7A59-48ED-87EE-0707C67DEDF2}" destId="{E8FB747C-48E9-4474-9FEB-0C366189B2ED}" srcOrd="14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FC2C88-C30F-47FA-A430-1012C4895E54}">
      <dsp:nvSpPr>
        <dsp:cNvPr id="0" name=""/>
        <dsp:cNvSpPr/>
      </dsp:nvSpPr>
      <dsp:spPr>
        <a:xfrm>
          <a:off x="2870200" y="934938"/>
          <a:ext cx="2030687" cy="3524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4462"/>
              </a:lnTo>
              <a:lnTo>
                <a:pt x="2356181" y="204462"/>
              </a:lnTo>
              <a:lnTo>
                <a:pt x="2356181" y="408924"/>
              </a:lnTo>
            </a:path>
          </a:pathLst>
        </a:custGeom>
        <a:noFill/>
        <a:ln w="12700" cap="flat" cmpd="sng" algn="ctr">
          <a:solidFill>
            <a:srgbClr val="ED7D31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9D7600-0F38-41C7-9BD7-42F6FAEE209D}">
      <dsp:nvSpPr>
        <dsp:cNvPr id="0" name=""/>
        <dsp:cNvSpPr/>
      </dsp:nvSpPr>
      <dsp:spPr>
        <a:xfrm>
          <a:off x="2824480" y="934938"/>
          <a:ext cx="91440" cy="35243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08924"/>
              </a:lnTo>
            </a:path>
          </a:pathLst>
        </a:custGeom>
        <a:noFill/>
        <a:ln w="12700" cap="flat" cmpd="sng" algn="ctr">
          <a:solidFill>
            <a:srgbClr val="ED7D31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D2CF5F-C939-4691-A89F-A43989993E10}">
      <dsp:nvSpPr>
        <dsp:cNvPr id="0" name=""/>
        <dsp:cNvSpPr/>
      </dsp:nvSpPr>
      <dsp:spPr>
        <a:xfrm>
          <a:off x="839512" y="934938"/>
          <a:ext cx="2030687" cy="352433"/>
        </a:xfrm>
        <a:custGeom>
          <a:avLst/>
          <a:gdLst/>
          <a:ahLst/>
          <a:cxnLst/>
          <a:rect l="0" t="0" r="0" b="0"/>
          <a:pathLst>
            <a:path>
              <a:moveTo>
                <a:pt x="2356181" y="0"/>
              </a:moveTo>
              <a:lnTo>
                <a:pt x="2356181" y="204462"/>
              </a:lnTo>
              <a:lnTo>
                <a:pt x="0" y="204462"/>
              </a:lnTo>
              <a:lnTo>
                <a:pt x="0" y="408924"/>
              </a:lnTo>
            </a:path>
          </a:pathLst>
        </a:custGeom>
        <a:noFill/>
        <a:ln w="12700" cap="flat" cmpd="sng" algn="ctr">
          <a:solidFill>
            <a:srgbClr val="ED7D31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E5952A-17D6-46BE-BD49-31E259BF10D5}">
      <dsp:nvSpPr>
        <dsp:cNvPr id="0" name=""/>
        <dsp:cNvSpPr/>
      </dsp:nvSpPr>
      <dsp:spPr>
        <a:xfrm>
          <a:off x="2031072" y="134100"/>
          <a:ext cx="1678254" cy="800837"/>
        </a:xfrm>
        <a:prstGeom prst="flowChartAlternateProcess">
          <a:avLst/>
        </a:prstGeom>
        <a:solidFill>
          <a:srgbClr val="70AD47">
            <a:lumMod val="20000"/>
            <a:lumOff val="80000"/>
          </a:srgb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Дошкольное образование</a:t>
          </a:r>
        </a:p>
      </dsp:txBody>
      <dsp:txXfrm>
        <a:off x="2070165" y="173193"/>
        <a:ext cx="1600068" cy="722651"/>
      </dsp:txXfrm>
    </dsp:sp>
    <dsp:sp modelId="{2FFFD4B6-19A0-47E6-AAF0-358060DEC56A}">
      <dsp:nvSpPr>
        <dsp:cNvPr id="0" name=""/>
        <dsp:cNvSpPr/>
      </dsp:nvSpPr>
      <dsp:spPr>
        <a:xfrm>
          <a:off x="385" y="1287372"/>
          <a:ext cx="1678254" cy="839127"/>
        </a:xfrm>
        <a:prstGeom prst="flowChartAlternateProcess">
          <a:avLst/>
        </a:prstGeom>
        <a:solidFill>
          <a:srgbClr val="5B9BD5">
            <a:lumMod val="40000"/>
            <a:lumOff val="60000"/>
          </a:srgb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4 дошкольных образовательных учреждения (детские сады)</a:t>
          </a:r>
        </a:p>
      </dsp:txBody>
      <dsp:txXfrm>
        <a:off x="41347" y="1328334"/>
        <a:ext cx="1596330" cy="757203"/>
      </dsp:txXfrm>
    </dsp:sp>
    <dsp:sp modelId="{1E32BB72-C794-4CAD-9983-95A77BA34060}">
      <dsp:nvSpPr>
        <dsp:cNvPr id="0" name=""/>
        <dsp:cNvSpPr/>
      </dsp:nvSpPr>
      <dsp:spPr>
        <a:xfrm>
          <a:off x="2031072" y="1287372"/>
          <a:ext cx="1678254" cy="839127"/>
        </a:xfrm>
        <a:prstGeom prst="flowChartAlternateProcess">
          <a:avLst/>
        </a:prstGeom>
        <a:solidFill>
          <a:srgbClr val="5B9BD5">
            <a:lumMod val="40000"/>
            <a:lumOff val="60000"/>
          </a:srgb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7 групп сокращенного дня в общеобразовательных организациях</a:t>
          </a:r>
        </a:p>
      </dsp:txBody>
      <dsp:txXfrm>
        <a:off x="2072034" y="1328334"/>
        <a:ext cx="1596330" cy="757203"/>
      </dsp:txXfrm>
    </dsp:sp>
    <dsp:sp modelId="{77DD98DD-A657-491A-B159-EF219EA932DC}">
      <dsp:nvSpPr>
        <dsp:cNvPr id="0" name=""/>
        <dsp:cNvSpPr/>
      </dsp:nvSpPr>
      <dsp:spPr>
        <a:xfrm>
          <a:off x="4061760" y="1287372"/>
          <a:ext cx="1678254" cy="839127"/>
        </a:xfrm>
        <a:prstGeom prst="flowChartAlternateProcess">
          <a:avLst/>
        </a:prstGeom>
        <a:solidFill>
          <a:srgbClr val="5B9BD5">
            <a:lumMod val="40000"/>
            <a:lumOff val="60000"/>
          </a:srgb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18 групп дошкольного образования в режиме кратковременного пребывания детей на базе школ</a:t>
          </a:r>
        </a:p>
      </dsp:txBody>
      <dsp:txXfrm>
        <a:off x="4102722" y="1328334"/>
        <a:ext cx="1596330" cy="75720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FC2C88-C30F-47FA-A430-1012C4895E54}">
      <dsp:nvSpPr>
        <dsp:cNvPr id="0" name=""/>
        <dsp:cNvSpPr/>
      </dsp:nvSpPr>
      <dsp:spPr>
        <a:xfrm>
          <a:off x="2762250" y="900385"/>
          <a:ext cx="1954312" cy="3391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4462"/>
              </a:lnTo>
              <a:lnTo>
                <a:pt x="2356181" y="204462"/>
              </a:lnTo>
              <a:lnTo>
                <a:pt x="2356181" y="408924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9D7600-0F38-41C7-9BD7-42F6FAEE209D}">
      <dsp:nvSpPr>
        <dsp:cNvPr id="0" name=""/>
        <dsp:cNvSpPr/>
      </dsp:nvSpPr>
      <dsp:spPr>
        <a:xfrm>
          <a:off x="2716530" y="900385"/>
          <a:ext cx="91440" cy="33917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08924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D2CF5F-C939-4691-A89F-A43989993E10}">
      <dsp:nvSpPr>
        <dsp:cNvPr id="0" name=""/>
        <dsp:cNvSpPr/>
      </dsp:nvSpPr>
      <dsp:spPr>
        <a:xfrm>
          <a:off x="807937" y="900385"/>
          <a:ext cx="1954312" cy="339178"/>
        </a:xfrm>
        <a:custGeom>
          <a:avLst/>
          <a:gdLst/>
          <a:ahLst/>
          <a:cxnLst/>
          <a:rect l="0" t="0" r="0" b="0"/>
          <a:pathLst>
            <a:path>
              <a:moveTo>
                <a:pt x="2356181" y="0"/>
              </a:moveTo>
              <a:lnTo>
                <a:pt x="2356181" y="204462"/>
              </a:lnTo>
              <a:lnTo>
                <a:pt x="0" y="204462"/>
              </a:lnTo>
              <a:lnTo>
                <a:pt x="0" y="408924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E5952A-17D6-46BE-BD49-31E259BF10D5}">
      <dsp:nvSpPr>
        <dsp:cNvPr id="0" name=""/>
        <dsp:cNvSpPr/>
      </dsp:nvSpPr>
      <dsp:spPr>
        <a:xfrm>
          <a:off x="1954683" y="92818"/>
          <a:ext cx="1615133" cy="807566"/>
        </a:xfrm>
        <a:prstGeom prst="flowChartAlternateProcess">
          <a:avLst/>
        </a:prstGeom>
        <a:gradFill rotWithShape="0">
          <a:gsLst>
            <a:gs pos="0">
              <a:srgbClr val="FFC000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FFC000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kern="1200">
              <a:solidFill>
                <a:sysClr val="windowText" lastClr="000000"/>
              </a:solidFill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Общее образование</a:t>
          </a:r>
        </a:p>
      </dsp:txBody>
      <dsp:txXfrm>
        <a:off x="1994104" y="132239"/>
        <a:ext cx="1536291" cy="728724"/>
      </dsp:txXfrm>
    </dsp:sp>
    <dsp:sp modelId="{2FFFD4B6-19A0-47E6-AAF0-358060DEC56A}">
      <dsp:nvSpPr>
        <dsp:cNvPr id="0" name=""/>
        <dsp:cNvSpPr/>
      </dsp:nvSpPr>
      <dsp:spPr>
        <a:xfrm>
          <a:off x="370" y="1239564"/>
          <a:ext cx="1615133" cy="807566"/>
        </a:xfrm>
        <a:prstGeom prst="flowChartAlternateProcess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kern="1200">
              <a:solidFill>
                <a:sysClr val="windowText" lastClr="000000"/>
              </a:solidFill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7 средних школ</a:t>
          </a:r>
        </a:p>
      </dsp:txBody>
      <dsp:txXfrm>
        <a:off x="39791" y="1278985"/>
        <a:ext cx="1536291" cy="728724"/>
      </dsp:txXfrm>
    </dsp:sp>
    <dsp:sp modelId="{1E32BB72-C794-4CAD-9983-95A77BA34060}">
      <dsp:nvSpPr>
        <dsp:cNvPr id="0" name=""/>
        <dsp:cNvSpPr/>
      </dsp:nvSpPr>
      <dsp:spPr>
        <a:xfrm>
          <a:off x="1954683" y="1239564"/>
          <a:ext cx="1615133" cy="807566"/>
        </a:xfrm>
        <a:prstGeom prst="flowChartAlternateProcess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kern="1200">
              <a:solidFill>
                <a:sysClr val="windowText" lastClr="000000"/>
              </a:solidFill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9 основных школ (одна филиал ООШ)</a:t>
          </a:r>
        </a:p>
      </dsp:txBody>
      <dsp:txXfrm>
        <a:off x="1994104" y="1278985"/>
        <a:ext cx="1536291" cy="728724"/>
      </dsp:txXfrm>
    </dsp:sp>
    <dsp:sp modelId="{77DD98DD-A657-491A-B159-EF219EA932DC}">
      <dsp:nvSpPr>
        <dsp:cNvPr id="0" name=""/>
        <dsp:cNvSpPr/>
      </dsp:nvSpPr>
      <dsp:spPr>
        <a:xfrm>
          <a:off x="3908995" y="1239564"/>
          <a:ext cx="1615133" cy="807566"/>
        </a:xfrm>
        <a:prstGeom prst="flowChartAlternateProcess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kern="1200">
              <a:solidFill>
                <a:sysClr val="windowText" lastClr="000000"/>
              </a:solidFill>
              <a:latin typeface="Cambria Math" panose="02040503050406030204" pitchFamily="18" charset="0"/>
              <a:ea typeface="Cambria Math" panose="02040503050406030204" pitchFamily="18" charset="0"/>
              <a:cs typeface="Arial" panose="020B0604020202020204" pitchFamily="34" charset="0"/>
            </a:rPr>
            <a:t>4 начальных общеобразовательных школы, филиалы СОШ и ООШ</a:t>
          </a:r>
        </a:p>
      </dsp:txBody>
      <dsp:txXfrm>
        <a:off x="3948416" y="1278985"/>
        <a:ext cx="1536291" cy="72872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144D23E-667B-4A98-9FC0-0E93B3B1839E}">
      <dsp:nvSpPr>
        <dsp:cNvPr id="0" name=""/>
        <dsp:cNvSpPr/>
      </dsp:nvSpPr>
      <dsp:spPr>
        <a:xfrm>
          <a:off x="1724506" y="1680560"/>
          <a:ext cx="2565980" cy="1322616"/>
        </a:xfrm>
        <a:prstGeom prst="ellipse">
          <a:avLst/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Кожевниковская районная больница</a:t>
          </a:r>
        </a:p>
      </dsp:txBody>
      <dsp:txXfrm>
        <a:off x="2100285" y="1874253"/>
        <a:ext cx="1814422" cy="935230"/>
      </dsp:txXfrm>
    </dsp:sp>
    <dsp:sp modelId="{6965D043-8A55-4E0F-B0B6-FD8511D223C9}">
      <dsp:nvSpPr>
        <dsp:cNvPr id="0" name=""/>
        <dsp:cNvSpPr/>
      </dsp:nvSpPr>
      <dsp:spPr>
        <a:xfrm rot="10800000">
          <a:off x="875026" y="2182426"/>
          <a:ext cx="802758" cy="318886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AA4866D-9EC2-430F-BA61-9BB4A45FD008}">
      <dsp:nvSpPr>
        <dsp:cNvPr id="0" name=""/>
        <dsp:cNvSpPr/>
      </dsp:nvSpPr>
      <dsp:spPr>
        <a:xfrm>
          <a:off x="411833" y="2028577"/>
          <a:ext cx="926387" cy="626583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7 отделений</a:t>
          </a:r>
        </a:p>
      </dsp:txBody>
      <dsp:txXfrm>
        <a:off x="430185" y="2046929"/>
        <a:ext cx="889683" cy="589879"/>
      </dsp:txXfrm>
    </dsp:sp>
    <dsp:sp modelId="{F564B49C-A5AD-410A-B5D4-4694D23E1F82}">
      <dsp:nvSpPr>
        <dsp:cNvPr id="0" name=""/>
        <dsp:cNvSpPr/>
      </dsp:nvSpPr>
      <dsp:spPr>
        <a:xfrm rot="12107674">
          <a:off x="911699" y="1556849"/>
          <a:ext cx="1062629" cy="318886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FF6F489-4454-4E41-A963-A2E5998F7395}">
      <dsp:nvSpPr>
        <dsp:cNvPr id="0" name=""/>
        <dsp:cNvSpPr/>
      </dsp:nvSpPr>
      <dsp:spPr>
        <a:xfrm>
          <a:off x="469773" y="1205734"/>
          <a:ext cx="959807" cy="626583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стационар на 113 коек</a:t>
          </a:r>
        </a:p>
      </dsp:txBody>
      <dsp:txXfrm>
        <a:off x="488125" y="1224086"/>
        <a:ext cx="923103" cy="589879"/>
      </dsp:txXfrm>
    </dsp:sp>
    <dsp:sp modelId="{98BE4C04-4C9B-4C14-898B-BC5ABD415320}">
      <dsp:nvSpPr>
        <dsp:cNvPr id="0" name=""/>
        <dsp:cNvSpPr/>
      </dsp:nvSpPr>
      <dsp:spPr>
        <a:xfrm rot="13442212">
          <a:off x="1152851" y="1060229"/>
          <a:ext cx="1388147" cy="318886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DF19184-5A5D-48E2-ABE9-ABF2358717C9}">
      <dsp:nvSpPr>
        <dsp:cNvPr id="0" name=""/>
        <dsp:cNvSpPr/>
      </dsp:nvSpPr>
      <dsp:spPr>
        <a:xfrm>
          <a:off x="876295" y="423916"/>
          <a:ext cx="943328" cy="626583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дневной стационар – 45 коек</a:t>
          </a:r>
        </a:p>
      </dsp:txBody>
      <dsp:txXfrm>
        <a:off x="894647" y="442268"/>
        <a:ext cx="906624" cy="589879"/>
      </dsp:txXfrm>
    </dsp:sp>
    <dsp:sp modelId="{061F5283-97E4-4C5D-8FC6-95C327CB07BE}">
      <dsp:nvSpPr>
        <dsp:cNvPr id="0" name=""/>
        <dsp:cNvSpPr/>
      </dsp:nvSpPr>
      <dsp:spPr>
        <a:xfrm rot="15153050">
          <a:off x="1900820" y="810319"/>
          <a:ext cx="1350781" cy="318886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8B02A51-DD61-4A81-BDF0-EB904C5277C8}">
      <dsp:nvSpPr>
        <dsp:cNvPr id="0" name=""/>
        <dsp:cNvSpPr/>
      </dsp:nvSpPr>
      <dsp:spPr>
        <a:xfrm>
          <a:off x="1883732" y="12158"/>
          <a:ext cx="979913" cy="626583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поликлиника мощностью 370 посещений в смену</a:t>
          </a:r>
        </a:p>
      </dsp:txBody>
      <dsp:txXfrm>
        <a:off x="1902084" y="30510"/>
        <a:ext cx="943209" cy="589879"/>
      </dsp:txXfrm>
    </dsp:sp>
    <dsp:sp modelId="{317CDF40-4986-4401-AABD-8F966E8368FC}">
      <dsp:nvSpPr>
        <dsp:cNvPr id="0" name=""/>
        <dsp:cNvSpPr/>
      </dsp:nvSpPr>
      <dsp:spPr>
        <a:xfrm rot="17051997">
          <a:off x="2709985" y="835923"/>
          <a:ext cx="1276455" cy="318886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B5B9A16-9F16-45FC-B59F-097B3EF57B34}">
      <dsp:nvSpPr>
        <dsp:cNvPr id="0" name=""/>
        <dsp:cNvSpPr/>
      </dsp:nvSpPr>
      <dsp:spPr>
        <a:xfrm>
          <a:off x="3023460" y="63347"/>
          <a:ext cx="962627" cy="626583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6 отделений общих врачебных практик</a:t>
          </a:r>
        </a:p>
      </dsp:txBody>
      <dsp:txXfrm>
        <a:off x="3041812" y="81699"/>
        <a:ext cx="925923" cy="589879"/>
      </dsp:txXfrm>
    </dsp:sp>
    <dsp:sp modelId="{8E0055BC-06E3-49FF-A141-01DED1E1BB7E}">
      <dsp:nvSpPr>
        <dsp:cNvPr id="0" name=""/>
        <dsp:cNvSpPr/>
      </dsp:nvSpPr>
      <dsp:spPr>
        <a:xfrm rot="18815484">
          <a:off x="3406314" y="1004437"/>
          <a:ext cx="1445256" cy="318886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22E2B43-5ECF-47FF-BFE5-0E5BD3D1B008}">
      <dsp:nvSpPr>
        <dsp:cNvPr id="0" name=""/>
        <dsp:cNvSpPr/>
      </dsp:nvSpPr>
      <dsp:spPr>
        <a:xfrm>
          <a:off x="4107832" y="327207"/>
          <a:ext cx="1038741" cy="626583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19 фельдшерско-акушерских пунктов</a:t>
          </a:r>
        </a:p>
      </dsp:txBody>
      <dsp:txXfrm>
        <a:off x="4126184" y="345559"/>
        <a:ext cx="1002037" cy="589879"/>
      </dsp:txXfrm>
    </dsp:sp>
    <dsp:sp modelId="{13ACEDBF-48FA-4BF5-925F-61BBBFB75BAF}">
      <dsp:nvSpPr>
        <dsp:cNvPr id="0" name=""/>
        <dsp:cNvSpPr/>
      </dsp:nvSpPr>
      <dsp:spPr>
        <a:xfrm rot="20129435">
          <a:off x="3977262" y="1487337"/>
          <a:ext cx="1109606" cy="318886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C3FFF86-00CA-446D-8E1D-A2FB1B85A234}">
      <dsp:nvSpPr>
        <dsp:cNvPr id="0" name=""/>
        <dsp:cNvSpPr/>
      </dsp:nvSpPr>
      <dsp:spPr>
        <a:xfrm>
          <a:off x="4369891" y="1103332"/>
          <a:ext cx="1333971" cy="626583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отделение скорой медицинской помощи, 8 фельдшерских бригад</a:t>
          </a:r>
        </a:p>
      </dsp:txBody>
      <dsp:txXfrm>
        <a:off x="4388243" y="1121684"/>
        <a:ext cx="1297267" cy="589879"/>
      </dsp:txXfrm>
    </dsp:sp>
    <dsp:sp modelId="{7F5C7925-DEAB-4A5B-ADE0-8EAE7E912E07}">
      <dsp:nvSpPr>
        <dsp:cNvPr id="0" name=""/>
        <dsp:cNvSpPr/>
      </dsp:nvSpPr>
      <dsp:spPr>
        <a:xfrm rot="21591252">
          <a:off x="4342825" y="2177883"/>
          <a:ext cx="899558" cy="318886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4472C4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B3F009A-FB94-49BF-881B-6736F2AA6607}">
      <dsp:nvSpPr>
        <dsp:cNvPr id="0" name=""/>
        <dsp:cNvSpPr/>
      </dsp:nvSpPr>
      <dsp:spPr>
        <a:xfrm>
          <a:off x="4757873" y="2022890"/>
          <a:ext cx="969018" cy="626583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кабинет неотложной помощи</a:t>
          </a:r>
        </a:p>
      </dsp:txBody>
      <dsp:txXfrm>
        <a:off x="4776225" y="2041242"/>
        <a:ext cx="932314" cy="589879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02E1508-D878-4F36-B3CA-2BED306FAEDC}">
      <dsp:nvSpPr>
        <dsp:cNvPr id="0" name=""/>
        <dsp:cNvSpPr/>
      </dsp:nvSpPr>
      <dsp:spPr>
        <a:xfrm>
          <a:off x="2289558" y="1881135"/>
          <a:ext cx="1478782" cy="1300200"/>
        </a:xfrm>
        <a:prstGeom prst="ellipse">
          <a:avLst/>
        </a:prstGeo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+mn-cs"/>
            </a:rPr>
            <a:t>70 спортивных сооружений</a:t>
          </a:r>
        </a:p>
      </dsp:txBody>
      <dsp:txXfrm>
        <a:off x="2506121" y="2071545"/>
        <a:ext cx="1045656" cy="919380"/>
      </dsp:txXfrm>
    </dsp:sp>
    <dsp:sp modelId="{9F0EE6B2-1043-470B-853E-9A5522F01ED7}">
      <dsp:nvSpPr>
        <dsp:cNvPr id="0" name=""/>
        <dsp:cNvSpPr/>
      </dsp:nvSpPr>
      <dsp:spPr>
        <a:xfrm rot="10800000">
          <a:off x="861783" y="2345957"/>
          <a:ext cx="1349247" cy="370557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ED7D3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0FF78B12-7B10-4931-BDB7-D450BA1495BD}">
      <dsp:nvSpPr>
        <dsp:cNvPr id="0" name=""/>
        <dsp:cNvSpPr/>
      </dsp:nvSpPr>
      <dsp:spPr>
        <a:xfrm>
          <a:off x="406713" y="2167179"/>
          <a:ext cx="910140" cy="728112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+mn-cs"/>
            </a:rPr>
            <a:t>Стадионы - 1</a:t>
          </a:r>
        </a:p>
      </dsp:txBody>
      <dsp:txXfrm>
        <a:off x="428039" y="2188505"/>
        <a:ext cx="867488" cy="685460"/>
      </dsp:txXfrm>
    </dsp:sp>
    <dsp:sp modelId="{741A271D-3995-43E3-8FA8-E55AF5FB5F89}">
      <dsp:nvSpPr>
        <dsp:cNvPr id="0" name=""/>
        <dsp:cNvSpPr/>
      </dsp:nvSpPr>
      <dsp:spPr>
        <a:xfrm rot="12508956">
          <a:off x="965622" y="1619193"/>
          <a:ext cx="1447650" cy="370557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ED7D3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8627B6C4-51A7-4B1E-B862-249B17BBC8DE}">
      <dsp:nvSpPr>
        <dsp:cNvPr id="0" name=""/>
        <dsp:cNvSpPr/>
      </dsp:nvSpPr>
      <dsp:spPr>
        <a:xfrm>
          <a:off x="512918" y="1095229"/>
          <a:ext cx="1080627" cy="728112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+mn-cs"/>
            </a:rPr>
            <a:t>Стрелковый тир - 3</a:t>
          </a:r>
        </a:p>
      </dsp:txBody>
      <dsp:txXfrm>
        <a:off x="534244" y="1116555"/>
        <a:ext cx="1037975" cy="685460"/>
      </dsp:txXfrm>
    </dsp:sp>
    <dsp:sp modelId="{09885B3B-5E1A-467A-BF7B-2100B72A2AF4}">
      <dsp:nvSpPr>
        <dsp:cNvPr id="0" name=""/>
        <dsp:cNvSpPr/>
      </dsp:nvSpPr>
      <dsp:spPr>
        <a:xfrm rot="14400000">
          <a:off x="1591511" y="1082031"/>
          <a:ext cx="1415421" cy="370557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ED7D3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72D4B865-2F94-42A3-B279-91B3D4A26652}">
      <dsp:nvSpPr>
        <dsp:cNvPr id="0" name=""/>
        <dsp:cNvSpPr/>
      </dsp:nvSpPr>
      <dsp:spPr>
        <a:xfrm>
          <a:off x="1490296" y="290358"/>
          <a:ext cx="910140" cy="728112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+mn-cs"/>
            </a:rPr>
            <a:t>Лыжная база - 1</a:t>
          </a:r>
        </a:p>
      </dsp:txBody>
      <dsp:txXfrm>
        <a:off x="1511622" y="311684"/>
        <a:ext cx="867488" cy="685460"/>
      </dsp:txXfrm>
    </dsp:sp>
    <dsp:sp modelId="{6435225E-10BE-4B80-96C7-2FD12842B4D6}">
      <dsp:nvSpPr>
        <dsp:cNvPr id="0" name=""/>
        <dsp:cNvSpPr/>
      </dsp:nvSpPr>
      <dsp:spPr>
        <a:xfrm rot="16200000">
          <a:off x="2312136" y="895604"/>
          <a:ext cx="1433627" cy="370557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ED7D3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5D5183CD-875D-47AD-8806-AF966E1EA5AB}">
      <dsp:nvSpPr>
        <dsp:cNvPr id="0" name=""/>
        <dsp:cNvSpPr/>
      </dsp:nvSpPr>
      <dsp:spPr>
        <a:xfrm>
          <a:off x="2573879" y="13"/>
          <a:ext cx="910140" cy="728112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+mn-cs"/>
            </a:rPr>
            <a:t>Спортивные залы - 16</a:t>
          </a:r>
        </a:p>
      </dsp:txBody>
      <dsp:txXfrm>
        <a:off x="2595205" y="21339"/>
        <a:ext cx="867488" cy="685460"/>
      </dsp:txXfrm>
    </dsp:sp>
    <dsp:sp modelId="{A7FF5AB2-60C7-41EE-AA71-94388DD8C80D}">
      <dsp:nvSpPr>
        <dsp:cNvPr id="0" name=""/>
        <dsp:cNvSpPr/>
      </dsp:nvSpPr>
      <dsp:spPr>
        <a:xfrm rot="18000000">
          <a:off x="3050967" y="1082031"/>
          <a:ext cx="1415421" cy="370557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ED7D3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6F648E75-0334-48AE-BBF0-00811B59392E}">
      <dsp:nvSpPr>
        <dsp:cNvPr id="0" name=""/>
        <dsp:cNvSpPr/>
      </dsp:nvSpPr>
      <dsp:spPr>
        <a:xfrm>
          <a:off x="3657462" y="290358"/>
          <a:ext cx="910140" cy="728112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+mn-cs"/>
            </a:rPr>
            <a:t>Плоскостные спортивные сооружения - 25</a:t>
          </a:r>
        </a:p>
      </dsp:txBody>
      <dsp:txXfrm>
        <a:off x="3678788" y="311684"/>
        <a:ext cx="867488" cy="685460"/>
      </dsp:txXfrm>
    </dsp:sp>
    <dsp:sp modelId="{AC6EB42D-CDA0-4447-9A94-1247747BBF07}">
      <dsp:nvSpPr>
        <dsp:cNvPr id="0" name=""/>
        <dsp:cNvSpPr/>
      </dsp:nvSpPr>
      <dsp:spPr>
        <a:xfrm rot="19977969">
          <a:off x="3663975" y="1612762"/>
          <a:ext cx="1603702" cy="370557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ED7D3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BDCB68C2-D15D-4B05-8852-B9B61891A2C3}">
      <dsp:nvSpPr>
        <dsp:cNvPr id="0" name=""/>
        <dsp:cNvSpPr/>
      </dsp:nvSpPr>
      <dsp:spPr>
        <a:xfrm>
          <a:off x="4477720" y="1069529"/>
          <a:ext cx="1404692" cy="728112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+mn-cs"/>
            </a:rPr>
            <a:t>Объекты городской и рекреационной инфраструктуры, приспособленные для занятий физической культурой и спортом - 14</a:t>
          </a:r>
        </a:p>
      </dsp:txBody>
      <dsp:txXfrm>
        <a:off x="4499046" y="1090855"/>
        <a:ext cx="1362040" cy="685460"/>
      </dsp:txXfrm>
    </dsp:sp>
    <dsp:sp modelId="{D404F245-221B-456E-9FEA-35E4B3BD0FEB}">
      <dsp:nvSpPr>
        <dsp:cNvPr id="0" name=""/>
        <dsp:cNvSpPr/>
      </dsp:nvSpPr>
      <dsp:spPr>
        <a:xfrm>
          <a:off x="3846869" y="2345957"/>
          <a:ext cx="1349247" cy="370557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ED7D3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8FB747C-48E9-4474-9FEB-0C366189B2ED}">
      <dsp:nvSpPr>
        <dsp:cNvPr id="0" name=""/>
        <dsp:cNvSpPr/>
      </dsp:nvSpPr>
      <dsp:spPr>
        <a:xfrm>
          <a:off x="4741046" y="2167179"/>
          <a:ext cx="910140" cy="728112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+mn-cs"/>
            </a:rPr>
            <a:t>Другие спортивные сооружения - 10</a:t>
          </a:r>
        </a:p>
      </dsp:txBody>
      <dsp:txXfrm>
        <a:off x="4762372" y="2188505"/>
        <a:ext cx="867488" cy="68546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A340C0-EA34-48E3-9BE4-65336704F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10622</TotalTime>
  <Pages>33</Pages>
  <Words>10484</Words>
  <Characters>59765</Characters>
  <Application>Microsoft Office Word</Application>
  <DocSecurity>0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  к основным показателям  социально=экономического  развития</vt:lpstr>
    </vt:vector>
  </TitlesOfParts>
  <Company>Администрация</Company>
  <LinksUpToDate>false</LinksUpToDate>
  <CharactersWithSpaces>70109</CharactersWithSpaces>
  <SharedDoc>false</SharedDoc>
  <HLinks>
    <vt:vector size="162" baseType="variant">
      <vt:variant>
        <vt:i4>655426</vt:i4>
      </vt:variant>
      <vt:variant>
        <vt:i4>156</vt:i4>
      </vt:variant>
      <vt:variant>
        <vt:i4>0</vt:i4>
      </vt:variant>
      <vt:variant>
        <vt:i4>5</vt:i4>
      </vt:variant>
      <vt:variant>
        <vt:lpwstr>http://www.mbukbi.ru/</vt:lpwstr>
      </vt:variant>
      <vt:variant>
        <vt:lpwstr/>
      </vt:variant>
      <vt:variant>
        <vt:i4>1572888</vt:i4>
      </vt:variant>
      <vt:variant>
        <vt:i4>153</vt:i4>
      </vt:variant>
      <vt:variant>
        <vt:i4>0</vt:i4>
      </vt:variant>
      <vt:variant>
        <vt:i4>5</vt:i4>
      </vt:variant>
      <vt:variant>
        <vt:lpwstr>http://kogadm.ru/</vt:lpwstr>
      </vt:variant>
      <vt:variant>
        <vt:lpwstr/>
      </vt:variant>
      <vt:variant>
        <vt:i4>1572913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_Toc99975041</vt:lpwstr>
      </vt:variant>
      <vt:variant>
        <vt:i4>1638449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_Toc99975040</vt:lpwstr>
      </vt:variant>
      <vt:variant>
        <vt:i4>1048630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_Toc99975039</vt:lpwstr>
      </vt:variant>
      <vt:variant>
        <vt:i4>1114166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_Toc99975038</vt:lpwstr>
      </vt:variant>
      <vt:variant>
        <vt:i4>1966134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_Toc99975037</vt:lpwstr>
      </vt:variant>
      <vt:variant>
        <vt:i4>2031670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_Toc99975036</vt:lpwstr>
      </vt:variant>
      <vt:variant>
        <vt:i4>1835062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_Toc99975035</vt:lpwstr>
      </vt:variant>
      <vt:variant>
        <vt:i4>1900598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_Toc99975034</vt:lpwstr>
      </vt:variant>
      <vt:variant>
        <vt:i4>1703990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_Toc99975033</vt:lpwstr>
      </vt:variant>
      <vt:variant>
        <vt:i4>1769526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_Toc99975032</vt:lpwstr>
      </vt:variant>
      <vt:variant>
        <vt:i4>1572918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_Toc99975031</vt:lpwstr>
      </vt:variant>
      <vt:variant>
        <vt:i4>1638454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_Toc99975030</vt:lpwstr>
      </vt:variant>
      <vt:variant>
        <vt:i4>1048631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_Toc99975029</vt:lpwstr>
      </vt:variant>
      <vt:variant>
        <vt:i4>1114167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_Toc99975028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_Toc99975027</vt:lpwstr>
      </vt:variant>
      <vt:variant>
        <vt:i4>2031671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_Toc99975026</vt:lpwstr>
      </vt:variant>
      <vt:variant>
        <vt:i4>1835063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_Toc99975025</vt:lpwstr>
      </vt:variant>
      <vt:variant>
        <vt:i4>1900599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_Toc99975024</vt:lpwstr>
      </vt:variant>
      <vt:variant>
        <vt:i4>1703991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_Toc99975023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_Toc99975022</vt:lpwstr>
      </vt:variant>
      <vt:variant>
        <vt:i4>1572919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_Toc99975021</vt:lpwstr>
      </vt:variant>
      <vt:variant>
        <vt:i4>1638455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_Toc99975020</vt:lpwstr>
      </vt:variant>
      <vt:variant>
        <vt:i4>1048628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_Toc99975019</vt:lpwstr>
      </vt:variant>
      <vt:variant>
        <vt:i4>1114164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_Toc99975018</vt:lpwstr>
      </vt:variant>
      <vt:variant>
        <vt:i4>7798842</vt:i4>
      </vt:variant>
      <vt:variant>
        <vt:i4>0</vt:i4>
      </vt:variant>
      <vt:variant>
        <vt:i4>0</vt:i4>
      </vt:variant>
      <vt:variant>
        <vt:i4>5</vt:i4>
      </vt:variant>
      <vt:variant>
        <vt:lpwstr>http://www.kog.tomskinvest.ru/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  к основным показателям  социально=экономического  развития</dc:title>
  <dc:subject/>
  <dc:creator>1_Зам</dc:creator>
  <cp:keywords/>
  <dc:description/>
  <cp:lastModifiedBy>Пользователь</cp:lastModifiedBy>
  <cp:revision>134</cp:revision>
  <cp:lastPrinted>2022-07-05T05:05:00Z</cp:lastPrinted>
  <dcterms:created xsi:type="dcterms:W3CDTF">2018-01-18T04:51:00Z</dcterms:created>
  <dcterms:modified xsi:type="dcterms:W3CDTF">2023-05-30T02:46:00Z</dcterms:modified>
</cp:coreProperties>
</file>