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99" w:rsidRPr="009A414F" w:rsidRDefault="00663899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УТВЕРЖДАЮ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663899" w:rsidRPr="009A414F" w:rsidRDefault="00663899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proofErr w:type="spellStart"/>
      <w:r w:rsidRPr="009A414F">
        <w:rPr>
          <w:sz w:val="24"/>
          <w:szCs w:val="24"/>
        </w:rPr>
        <w:t>__</w:t>
      </w:r>
      <w:r w:rsidR="00F753A9">
        <w:rPr>
          <w:sz w:val="24"/>
          <w:szCs w:val="24"/>
        </w:rPr>
        <w:t>Заместитель</w:t>
      </w:r>
      <w:r w:rsidRPr="009A414F">
        <w:rPr>
          <w:sz w:val="24"/>
          <w:szCs w:val="24"/>
        </w:rPr>
        <w:t>_</w:t>
      </w:r>
      <w:r w:rsidR="00F753A9">
        <w:rPr>
          <w:sz w:val="24"/>
          <w:szCs w:val="24"/>
          <w:u w:val="single"/>
        </w:rPr>
        <w:t>н</w:t>
      </w:r>
      <w:r w:rsidR="009A414F" w:rsidRPr="009A414F">
        <w:rPr>
          <w:sz w:val="24"/>
          <w:szCs w:val="24"/>
          <w:u w:val="single"/>
        </w:rPr>
        <w:t>ачальник</w:t>
      </w:r>
      <w:r w:rsidR="00F753A9">
        <w:rPr>
          <w:sz w:val="24"/>
          <w:szCs w:val="24"/>
          <w:u w:val="single"/>
        </w:rPr>
        <w:t>а</w:t>
      </w:r>
      <w:proofErr w:type="spellEnd"/>
      <w:r w:rsidR="009A414F" w:rsidRPr="009A414F">
        <w:rPr>
          <w:sz w:val="24"/>
          <w:szCs w:val="24"/>
          <w:u w:val="single"/>
        </w:rPr>
        <w:t xml:space="preserve"> отдела экономического анализа и прогнозирования</w:t>
      </w:r>
      <w:r w:rsidR="00F753A9">
        <w:rPr>
          <w:sz w:val="24"/>
          <w:szCs w:val="24"/>
          <w:u w:val="single"/>
        </w:rPr>
        <w:t xml:space="preserve"> Администрации Кожевниковского района</w:t>
      </w:r>
    </w:p>
    <w:p w:rsidR="00663899" w:rsidRPr="009A414F" w:rsidRDefault="00663899" w:rsidP="00663899">
      <w:pPr>
        <w:shd w:val="clear" w:color="auto" w:fill="FFFFFF"/>
        <w:ind w:left="3969" w:firstLine="0"/>
        <w:jc w:val="center"/>
        <w:textAlignment w:val="baseline"/>
        <w:rPr>
          <w:sz w:val="24"/>
          <w:szCs w:val="24"/>
        </w:rPr>
      </w:pPr>
    </w:p>
    <w:p w:rsidR="00663899" w:rsidRPr="009A414F" w:rsidRDefault="009A414F" w:rsidP="00663899">
      <w:pPr>
        <w:shd w:val="clear" w:color="auto" w:fill="FFFFFF"/>
        <w:tabs>
          <w:tab w:val="center" w:pos="4677"/>
          <w:tab w:val="right" w:pos="9354"/>
        </w:tabs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______</w:t>
      </w:r>
      <w:r w:rsidR="00663899" w:rsidRPr="009A414F">
        <w:rPr>
          <w:sz w:val="24"/>
          <w:szCs w:val="24"/>
        </w:rPr>
        <w:t xml:space="preserve">________ / </w:t>
      </w:r>
      <w:r w:rsidR="00F753A9">
        <w:rPr>
          <w:sz w:val="24"/>
          <w:szCs w:val="24"/>
          <w:u w:val="single"/>
        </w:rPr>
        <w:t>Акулова Елена Геннадьевна</w:t>
      </w:r>
    </w:p>
    <w:p w:rsidR="00663899" w:rsidRPr="00F14AB6" w:rsidRDefault="00F14AB6" w:rsidP="00663899">
      <w:pPr>
        <w:shd w:val="clear" w:color="auto" w:fill="FFFFFF"/>
        <w:tabs>
          <w:tab w:val="center" w:pos="4677"/>
          <w:tab w:val="right" w:pos="9354"/>
        </w:tabs>
        <w:ind w:left="3828" w:firstLine="0"/>
        <w:textAlignment w:val="baseline"/>
        <w:rPr>
          <w:i/>
          <w:sz w:val="20"/>
        </w:rPr>
      </w:pPr>
      <w:r>
        <w:rPr>
          <w:sz w:val="24"/>
          <w:szCs w:val="24"/>
        </w:rPr>
        <w:t xml:space="preserve">               </w:t>
      </w:r>
      <w:r w:rsidR="00663899" w:rsidRPr="009A414F">
        <w:rPr>
          <w:sz w:val="24"/>
          <w:szCs w:val="24"/>
        </w:rPr>
        <w:t xml:space="preserve"> </w:t>
      </w:r>
      <w:r w:rsidR="00663899" w:rsidRPr="00F14AB6">
        <w:rPr>
          <w:i/>
          <w:sz w:val="20"/>
        </w:rPr>
        <w:t xml:space="preserve">Подпись      </w:t>
      </w:r>
      <w:r>
        <w:rPr>
          <w:i/>
          <w:sz w:val="20"/>
        </w:rPr>
        <w:t>(ФИО)</w:t>
      </w:r>
      <w:r w:rsidR="00663899" w:rsidRPr="00F14AB6">
        <w:rPr>
          <w:i/>
          <w:sz w:val="20"/>
        </w:rPr>
        <w:t xml:space="preserve"> (последнее – при наличии)</w:t>
      </w:r>
    </w:p>
    <w:p w:rsidR="00663899" w:rsidRPr="009A414F" w:rsidRDefault="00F753A9" w:rsidP="00663899">
      <w:pPr>
        <w:shd w:val="clear" w:color="auto" w:fill="FFFFFF"/>
        <w:jc w:val="right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</w:t>
      </w:r>
      <w:r w:rsidR="009F6F72">
        <w:rPr>
          <w:sz w:val="24"/>
          <w:szCs w:val="24"/>
          <w:u w:val="single"/>
        </w:rPr>
        <w:t>23</w:t>
      </w:r>
      <w:r w:rsidR="00663899" w:rsidRPr="009A414F">
        <w:rPr>
          <w:sz w:val="24"/>
          <w:szCs w:val="24"/>
          <w:u w:val="single"/>
        </w:rPr>
        <w:t>»</w:t>
      </w:r>
      <w:r w:rsidR="008D5413">
        <w:rPr>
          <w:sz w:val="24"/>
          <w:szCs w:val="24"/>
          <w:u w:val="single"/>
        </w:rPr>
        <w:t xml:space="preserve"> </w:t>
      </w:r>
      <w:r w:rsidR="009F6F72">
        <w:rPr>
          <w:sz w:val="24"/>
          <w:szCs w:val="24"/>
          <w:u w:val="single"/>
        </w:rPr>
        <w:t>мая 2022</w:t>
      </w:r>
      <w:r w:rsidR="00AA490B" w:rsidRPr="009A414F">
        <w:rPr>
          <w:sz w:val="24"/>
          <w:szCs w:val="24"/>
          <w:u w:val="single"/>
        </w:rPr>
        <w:t xml:space="preserve"> года</w:t>
      </w:r>
    </w:p>
    <w:p w:rsidR="00663899" w:rsidRPr="00F14AB6" w:rsidRDefault="00663899" w:rsidP="00663899">
      <w:pPr>
        <w:shd w:val="clear" w:color="auto" w:fill="FFFFFF"/>
        <w:tabs>
          <w:tab w:val="center" w:pos="4677"/>
          <w:tab w:val="right" w:pos="9354"/>
        </w:tabs>
        <w:ind w:left="5954"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>Дата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Протокол</w:t>
      </w: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общественного обсуждения в форме рассмотрения представителями </w:t>
      </w:r>
      <w:r w:rsidRPr="009A414F">
        <w:rPr>
          <w:sz w:val="24"/>
          <w:szCs w:val="24"/>
        </w:rPr>
        <w:br/>
        <w:t>общественности с использованием информационно</w:t>
      </w:r>
      <w:r w:rsidR="00437066">
        <w:rPr>
          <w:sz w:val="24"/>
          <w:szCs w:val="24"/>
        </w:rPr>
        <w:t xml:space="preserve"> </w:t>
      </w:r>
      <w:r w:rsidRPr="009A414F">
        <w:rPr>
          <w:sz w:val="24"/>
          <w:szCs w:val="24"/>
        </w:rPr>
        <w:t>-</w:t>
      </w:r>
      <w:r w:rsidRPr="009A414F">
        <w:rPr>
          <w:sz w:val="24"/>
          <w:szCs w:val="24"/>
        </w:rPr>
        <w:br/>
        <w:t>телекоммуникационной сети «Интернет»</w:t>
      </w: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</w:p>
    <w:p w:rsidR="00F753A9" w:rsidRDefault="00F753A9" w:rsidP="00F14AB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Проекта </w:t>
      </w:r>
      <w:r w:rsidR="00594081">
        <w:rPr>
          <w:sz w:val="24"/>
          <w:szCs w:val="24"/>
          <w:u w:val="single"/>
        </w:rPr>
        <w:t>решения Думы Кожевниковского района</w:t>
      </w:r>
    </w:p>
    <w:p w:rsidR="009F6F72" w:rsidRPr="009F6F72" w:rsidRDefault="00437066" w:rsidP="009F6F72">
      <w:pPr>
        <w:ind w:firstLine="567"/>
        <w:jc w:val="center"/>
        <w:rPr>
          <w:bCs/>
          <w:sz w:val="24"/>
          <w:szCs w:val="24"/>
          <w:u w:val="single"/>
        </w:rPr>
      </w:pPr>
      <w:r w:rsidRPr="009F6F72">
        <w:rPr>
          <w:sz w:val="24"/>
          <w:szCs w:val="24"/>
          <w:u w:val="single"/>
        </w:rPr>
        <w:t>«</w:t>
      </w:r>
      <w:bookmarkStart w:id="0" w:name="_GoBack"/>
      <w:bookmarkEnd w:id="0"/>
      <w:r w:rsidR="009F6F72" w:rsidRPr="009F6F72">
        <w:rPr>
          <w:bCs/>
          <w:sz w:val="24"/>
          <w:szCs w:val="24"/>
          <w:u w:val="single"/>
        </w:rPr>
        <w:t>О внесении изменений в постановление Администрации</w:t>
      </w:r>
    </w:p>
    <w:p w:rsidR="009F6F72" w:rsidRPr="009F6F72" w:rsidRDefault="009F6F72" w:rsidP="009F6F72">
      <w:pPr>
        <w:ind w:firstLine="567"/>
        <w:jc w:val="center"/>
        <w:rPr>
          <w:bCs/>
          <w:sz w:val="24"/>
          <w:szCs w:val="24"/>
          <w:u w:val="single"/>
        </w:rPr>
      </w:pPr>
      <w:r w:rsidRPr="009F6F72">
        <w:rPr>
          <w:bCs/>
          <w:sz w:val="24"/>
          <w:szCs w:val="24"/>
          <w:u w:val="single"/>
        </w:rPr>
        <w:t xml:space="preserve"> Кожевниковского района от 21.03.2016 г. № 178 </w:t>
      </w:r>
    </w:p>
    <w:p w:rsidR="00437066" w:rsidRPr="009F6F72" w:rsidRDefault="009F6F72" w:rsidP="009F6F72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6F72">
        <w:rPr>
          <w:rFonts w:ascii="Times New Roman" w:hAnsi="Times New Roman" w:cs="Times New Roman"/>
          <w:bCs/>
          <w:sz w:val="24"/>
          <w:szCs w:val="24"/>
          <w:u w:val="single"/>
        </w:rPr>
        <w:t>«Об утверждении плана мероприятий по реализации Стратегии социально-экономического развития Кожевниковского района до 2025 года»</w:t>
      </w:r>
    </w:p>
    <w:p w:rsidR="00663899" w:rsidRDefault="00437066" w:rsidP="00437066">
      <w:pPr>
        <w:shd w:val="clear" w:color="auto" w:fill="FFFFFF"/>
        <w:ind w:firstLine="0"/>
        <w:jc w:val="center"/>
        <w:textAlignment w:val="baseline"/>
        <w:rPr>
          <w:i/>
          <w:sz w:val="16"/>
          <w:szCs w:val="16"/>
        </w:rPr>
      </w:pPr>
      <w:r w:rsidRPr="00F14AB6">
        <w:rPr>
          <w:i/>
          <w:sz w:val="20"/>
        </w:rPr>
        <w:t xml:space="preserve"> </w:t>
      </w:r>
      <w:r w:rsidR="00663899" w:rsidRPr="00437066">
        <w:rPr>
          <w:i/>
          <w:sz w:val="16"/>
          <w:szCs w:val="16"/>
        </w:rPr>
        <w:t>(Наименование проекта документа стратегического планирования Кожевниковского района)</w:t>
      </w:r>
    </w:p>
    <w:p w:rsidR="009F6F72" w:rsidRPr="00437066" w:rsidRDefault="009F6F72" w:rsidP="00437066">
      <w:pPr>
        <w:shd w:val="clear" w:color="auto" w:fill="FFFFFF"/>
        <w:ind w:firstLine="0"/>
        <w:jc w:val="center"/>
        <w:textAlignment w:val="baseline"/>
        <w:rPr>
          <w:i/>
          <w:sz w:val="16"/>
          <w:szCs w:val="16"/>
        </w:rPr>
      </w:pPr>
    </w:p>
    <w:p w:rsidR="00663899" w:rsidRPr="009A414F" w:rsidRDefault="00663899" w:rsidP="009A414F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Даты начала и окончания </w:t>
      </w:r>
      <w:proofErr w:type="gramStart"/>
      <w:r w:rsidRPr="009A414F">
        <w:rPr>
          <w:sz w:val="24"/>
          <w:szCs w:val="24"/>
        </w:rPr>
        <w:t>срока общественного обсуждения проекта документа стратегического планирования</w:t>
      </w:r>
      <w:proofErr w:type="gramEnd"/>
      <w:r w:rsidRPr="009A414F">
        <w:rPr>
          <w:sz w:val="24"/>
          <w:szCs w:val="24"/>
        </w:rPr>
        <w:t xml:space="preserve"> Кожевниковского района: </w:t>
      </w:r>
      <w:r w:rsidR="009F6F72">
        <w:rPr>
          <w:sz w:val="24"/>
          <w:szCs w:val="24"/>
          <w:u w:val="single"/>
        </w:rPr>
        <w:t>25.04</w:t>
      </w:r>
      <w:r w:rsidR="00916AE0">
        <w:rPr>
          <w:sz w:val="24"/>
          <w:szCs w:val="24"/>
          <w:u w:val="single"/>
        </w:rPr>
        <w:t>.202</w:t>
      </w:r>
      <w:r w:rsidR="009F6F72">
        <w:rPr>
          <w:sz w:val="24"/>
          <w:szCs w:val="24"/>
          <w:u w:val="single"/>
        </w:rPr>
        <w:t>2</w:t>
      </w:r>
      <w:r w:rsidRPr="009A414F">
        <w:rPr>
          <w:sz w:val="24"/>
          <w:szCs w:val="24"/>
        </w:rPr>
        <w:t xml:space="preserve"> / </w:t>
      </w:r>
      <w:r w:rsidR="009F6F72">
        <w:rPr>
          <w:sz w:val="24"/>
          <w:szCs w:val="24"/>
          <w:u w:val="single"/>
        </w:rPr>
        <w:t>20.05</w:t>
      </w:r>
      <w:r w:rsidR="009D5069">
        <w:rPr>
          <w:sz w:val="24"/>
          <w:szCs w:val="24"/>
          <w:u w:val="single"/>
        </w:rPr>
        <w:t>.20</w:t>
      </w:r>
      <w:r w:rsidR="00F753A9">
        <w:rPr>
          <w:sz w:val="24"/>
          <w:szCs w:val="24"/>
          <w:u w:val="single"/>
        </w:rPr>
        <w:t>2</w:t>
      </w:r>
      <w:r w:rsidR="009F6F72">
        <w:rPr>
          <w:sz w:val="24"/>
          <w:szCs w:val="24"/>
          <w:u w:val="single"/>
        </w:rPr>
        <w:t>2</w:t>
      </w:r>
    </w:p>
    <w:p w:rsidR="00663899" w:rsidRPr="009A414F" w:rsidRDefault="00663899" w:rsidP="00663899">
      <w:pPr>
        <w:shd w:val="clear" w:color="auto" w:fill="FFFFFF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Разработчик проекта документа стратегического планирования Кожевниковского района: </w:t>
      </w:r>
    </w:p>
    <w:p w:rsidR="00663899" w:rsidRPr="009A414F" w:rsidRDefault="00EA096A" w:rsidP="00EA096A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  <w:u w:val="single"/>
        </w:rPr>
        <w:t>Отдел экономического анализа и прогнозирования</w:t>
      </w:r>
    </w:p>
    <w:p w:rsidR="00663899" w:rsidRPr="00F14AB6" w:rsidRDefault="00663899" w:rsidP="00663899">
      <w:pPr>
        <w:shd w:val="clear" w:color="auto" w:fill="FFFFFF"/>
        <w:ind w:firstLine="0"/>
        <w:jc w:val="center"/>
        <w:textAlignment w:val="baseline"/>
        <w:rPr>
          <w:i/>
          <w:sz w:val="20"/>
        </w:rPr>
      </w:pPr>
      <w:r w:rsidRPr="0011136B">
        <w:rPr>
          <w:sz w:val="20"/>
        </w:rPr>
        <w:t>(</w:t>
      </w:r>
      <w:r w:rsidRPr="00F14AB6">
        <w:rPr>
          <w:i/>
          <w:sz w:val="20"/>
        </w:rPr>
        <w:t>Наименование структурного подразделения Администрации Кожевниковского района, ответственного за разработку проекта документа стратегического планирования Кожевниковского района)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1701"/>
        <w:gridCol w:w="3119"/>
        <w:gridCol w:w="4111"/>
      </w:tblGrid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№</w:t>
            </w:r>
            <w:r w:rsidRPr="009A414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 xml:space="preserve">Содержание предложений </w:t>
            </w:r>
            <w:r w:rsidRPr="009A414F">
              <w:rPr>
                <w:sz w:val="24"/>
                <w:szCs w:val="24"/>
              </w:rPr>
              <w:br/>
              <w:t>и замечаний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Результат рассмотрения предложений и замечаний (учтено/отклонено/иное)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Обоснование отклонения предложений и замечаний для доработки проекта документа стратегического планирования Кожевниковского района</w:t>
            </w: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EA096A" w:rsidP="00543E19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Предложения</w:t>
            </w:r>
            <w:r w:rsidR="0011136B">
              <w:rPr>
                <w:sz w:val="24"/>
                <w:szCs w:val="24"/>
              </w:rPr>
              <w:t xml:space="preserve"> и замечания</w:t>
            </w:r>
            <w:r w:rsidRPr="009A414F">
              <w:rPr>
                <w:sz w:val="24"/>
                <w:szCs w:val="24"/>
              </w:rPr>
              <w:t xml:space="preserve"> не поступали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63899" w:rsidRPr="009A414F" w:rsidRDefault="00663899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663899" w:rsidRPr="009A414F" w:rsidRDefault="00663899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  <w:u w:val="single"/>
        </w:rPr>
        <w:t>Предложения и замечания на проект документа стратегического планирования Кожевниковского района не поступали</w:t>
      </w:r>
      <w:r w:rsidRPr="009A414F">
        <w:rPr>
          <w:rStyle w:val="a5"/>
          <w:sz w:val="24"/>
          <w:szCs w:val="24"/>
        </w:rPr>
        <w:footnoteReference w:id="1"/>
      </w:r>
      <w:r w:rsidRPr="009A414F">
        <w:rPr>
          <w:sz w:val="24"/>
          <w:szCs w:val="24"/>
        </w:rPr>
        <w:t>.</w:t>
      </w:r>
    </w:p>
    <w:p w:rsidR="009E336E" w:rsidRDefault="009E336E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Pr="002364EF" w:rsidRDefault="00B5473C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916AE0">
        <w:rPr>
          <w:sz w:val="18"/>
          <w:szCs w:val="18"/>
        </w:rPr>
        <w:t>Е.Г. Акулова</w:t>
      </w:r>
    </w:p>
    <w:sectPr w:rsidR="002364EF" w:rsidRPr="002364EF" w:rsidSect="009E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B6F" w:rsidRDefault="002D4B6F" w:rsidP="00663899">
      <w:r>
        <w:separator/>
      </w:r>
    </w:p>
  </w:endnote>
  <w:endnote w:type="continuationSeparator" w:id="0">
    <w:p w:rsidR="002D4B6F" w:rsidRDefault="002D4B6F" w:rsidP="00663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B6F" w:rsidRDefault="002D4B6F" w:rsidP="00663899">
      <w:r>
        <w:separator/>
      </w:r>
    </w:p>
  </w:footnote>
  <w:footnote w:type="continuationSeparator" w:id="0">
    <w:p w:rsidR="002D4B6F" w:rsidRDefault="002D4B6F" w:rsidP="00663899">
      <w:r>
        <w:continuationSeparator/>
      </w:r>
    </w:p>
  </w:footnote>
  <w:footnote w:id="1">
    <w:p w:rsidR="00543E19" w:rsidRPr="000E3699" w:rsidRDefault="00543E19" w:rsidP="00663899">
      <w:pPr>
        <w:pStyle w:val="a3"/>
        <w:spacing w:line="240" w:lineRule="auto"/>
        <w:ind w:firstLine="709"/>
        <w:jc w:val="both"/>
        <w:rPr>
          <w:rFonts w:ascii="Times New Roman" w:hAnsi="Times New Roman"/>
        </w:rPr>
      </w:pPr>
      <w:r w:rsidRPr="000E3699">
        <w:rPr>
          <w:rStyle w:val="a5"/>
          <w:rFonts w:ascii="Times New Roman" w:hAnsi="Times New Roman"/>
        </w:rPr>
        <w:footnoteRef/>
      </w:r>
      <w:r w:rsidRPr="000E3699">
        <w:rPr>
          <w:rFonts w:ascii="Times New Roman" w:hAnsi="Times New Roman"/>
        </w:rPr>
        <w:t xml:space="preserve"> Запись делается в случае отсутствия предложений и замечаний на проект документа стратегического планирования </w:t>
      </w:r>
      <w:r>
        <w:rPr>
          <w:rFonts w:ascii="Times New Roman" w:hAnsi="Times New Roman"/>
        </w:rPr>
        <w:t>Кожевниковского района.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899"/>
    <w:rsid w:val="000121E3"/>
    <w:rsid w:val="0011136B"/>
    <w:rsid w:val="00111FB4"/>
    <w:rsid w:val="002364EF"/>
    <w:rsid w:val="002D4B6F"/>
    <w:rsid w:val="002F763C"/>
    <w:rsid w:val="00437066"/>
    <w:rsid w:val="00535DD1"/>
    <w:rsid w:val="00543E19"/>
    <w:rsid w:val="00594081"/>
    <w:rsid w:val="005F5CDC"/>
    <w:rsid w:val="00616EE6"/>
    <w:rsid w:val="00654C9D"/>
    <w:rsid w:val="00663899"/>
    <w:rsid w:val="00710EC2"/>
    <w:rsid w:val="0073437B"/>
    <w:rsid w:val="007454CE"/>
    <w:rsid w:val="007C0AFA"/>
    <w:rsid w:val="008D5413"/>
    <w:rsid w:val="0090171E"/>
    <w:rsid w:val="00916AE0"/>
    <w:rsid w:val="00953C36"/>
    <w:rsid w:val="009A414F"/>
    <w:rsid w:val="009D5069"/>
    <w:rsid w:val="009E1147"/>
    <w:rsid w:val="009E336E"/>
    <w:rsid w:val="009E4B40"/>
    <w:rsid w:val="009F6F72"/>
    <w:rsid w:val="00A111AB"/>
    <w:rsid w:val="00AA490B"/>
    <w:rsid w:val="00B5473C"/>
    <w:rsid w:val="00B70130"/>
    <w:rsid w:val="00C71AF6"/>
    <w:rsid w:val="00CE55AB"/>
    <w:rsid w:val="00D10C2E"/>
    <w:rsid w:val="00DA0D63"/>
    <w:rsid w:val="00E21C7F"/>
    <w:rsid w:val="00E37CC9"/>
    <w:rsid w:val="00E511F9"/>
    <w:rsid w:val="00E71AF0"/>
    <w:rsid w:val="00EA096A"/>
    <w:rsid w:val="00F14AB6"/>
    <w:rsid w:val="00F753A9"/>
    <w:rsid w:val="00FA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99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63899"/>
    <w:pPr>
      <w:spacing w:after="200" w:line="276" w:lineRule="auto"/>
      <w:ind w:firstLine="0"/>
    </w:pPr>
    <w:rPr>
      <w:rFonts w:ascii="Calibri" w:eastAsia="SimSun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663899"/>
    <w:rPr>
      <w:rFonts w:ascii="Calibri" w:eastAsia="SimSun" w:hAnsi="Calibri" w:cs="Times New Roman"/>
      <w:sz w:val="20"/>
      <w:szCs w:val="20"/>
    </w:rPr>
  </w:style>
  <w:style w:type="character" w:styleId="a5">
    <w:name w:val="footnote reference"/>
    <w:uiPriority w:val="99"/>
    <w:rsid w:val="0066389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53C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3C3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F753A9"/>
    <w:rPr>
      <w:b/>
      <w:bCs/>
    </w:rPr>
  </w:style>
  <w:style w:type="paragraph" w:customStyle="1" w:styleId="ConsPlusNormal">
    <w:name w:val="ConsPlusNormal"/>
    <w:link w:val="ConsPlusNormal0"/>
    <w:qFormat/>
    <w:rsid w:val="004370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706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8">
    <w:name w:val="p8"/>
    <w:basedOn w:val="a"/>
    <w:rsid w:val="009F6F72"/>
    <w:pPr>
      <w:spacing w:before="100" w:beforeAutospacing="1" w:after="100" w:afterAutospacing="1"/>
      <w:ind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99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63899"/>
    <w:pPr>
      <w:spacing w:after="200" w:line="276" w:lineRule="auto"/>
      <w:ind w:firstLine="0"/>
    </w:pPr>
    <w:rPr>
      <w:rFonts w:ascii="Calibri" w:eastAsia="SimSun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663899"/>
    <w:rPr>
      <w:rFonts w:ascii="Calibri" w:eastAsia="SimSun" w:hAnsi="Calibri" w:cs="Times New Roman"/>
      <w:sz w:val="20"/>
      <w:szCs w:val="20"/>
    </w:rPr>
  </w:style>
  <w:style w:type="character" w:styleId="a5">
    <w:name w:val="footnote reference"/>
    <w:uiPriority w:val="99"/>
    <w:rsid w:val="0066389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53C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3C3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F753A9"/>
    <w:rPr>
      <w:b/>
      <w:bCs/>
    </w:rPr>
  </w:style>
  <w:style w:type="paragraph" w:customStyle="1" w:styleId="ConsPlusNormal">
    <w:name w:val="ConsPlusNormal"/>
    <w:link w:val="ConsPlusNormal0"/>
    <w:qFormat/>
    <w:rsid w:val="004370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706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PonomarenkoM</cp:lastModifiedBy>
  <cp:revision>2</cp:revision>
  <cp:lastPrinted>2020-09-30T04:38:00Z</cp:lastPrinted>
  <dcterms:created xsi:type="dcterms:W3CDTF">2022-05-24T09:45:00Z</dcterms:created>
  <dcterms:modified xsi:type="dcterms:W3CDTF">2022-05-24T09:45:00Z</dcterms:modified>
</cp:coreProperties>
</file>