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34" w:rsidRDefault="00076FB4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mc:AlternateContent>
          <mc:Choice Requires="wpg">
            <w:drawing>
              <wp:inline distT="0" distB="0" distL="0" distR="0">
                <wp:extent cx="569595" cy="681355"/>
                <wp:effectExtent l="0" t="0" r="1905" b="4445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3" descr="Герб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959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8pt;height:53.6pt;">
                <v:path textboxrect="0,0,0,0"/>
                <v:imagedata r:id="rId10" o:title=""/>
              </v:shape>
            </w:pict>
          </mc:Fallback>
        </mc:AlternateContent>
      </w:r>
    </w:p>
    <w:p w:rsidR="00203A34" w:rsidRDefault="00076FB4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 xml:space="preserve">АДМИНИСТРАЦИЯ  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94799A" w:rsidRDefault="00076FB4" w:rsidP="0094799A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03A34" w:rsidRPr="0094799A" w:rsidRDefault="00B13D58" w:rsidP="0094799A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 w:rsidRPr="00B13D58">
        <w:rPr>
          <w:bCs/>
          <w:szCs w:val="28"/>
          <w:u w:val="single"/>
        </w:rPr>
        <w:t>02.09.2021г.</w:t>
      </w:r>
      <w:r>
        <w:rPr>
          <w:bCs/>
          <w:szCs w:val="28"/>
        </w:rPr>
        <w:t xml:space="preserve"> </w:t>
      </w:r>
      <w:r w:rsidR="00076FB4">
        <w:rPr>
          <w:sz w:val="22"/>
        </w:rPr>
        <w:t xml:space="preserve">                                                                                                               </w:t>
      </w:r>
      <w:r w:rsidR="00294CA0">
        <w:rPr>
          <w:sz w:val="22"/>
        </w:rPr>
        <w:t xml:space="preserve">         </w:t>
      </w:r>
      <w:r w:rsidR="00076FB4">
        <w:rPr>
          <w:sz w:val="22"/>
        </w:rPr>
        <w:t xml:space="preserve">   № </w:t>
      </w:r>
      <w:r w:rsidRPr="00B13D58">
        <w:rPr>
          <w:sz w:val="22"/>
          <w:u w:val="single"/>
        </w:rPr>
        <w:t>433</w:t>
      </w:r>
      <w:r w:rsidR="00244C28" w:rsidRPr="00B13D58">
        <w:rPr>
          <w:sz w:val="22"/>
          <w:u w:val="single"/>
        </w:rPr>
        <w:t xml:space="preserve"> </w:t>
      </w:r>
      <w:r w:rsidR="00244C28">
        <w:rPr>
          <w:sz w:val="22"/>
        </w:rPr>
        <w:t xml:space="preserve">                          </w:t>
      </w:r>
      <w:r w:rsidR="00076FB4">
        <w:rPr>
          <w:sz w:val="20"/>
        </w:rPr>
        <w:t xml:space="preserve"> </w:t>
      </w:r>
      <w:r w:rsidR="00076FB4">
        <w:rPr>
          <w:sz w:val="16"/>
        </w:rPr>
        <w:t>с. Кожевниково   Кожевниковского района   Томской области</w:t>
      </w:r>
    </w:p>
    <w:p w:rsidR="00E3657D" w:rsidRDefault="00E3657D">
      <w:pPr>
        <w:pStyle w:val="ConsPlusTitle"/>
        <w:jc w:val="center"/>
        <w:rPr>
          <w:b w:val="0"/>
        </w:rPr>
      </w:pPr>
      <w:bookmarkStart w:id="0" w:name="_GoBack"/>
      <w:bookmarkEnd w:id="0"/>
    </w:p>
    <w:p w:rsidR="00203A34" w:rsidRPr="00B53D58" w:rsidRDefault="00076FB4">
      <w:pPr>
        <w:pStyle w:val="ConsPlusTitle"/>
        <w:jc w:val="center"/>
        <w:rPr>
          <w:b w:val="0"/>
          <w:szCs w:val="24"/>
        </w:rPr>
      </w:pPr>
      <w:r w:rsidRPr="00B53D58">
        <w:rPr>
          <w:b w:val="0"/>
          <w:szCs w:val="24"/>
        </w:rPr>
        <w:t xml:space="preserve">Об утверждении </w:t>
      </w:r>
      <w:r w:rsidR="00CF6D24" w:rsidRPr="00B53D58">
        <w:rPr>
          <w:b w:val="0"/>
          <w:szCs w:val="24"/>
        </w:rPr>
        <w:t>п</w:t>
      </w:r>
      <w:r w:rsidRPr="00B53D58">
        <w:rPr>
          <w:b w:val="0"/>
          <w:szCs w:val="24"/>
        </w:rPr>
        <w:t>орядка предоставления субсидии на возмещение части</w:t>
      </w:r>
    </w:p>
    <w:p w:rsidR="00203A34" w:rsidRPr="00B53D58" w:rsidRDefault="00076FB4">
      <w:pPr>
        <w:pStyle w:val="ConsPlusTitle"/>
        <w:jc w:val="center"/>
        <w:rPr>
          <w:b w:val="0"/>
          <w:szCs w:val="24"/>
        </w:rPr>
      </w:pPr>
      <w:r w:rsidRPr="00B53D58">
        <w:rPr>
          <w:b w:val="0"/>
          <w:szCs w:val="24"/>
        </w:rPr>
        <w:t xml:space="preserve">затрат, связанных с </w:t>
      </w:r>
      <w:r w:rsidR="0094799A" w:rsidRPr="00B53D58">
        <w:rPr>
          <w:b w:val="0"/>
          <w:szCs w:val="24"/>
        </w:rPr>
        <w:t>производством товаров, работ, услуг</w:t>
      </w:r>
      <w:r w:rsidR="0024103A" w:rsidRPr="00B53D58">
        <w:rPr>
          <w:b w:val="0"/>
          <w:szCs w:val="24"/>
        </w:rPr>
        <w:t xml:space="preserve"> победителям отбора предпринимательских проектов стартующего бизнеса в Кожевниковском районе</w:t>
      </w:r>
    </w:p>
    <w:p w:rsidR="00203A34" w:rsidRPr="00B53D58" w:rsidRDefault="00203A34">
      <w:pPr>
        <w:pStyle w:val="ConsPlusTitle"/>
        <w:rPr>
          <w:b w:val="0"/>
          <w:szCs w:val="24"/>
        </w:rPr>
      </w:pPr>
    </w:p>
    <w:p w:rsidR="00203A34" w:rsidRPr="00B53D58" w:rsidRDefault="00076FB4" w:rsidP="00555FE3">
      <w:pPr>
        <w:pStyle w:val="ConsPlusTitle"/>
        <w:ind w:firstLine="567"/>
        <w:jc w:val="both"/>
        <w:rPr>
          <w:b w:val="0"/>
          <w:szCs w:val="24"/>
        </w:rPr>
      </w:pPr>
      <w:proofErr w:type="gramStart"/>
      <w:r w:rsidRPr="00B53D58">
        <w:rPr>
          <w:b w:val="0"/>
          <w:szCs w:val="24"/>
        </w:rPr>
        <w:t xml:space="preserve">В соответствии со </w:t>
      </w:r>
      <w:hyperlink r:id="rId11" w:history="1">
        <w:r w:rsidRPr="00B53D58">
          <w:rPr>
            <w:b w:val="0"/>
            <w:color w:val="000000" w:themeColor="text1"/>
            <w:szCs w:val="24"/>
          </w:rPr>
          <w:t>статьей 78</w:t>
        </w:r>
      </w:hyperlink>
      <w:r w:rsidRPr="00B53D58">
        <w:rPr>
          <w:b w:val="0"/>
          <w:szCs w:val="24"/>
        </w:rPr>
        <w:t xml:space="preserve"> Бюджетного кодекса Российской Федерации, Постановлением Правительства Российской Федерации от 18</w:t>
      </w:r>
      <w:r w:rsidR="00CF6D24" w:rsidRPr="00B53D58">
        <w:rPr>
          <w:b w:val="0"/>
          <w:szCs w:val="24"/>
        </w:rPr>
        <w:t xml:space="preserve"> сентября </w:t>
      </w:r>
      <w:r w:rsidRPr="00B53D58">
        <w:rPr>
          <w:b w:val="0"/>
          <w:szCs w:val="24"/>
        </w:rPr>
        <w:t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B53D58">
        <w:rPr>
          <w:b w:val="0"/>
          <w:szCs w:val="24"/>
        </w:rPr>
        <w:t xml:space="preserve"> и отдельных положений некоторых актов Правительства Российской Федерации»</w:t>
      </w:r>
    </w:p>
    <w:p w:rsidR="00203A34" w:rsidRPr="00B53D58" w:rsidRDefault="00076FB4" w:rsidP="00555FE3">
      <w:pPr>
        <w:pStyle w:val="ConsPlusTitle"/>
        <w:ind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>ПОСТАНОВЛЯЮ:</w:t>
      </w:r>
    </w:p>
    <w:p w:rsidR="00203A34" w:rsidRPr="00B53D58" w:rsidRDefault="00076FB4" w:rsidP="00555FE3">
      <w:pPr>
        <w:pStyle w:val="ConsPlusTitl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 w:val="0"/>
          <w:szCs w:val="24"/>
        </w:rPr>
      </w:pPr>
      <w:r w:rsidRPr="00B53D58">
        <w:rPr>
          <w:b w:val="0"/>
          <w:color w:val="000000"/>
          <w:szCs w:val="24"/>
        </w:rPr>
        <w:t>Утвердить</w:t>
      </w:r>
      <w:r w:rsidRPr="00B53D58">
        <w:rPr>
          <w:color w:val="000000"/>
          <w:szCs w:val="24"/>
        </w:rPr>
        <w:t xml:space="preserve"> </w:t>
      </w:r>
      <w:r w:rsidRPr="00B53D58">
        <w:rPr>
          <w:b w:val="0"/>
          <w:szCs w:val="24"/>
        </w:rPr>
        <w:t>Порядок предоставления субсидии на возмещение части затрат, связанных</w:t>
      </w:r>
      <w:r w:rsidR="0094799A" w:rsidRPr="00B53D58">
        <w:rPr>
          <w:b w:val="0"/>
          <w:szCs w:val="24"/>
        </w:rPr>
        <w:t xml:space="preserve"> с производством товаров, работ, услуг</w:t>
      </w:r>
      <w:r w:rsidR="00E3657D" w:rsidRPr="00B53D58">
        <w:rPr>
          <w:b w:val="0"/>
          <w:szCs w:val="24"/>
        </w:rPr>
        <w:t xml:space="preserve"> победителям отбора предпринимательских проектов стартующего бизнеса в Кожевниковском районе </w:t>
      </w:r>
      <w:r w:rsidRPr="00B53D58">
        <w:rPr>
          <w:b w:val="0"/>
          <w:szCs w:val="24"/>
        </w:rPr>
        <w:t>согласно приложени</w:t>
      </w:r>
      <w:r w:rsidR="00E3657D" w:rsidRPr="00B53D58">
        <w:rPr>
          <w:b w:val="0"/>
          <w:szCs w:val="24"/>
        </w:rPr>
        <w:t>ю 1</w:t>
      </w:r>
      <w:r w:rsidRPr="00B53D58">
        <w:rPr>
          <w:b w:val="0"/>
          <w:szCs w:val="24"/>
        </w:rPr>
        <w:t xml:space="preserve"> к настоящему постановлению.</w:t>
      </w:r>
    </w:p>
    <w:p w:rsidR="00E3657D" w:rsidRPr="00B53D58" w:rsidRDefault="00E3657D" w:rsidP="00555FE3">
      <w:pPr>
        <w:pStyle w:val="ConsPlusTitl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>Утвердить состав комиссии по проведению Отбора предпринимательских проектов стартующего бизнеса в Кожевниковском районе согласно приложению 2 к настоящему постановлению.</w:t>
      </w:r>
    </w:p>
    <w:p w:rsidR="00B53D58" w:rsidRPr="00B53D58" w:rsidRDefault="00B53D58" w:rsidP="00B53D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851"/>
        </w:tabs>
        <w:suppressAutoHyphens/>
        <w:spacing w:line="340" w:lineRule="exact"/>
        <w:ind w:left="0" w:firstLine="567"/>
        <w:jc w:val="both"/>
      </w:pPr>
      <w:r w:rsidRPr="00B53D58">
        <w:t xml:space="preserve">Считать утратившими силу постановление Администрации Кожевниковского района от 24.08.2018 г. № 539 «Об утверждении </w:t>
      </w:r>
      <w:proofErr w:type="gramStart"/>
      <w:r w:rsidRPr="00B53D58">
        <w:t>Порядка проведения отбора предпринимательских проектов стартующего бизнеса</w:t>
      </w:r>
      <w:proofErr w:type="gramEnd"/>
      <w:r w:rsidRPr="00B53D58">
        <w:t xml:space="preserve"> в Кожевниковском районе».</w:t>
      </w:r>
    </w:p>
    <w:p w:rsidR="00555FE3" w:rsidRPr="00B53D58" w:rsidRDefault="00555FE3" w:rsidP="00555FE3">
      <w:pPr>
        <w:tabs>
          <w:tab w:val="left" w:pos="851"/>
        </w:tabs>
        <w:suppressAutoHyphens/>
        <w:ind w:firstLine="567"/>
        <w:jc w:val="both"/>
      </w:pPr>
      <w:r w:rsidRPr="00B53D58">
        <w:t xml:space="preserve">4.  </w:t>
      </w:r>
      <w:r w:rsidR="00076FB4" w:rsidRPr="00B53D58"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  <w:r w:rsidRPr="00B53D58">
        <w:t xml:space="preserve"> </w:t>
      </w:r>
    </w:p>
    <w:p w:rsidR="00203A34" w:rsidRPr="00B53D58" w:rsidRDefault="00555FE3" w:rsidP="00555FE3">
      <w:pPr>
        <w:suppressAutoHyphens/>
        <w:ind w:firstLine="567"/>
        <w:jc w:val="both"/>
        <w:rPr>
          <w:b/>
        </w:rPr>
      </w:pPr>
      <w:r w:rsidRPr="00B53D58">
        <w:t xml:space="preserve">5.  </w:t>
      </w:r>
      <w:r w:rsidR="00076FB4" w:rsidRPr="00B53D58">
        <w:t>Настоящее постанов</w:t>
      </w:r>
      <w:r w:rsidR="003C29E0" w:rsidRPr="00B53D58">
        <w:t>ление в</w:t>
      </w:r>
      <w:r w:rsidR="00076FB4" w:rsidRPr="00B53D58">
        <w:t xml:space="preserve">ступает в силу со дня </w:t>
      </w:r>
      <w:r w:rsidR="0094799A" w:rsidRPr="00B53D58">
        <w:t>его официального опубликования.</w:t>
      </w:r>
    </w:p>
    <w:p w:rsidR="00203A34" w:rsidRPr="00B53D58" w:rsidRDefault="00555FE3" w:rsidP="00555FE3">
      <w:pPr>
        <w:pStyle w:val="ConsPlusTitle"/>
        <w:ind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>6</w:t>
      </w:r>
      <w:r w:rsidR="00076FB4" w:rsidRPr="00B53D58">
        <w:rPr>
          <w:b w:val="0"/>
          <w:szCs w:val="24"/>
        </w:rPr>
        <w:t xml:space="preserve">. </w:t>
      </w:r>
      <w:r w:rsidRPr="00B53D58">
        <w:rPr>
          <w:b w:val="0"/>
          <w:szCs w:val="24"/>
        </w:rPr>
        <w:t xml:space="preserve"> </w:t>
      </w:r>
      <w:proofErr w:type="gramStart"/>
      <w:r w:rsidR="00076FB4" w:rsidRPr="00B53D58">
        <w:rPr>
          <w:b w:val="0"/>
          <w:color w:val="000000"/>
          <w:szCs w:val="24"/>
        </w:rPr>
        <w:t>Контроль за</w:t>
      </w:r>
      <w:proofErr w:type="gramEnd"/>
      <w:r w:rsidR="00076FB4" w:rsidRPr="00B53D58">
        <w:rPr>
          <w:b w:val="0"/>
          <w:color w:val="000000"/>
          <w:szCs w:val="24"/>
        </w:rPr>
        <w:t xml:space="preserve"> исполнением настоящего постановления возложить на первого заместителя Главы Кожевниковского района Кучера В.В.</w:t>
      </w:r>
    </w:p>
    <w:p w:rsidR="00203A34" w:rsidRPr="00B53D58" w:rsidRDefault="00203A34"/>
    <w:p w:rsidR="00203A34" w:rsidRPr="00B53D58" w:rsidRDefault="00203A34"/>
    <w:p w:rsidR="00203A34" w:rsidRPr="00B53D58" w:rsidRDefault="00076FB4">
      <w:r w:rsidRPr="00B53D58">
        <w:t xml:space="preserve">Глава Кожевниковского района    </w:t>
      </w:r>
      <w:r w:rsidR="00555FE3" w:rsidRPr="00B53D58">
        <w:t xml:space="preserve">  </w:t>
      </w:r>
      <w:r w:rsidRPr="00B53D58">
        <w:t xml:space="preserve">                                                     </w:t>
      </w:r>
      <w:r w:rsidR="00B53D58">
        <w:t xml:space="preserve">                       </w:t>
      </w:r>
      <w:r w:rsidRPr="00B53D58">
        <w:t xml:space="preserve"> А.А. Малолетко</w:t>
      </w:r>
    </w:p>
    <w:p w:rsidR="00203A34" w:rsidRPr="00B53D58" w:rsidRDefault="00203A34"/>
    <w:p w:rsidR="0094799A" w:rsidRPr="00B53D58" w:rsidRDefault="0094799A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203A34" w:rsidRPr="00B53D58" w:rsidTr="00E4637C">
        <w:tc>
          <w:tcPr>
            <w:tcW w:w="4928" w:type="dxa"/>
            <w:shd w:val="clear" w:color="auto" w:fill="auto"/>
          </w:tcPr>
          <w:p w:rsidR="00203A34" w:rsidRPr="00B53D58" w:rsidRDefault="00E4637C">
            <w:r w:rsidRPr="00B53D58">
              <w:t>Первый заместитель Главы района</w:t>
            </w:r>
          </w:p>
          <w:p w:rsidR="00E4637C" w:rsidRPr="00B53D58" w:rsidRDefault="00E4637C">
            <w:r w:rsidRPr="00B53D58">
              <w:t>_________________ В.В. Кучер</w:t>
            </w:r>
          </w:p>
          <w:p w:rsidR="00E4637C" w:rsidRPr="00B53D58" w:rsidRDefault="00E4637C">
            <w:r w:rsidRPr="00B53D58">
              <w:t>_________________</w:t>
            </w:r>
            <w:proofErr w:type="gramStart"/>
            <w:r w:rsidRPr="00B53D58">
              <w:t>г</w:t>
            </w:r>
            <w:proofErr w:type="gramEnd"/>
            <w:r w:rsidRPr="00B53D58">
              <w:t>.</w:t>
            </w:r>
          </w:p>
        </w:tc>
        <w:tc>
          <w:tcPr>
            <w:tcW w:w="5103" w:type="dxa"/>
            <w:shd w:val="clear" w:color="auto" w:fill="auto"/>
          </w:tcPr>
          <w:p w:rsidR="00203A34" w:rsidRPr="00B53D58" w:rsidRDefault="00E4637C">
            <w:r w:rsidRPr="00B53D58">
              <w:t>Начальник управления финансов</w:t>
            </w:r>
          </w:p>
          <w:p w:rsidR="00E4637C" w:rsidRPr="00B53D58" w:rsidRDefault="00E4637C">
            <w:r w:rsidRPr="00B53D58">
              <w:t xml:space="preserve">______________ О.Л. Вильт </w:t>
            </w:r>
          </w:p>
          <w:p w:rsidR="00E4637C" w:rsidRPr="00B53D58" w:rsidRDefault="00AC3017">
            <w:r w:rsidRPr="00B53D58">
              <w:t xml:space="preserve">______________ </w:t>
            </w:r>
            <w:proofErr w:type="gramStart"/>
            <w:r w:rsidRPr="00B53D58">
              <w:t>г</w:t>
            </w:r>
            <w:proofErr w:type="gramEnd"/>
            <w:r w:rsidRPr="00B53D58">
              <w:t>.</w:t>
            </w:r>
          </w:p>
        </w:tc>
      </w:tr>
      <w:tr w:rsidR="00E4637C" w:rsidRPr="00B53D58" w:rsidTr="00E4637C">
        <w:tc>
          <w:tcPr>
            <w:tcW w:w="4928" w:type="dxa"/>
            <w:shd w:val="clear" w:color="auto" w:fill="auto"/>
          </w:tcPr>
          <w:p w:rsidR="00E4637C" w:rsidRPr="00B53D58" w:rsidRDefault="00E4637C" w:rsidP="00555FE3">
            <w:r w:rsidRPr="00B53D58">
              <w:t xml:space="preserve">Начальник отдела </w:t>
            </w:r>
            <w:r w:rsidRPr="00B53D58">
              <w:br/>
              <w:t>правовой и кадровой работы</w:t>
            </w:r>
            <w:r w:rsidRPr="00B53D58">
              <w:br/>
              <w:t>____________ В.И. Савельева</w:t>
            </w:r>
            <w:r w:rsidRPr="00B53D58">
              <w:br/>
              <w:t>_____________</w:t>
            </w:r>
            <w:proofErr w:type="gramStart"/>
            <w:r w:rsidRPr="00B53D58">
              <w:t>г</w:t>
            </w:r>
            <w:proofErr w:type="gramEnd"/>
            <w:r w:rsidRPr="00B53D58">
              <w:t>.</w:t>
            </w:r>
          </w:p>
        </w:tc>
        <w:tc>
          <w:tcPr>
            <w:tcW w:w="5103" w:type="dxa"/>
            <w:shd w:val="clear" w:color="auto" w:fill="auto"/>
          </w:tcPr>
          <w:p w:rsidR="00E4637C" w:rsidRPr="00B53D58" w:rsidRDefault="00E4637C"/>
        </w:tc>
      </w:tr>
    </w:tbl>
    <w:p w:rsidR="00AC3017" w:rsidRPr="00B53D58" w:rsidRDefault="00AC3017"/>
    <w:p w:rsidR="00AC3017" w:rsidRPr="00B53D58" w:rsidRDefault="00AC3017"/>
    <w:p w:rsidR="00203A34" w:rsidRDefault="00076FB4">
      <w:pPr>
        <w:rPr>
          <w:sz w:val="18"/>
          <w:szCs w:val="20"/>
        </w:rPr>
      </w:pPr>
      <w:r>
        <w:rPr>
          <w:sz w:val="18"/>
          <w:szCs w:val="20"/>
        </w:rPr>
        <w:t>Т.А. Емельянова</w:t>
      </w:r>
    </w:p>
    <w:p w:rsidR="00203A34" w:rsidRDefault="00076FB4">
      <w:pPr>
        <w:rPr>
          <w:sz w:val="18"/>
          <w:szCs w:val="20"/>
        </w:rPr>
      </w:pPr>
      <w:r>
        <w:rPr>
          <w:sz w:val="18"/>
          <w:szCs w:val="20"/>
        </w:rPr>
        <w:t xml:space="preserve">(38244) 22-568             </w:t>
      </w:r>
    </w:p>
    <w:p w:rsidR="00203A34" w:rsidRDefault="00076F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AC3017" w:rsidRDefault="00AC3017">
      <w:pPr>
        <w:ind w:firstLine="567"/>
        <w:jc w:val="right"/>
      </w:pPr>
    </w:p>
    <w:p w:rsidR="00203A34" w:rsidRDefault="00076FB4">
      <w:pPr>
        <w:ind w:firstLine="567"/>
        <w:jc w:val="right"/>
      </w:pPr>
      <w:r>
        <w:t>Приложение</w:t>
      </w:r>
    </w:p>
    <w:p w:rsidR="00203A34" w:rsidRDefault="00076FB4">
      <w:pPr>
        <w:ind w:firstLine="567"/>
        <w:jc w:val="right"/>
      </w:pPr>
      <w:r>
        <w:t xml:space="preserve">к постановлению Администрации </w:t>
      </w:r>
    </w:p>
    <w:p w:rsidR="00203A34" w:rsidRDefault="00076FB4">
      <w:pPr>
        <w:ind w:firstLine="567"/>
        <w:jc w:val="right"/>
      </w:pPr>
      <w:r>
        <w:t>Кожевниковского района</w:t>
      </w:r>
    </w:p>
    <w:p w:rsidR="00203A34" w:rsidRPr="00BB6FFB" w:rsidRDefault="00076FB4">
      <w:pPr>
        <w:ind w:firstLine="567"/>
        <w:jc w:val="right"/>
      </w:pPr>
      <w:r>
        <w:t>«</w:t>
      </w:r>
      <w:r w:rsidR="00B13D58">
        <w:rPr>
          <w:u w:val="single"/>
        </w:rPr>
        <w:t>02</w:t>
      </w:r>
      <w:r>
        <w:t xml:space="preserve">» </w:t>
      </w:r>
      <w:r w:rsidR="00B13D58">
        <w:rPr>
          <w:u w:val="single"/>
        </w:rPr>
        <w:t>сентября</w:t>
      </w:r>
      <w:r>
        <w:t xml:space="preserve"> 2021г. № </w:t>
      </w:r>
      <w:r w:rsidR="00B13D58">
        <w:rPr>
          <w:u w:val="single"/>
        </w:rPr>
        <w:t>433</w:t>
      </w:r>
    </w:p>
    <w:p w:rsidR="00203A34" w:rsidRDefault="00203A34">
      <w:pPr>
        <w:ind w:firstLine="567"/>
        <w:jc w:val="right"/>
      </w:pPr>
    </w:p>
    <w:p w:rsidR="00203A34" w:rsidRDefault="00076FB4" w:rsidP="004C74D5">
      <w:pPr>
        <w:pStyle w:val="ConsPlusTitle"/>
        <w:jc w:val="center"/>
        <w:rPr>
          <w:b w:val="0"/>
        </w:rPr>
      </w:pPr>
      <w:r>
        <w:rPr>
          <w:b w:val="0"/>
          <w:szCs w:val="24"/>
        </w:rPr>
        <w:t xml:space="preserve">Порядок предоставления </w:t>
      </w:r>
      <w:r>
        <w:rPr>
          <w:b w:val="0"/>
        </w:rPr>
        <w:t>субсидии на возмещение части</w:t>
      </w:r>
    </w:p>
    <w:p w:rsidR="00FB1301" w:rsidRPr="00FB1301" w:rsidRDefault="00076FB4" w:rsidP="004C74D5">
      <w:pPr>
        <w:suppressAutoHyphens/>
        <w:jc w:val="center"/>
        <w:rPr>
          <w:szCs w:val="28"/>
        </w:rPr>
      </w:pPr>
      <w:r>
        <w:t>затрат,</w:t>
      </w:r>
      <w:r w:rsidR="00CC3F8A">
        <w:rPr>
          <w:b/>
        </w:rPr>
        <w:t xml:space="preserve"> </w:t>
      </w:r>
      <w:r>
        <w:t xml:space="preserve"> </w:t>
      </w:r>
      <w:r w:rsidRPr="00FB1301">
        <w:t>связанных с</w:t>
      </w:r>
      <w:r w:rsidR="00CC3F8A" w:rsidRPr="00FB1301">
        <w:t xml:space="preserve"> производством</w:t>
      </w:r>
      <w:r w:rsidRPr="00FB1301">
        <w:t xml:space="preserve"> </w:t>
      </w:r>
      <w:r w:rsidR="00CC3F8A" w:rsidRPr="00FB1301">
        <w:t xml:space="preserve">товаров, работ, услуг победителям отбора </w:t>
      </w:r>
      <w:r w:rsidR="00FB1301" w:rsidRPr="00FB1301">
        <w:rPr>
          <w:szCs w:val="28"/>
        </w:rPr>
        <w:t>предпринимательских проектов</w:t>
      </w:r>
      <w:r w:rsidR="00FB1301">
        <w:rPr>
          <w:szCs w:val="28"/>
        </w:rPr>
        <w:t xml:space="preserve"> </w:t>
      </w:r>
      <w:r w:rsidR="00FB1301" w:rsidRPr="00FB1301">
        <w:rPr>
          <w:szCs w:val="28"/>
        </w:rPr>
        <w:t>стартующего бизнеса в Кожевниковском районе</w:t>
      </w:r>
    </w:p>
    <w:p w:rsidR="00CC3F8A" w:rsidRDefault="00CC3F8A" w:rsidP="00FB1301">
      <w:pPr>
        <w:pStyle w:val="ConsPlusTitle"/>
        <w:jc w:val="center"/>
        <w:rPr>
          <w:szCs w:val="24"/>
        </w:rPr>
      </w:pPr>
    </w:p>
    <w:p w:rsidR="00203A34" w:rsidRDefault="00076FB4" w:rsidP="004C74D5">
      <w:pPr>
        <w:pStyle w:val="ConsPlusTitle"/>
        <w:ind w:firstLine="567"/>
        <w:jc w:val="center"/>
        <w:outlineLvl w:val="1"/>
        <w:rPr>
          <w:szCs w:val="24"/>
        </w:rPr>
      </w:pPr>
      <w:r>
        <w:rPr>
          <w:szCs w:val="24"/>
        </w:rPr>
        <w:t>1. Общие положения о предоставлении субсидии</w:t>
      </w:r>
    </w:p>
    <w:p w:rsidR="00203A34" w:rsidRDefault="00076FB4" w:rsidP="004C74D5">
      <w:pPr>
        <w:suppressAutoHyphens/>
        <w:ind w:firstLine="567"/>
        <w:jc w:val="both"/>
        <w:rPr>
          <w:b/>
        </w:rPr>
      </w:pPr>
      <w:r>
        <w:t xml:space="preserve">1. </w:t>
      </w:r>
      <w:proofErr w:type="gramStart"/>
      <w:r>
        <w:t>Настоящий Порядок предоставления субсидии на возмещение части затрат, связанных с</w:t>
      </w:r>
      <w:r w:rsidR="00CC3F8A">
        <w:rPr>
          <w:b/>
        </w:rPr>
        <w:t xml:space="preserve"> </w:t>
      </w:r>
      <w:r w:rsidR="00CC3F8A" w:rsidRPr="00FB1301">
        <w:t>производством товаров, работ, услуг</w:t>
      </w:r>
      <w:r w:rsidR="00FB1301">
        <w:rPr>
          <w:b/>
        </w:rPr>
        <w:t xml:space="preserve"> </w:t>
      </w:r>
      <w:r w:rsidR="00FB1301" w:rsidRPr="00FB1301">
        <w:t xml:space="preserve">победителям отбора </w:t>
      </w:r>
      <w:r w:rsidR="00FB1301" w:rsidRPr="00FB1301">
        <w:rPr>
          <w:szCs w:val="28"/>
        </w:rPr>
        <w:t>предпринимательских проектов</w:t>
      </w:r>
      <w:r w:rsidR="00FB1301">
        <w:rPr>
          <w:szCs w:val="28"/>
        </w:rPr>
        <w:t xml:space="preserve"> </w:t>
      </w:r>
      <w:r w:rsidR="00FB1301" w:rsidRPr="00FB1301">
        <w:rPr>
          <w:szCs w:val="28"/>
        </w:rPr>
        <w:t>стартующего бизнеса в Кожевниковском районе</w:t>
      </w:r>
      <w:r w:rsidR="00FB1301">
        <w:rPr>
          <w:szCs w:val="28"/>
        </w:rPr>
        <w:t xml:space="preserve"> </w:t>
      </w:r>
      <w:r w:rsidR="00CC3F8A">
        <w:rPr>
          <w:b/>
        </w:rPr>
        <w:t xml:space="preserve"> </w:t>
      </w:r>
      <w:r>
        <w:t xml:space="preserve">(далее - Порядок) разработан в соответствии со </w:t>
      </w:r>
      <w:hyperlink r:id="rId12" w:history="1">
        <w:r>
          <w:rPr>
            <w:color w:val="000000" w:themeColor="text1"/>
          </w:rPr>
          <w:t>статьей 78</w:t>
        </w:r>
      </w:hyperlink>
      <w: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proofErr w:type="gramEnd"/>
      <w:r>
        <w:t xml:space="preserve"> </w:t>
      </w:r>
      <w:proofErr w:type="gramStart"/>
      <w:r>
        <w:t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4103A">
        <w:t>, п</w:t>
      </w:r>
      <w:r w:rsidR="0024103A" w:rsidRPr="00DD592C">
        <w:t>остановление</w:t>
      </w:r>
      <w:r w:rsidR="0024103A">
        <w:t>м</w:t>
      </w:r>
      <w:r w:rsidR="0024103A" w:rsidRPr="00DD592C">
        <w:t xml:space="preserve"> Администрации Томской области от 27.09.2019 N 360а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</w:t>
      </w:r>
      <w:r w:rsidR="0024103A">
        <w:t xml:space="preserve">,  </w:t>
      </w:r>
      <w:r w:rsidR="0024103A" w:rsidRPr="00821940">
        <w:t>в целях реализации муниципальной программы</w:t>
      </w:r>
      <w:proofErr w:type="gramEnd"/>
      <w:r w:rsidR="0024103A">
        <w:t>, утвержденной постановлением Администрации Кожевниковского района</w:t>
      </w:r>
      <w:r w:rsidR="0024103A" w:rsidRPr="00821940">
        <w:t xml:space="preserve"> от </w:t>
      </w:r>
      <w:r w:rsidR="0024103A">
        <w:t>1</w:t>
      </w:r>
      <w:r w:rsidR="0024103A" w:rsidRPr="00821940">
        <w:t>2.</w:t>
      </w:r>
      <w:r w:rsidR="0024103A">
        <w:t>10</w:t>
      </w:r>
      <w:r w:rsidR="0024103A" w:rsidRPr="00821940">
        <w:t>.20</w:t>
      </w:r>
      <w:r w:rsidR="0024103A">
        <w:t>20</w:t>
      </w:r>
      <w:r w:rsidR="0024103A" w:rsidRPr="00821940">
        <w:t> года № </w:t>
      </w:r>
      <w:r w:rsidR="0024103A">
        <w:t>533</w:t>
      </w:r>
      <w:r w:rsidR="0024103A" w:rsidRPr="00821940">
        <w:t xml:space="preserve"> </w:t>
      </w:r>
      <w:r w:rsidR="0024103A" w:rsidRPr="00AC3017">
        <w:rPr>
          <w:sz w:val="25"/>
          <w:szCs w:val="25"/>
        </w:rPr>
        <w:t>«Создание условий для устойчивого экономического развития Кожевниковского района на 2021-2026 годы»» (подпрограмма № 2 «</w:t>
      </w:r>
      <w:r w:rsidR="0024103A" w:rsidRPr="00AC3017">
        <w:rPr>
          <w:bCs/>
          <w:sz w:val="25"/>
          <w:szCs w:val="25"/>
        </w:rPr>
        <w:t>Развитие малого и среднего предпринимательства на территории Кожевниковского района на 2021 – 2026 годы»)</w:t>
      </w:r>
      <w:r w:rsidRPr="00AC3017">
        <w:t>.</w:t>
      </w:r>
    </w:p>
    <w:p w:rsidR="00203A34" w:rsidRDefault="00076FB4" w:rsidP="004C74D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eastAsia="Times New Roman" w:hAnsi="Times New Roman" w:cs="Times New Roman"/>
          <w:sz w:val="24"/>
        </w:rPr>
        <w:t>2. Основные понятия, используемые в настоящем Порядке:</w:t>
      </w:r>
    </w:p>
    <w:p w:rsidR="00203A34" w:rsidRDefault="00076FB4" w:rsidP="004C74D5">
      <w:pPr>
        <w:pStyle w:val="ConsPlusTitle"/>
        <w:ind w:firstLine="567"/>
        <w:jc w:val="both"/>
        <w:rPr>
          <w:szCs w:val="24"/>
        </w:rPr>
      </w:pPr>
      <w:r>
        <w:rPr>
          <w:bCs/>
        </w:rPr>
        <w:t>субсидия</w:t>
      </w:r>
      <w:r>
        <w:t xml:space="preserve"> - </w:t>
      </w:r>
      <w:r w:rsidRPr="00FB1301">
        <w:rPr>
          <w:b w:val="0"/>
        </w:rPr>
        <w:t>бюджетные средства, передаваемые на безвозмездной и безвозвратной основе получателю субсидий в целях возмещения затрат связанных с</w:t>
      </w:r>
      <w:r>
        <w:t xml:space="preserve"> </w:t>
      </w:r>
      <w:r w:rsidR="00CC3F8A">
        <w:rPr>
          <w:b w:val="0"/>
        </w:rPr>
        <w:t>производством товаров, работ, услуг</w:t>
      </w:r>
      <w:r w:rsidR="00FB1301">
        <w:rPr>
          <w:b w:val="0"/>
        </w:rPr>
        <w:t xml:space="preserve"> </w:t>
      </w:r>
      <w:r w:rsidR="00FB1301" w:rsidRPr="00FB1301">
        <w:rPr>
          <w:b w:val="0"/>
        </w:rPr>
        <w:t xml:space="preserve">победителям отбора </w:t>
      </w:r>
      <w:r w:rsidR="00FB1301" w:rsidRPr="00FB1301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AC3017">
        <w:rPr>
          <w:b w:val="0"/>
        </w:rPr>
        <w:t>;</w:t>
      </w:r>
    </w:p>
    <w:p w:rsidR="00203A34" w:rsidRDefault="00076FB4" w:rsidP="004C74D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уполномоченный орган</w:t>
      </w:r>
      <w:r>
        <w:rPr>
          <w:rFonts w:ascii="Times New Roman" w:eastAsia="Times New Roman" w:hAnsi="Times New Roman" w:cs="Times New Roman"/>
          <w:sz w:val="24"/>
        </w:rPr>
        <w:t xml:space="preserve"> – Администрация Кожевниковского района, уполномоченная на предоставление субсидий за счет средств бюджета муниципального образования Кожевниковский район;</w:t>
      </w:r>
    </w:p>
    <w:p w:rsidR="00203A34" w:rsidRDefault="00076FB4" w:rsidP="004C74D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финансовый орган</w:t>
      </w:r>
      <w:r>
        <w:rPr>
          <w:rFonts w:ascii="Times New Roman" w:eastAsia="Times New Roman" w:hAnsi="Times New Roman" w:cs="Times New Roman"/>
          <w:sz w:val="24"/>
        </w:rPr>
        <w:t xml:space="preserve"> – Управление финансов Администрации Кожевниковского района;</w:t>
      </w:r>
    </w:p>
    <w:p w:rsidR="00203A34" w:rsidRDefault="00076FB4" w:rsidP="004C74D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получатель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субсидий</w:t>
      </w:r>
      <w:r w:rsidR="00EB4FED">
        <w:rPr>
          <w:rFonts w:ascii="Times New Roman" w:eastAsia="Times New Roman" w:hAnsi="Times New Roman" w:cs="Times New Roman"/>
          <w:b/>
          <w:bCs/>
          <w:sz w:val="24"/>
        </w:rPr>
        <w:t>, участник отбора</w:t>
      </w:r>
      <w:r>
        <w:rPr>
          <w:rFonts w:ascii="Times New Roman" w:eastAsia="Times New Roman" w:hAnsi="Times New Roman" w:cs="Times New Roman"/>
          <w:sz w:val="24"/>
        </w:rPr>
        <w:t xml:space="preserve"> – юридическое лицо или индивидуальный предприниматель</w:t>
      </w:r>
      <w:r w:rsidR="0024103A">
        <w:rPr>
          <w:rFonts w:ascii="Times New Roman" w:eastAsia="Times New Roman" w:hAnsi="Times New Roman" w:cs="Times New Roman"/>
          <w:sz w:val="24"/>
        </w:rPr>
        <w:t xml:space="preserve"> </w:t>
      </w:r>
      <w:r w:rsidR="00032A0E">
        <w:rPr>
          <w:rFonts w:ascii="Times New Roman" w:eastAsia="Times New Roman" w:hAnsi="Times New Roman" w:cs="Times New Roman"/>
          <w:sz w:val="24"/>
        </w:rPr>
        <w:t>(</w:t>
      </w:r>
      <w:r w:rsidR="0024103A">
        <w:rPr>
          <w:rFonts w:ascii="Times New Roman" w:eastAsia="Times New Roman" w:hAnsi="Times New Roman" w:cs="Times New Roman"/>
          <w:sz w:val="24"/>
        </w:rPr>
        <w:t xml:space="preserve">далее </w:t>
      </w:r>
      <w:r w:rsidR="00032A0E">
        <w:rPr>
          <w:rFonts w:ascii="Times New Roman" w:eastAsia="Times New Roman" w:hAnsi="Times New Roman" w:cs="Times New Roman"/>
          <w:sz w:val="24"/>
        </w:rPr>
        <w:t>субъект МСП)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7523E" w:rsidRDefault="00EB4FED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97523E" w:rsidRPr="0097523E">
        <w:rPr>
          <w:rFonts w:ascii="Times New Roman" w:hAnsi="Times New Roman" w:cs="Times New Roman"/>
          <w:b/>
          <w:sz w:val="24"/>
        </w:rPr>
        <w:t>рганизатор Отбора</w:t>
      </w:r>
      <w:r w:rsidR="0097523E" w:rsidRPr="00C03707">
        <w:rPr>
          <w:rFonts w:ascii="Times New Roman" w:hAnsi="Times New Roman" w:cs="Times New Roman"/>
          <w:sz w:val="24"/>
        </w:rPr>
        <w:t xml:space="preserve"> </w:t>
      </w:r>
      <w:r w:rsidR="0097523E">
        <w:rPr>
          <w:rFonts w:ascii="Times New Roman" w:hAnsi="Times New Roman" w:cs="Times New Roman"/>
          <w:sz w:val="24"/>
        </w:rPr>
        <w:t xml:space="preserve">- </w:t>
      </w:r>
      <w:r w:rsidR="0097523E" w:rsidRPr="00C03707">
        <w:rPr>
          <w:rFonts w:ascii="Times New Roman" w:hAnsi="Times New Roman" w:cs="Times New Roman"/>
          <w:sz w:val="24"/>
        </w:rPr>
        <w:t>Администрация Кожевниковского района в лице отдела экономического анализа и прогнозирования (далее – Организатор).</w:t>
      </w:r>
    </w:p>
    <w:p w:rsidR="0097523E" w:rsidRDefault="0097523E" w:rsidP="004C74D5">
      <w:pPr>
        <w:suppressAutoHyphens/>
        <w:ind w:firstLine="567"/>
        <w:jc w:val="both"/>
      </w:pPr>
      <w:r w:rsidRPr="00F3601F">
        <w:t>Представител</w:t>
      </w:r>
      <w:r w:rsidR="004C74D5">
        <w:t>ь</w:t>
      </w:r>
      <w:r w:rsidRPr="00F3601F">
        <w:t xml:space="preserve"> Организатора </w:t>
      </w:r>
      <w:r w:rsidR="004C74D5">
        <w:t>отбора -</w:t>
      </w:r>
      <w:r w:rsidRPr="00F3601F">
        <w:t xml:space="preserve"> МБУ «Кожевниковский бизнес инкубатор»</w:t>
      </w:r>
      <w:r>
        <w:t>.</w:t>
      </w:r>
    </w:p>
    <w:p w:rsidR="00203A34" w:rsidRDefault="00076FB4" w:rsidP="004C74D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 предоставления субсидий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02D9C">
        <w:rPr>
          <w:rFonts w:ascii="Times New Roman" w:eastAsia="Times New Roman" w:hAnsi="Times New Roman" w:cs="Times New Roman"/>
          <w:sz w:val="24"/>
          <w:szCs w:val="24"/>
        </w:rPr>
        <w:t xml:space="preserve"> развитие предпринимательства в Кожевниковском районе, </w:t>
      </w:r>
      <w:r>
        <w:rPr>
          <w:rFonts w:ascii="Times New Roman" w:eastAsia="Times New Roman" w:hAnsi="Times New Roman" w:cs="Times New Roman"/>
          <w:sz w:val="24"/>
          <w:szCs w:val="24"/>
        </w:rPr>
        <w:t>субсидии предоставляются из бюджета муниципального образования Кожевниковский район на возмещение части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затрат, связанных </w:t>
      </w:r>
      <w:r w:rsidR="00FB1301">
        <w:rPr>
          <w:rFonts w:ascii="Times New Roman" w:eastAsia="Times New Roman" w:hAnsi="Times New Roman" w:cs="Times New Roman"/>
          <w:sz w:val="24"/>
          <w:szCs w:val="24"/>
        </w:rPr>
        <w:t>с реализацией предпринимательского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A34" w:rsidRDefault="00076FB4" w:rsidP="004C7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Главным распорядителем бюджетных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, осуществляющим предоставление субсидии, является Администрация Кожевниковского района (далее -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дминистрация). </w:t>
      </w:r>
    </w:p>
    <w:p w:rsidR="00203A34" w:rsidRDefault="00076FB4" w:rsidP="004C7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Думы Кожевниковского района «О бюджете Кожевниковского района  на текущий финансовый год и плановый период в текущем финансовом году».</w:t>
      </w:r>
    </w:p>
    <w:p w:rsidR="007731D3" w:rsidRDefault="00076FB4" w:rsidP="004C74D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2A0E">
        <w:rPr>
          <w:rFonts w:ascii="Times New Roman" w:hAnsi="Times New Roman" w:cs="Times New Roman"/>
          <w:b/>
          <w:sz w:val="24"/>
          <w:szCs w:val="24"/>
        </w:rPr>
        <w:t>Категория и критерии отбора получателей субсидий, имеющих право на получение субсидий, отбираемых исходя из указанных критериев.</w:t>
      </w:r>
    </w:p>
    <w:p w:rsidR="00A05D51" w:rsidRPr="00055F28" w:rsidRDefault="00A05D51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К участию в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017">
        <w:rPr>
          <w:rFonts w:ascii="Times New Roman" w:hAnsi="Times New Roman" w:cs="Times New Roman"/>
          <w:sz w:val="24"/>
          <w:szCs w:val="24"/>
        </w:rPr>
        <w:t xml:space="preserve">допускаются субъекты малого и среднего предпринимательства, зарегистрированные и осуществляющие деятельность на территории Кожевниковского района, и отвечающие условиям, установленным Федеральным </w:t>
      </w:r>
      <w:hyperlink r:id="rId13" w:history="1">
        <w:r w:rsidRPr="004C74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74D5">
        <w:rPr>
          <w:rFonts w:ascii="Times New Roman" w:hAnsi="Times New Roman" w:cs="Times New Roman"/>
          <w:sz w:val="24"/>
          <w:szCs w:val="24"/>
        </w:rPr>
        <w:t xml:space="preserve"> от 24</w:t>
      </w:r>
      <w:r w:rsidRPr="00DA7017">
        <w:rPr>
          <w:rFonts w:ascii="Times New Roman" w:hAnsi="Times New Roman" w:cs="Times New Roman"/>
          <w:sz w:val="24"/>
          <w:szCs w:val="24"/>
        </w:rPr>
        <w:t xml:space="preserve"> июля 2007 года N 209-ФЗ </w:t>
      </w:r>
      <w:r w:rsidRPr="00DA7017">
        <w:rPr>
          <w:rFonts w:ascii="Times New Roman" w:hAnsi="Times New Roman" w:cs="Times New Roman"/>
          <w:sz w:val="24"/>
          <w:szCs w:val="24"/>
        </w:rPr>
        <w:lastRenderedPageBreak/>
        <w:t>"О развитии малого и среднего предпринимательства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r w:rsidRPr="00055F28">
        <w:rPr>
          <w:rFonts w:ascii="Times New Roman" w:hAnsi="Times New Roman" w:cs="Times New Roman"/>
          <w:sz w:val="24"/>
        </w:rPr>
        <w:t>соответствующие следующим критериям</w:t>
      </w:r>
      <w:r w:rsidR="005E2DD9">
        <w:rPr>
          <w:rFonts w:ascii="Times New Roman" w:hAnsi="Times New Roman" w:cs="Times New Roman"/>
          <w:sz w:val="24"/>
        </w:rPr>
        <w:t>, указанным в пункте 1</w:t>
      </w:r>
      <w:r w:rsidR="000A036D">
        <w:rPr>
          <w:rFonts w:ascii="Times New Roman" w:hAnsi="Times New Roman" w:cs="Times New Roman"/>
          <w:sz w:val="24"/>
        </w:rPr>
        <w:t>1</w:t>
      </w:r>
      <w:r w:rsidR="005E2DD9">
        <w:rPr>
          <w:rFonts w:ascii="Times New Roman" w:hAnsi="Times New Roman" w:cs="Times New Roman"/>
          <w:sz w:val="24"/>
        </w:rPr>
        <w:t xml:space="preserve"> настоящего </w:t>
      </w:r>
      <w:r w:rsidR="00D60645">
        <w:rPr>
          <w:rFonts w:ascii="Times New Roman" w:hAnsi="Times New Roman" w:cs="Times New Roman"/>
          <w:sz w:val="24"/>
        </w:rPr>
        <w:t>порядка</w:t>
      </w:r>
      <w:r w:rsidR="005E2DD9">
        <w:rPr>
          <w:rFonts w:ascii="Times New Roman" w:hAnsi="Times New Roman" w:cs="Times New Roman"/>
          <w:sz w:val="24"/>
        </w:rPr>
        <w:t>.</w:t>
      </w:r>
    </w:p>
    <w:p w:rsidR="00203A34" w:rsidRDefault="00957587" w:rsidP="004C74D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73EE">
        <w:rPr>
          <w:rFonts w:ascii="Times New Roman" w:hAnsi="Times New Roman" w:cs="Times New Roman"/>
          <w:sz w:val="24"/>
          <w:szCs w:val="24"/>
        </w:rPr>
        <w:t xml:space="preserve">. </w:t>
      </w:r>
      <w:r w:rsidR="00E773EE" w:rsidRPr="008D2818">
        <w:rPr>
          <w:rFonts w:ascii="Times New Roman" w:hAnsi="Times New Roman" w:cs="Times New Roman"/>
          <w:b/>
          <w:sz w:val="24"/>
          <w:szCs w:val="24"/>
        </w:rPr>
        <w:t>Способ проведения отбора</w:t>
      </w:r>
      <w:r w:rsidR="00E773EE">
        <w:rPr>
          <w:rFonts w:ascii="Times New Roman" w:hAnsi="Times New Roman" w:cs="Times New Roman"/>
          <w:sz w:val="24"/>
          <w:szCs w:val="24"/>
        </w:rPr>
        <w:t xml:space="preserve"> –</w:t>
      </w:r>
      <w:r w:rsidR="00AC7EF6">
        <w:rPr>
          <w:rFonts w:ascii="Times New Roman" w:hAnsi="Times New Roman" w:cs="Times New Roman"/>
          <w:sz w:val="24"/>
          <w:szCs w:val="24"/>
        </w:rPr>
        <w:t xml:space="preserve"> </w:t>
      </w:r>
      <w:r w:rsidR="00FB7AB3">
        <w:rPr>
          <w:rFonts w:ascii="Times New Roman" w:hAnsi="Times New Roman" w:cs="Times New Roman"/>
          <w:sz w:val="24"/>
          <w:szCs w:val="24"/>
        </w:rPr>
        <w:t>отбор</w:t>
      </w:r>
      <w:r w:rsidR="00E773EE">
        <w:rPr>
          <w:rFonts w:ascii="Times New Roman" w:hAnsi="Times New Roman" w:cs="Times New Roman"/>
          <w:sz w:val="24"/>
          <w:szCs w:val="24"/>
        </w:rPr>
        <w:t xml:space="preserve"> предпринимательских проектов реализуемых на территории Кожевниковского района</w:t>
      </w:r>
      <w:r w:rsidR="00AC7EF6">
        <w:rPr>
          <w:rFonts w:ascii="Times New Roman" w:hAnsi="Times New Roman" w:cs="Times New Roman"/>
          <w:sz w:val="24"/>
          <w:szCs w:val="24"/>
        </w:rPr>
        <w:t xml:space="preserve">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="00AC7EF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AC7EF6">
        <w:rPr>
          <w:rFonts w:ascii="Times New Roman" w:hAnsi="Times New Roman" w:cs="Times New Roman"/>
          <w:sz w:val="24"/>
          <w:szCs w:val="24"/>
        </w:rPr>
        <w:t xml:space="preserve"> достижения которых предоставляется субсидия </w:t>
      </w:r>
      <w:r w:rsidR="00846113">
        <w:rPr>
          <w:rFonts w:ascii="Times New Roman" w:hAnsi="Times New Roman" w:cs="Times New Roman"/>
          <w:sz w:val="24"/>
          <w:szCs w:val="24"/>
        </w:rPr>
        <w:t>(далее – результат предоставления субсидии)</w:t>
      </w:r>
      <w:r w:rsidR="00E773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7587" w:rsidRDefault="00957587" w:rsidP="004C74D5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C7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57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CC7F25" w:rsidRPr="00957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нформация о размещении на едином портале бюджетной системы Российской Федерации в информационно-телекоммуникационной сети «Интернет» (далее единый портал) при формировании проекта решения о бюджете </w:t>
      </w:r>
      <w:r w:rsidRPr="00957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сведений о субсидиях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95A40" w:rsidRPr="00EA5D25" w:rsidRDefault="00395A40" w:rsidP="004C74D5">
      <w:pPr>
        <w:pStyle w:val="ConsPlusTitle"/>
        <w:ind w:firstLine="567"/>
        <w:jc w:val="both"/>
        <w:rPr>
          <w:b w:val="0"/>
          <w:szCs w:val="28"/>
        </w:rPr>
      </w:pPr>
      <w:proofErr w:type="gramStart"/>
      <w:r w:rsidRPr="00395A40">
        <w:rPr>
          <w:b w:val="0"/>
          <w:color w:val="000000" w:themeColor="text1"/>
          <w:szCs w:val="24"/>
        </w:rPr>
        <w:t xml:space="preserve">Сведения о </w:t>
      </w:r>
      <w:r w:rsidRPr="00395A40">
        <w:rPr>
          <w:b w:val="0"/>
        </w:rPr>
        <w:t>субсидии на возмещение части</w:t>
      </w:r>
      <w:r>
        <w:rPr>
          <w:b w:val="0"/>
        </w:rPr>
        <w:t xml:space="preserve"> </w:t>
      </w:r>
      <w:r w:rsidRPr="00395A40">
        <w:rPr>
          <w:b w:val="0"/>
        </w:rPr>
        <w:t xml:space="preserve">затрат,  связанных с производством товаров, работ, услуг победителям отбора </w:t>
      </w:r>
      <w:r w:rsidRPr="00395A40">
        <w:rPr>
          <w:b w:val="0"/>
          <w:szCs w:val="28"/>
        </w:rPr>
        <w:t>предпринимательских проектов стартующего бизнеса в Кожевниковском районе</w:t>
      </w:r>
      <w:r>
        <w:rPr>
          <w:b w:val="0"/>
          <w:szCs w:val="28"/>
        </w:rPr>
        <w:t xml:space="preserve"> включаются в приложение </w:t>
      </w:r>
      <w:r w:rsidR="0023168F">
        <w:rPr>
          <w:b w:val="0"/>
          <w:sz w:val="22"/>
          <w:szCs w:val="24"/>
        </w:rPr>
        <w:t xml:space="preserve">«Случаи предоставления субсидий …» </w:t>
      </w:r>
      <w:r w:rsidR="0070599A">
        <w:rPr>
          <w:b w:val="0"/>
          <w:szCs w:val="28"/>
        </w:rPr>
        <w:t xml:space="preserve">к решению Думы Кожевниковского района </w:t>
      </w:r>
      <w:r w:rsidR="0070599A" w:rsidRPr="0070599A">
        <w:rPr>
          <w:b w:val="0"/>
          <w:sz w:val="22"/>
          <w:szCs w:val="24"/>
        </w:rPr>
        <w:t xml:space="preserve">«О бюджете Кожевниковского района на </w:t>
      </w:r>
      <w:r w:rsidR="005E2DD9">
        <w:rPr>
          <w:b w:val="0"/>
          <w:sz w:val="22"/>
          <w:szCs w:val="24"/>
        </w:rPr>
        <w:t>текущий год и на плановый период</w:t>
      </w:r>
      <w:r w:rsidR="0070599A" w:rsidRPr="00EA5D25">
        <w:rPr>
          <w:b w:val="0"/>
          <w:sz w:val="22"/>
          <w:szCs w:val="24"/>
        </w:rPr>
        <w:t xml:space="preserve">», размещаемом на </w:t>
      </w:r>
      <w:r w:rsidR="00EA5D25" w:rsidRPr="00EA5D25">
        <w:rPr>
          <w:b w:val="0"/>
          <w:sz w:val="22"/>
          <w:szCs w:val="24"/>
        </w:rPr>
        <w:t>едином портале бюджетной системы Р</w:t>
      </w:r>
      <w:r w:rsidR="005E2DD9">
        <w:rPr>
          <w:b w:val="0"/>
          <w:sz w:val="22"/>
          <w:szCs w:val="24"/>
        </w:rPr>
        <w:t xml:space="preserve">оссийской </w:t>
      </w:r>
      <w:r w:rsidR="00EA5D25" w:rsidRPr="00EA5D25">
        <w:rPr>
          <w:b w:val="0"/>
          <w:sz w:val="22"/>
          <w:szCs w:val="24"/>
        </w:rPr>
        <w:t>Ф</w:t>
      </w:r>
      <w:r w:rsidR="005E2DD9">
        <w:rPr>
          <w:b w:val="0"/>
          <w:sz w:val="22"/>
          <w:szCs w:val="24"/>
        </w:rPr>
        <w:t>едерации</w:t>
      </w:r>
      <w:r w:rsidR="00EA5D25" w:rsidRPr="00EA5D25">
        <w:rPr>
          <w:b w:val="0"/>
          <w:sz w:val="22"/>
          <w:szCs w:val="24"/>
        </w:rPr>
        <w:t>.</w:t>
      </w:r>
      <w:r w:rsidR="0070599A" w:rsidRPr="00EA5D25">
        <w:rPr>
          <w:b w:val="0"/>
          <w:sz w:val="22"/>
          <w:szCs w:val="24"/>
        </w:rPr>
        <w:t xml:space="preserve"> </w:t>
      </w:r>
      <w:proofErr w:type="gramEnd"/>
    </w:p>
    <w:p w:rsidR="00957587" w:rsidRPr="00E272E4" w:rsidRDefault="00957587" w:rsidP="00CC7F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C7F25" w:rsidRDefault="00127768" w:rsidP="0012776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Порядок проведения отбора</w:t>
      </w:r>
    </w:p>
    <w:p w:rsidR="00040B5D" w:rsidRPr="00040B5D" w:rsidRDefault="00040B5D" w:rsidP="0012776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3746" w:rsidRDefault="00FB7AB3" w:rsidP="004C74D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В целях предоставления субсидии на возмещение затрат</w:t>
      </w:r>
      <w:r w:rsidRPr="00FB7AB3">
        <w:rPr>
          <w:rFonts w:ascii="Times New Roman" w:hAnsi="Times New Roman" w:cs="Times New Roman"/>
          <w:sz w:val="24"/>
        </w:rPr>
        <w:t>, связанных с производством товаров, работ, услу</w:t>
      </w:r>
      <w:r>
        <w:rPr>
          <w:rFonts w:ascii="Times New Roman" w:hAnsi="Times New Roman" w:cs="Times New Roman"/>
          <w:sz w:val="24"/>
        </w:rPr>
        <w:t>г проводится отбор предпринимательских проектов</w:t>
      </w:r>
      <w:r w:rsidR="00D6780E">
        <w:rPr>
          <w:rFonts w:ascii="Times New Roman" w:hAnsi="Times New Roman" w:cs="Times New Roman"/>
          <w:sz w:val="24"/>
        </w:rPr>
        <w:t>, исходя из наилучших условий достижения результатов.</w:t>
      </w:r>
    </w:p>
    <w:p w:rsidR="00B73746" w:rsidRPr="00B14E2F" w:rsidRDefault="00B73746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4E2F">
        <w:rPr>
          <w:rFonts w:ascii="Times New Roman" w:hAnsi="Times New Roman" w:cs="Times New Roman"/>
          <w:sz w:val="24"/>
          <w:szCs w:val="24"/>
        </w:rPr>
        <w:t xml:space="preserve">. Объявление о проведении Отбора публикуется в </w:t>
      </w:r>
      <w:r w:rsidR="005E2DD9">
        <w:rPr>
          <w:rFonts w:ascii="Times New Roman" w:hAnsi="Times New Roman" w:cs="Times New Roman"/>
          <w:sz w:val="24"/>
          <w:szCs w:val="24"/>
        </w:rPr>
        <w:t>районной газете «Знамя труда»</w:t>
      </w:r>
      <w:r w:rsidRPr="00B14E2F">
        <w:rPr>
          <w:rFonts w:ascii="Times New Roman" w:hAnsi="Times New Roman" w:cs="Times New Roman"/>
          <w:sz w:val="24"/>
          <w:szCs w:val="24"/>
        </w:rPr>
        <w:t>, в том числе размещается на официальном сайте Кожевниковск</w:t>
      </w:r>
      <w:r w:rsidR="005E2DD9">
        <w:rPr>
          <w:rFonts w:ascii="Times New Roman" w:hAnsi="Times New Roman" w:cs="Times New Roman"/>
          <w:sz w:val="24"/>
          <w:szCs w:val="24"/>
        </w:rPr>
        <w:t>ого</w:t>
      </w:r>
      <w:r w:rsidRPr="00B14E2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E2DD9">
        <w:rPr>
          <w:rFonts w:ascii="Times New Roman" w:hAnsi="Times New Roman" w:cs="Times New Roman"/>
          <w:sz w:val="24"/>
          <w:szCs w:val="24"/>
        </w:rPr>
        <w:t>а</w:t>
      </w:r>
      <w:r w:rsidRPr="00B14E2F">
        <w:rPr>
          <w:rFonts w:ascii="Times New Roman" w:hAnsi="Times New Roman" w:cs="Times New Roman"/>
          <w:sz w:val="24"/>
          <w:szCs w:val="24"/>
        </w:rPr>
        <w:t xml:space="preserve"> не позднее семи рабочих дней </w:t>
      </w:r>
      <w:proofErr w:type="gramStart"/>
      <w:r w:rsidRPr="00B14E2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14E2F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B73746" w:rsidRPr="00B14E2F" w:rsidRDefault="00B73746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4E2F">
        <w:rPr>
          <w:rFonts w:ascii="Times New Roman" w:hAnsi="Times New Roman" w:cs="Times New Roman"/>
          <w:sz w:val="24"/>
          <w:szCs w:val="24"/>
        </w:rPr>
        <w:t>. Объявление о проведении Отбора должно содержать следующую информацию:</w:t>
      </w:r>
    </w:p>
    <w:p w:rsidR="00B73746" w:rsidRDefault="007C7ACA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73746" w:rsidRPr="00B14E2F">
        <w:rPr>
          <w:rFonts w:ascii="Times New Roman" w:hAnsi="Times New Roman" w:cs="Times New Roman"/>
          <w:sz w:val="24"/>
          <w:szCs w:val="24"/>
        </w:rPr>
        <w:t xml:space="preserve"> дату и время начала и окончания приема заявок;</w:t>
      </w:r>
    </w:p>
    <w:p w:rsidR="007C7ACA" w:rsidRDefault="007C7ACA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почтовый адрес, адрес электронной почты организатора Отбора;</w:t>
      </w:r>
    </w:p>
    <w:p w:rsidR="009325B3" w:rsidRDefault="007C7ACA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0432E5" w:rsidRPr="000432E5">
        <w:rPr>
          <w:rFonts w:ascii="Times New Roman" w:hAnsi="Times New Roman" w:cs="Times New Roman"/>
          <w:sz w:val="24"/>
          <w:szCs w:val="24"/>
        </w:rPr>
        <w:t xml:space="preserve"> </w:t>
      </w:r>
      <w:r w:rsidR="005B29C1">
        <w:rPr>
          <w:rFonts w:ascii="Times New Roman" w:hAnsi="Times New Roman" w:cs="Times New Roman"/>
          <w:sz w:val="24"/>
          <w:szCs w:val="24"/>
        </w:rPr>
        <w:t xml:space="preserve">результат предоставления субсидии (количество </w:t>
      </w:r>
      <w:r w:rsidR="009325B3">
        <w:rPr>
          <w:rFonts w:ascii="Times New Roman" w:hAnsi="Times New Roman" w:cs="Times New Roman"/>
          <w:sz w:val="24"/>
          <w:szCs w:val="24"/>
        </w:rPr>
        <w:t>получателей поддержки);</w:t>
      </w:r>
    </w:p>
    <w:p w:rsidR="009325B3" w:rsidRDefault="009325B3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9325B3" w:rsidRDefault="006265EE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требования к участникам отбора;</w:t>
      </w:r>
    </w:p>
    <w:p w:rsidR="00BE2903" w:rsidRDefault="006265EE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порядок подачи заявок участниками отбора и требований, предъявляемых к </w:t>
      </w:r>
      <w:r w:rsidR="00BE2903">
        <w:rPr>
          <w:rFonts w:ascii="Times New Roman" w:hAnsi="Times New Roman" w:cs="Times New Roman"/>
          <w:sz w:val="24"/>
          <w:szCs w:val="24"/>
        </w:rPr>
        <w:t>форме и содержанию заявок, подаваемых участниками отбора;</w:t>
      </w:r>
    </w:p>
    <w:p w:rsidR="00D60574" w:rsidRDefault="00BE2903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порядок отзыва заявок участников отбора, порядок возврата заявок участников отбора</w:t>
      </w:r>
      <w:r w:rsidR="00D60574">
        <w:rPr>
          <w:rFonts w:ascii="Times New Roman" w:hAnsi="Times New Roman" w:cs="Times New Roman"/>
          <w:sz w:val="24"/>
          <w:szCs w:val="24"/>
        </w:rPr>
        <w:t xml:space="preserve"> и основание возврата, порядок внесения изменений в заявки участников отбора;</w:t>
      </w:r>
    </w:p>
    <w:p w:rsidR="00D60574" w:rsidRDefault="00D60574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правила рассмотрения и оценки заявок участников отбора;</w:t>
      </w:r>
    </w:p>
    <w:p w:rsidR="00B96699" w:rsidRDefault="00D60574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 порядок предоставления участникам отбора разъяснений положений объявления о проведении отбора</w:t>
      </w:r>
      <w:r w:rsidR="00B96699">
        <w:rPr>
          <w:rFonts w:ascii="Times New Roman" w:hAnsi="Times New Roman" w:cs="Times New Roman"/>
          <w:sz w:val="24"/>
          <w:szCs w:val="24"/>
        </w:rPr>
        <w:t>, даты начала и окончания срока такого представления;</w:t>
      </w:r>
    </w:p>
    <w:p w:rsidR="00B96699" w:rsidRDefault="00B96699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 срок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победитель отбора должен подписать соглашение о предоставлении субсидии;</w:t>
      </w:r>
    </w:p>
    <w:p w:rsidR="006F10E0" w:rsidRDefault="00B96699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 условия признания победителей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уклонившимися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6265EE" w:rsidRDefault="006F10E0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 Дата размещения результатов отбора, на официальном сайте организатора отбора;</w:t>
      </w:r>
      <w:r w:rsidR="00B96699">
        <w:rPr>
          <w:rFonts w:ascii="Times New Roman" w:hAnsi="Times New Roman" w:cs="Times New Roman"/>
          <w:sz w:val="24"/>
          <w:szCs w:val="24"/>
        </w:rPr>
        <w:t xml:space="preserve"> </w:t>
      </w:r>
      <w:r w:rsidR="00D60574">
        <w:rPr>
          <w:rFonts w:ascii="Times New Roman" w:hAnsi="Times New Roman" w:cs="Times New Roman"/>
          <w:sz w:val="24"/>
          <w:szCs w:val="24"/>
        </w:rPr>
        <w:t xml:space="preserve"> </w:t>
      </w:r>
      <w:r w:rsidR="00BE29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3746" w:rsidRPr="00B14E2F" w:rsidRDefault="006F10E0" w:rsidP="004C74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</w:t>
      </w:r>
      <w:r w:rsidR="00B73746" w:rsidRPr="00B14E2F">
        <w:rPr>
          <w:rFonts w:ascii="Times New Roman" w:hAnsi="Times New Roman" w:cs="Times New Roman"/>
          <w:sz w:val="24"/>
          <w:szCs w:val="24"/>
        </w:rPr>
        <w:t>. Одновременно с опубликованием объявления о проведении Отбора настоящий Порядок размещается на официальном сайте органов местного самоуправления Кожевниковского района</w:t>
      </w:r>
      <w:r w:rsidR="00B73746" w:rsidRPr="00B14E2F">
        <w:rPr>
          <w:rFonts w:ascii="Times New Roman" w:hAnsi="Times New Roman" w:cs="Times New Roman"/>
          <w:sz w:val="24"/>
        </w:rPr>
        <w:t xml:space="preserve"> по адресу: </w:t>
      </w:r>
      <w:hyperlink r:id="rId14" w:history="1">
        <w:r w:rsidR="00B73746" w:rsidRPr="00B14E2F">
          <w:rPr>
            <w:rStyle w:val="af7"/>
            <w:rFonts w:ascii="Times New Roman" w:hAnsi="Times New Roman"/>
            <w:sz w:val="24"/>
            <w:szCs w:val="24"/>
          </w:rPr>
          <w:t>http://kogadm.ru/</w:t>
        </w:r>
      </w:hyperlink>
      <w:r w:rsidR="00B73746" w:rsidRPr="00B14E2F">
        <w:rPr>
          <w:rFonts w:ascii="Times New Roman" w:hAnsi="Times New Roman" w:cs="Times New Roman"/>
          <w:sz w:val="24"/>
        </w:rPr>
        <w:t xml:space="preserve"> в закладке "Малый и средний бизнес".</w:t>
      </w:r>
    </w:p>
    <w:p w:rsidR="00127768" w:rsidRPr="000A036D" w:rsidRDefault="00D6780E" w:rsidP="00FB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B7AB3" w:rsidRPr="00FB7AB3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</w:p>
    <w:p w:rsidR="00040B5D" w:rsidRPr="00EA6201" w:rsidRDefault="00040B5D" w:rsidP="00040B5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201">
        <w:rPr>
          <w:rFonts w:ascii="Times New Roman" w:hAnsi="Times New Roman" w:cs="Times New Roman"/>
          <w:b/>
          <w:color w:val="000000"/>
          <w:sz w:val="24"/>
          <w:szCs w:val="24"/>
        </w:rPr>
        <w:t>3. Требования к</w:t>
      </w:r>
      <w:r w:rsidR="009E5EFA" w:rsidRPr="00EA6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участникам отбора</w:t>
      </w:r>
      <w:r w:rsidR="009E5EFA" w:rsidRPr="00EA6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получателям субсидий  </w:t>
      </w:r>
    </w:p>
    <w:p w:rsidR="00040B5D" w:rsidRDefault="00040B5D" w:rsidP="00040B5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0B5D" w:rsidRPr="00055F28" w:rsidRDefault="00040B5D" w:rsidP="00A669FE">
      <w:pPr>
        <w:pStyle w:val="ConsPlusNormal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36D">
        <w:rPr>
          <w:rFonts w:ascii="Times New Roman" w:hAnsi="Times New Roman" w:cs="Times New Roman"/>
          <w:sz w:val="24"/>
          <w:szCs w:val="24"/>
        </w:rPr>
        <w:t>1</w:t>
      </w:r>
      <w:r w:rsidRPr="00DA7017">
        <w:rPr>
          <w:rFonts w:ascii="Times New Roman" w:hAnsi="Times New Roman" w:cs="Times New Roman"/>
          <w:sz w:val="24"/>
          <w:szCs w:val="24"/>
        </w:rPr>
        <w:t xml:space="preserve">. К участию в Отборе допускаются субъекты малого и среднего предпринимательства, зарегистрированные и осуществляющие деятельность на территории Кожевниковского района, и отвечающие условиям, установленным Федеральным </w:t>
      </w:r>
      <w:hyperlink r:id="rId15" w:history="1">
        <w:r w:rsidRPr="00DA7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7017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r w:rsidRPr="00055F28">
        <w:rPr>
          <w:rFonts w:ascii="Times New Roman" w:hAnsi="Times New Roman" w:cs="Times New Roman"/>
          <w:sz w:val="24"/>
        </w:rPr>
        <w:t>соответствующие следующим критериям:</w:t>
      </w:r>
    </w:p>
    <w:p w:rsidR="00040B5D" w:rsidRPr="00055F28" w:rsidRDefault="00040B5D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0A036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.1.</w:t>
      </w:r>
      <w:r w:rsidRPr="00055F28">
        <w:rPr>
          <w:rFonts w:ascii="Times New Roman" w:hAnsi="Times New Roman" w:cs="Times New Roman"/>
          <w:sz w:val="24"/>
        </w:rPr>
        <w:t xml:space="preserve"> </w:t>
      </w:r>
      <w:r w:rsidR="007E1520">
        <w:rPr>
          <w:rFonts w:ascii="Times New Roman" w:hAnsi="Times New Roman" w:cs="Times New Roman"/>
          <w:sz w:val="24"/>
        </w:rPr>
        <w:t>В</w:t>
      </w:r>
      <w:r w:rsidRPr="00055F28">
        <w:rPr>
          <w:rFonts w:ascii="Times New Roman" w:hAnsi="Times New Roman" w:cs="Times New Roman"/>
          <w:sz w:val="24"/>
        </w:rPr>
        <w:t>новь зарегистрированные на территории муниципального образования или ведущие деятельность на дату подачи заявления о предоставлении поддержки менее одного года и осуществляющие свою деятельность на территории Кожевниковского района;</w:t>
      </w:r>
    </w:p>
    <w:p w:rsidR="00040B5D" w:rsidRPr="008A4381" w:rsidRDefault="00040B5D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8A4381">
        <w:rPr>
          <w:rFonts w:ascii="Times New Roman" w:hAnsi="Times New Roman" w:cs="Times New Roman"/>
          <w:sz w:val="24"/>
          <w:szCs w:val="24"/>
        </w:rPr>
        <w:t xml:space="preserve"> </w:t>
      </w:r>
      <w:r w:rsidR="007E1520">
        <w:rPr>
          <w:rFonts w:ascii="Times New Roman" w:hAnsi="Times New Roman" w:cs="Times New Roman"/>
          <w:sz w:val="24"/>
          <w:szCs w:val="24"/>
        </w:rPr>
        <w:t>З</w:t>
      </w:r>
      <w:r w:rsidRPr="00BD0ADE">
        <w:rPr>
          <w:rFonts w:ascii="Times New Roman" w:hAnsi="Times New Roman" w:cs="Times New Roman"/>
          <w:sz w:val="24"/>
          <w:szCs w:val="24"/>
        </w:rPr>
        <w:t>аявители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</w:t>
      </w:r>
      <w:r>
        <w:rPr>
          <w:rFonts w:ascii="Times New Roman" w:hAnsi="Times New Roman" w:cs="Times New Roman"/>
          <w:sz w:val="24"/>
          <w:szCs w:val="24"/>
        </w:rPr>
        <w:t>тами на цели получения субсидий</w:t>
      </w:r>
      <w:r w:rsidRPr="008A4381">
        <w:rPr>
          <w:rFonts w:ascii="Times New Roman" w:hAnsi="Times New Roman" w:cs="Times New Roman"/>
          <w:sz w:val="24"/>
          <w:szCs w:val="24"/>
        </w:rPr>
        <w:t>;</w:t>
      </w:r>
    </w:p>
    <w:p w:rsidR="00040B5D" w:rsidRPr="008A4381" w:rsidRDefault="00040B5D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A036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.3.</w:t>
      </w:r>
      <w:r w:rsidRPr="008A4381">
        <w:rPr>
          <w:rFonts w:ascii="Times New Roman" w:hAnsi="Times New Roman" w:cs="Times New Roman"/>
          <w:sz w:val="24"/>
        </w:rPr>
        <w:t xml:space="preserve"> </w:t>
      </w:r>
      <w:r w:rsidR="007E1520">
        <w:rPr>
          <w:rFonts w:ascii="Times New Roman" w:hAnsi="Times New Roman" w:cs="Times New Roman"/>
          <w:sz w:val="24"/>
        </w:rPr>
        <w:t>Н</w:t>
      </w:r>
      <w:r w:rsidRPr="008A4381">
        <w:rPr>
          <w:rFonts w:ascii="Times New Roman" w:hAnsi="Times New Roman" w:cs="Times New Roman"/>
          <w:sz w:val="24"/>
        </w:rPr>
        <w:t>а первое число месяца, в котором подана заявка на предоставление субсидии, не находящиеся в процессе реорганизации,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40B5D" w:rsidRDefault="00040B5D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A036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.4.</w:t>
      </w:r>
      <w:r w:rsidRPr="007547E3">
        <w:rPr>
          <w:rFonts w:ascii="Times New Roman" w:hAnsi="Times New Roman" w:cs="Times New Roman"/>
          <w:sz w:val="24"/>
        </w:rPr>
        <w:t xml:space="preserve"> </w:t>
      </w:r>
      <w:r w:rsidR="007E1520">
        <w:rPr>
          <w:rFonts w:ascii="Times New Roman" w:hAnsi="Times New Roman" w:cs="Times New Roman"/>
          <w:sz w:val="24"/>
        </w:rPr>
        <w:t>Н</w:t>
      </w:r>
      <w:r w:rsidRPr="007547E3">
        <w:rPr>
          <w:rFonts w:ascii="Times New Roman" w:hAnsi="Times New Roman" w:cs="Times New Roman"/>
          <w:sz w:val="24"/>
        </w:rPr>
        <w:t>е имеющие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</w:t>
      </w:r>
      <w:r w:rsidR="002512CC">
        <w:rPr>
          <w:rFonts w:ascii="Times New Roman" w:hAnsi="Times New Roman" w:cs="Times New Roman"/>
          <w:sz w:val="24"/>
        </w:rPr>
        <w:t xml:space="preserve"> </w:t>
      </w:r>
      <w:r w:rsidRPr="007547E3">
        <w:rPr>
          <w:rFonts w:ascii="Times New Roman" w:hAnsi="Times New Roman" w:cs="Times New Roman"/>
          <w:sz w:val="24"/>
        </w:rPr>
        <w:t>в котором подана заявка на предоставление субсидии</w:t>
      </w:r>
      <w:r w:rsidR="007E1520">
        <w:rPr>
          <w:rFonts w:ascii="Times New Roman" w:hAnsi="Times New Roman" w:cs="Times New Roman"/>
          <w:sz w:val="24"/>
        </w:rPr>
        <w:t>, участие в отборе</w:t>
      </w:r>
      <w:r w:rsidRPr="007547E3">
        <w:rPr>
          <w:rFonts w:ascii="Times New Roman" w:hAnsi="Times New Roman" w:cs="Times New Roman"/>
          <w:sz w:val="24"/>
        </w:rPr>
        <w:t>;</w:t>
      </w:r>
    </w:p>
    <w:p w:rsidR="00040B5D" w:rsidRDefault="00040B5D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7E1520">
        <w:rPr>
          <w:rFonts w:ascii="Times New Roman" w:hAnsi="Times New Roman" w:cs="Times New Roman"/>
          <w:sz w:val="24"/>
          <w:szCs w:val="24"/>
        </w:rPr>
        <w:t>З</w:t>
      </w:r>
      <w:r w:rsidRPr="00BD0ADE">
        <w:rPr>
          <w:rFonts w:ascii="Times New Roman" w:hAnsi="Times New Roman" w:cs="Times New Roman"/>
          <w:sz w:val="24"/>
          <w:szCs w:val="24"/>
        </w:rPr>
        <w:t xml:space="preserve">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BD0AD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0ADE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D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D0ADE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7E1520" w:rsidRPr="007E1520" w:rsidRDefault="007E1520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E1520">
        <w:rPr>
          <w:rFonts w:ascii="Times New Roman" w:hAnsi="Times New Roman" w:cs="Times New Roman"/>
          <w:sz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proofErr w:type="gramEnd"/>
    </w:p>
    <w:p w:rsidR="00040B5D" w:rsidRPr="007547E3" w:rsidRDefault="00040B5D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A036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E21A35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Pr="007547E3">
        <w:rPr>
          <w:rFonts w:ascii="Times New Roman" w:hAnsi="Times New Roman" w:cs="Times New Roman"/>
          <w:sz w:val="24"/>
        </w:rPr>
        <w:t xml:space="preserve"> </w:t>
      </w:r>
      <w:r w:rsidR="007E1520">
        <w:rPr>
          <w:rFonts w:ascii="Times New Roman" w:hAnsi="Times New Roman" w:cs="Times New Roman"/>
          <w:sz w:val="24"/>
        </w:rPr>
        <w:t>З</w:t>
      </w:r>
      <w:r w:rsidRPr="007547E3">
        <w:rPr>
          <w:rFonts w:ascii="Times New Roman" w:hAnsi="Times New Roman" w:cs="Times New Roman"/>
          <w:sz w:val="24"/>
        </w:rPr>
        <w:t xml:space="preserve">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</w:t>
      </w:r>
      <w:proofErr w:type="gramStart"/>
      <w:r w:rsidRPr="007547E3">
        <w:rPr>
          <w:rFonts w:ascii="Times New Roman" w:hAnsi="Times New Roman" w:cs="Times New Roman"/>
          <w:sz w:val="24"/>
        </w:rPr>
        <w:t>размера оплаты труда</w:t>
      </w:r>
      <w:proofErr w:type="gramEnd"/>
      <w:r w:rsidRPr="007547E3">
        <w:rPr>
          <w:rFonts w:ascii="Times New Roman" w:hAnsi="Times New Roman" w:cs="Times New Roman"/>
          <w:sz w:val="24"/>
        </w:rPr>
        <w:t xml:space="preserve"> с учетом соответствующего районного коэффициента;</w:t>
      </w:r>
    </w:p>
    <w:p w:rsidR="00040B5D" w:rsidRPr="009D63A7" w:rsidRDefault="00040B5D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</w:t>
      </w:r>
      <w:r w:rsidR="000A036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E21A3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Pr="009D63A7">
        <w:rPr>
          <w:rFonts w:ascii="Times New Roman" w:hAnsi="Times New Roman" w:cs="Times New Roman"/>
          <w:sz w:val="24"/>
        </w:rPr>
        <w:t xml:space="preserve">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</w:r>
      <w:proofErr w:type="gramEnd"/>
    </w:p>
    <w:p w:rsidR="00040B5D" w:rsidRDefault="00040B5D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A036D">
        <w:rPr>
          <w:rFonts w:ascii="Times New Roman" w:hAnsi="Times New Roman" w:cs="Times New Roman"/>
          <w:sz w:val="24"/>
        </w:rPr>
        <w:t>1</w:t>
      </w:r>
      <w:r w:rsidRPr="00040B5D">
        <w:rPr>
          <w:rFonts w:ascii="Times New Roman" w:hAnsi="Times New Roman" w:cs="Times New Roman"/>
          <w:i/>
          <w:sz w:val="24"/>
        </w:rPr>
        <w:t>.</w:t>
      </w:r>
      <w:r w:rsidR="00E21A3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  <w:r w:rsidRPr="009D63A7">
        <w:rPr>
          <w:rFonts w:ascii="Times New Roman" w:hAnsi="Times New Roman" w:cs="Times New Roman"/>
          <w:sz w:val="24"/>
        </w:rPr>
        <w:t xml:space="preserve"> увеличение и сохранение получателем субсидии в течение периода реализации предпринимательского проекта численности занятых</w:t>
      </w:r>
      <w:r>
        <w:rPr>
          <w:rFonts w:ascii="Times New Roman" w:hAnsi="Times New Roman" w:cs="Times New Roman"/>
          <w:sz w:val="24"/>
        </w:rPr>
        <w:t xml:space="preserve"> (наемных работников)</w:t>
      </w:r>
      <w:r w:rsidRPr="009D63A7">
        <w:rPr>
          <w:rFonts w:ascii="Times New Roman" w:hAnsi="Times New Roman" w:cs="Times New Roman"/>
          <w:sz w:val="24"/>
        </w:rPr>
        <w:t xml:space="preserve"> не менее 1 единицы;</w:t>
      </w:r>
    </w:p>
    <w:p w:rsidR="00040B5D" w:rsidRPr="009D63A7" w:rsidRDefault="000A6C16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A036D">
        <w:rPr>
          <w:rFonts w:ascii="Times New Roman" w:hAnsi="Times New Roman" w:cs="Times New Roman"/>
          <w:sz w:val="24"/>
        </w:rPr>
        <w:t>2</w:t>
      </w:r>
      <w:r w:rsidR="00040B5D">
        <w:rPr>
          <w:rFonts w:ascii="Times New Roman" w:hAnsi="Times New Roman" w:cs="Times New Roman"/>
          <w:sz w:val="24"/>
        </w:rPr>
        <w:t>.</w:t>
      </w:r>
      <w:r w:rsidR="00040B5D" w:rsidRPr="009D63A7">
        <w:rPr>
          <w:rFonts w:ascii="Times New Roman" w:hAnsi="Times New Roman" w:cs="Times New Roman"/>
          <w:sz w:val="24"/>
        </w:rPr>
        <w:t xml:space="preserve"> </w:t>
      </w:r>
      <w:r w:rsidR="00040B5D">
        <w:rPr>
          <w:rFonts w:ascii="Times New Roman" w:hAnsi="Times New Roman" w:cs="Times New Roman"/>
          <w:sz w:val="24"/>
        </w:rPr>
        <w:t>М</w:t>
      </w:r>
      <w:r w:rsidR="00040B5D" w:rsidRPr="009D63A7">
        <w:rPr>
          <w:rFonts w:ascii="Times New Roman" w:hAnsi="Times New Roman" w:cs="Times New Roman"/>
          <w:sz w:val="24"/>
        </w:rPr>
        <w:t>аксимальный объем средств, выделяемых в форме субсидии одному получателю поддержки на</w:t>
      </w:r>
      <w:r w:rsidR="00D70731">
        <w:rPr>
          <w:rFonts w:ascii="Times New Roman" w:hAnsi="Times New Roman" w:cs="Times New Roman"/>
          <w:sz w:val="24"/>
        </w:rPr>
        <w:t xml:space="preserve"> возмещение финансового</w:t>
      </w:r>
      <w:r w:rsidR="00040B5D" w:rsidRPr="009D63A7">
        <w:rPr>
          <w:rFonts w:ascii="Times New Roman" w:hAnsi="Times New Roman" w:cs="Times New Roman"/>
          <w:sz w:val="24"/>
        </w:rPr>
        <w:t xml:space="preserve"> обеспечени</w:t>
      </w:r>
      <w:r w:rsidR="00D70731">
        <w:rPr>
          <w:rFonts w:ascii="Times New Roman" w:hAnsi="Times New Roman" w:cs="Times New Roman"/>
          <w:sz w:val="24"/>
        </w:rPr>
        <w:t>я</w:t>
      </w:r>
      <w:r w:rsidR="00040B5D" w:rsidRPr="009D63A7">
        <w:rPr>
          <w:rFonts w:ascii="Times New Roman" w:hAnsi="Times New Roman" w:cs="Times New Roman"/>
          <w:sz w:val="24"/>
        </w:rPr>
        <w:t xml:space="preserve">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 тыс. рублей;</w:t>
      </w:r>
    </w:p>
    <w:p w:rsidR="00040B5D" w:rsidRPr="00950EB8" w:rsidRDefault="000A6C16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0A036D">
        <w:rPr>
          <w:rFonts w:ascii="Times New Roman" w:hAnsi="Times New Roman" w:cs="Times New Roman"/>
          <w:sz w:val="24"/>
          <w:szCs w:val="24"/>
        </w:rPr>
        <w:t>3</w:t>
      </w:r>
      <w:r w:rsidR="00040B5D">
        <w:rPr>
          <w:rFonts w:ascii="Times New Roman" w:hAnsi="Times New Roman" w:cs="Times New Roman"/>
          <w:sz w:val="24"/>
          <w:szCs w:val="24"/>
        </w:rPr>
        <w:t>.</w:t>
      </w:r>
      <w:r w:rsidR="00040B5D" w:rsidRPr="00950EB8">
        <w:rPr>
          <w:rFonts w:ascii="Times New Roman" w:hAnsi="Times New Roman" w:cs="Times New Roman"/>
          <w:sz w:val="24"/>
          <w:szCs w:val="24"/>
        </w:rPr>
        <w:t xml:space="preserve"> </w:t>
      </w:r>
      <w:r w:rsidR="00040B5D">
        <w:rPr>
          <w:rFonts w:ascii="Times New Roman" w:hAnsi="Times New Roman" w:cs="Times New Roman"/>
          <w:sz w:val="24"/>
          <w:szCs w:val="24"/>
        </w:rPr>
        <w:t>С</w:t>
      </w:r>
      <w:r w:rsidR="00040B5D" w:rsidRPr="00950EB8">
        <w:rPr>
          <w:rFonts w:ascii="Times New Roman" w:hAnsi="Times New Roman" w:cs="Times New Roman"/>
          <w:sz w:val="24"/>
          <w:szCs w:val="24"/>
        </w:rPr>
        <w:t xml:space="preserve">убсидия предоставляется на </w:t>
      </w:r>
      <w:r w:rsidR="002D6F9A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040B5D" w:rsidRPr="00950EB8">
        <w:rPr>
          <w:rFonts w:ascii="Times New Roman" w:hAnsi="Times New Roman" w:cs="Times New Roman"/>
          <w:sz w:val="24"/>
          <w:szCs w:val="24"/>
        </w:rPr>
        <w:t>финансово</w:t>
      </w:r>
      <w:r w:rsidR="002D6F9A">
        <w:rPr>
          <w:rFonts w:ascii="Times New Roman" w:hAnsi="Times New Roman" w:cs="Times New Roman"/>
          <w:sz w:val="24"/>
          <w:szCs w:val="24"/>
        </w:rPr>
        <w:t>го</w:t>
      </w:r>
      <w:r w:rsidR="00040B5D" w:rsidRPr="00950EB8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2D6F9A">
        <w:rPr>
          <w:rFonts w:ascii="Times New Roman" w:hAnsi="Times New Roman" w:cs="Times New Roman"/>
          <w:sz w:val="24"/>
          <w:szCs w:val="24"/>
        </w:rPr>
        <w:t>я</w:t>
      </w:r>
      <w:r w:rsidR="00040B5D" w:rsidRPr="00950EB8">
        <w:rPr>
          <w:rFonts w:ascii="Times New Roman" w:hAnsi="Times New Roman" w:cs="Times New Roman"/>
          <w:sz w:val="24"/>
          <w:szCs w:val="24"/>
        </w:rPr>
        <w:t xml:space="preserve"> следующих затрат, возникающих при реализации предпринимательского проекта:</w:t>
      </w:r>
    </w:p>
    <w:p w:rsidR="00040B5D" w:rsidRPr="00950EB8" w:rsidRDefault="000A6C16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36D">
        <w:rPr>
          <w:rFonts w:ascii="Times New Roman" w:hAnsi="Times New Roman" w:cs="Times New Roman"/>
          <w:sz w:val="24"/>
          <w:szCs w:val="24"/>
        </w:rPr>
        <w:t>3</w:t>
      </w:r>
      <w:r w:rsidR="00040B5D">
        <w:rPr>
          <w:rFonts w:ascii="Times New Roman" w:hAnsi="Times New Roman" w:cs="Times New Roman"/>
          <w:sz w:val="24"/>
          <w:szCs w:val="24"/>
        </w:rPr>
        <w:t>.1.</w:t>
      </w:r>
      <w:r w:rsidR="00040B5D" w:rsidRPr="00950EB8">
        <w:rPr>
          <w:rFonts w:ascii="Times New Roman" w:hAnsi="Times New Roman" w:cs="Times New Roman"/>
          <w:sz w:val="24"/>
          <w:szCs w:val="24"/>
        </w:rPr>
        <w:t xml:space="preserve">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040B5D" w:rsidRPr="00950EB8" w:rsidRDefault="000A6C16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36D">
        <w:rPr>
          <w:rFonts w:ascii="Times New Roman" w:hAnsi="Times New Roman" w:cs="Times New Roman"/>
          <w:sz w:val="24"/>
          <w:szCs w:val="24"/>
        </w:rPr>
        <w:t>3</w:t>
      </w:r>
      <w:r w:rsidR="00040B5D">
        <w:rPr>
          <w:rFonts w:ascii="Times New Roman" w:hAnsi="Times New Roman" w:cs="Times New Roman"/>
          <w:sz w:val="24"/>
          <w:szCs w:val="24"/>
        </w:rPr>
        <w:t>.</w:t>
      </w:r>
      <w:r w:rsidR="00FF320C">
        <w:rPr>
          <w:rFonts w:ascii="Times New Roman" w:hAnsi="Times New Roman" w:cs="Times New Roman"/>
          <w:sz w:val="24"/>
          <w:szCs w:val="24"/>
        </w:rPr>
        <w:t>2</w:t>
      </w:r>
      <w:r w:rsidR="00040B5D">
        <w:rPr>
          <w:rFonts w:ascii="Times New Roman" w:hAnsi="Times New Roman" w:cs="Times New Roman"/>
          <w:sz w:val="24"/>
          <w:szCs w:val="24"/>
        </w:rPr>
        <w:t>.</w:t>
      </w:r>
      <w:r w:rsidR="00040B5D" w:rsidRPr="00950EB8">
        <w:rPr>
          <w:rFonts w:ascii="Times New Roman" w:hAnsi="Times New Roman" w:cs="Times New Roman"/>
          <w:sz w:val="24"/>
          <w:szCs w:val="24"/>
        </w:rPr>
        <w:t xml:space="preserve"> приобретение сырья и материалов, комплектующих;</w:t>
      </w:r>
    </w:p>
    <w:p w:rsidR="00040B5D" w:rsidRPr="00950EB8" w:rsidRDefault="000A6C16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36D">
        <w:rPr>
          <w:rFonts w:ascii="Times New Roman" w:hAnsi="Times New Roman" w:cs="Times New Roman"/>
          <w:sz w:val="24"/>
          <w:szCs w:val="24"/>
        </w:rPr>
        <w:t>3</w:t>
      </w:r>
      <w:r w:rsidR="00040B5D">
        <w:rPr>
          <w:rFonts w:ascii="Times New Roman" w:hAnsi="Times New Roman" w:cs="Times New Roman"/>
          <w:sz w:val="24"/>
          <w:szCs w:val="24"/>
        </w:rPr>
        <w:t>.</w:t>
      </w:r>
      <w:r w:rsidR="00FF320C">
        <w:rPr>
          <w:rFonts w:ascii="Times New Roman" w:hAnsi="Times New Roman" w:cs="Times New Roman"/>
          <w:sz w:val="24"/>
          <w:szCs w:val="24"/>
        </w:rPr>
        <w:t>3</w:t>
      </w:r>
      <w:r w:rsidR="00040B5D">
        <w:rPr>
          <w:rFonts w:ascii="Times New Roman" w:hAnsi="Times New Roman" w:cs="Times New Roman"/>
          <w:sz w:val="24"/>
          <w:szCs w:val="24"/>
        </w:rPr>
        <w:t>.</w:t>
      </w:r>
      <w:r w:rsidR="00040B5D" w:rsidRPr="00950EB8">
        <w:rPr>
          <w:rFonts w:ascii="Times New Roman" w:hAnsi="Times New Roman" w:cs="Times New Roman"/>
          <w:sz w:val="24"/>
          <w:szCs w:val="24"/>
        </w:rPr>
        <w:t xml:space="preserve"> арендные платежи;</w:t>
      </w:r>
    </w:p>
    <w:p w:rsidR="00040B5D" w:rsidRPr="00950EB8" w:rsidRDefault="000A6C16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36D">
        <w:rPr>
          <w:rFonts w:ascii="Times New Roman" w:hAnsi="Times New Roman" w:cs="Times New Roman"/>
          <w:sz w:val="24"/>
          <w:szCs w:val="24"/>
        </w:rPr>
        <w:t>3</w:t>
      </w:r>
      <w:r w:rsidR="00FF320C">
        <w:rPr>
          <w:rFonts w:ascii="Times New Roman" w:hAnsi="Times New Roman" w:cs="Times New Roman"/>
          <w:sz w:val="24"/>
          <w:szCs w:val="24"/>
        </w:rPr>
        <w:t>.4</w:t>
      </w:r>
      <w:r w:rsidR="00040B5D">
        <w:rPr>
          <w:rFonts w:ascii="Times New Roman" w:hAnsi="Times New Roman" w:cs="Times New Roman"/>
          <w:sz w:val="24"/>
          <w:szCs w:val="24"/>
        </w:rPr>
        <w:t>.</w:t>
      </w:r>
      <w:r w:rsidR="00040B5D" w:rsidRPr="00950EB8">
        <w:rPr>
          <w:rFonts w:ascii="Times New Roman" w:hAnsi="Times New Roman" w:cs="Times New Roman"/>
          <w:sz w:val="24"/>
          <w:szCs w:val="24"/>
        </w:rPr>
        <w:t xml:space="preserve"> расходы на продвижение собственной продукции, работ, услуг;</w:t>
      </w:r>
    </w:p>
    <w:p w:rsidR="00040B5D" w:rsidRDefault="000A6C16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36D">
        <w:rPr>
          <w:rFonts w:ascii="Times New Roman" w:hAnsi="Times New Roman" w:cs="Times New Roman"/>
          <w:sz w:val="24"/>
          <w:szCs w:val="24"/>
        </w:rPr>
        <w:t>3</w:t>
      </w:r>
      <w:r w:rsidR="00040B5D">
        <w:rPr>
          <w:rFonts w:ascii="Times New Roman" w:hAnsi="Times New Roman" w:cs="Times New Roman"/>
          <w:sz w:val="24"/>
          <w:szCs w:val="24"/>
        </w:rPr>
        <w:t>.</w:t>
      </w:r>
      <w:r w:rsidR="00FF320C">
        <w:rPr>
          <w:rFonts w:ascii="Times New Roman" w:hAnsi="Times New Roman" w:cs="Times New Roman"/>
          <w:sz w:val="24"/>
          <w:szCs w:val="24"/>
        </w:rPr>
        <w:t>5</w:t>
      </w:r>
      <w:r w:rsidR="00040B5D">
        <w:rPr>
          <w:rFonts w:ascii="Times New Roman" w:hAnsi="Times New Roman" w:cs="Times New Roman"/>
          <w:sz w:val="24"/>
          <w:szCs w:val="24"/>
        </w:rPr>
        <w:t>.</w:t>
      </w:r>
      <w:r w:rsidR="00040B5D" w:rsidRPr="00950EB8">
        <w:rPr>
          <w:rFonts w:ascii="Times New Roman" w:hAnsi="Times New Roman" w:cs="Times New Roman"/>
          <w:sz w:val="24"/>
          <w:szCs w:val="24"/>
        </w:rPr>
        <w:t xml:space="preserve"> оплата расходов, связанных с приобретением и использованием франшиз;</w:t>
      </w:r>
    </w:p>
    <w:p w:rsidR="000A6C16" w:rsidRPr="00950EB8" w:rsidRDefault="000A6C16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3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.6. Не менее 60 % субсидии составляет компенсация приобретения основных средств;</w:t>
      </w:r>
    </w:p>
    <w:p w:rsidR="00040B5D" w:rsidRPr="009A0C47" w:rsidRDefault="000A036D" w:rsidP="00A669F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040B5D">
        <w:rPr>
          <w:rFonts w:ascii="Times New Roman" w:hAnsi="Times New Roman" w:cs="Times New Roman"/>
          <w:sz w:val="24"/>
          <w:szCs w:val="24"/>
        </w:rPr>
        <w:t>.</w:t>
      </w:r>
      <w:r w:rsidR="00040B5D" w:rsidRPr="00950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B5D" w:rsidRPr="009A0C47">
        <w:rPr>
          <w:rFonts w:ascii="Times New Roman" w:hAnsi="Times New Roman" w:cs="Times New Roman"/>
          <w:sz w:val="24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следующим видам экономической деятельности по </w:t>
      </w:r>
      <w:hyperlink r:id="rId17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ОКВЭД</w:t>
        </w:r>
      </w:hyperlink>
      <w:r w:rsidR="00040B5D" w:rsidRPr="009A0C47">
        <w:rPr>
          <w:rFonts w:ascii="Times New Roman" w:hAnsi="Times New Roman" w:cs="Times New Roman"/>
          <w:sz w:val="24"/>
        </w:rPr>
        <w:t xml:space="preserve"> (кроме предпринимательских проектов, предусматривающих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ископаемых):</w:t>
      </w:r>
      <w:proofErr w:type="gramEnd"/>
    </w:p>
    <w:p w:rsidR="00040B5D" w:rsidRPr="009A0C47" w:rsidRDefault="00040B5D" w:rsidP="00040B5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A0C47">
        <w:rPr>
          <w:rFonts w:ascii="Times New Roman" w:hAnsi="Times New Roman" w:cs="Times New Roman"/>
          <w:sz w:val="24"/>
        </w:rPr>
        <w:t xml:space="preserve">Виды экономической деятельности по </w:t>
      </w:r>
      <w:proofErr w:type="gramStart"/>
      <w:r w:rsidRPr="009A0C47">
        <w:rPr>
          <w:rFonts w:ascii="Times New Roman" w:hAnsi="Times New Roman" w:cs="Times New Roman"/>
          <w:sz w:val="24"/>
        </w:rPr>
        <w:t>общероссийскому</w:t>
      </w:r>
      <w:proofErr w:type="gramEnd"/>
    </w:p>
    <w:p w:rsidR="00040B5D" w:rsidRPr="009A0C47" w:rsidRDefault="00040B5D" w:rsidP="00040B5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A0C47">
        <w:rPr>
          <w:rFonts w:ascii="Times New Roman" w:hAnsi="Times New Roman" w:cs="Times New Roman"/>
          <w:sz w:val="24"/>
        </w:rPr>
        <w:t>классификатору видов экономической деятельности (ОКВЭД),</w:t>
      </w:r>
    </w:p>
    <w:p w:rsidR="00040B5D" w:rsidRPr="009A0C47" w:rsidRDefault="00040B5D" w:rsidP="00040B5D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9A0C47">
        <w:rPr>
          <w:rFonts w:ascii="Times New Roman" w:hAnsi="Times New Roman" w:cs="Times New Roman"/>
          <w:sz w:val="24"/>
        </w:rPr>
        <w:t>учитываемые</w:t>
      </w:r>
      <w:proofErr w:type="gramEnd"/>
      <w:r w:rsidRPr="009A0C47">
        <w:rPr>
          <w:rFonts w:ascii="Times New Roman" w:hAnsi="Times New Roman" w:cs="Times New Roman"/>
          <w:sz w:val="24"/>
        </w:rPr>
        <w:t xml:space="preserve"> при предоставлении субсидий субъектам малого</w:t>
      </w:r>
    </w:p>
    <w:p w:rsidR="00040B5D" w:rsidRPr="009A0C47" w:rsidRDefault="00040B5D" w:rsidP="00040B5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A0C47">
        <w:rPr>
          <w:rFonts w:ascii="Times New Roman" w:hAnsi="Times New Roman" w:cs="Times New Roman"/>
          <w:sz w:val="24"/>
        </w:rPr>
        <w:t>и среднего предпринимательства</w:t>
      </w:r>
    </w:p>
    <w:p w:rsidR="00040B5D" w:rsidRPr="009A0C47" w:rsidRDefault="00040B5D" w:rsidP="00040B5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18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A</w:t>
        </w:r>
      </w:hyperlink>
      <w:r w:rsidR="00040B5D" w:rsidRPr="009A0C47">
        <w:rPr>
          <w:rFonts w:ascii="Times New Roman" w:hAnsi="Times New Roman" w:cs="Times New Roman"/>
          <w:sz w:val="24"/>
        </w:rPr>
        <w:t>. Сельское, лесное хозяйство, охота, рыболовство и рыбоводство.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19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B</w:t>
        </w:r>
      </w:hyperlink>
      <w:r w:rsidR="00040B5D" w:rsidRPr="009A0C47">
        <w:rPr>
          <w:rFonts w:ascii="Times New Roman" w:hAnsi="Times New Roman" w:cs="Times New Roman"/>
          <w:sz w:val="24"/>
        </w:rPr>
        <w:t>. Добыча полезных ископаемых.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20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C</w:t>
        </w:r>
      </w:hyperlink>
      <w:r w:rsidR="00040B5D" w:rsidRPr="009A0C47">
        <w:rPr>
          <w:rFonts w:ascii="Times New Roman" w:hAnsi="Times New Roman" w:cs="Times New Roman"/>
          <w:sz w:val="24"/>
        </w:rPr>
        <w:t xml:space="preserve">. Обрабатывающие производства (за исключением </w:t>
      </w:r>
      <w:hyperlink r:id="rId21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подкласса 25.4 класса 25</w:t>
        </w:r>
      </w:hyperlink>
      <w:r w:rsidR="00040B5D" w:rsidRPr="009A0C47">
        <w:rPr>
          <w:rFonts w:ascii="Times New Roman" w:hAnsi="Times New Roman" w:cs="Times New Roman"/>
          <w:sz w:val="24"/>
        </w:rPr>
        <w:t>).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22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D</w:t>
        </w:r>
      </w:hyperlink>
      <w:r w:rsidR="00040B5D" w:rsidRPr="009A0C47">
        <w:rPr>
          <w:rFonts w:ascii="Times New Roman" w:hAnsi="Times New Roman" w:cs="Times New Roman"/>
          <w:sz w:val="24"/>
        </w:rPr>
        <w:t>. Обеспечение электрической энергией, газом и паром; кондиционирование воздуха.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23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E</w:t>
        </w:r>
      </w:hyperlink>
      <w:r w:rsidR="00040B5D" w:rsidRPr="009A0C47">
        <w:rPr>
          <w:rFonts w:ascii="Times New Roman" w:hAnsi="Times New Roman" w:cs="Times New Roman"/>
          <w:sz w:val="24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24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F</w:t>
        </w:r>
      </w:hyperlink>
      <w:r w:rsidR="00040B5D" w:rsidRPr="009A0C47">
        <w:rPr>
          <w:rFonts w:ascii="Times New Roman" w:hAnsi="Times New Roman" w:cs="Times New Roman"/>
          <w:sz w:val="24"/>
        </w:rPr>
        <w:t>. Строительство.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25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Класс 45 раздела G</w:t>
        </w:r>
      </w:hyperlink>
      <w:r w:rsidR="00040B5D" w:rsidRPr="009A0C47">
        <w:rPr>
          <w:rFonts w:ascii="Times New Roman" w:hAnsi="Times New Roman" w:cs="Times New Roman"/>
          <w:sz w:val="24"/>
        </w:rPr>
        <w:t>. Торговля оптовая и розничная; ремонт автотранспортных средств и мотоциклов.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26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H</w:t>
        </w:r>
      </w:hyperlink>
      <w:r w:rsidR="00040B5D" w:rsidRPr="009A0C47">
        <w:rPr>
          <w:rFonts w:ascii="Times New Roman" w:hAnsi="Times New Roman" w:cs="Times New Roman"/>
          <w:sz w:val="24"/>
        </w:rPr>
        <w:t>. Транспортировка и хранение.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27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I</w:t>
        </w:r>
      </w:hyperlink>
      <w:r w:rsidR="00040B5D" w:rsidRPr="009A0C47">
        <w:rPr>
          <w:rFonts w:ascii="Times New Roman" w:hAnsi="Times New Roman" w:cs="Times New Roman"/>
          <w:sz w:val="24"/>
        </w:rPr>
        <w:t>. Деятельность гостиниц и предприятий общественного питания.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28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J</w:t>
        </w:r>
      </w:hyperlink>
      <w:r w:rsidR="00040B5D" w:rsidRPr="009A0C47">
        <w:rPr>
          <w:rFonts w:ascii="Times New Roman" w:hAnsi="Times New Roman" w:cs="Times New Roman"/>
          <w:sz w:val="24"/>
        </w:rPr>
        <w:t>. Деятельность в области информации и связи.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29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Классы 71</w:t>
        </w:r>
      </w:hyperlink>
      <w:r w:rsidR="00040B5D" w:rsidRPr="009A0C47">
        <w:rPr>
          <w:rFonts w:ascii="Times New Roman" w:hAnsi="Times New Roman" w:cs="Times New Roman"/>
          <w:sz w:val="24"/>
        </w:rPr>
        <w:t xml:space="preserve"> и </w:t>
      </w:r>
      <w:hyperlink r:id="rId30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75 раздела M</w:t>
        </w:r>
      </w:hyperlink>
      <w:r w:rsidR="00040B5D" w:rsidRPr="009A0C47">
        <w:rPr>
          <w:rFonts w:ascii="Times New Roman" w:hAnsi="Times New Roman" w:cs="Times New Roman"/>
          <w:sz w:val="24"/>
        </w:rPr>
        <w:t>. Деятельность профессиональная, научная и техническая.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31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P</w:t>
        </w:r>
      </w:hyperlink>
      <w:r w:rsidR="00040B5D" w:rsidRPr="009A0C47">
        <w:rPr>
          <w:rFonts w:ascii="Times New Roman" w:hAnsi="Times New Roman" w:cs="Times New Roman"/>
          <w:sz w:val="24"/>
        </w:rPr>
        <w:t>. Образование.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32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Q</w:t>
        </w:r>
      </w:hyperlink>
      <w:r w:rsidR="00040B5D" w:rsidRPr="009A0C47">
        <w:rPr>
          <w:rFonts w:ascii="Times New Roman" w:hAnsi="Times New Roman" w:cs="Times New Roman"/>
          <w:sz w:val="24"/>
        </w:rPr>
        <w:t>. Деятельность в области здравоохранения и социальных услуг.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33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Раздел R</w:t>
        </w:r>
      </w:hyperlink>
      <w:r w:rsidR="00040B5D" w:rsidRPr="009A0C47">
        <w:rPr>
          <w:rFonts w:ascii="Times New Roman" w:hAnsi="Times New Roman" w:cs="Times New Roman"/>
          <w:sz w:val="24"/>
        </w:rPr>
        <w:t>. Деятельность в области культуры, спорта, организации досуга и развлечений.</w:t>
      </w:r>
    </w:p>
    <w:p w:rsidR="00040B5D" w:rsidRPr="009A0C47" w:rsidRDefault="00244C28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34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Классы 95</w:t>
        </w:r>
      </w:hyperlink>
      <w:r w:rsidR="00040B5D" w:rsidRPr="009A0C47">
        <w:rPr>
          <w:rFonts w:ascii="Times New Roman" w:hAnsi="Times New Roman" w:cs="Times New Roman"/>
          <w:sz w:val="24"/>
        </w:rPr>
        <w:t xml:space="preserve"> и </w:t>
      </w:r>
      <w:hyperlink r:id="rId35" w:history="1">
        <w:r w:rsidR="00040B5D" w:rsidRPr="009A0C47">
          <w:rPr>
            <w:rFonts w:ascii="Times New Roman" w:hAnsi="Times New Roman" w:cs="Times New Roman"/>
            <w:color w:val="0000FF"/>
            <w:sz w:val="24"/>
          </w:rPr>
          <w:t>96 раздела S</w:t>
        </w:r>
      </w:hyperlink>
      <w:r w:rsidR="00040B5D" w:rsidRPr="009A0C47">
        <w:rPr>
          <w:rFonts w:ascii="Times New Roman" w:hAnsi="Times New Roman" w:cs="Times New Roman"/>
          <w:sz w:val="24"/>
        </w:rPr>
        <w:t>. Предоставление прочих видов услуг.</w:t>
      </w:r>
    </w:p>
    <w:p w:rsidR="00040B5D" w:rsidRPr="000A036D" w:rsidRDefault="00040B5D" w:rsidP="00040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B5D" w:rsidRDefault="00FF320C" w:rsidP="00040B5D">
      <w:pPr>
        <w:suppressAutoHyphens/>
        <w:autoSpaceDE w:val="0"/>
        <w:autoSpaceDN w:val="0"/>
        <w:adjustRightInd w:val="0"/>
        <w:ind w:firstLine="539"/>
        <w:jc w:val="both"/>
      </w:pPr>
      <w:r>
        <w:t>1</w:t>
      </w:r>
      <w:r w:rsidR="000A036D">
        <w:t>5</w:t>
      </w:r>
      <w:r w:rsidR="00040B5D" w:rsidRPr="00BD0ADE">
        <w:t xml:space="preserve">. </w:t>
      </w:r>
      <w:r w:rsidR="00040B5D" w:rsidRPr="004E0C8F">
        <w:t xml:space="preserve">Субсидия предоставляется победителям Отбора, набравшим наибольшее количество баллов в рейтинге среди победителей Отбора при наличии предпринимательского проекта, оцениваемого Комиссией, и </w:t>
      </w:r>
      <w:r w:rsidR="00040B5D" w:rsidRPr="004E0C8F">
        <w:rPr>
          <w:color w:val="000000"/>
        </w:rPr>
        <w:t>Анкеты</w:t>
      </w:r>
      <w:r w:rsidR="00040B5D" w:rsidRPr="004E0C8F">
        <w:t xml:space="preserve"> получателя поддержки, заполненной по форме согласно приложению 5 к настоящему Порядку.</w:t>
      </w:r>
    </w:p>
    <w:p w:rsidR="00FF320C" w:rsidRDefault="00FF320C" w:rsidP="00040B5D">
      <w:pPr>
        <w:suppressAutoHyphens/>
        <w:autoSpaceDE w:val="0"/>
        <w:autoSpaceDN w:val="0"/>
        <w:adjustRightInd w:val="0"/>
        <w:ind w:firstLine="539"/>
        <w:jc w:val="both"/>
      </w:pPr>
    </w:p>
    <w:p w:rsidR="00FF320C" w:rsidRPr="00FF320C" w:rsidRDefault="00FF320C" w:rsidP="00FF320C">
      <w:pPr>
        <w:suppressAutoHyphens/>
        <w:autoSpaceDE w:val="0"/>
        <w:autoSpaceDN w:val="0"/>
        <w:adjustRightInd w:val="0"/>
        <w:ind w:firstLine="539"/>
        <w:jc w:val="center"/>
        <w:rPr>
          <w:b/>
        </w:rPr>
      </w:pPr>
      <w:r w:rsidRPr="00FF320C">
        <w:rPr>
          <w:b/>
        </w:rPr>
        <w:t>4. Порядок подачи</w:t>
      </w:r>
      <w:r w:rsidR="00B70AC4">
        <w:rPr>
          <w:b/>
        </w:rPr>
        <w:t>, требования к форме и содержанию заявок</w:t>
      </w:r>
      <w:r w:rsidR="002A631D">
        <w:rPr>
          <w:b/>
        </w:rPr>
        <w:t xml:space="preserve"> отбора</w:t>
      </w:r>
    </w:p>
    <w:p w:rsidR="00FF320C" w:rsidRDefault="00FF320C" w:rsidP="00FF320C">
      <w:pPr>
        <w:suppressAutoHyphens/>
        <w:autoSpaceDE w:val="0"/>
        <w:autoSpaceDN w:val="0"/>
        <w:adjustRightInd w:val="0"/>
        <w:ind w:firstLine="539"/>
        <w:jc w:val="center"/>
      </w:pPr>
    </w:p>
    <w:p w:rsidR="00402D3E" w:rsidRDefault="00B70AC4" w:rsidP="00402D3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1274">
        <w:rPr>
          <w:rFonts w:ascii="Times New Roman" w:hAnsi="Times New Roman" w:cs="Times New Roman"/>
          <w:sz w:val="24"/>
          <w:szCs w:val="24"/>
        </w:rPr>
        <w:t>6</w:t>
      </w:r>
      <w:r w:rsidR="00FF320C" w:rsidRPr="00BD0ADE">
        <w:rPr>
          <w:rFonts w:ascii="Times New Roman" w:hAnsi="Times New Roman" w:cs="Times New Roman"/>
          <w:sz w:val="24"/>
          <w:szCs w:val="24"/>
        </w:rPr>
        <w:t xml:space="preserve">. Заявки подготавливаются в соответствии с условиями проведения Отбора и требованиями настоящего Порядка. </w:t>
      </w:r>
    </w:p>
    <w:p w:rsidR="00402D3E" w:rsidRDefault="00FF320C" w:rsidP="00402D3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В состав заявки должны входить </w:t>
      </w:r>
      <w:r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9B56A3" w:rsidRPr="00402D3E" w:rsidRDefault="00B70AC4" w:rsidP="00402D3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1274">
        <w:rPr>
          <w:rFonts w:ascii="Times New Roman" w:hAnsi="Times New Roman" w:cs="Times New Roman"/>
          <w:sz w:val="24"/>
          <w:szCs w:val="24"/>
        </w:rPr>
        <w:t>6</w:t>
      </w:r>
      <w:r w:rsidR="00150C9D">
        <w:rPr>
          <w:rFonts w:ascii="Times New Roman" w:hAnsi="Times New Roman" w:cs="Times New Roman"/>
          <w:sz w:val="24"/>
          <w:szCs w:val="24"/>
        </w:rPr>
        <w:t>.1.</w:t>
      </w:r>
      <w:r w:rsidR="009B56A3" w:rsidRPr="00402D3E">
        <w:rPr>
          <w:rFonts w:ascii="Times New Roman" w:hAnsi="Times New Roman" w:cs="Times New Roman"/>
          <w:sz w:val="24"/>
          <w:szCs w:val="24"/>
        </w:rPr>
        <w:t xml:space="preserve"> Заявление на предоставление субсидии на возмещение части затрат, </w:t>
      </w:r>
      <w:r w:rsidR="00402D3E" w:rsidRPr="00402D3E">
        <w:rPr>
          <w:rFonts w:ascii="Times New Roman" w:hAnsi="Times New Roman" w:cs="Times New Roman"/>
          <w:sz w:val="24"/>
          <w:szCs w:val="24"/>
        </w:rPr>
        <w:t>на возмещение части, связанных с производством товаров, работ, услуг победителям отбора предпринимательских проектов стартующего бизнеса в Кожевниковском районе</w:t>
      </w:r>
      <w:r w:rsidR="00402D3E">
        <w:rPr>
          <w:rFonts w:ascii="Times New Roman" w:hAnsi="Times New Roman" w:cs="Times New Roman"/>
          <w:sz w:val="24"/>
          <w:szCs w:val="24"/>
        </w:rPr>
        <w:t xml:space="preserve">, согласно приложению 1 к настоящему </w:t>
      </w:r>
      <w:r w:rsidR="00402D3E" w:rsidRPr="00EC1274">
        <w:rPr>
          <w:rFonts w:ascii="Times New Roman" w:hAnsi="Times New Roman" w:cs="Times New Roman"/>
          <w:sz w:val="24"/>
          <w:szCs w:val="24"/>
        </w:rPr>
        <w:t>порядку</w:t>
      </w:r>
      <w:r w:rsidR="004332E8" w:rsidRPr="00EC1274">
        <w:rPr>
          <w:rFonts w:ascii="Times New Roman" w:hAnsi="Times New Roman" w:cs="Times New Roman"/>
          <w:sz w:val="24"/>
          <w:szCs w:val="24"/>
        </w:rPr>
        <w:t xml:space="preserve"> </w:t>
      </w:r>
      <w:r w:rsidR="00EC1274" w:rsidRPr="00EC1274">
        <w:rPr>
          <w:rFonts w:ascii="Times New Roman" w:hAnsi="Times New Roman" w:cs="Times New Roman"/>
          <w:sz w:val="24"/>
          <w:szCs w:val="24"/>
        </w:rPr>
        <w:t>(о</w:t>
      </w:r>
      <w:r w:rsidR="004332E8" w:rsidRPr="00EC1274">
        <w:rPr>
          <w:rFonts w:ascii="Times New Roman" w:hAnsi="Times New Roman" w:cs="Times New Roman"/>
          <w:sz w:val="24"/>
          <w:szCs w:val="24"/>
        </w:rPr>
        <w:t>ригинал</w:t>
      </w:r>
      <w:r w:rsidR="00650F80">
        <w:rPr>
          <w:rFonts w:ascii="Times New Roman" w:hAnsi="Times New Roman" w:cs="Times New Roman"/>
          <w:sz w:val="24"/>
          <w:szCs w:val="24"/>
        </w:rPr>
        <w:t xml:space="preserve"> с заявкой не сшивается</w:t>
      </w:r>
      <w:r w:rsidR="00EC1274" w:rsidRPr="00EC1274">
        <w:rPr>
          <w:rFonts w:ascii="Times New Roman" w:hAnsi="Times New Roman" w:cs="Times New Roman"/>
          <w:sz w:val="24"/>
          <w:szCs w:val="24"/>
        </w:rPr>
        <w:t>);</w:t>
      </w:r>
    </w:p>
    <w:p w:rsidR="00E74B60" w:rsidRPr="00BD0ADE" w:rsidRDefault="00B70AC4" w:rsidP="00402D3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1274">
        <w:rPr>
          <w:rFonts w:ascii="Times New Roman" w:hAnsi="Times New Roman" w:cs="Times New Roman"/>
          <w:sz w:val="24"/>
          <w:szCs w:val="24"/>
        </w:rPr>
        <w:t>6</w:t>
      </w:r>
      <w:r w:rsidR="00150C9D">
        <w:rPr>
          <w:rFonts w:ascii="Times New Roman" w:hAnsi="Times New Roman" w:cs="Times New Roman"/>
          <w:sz w:val="24"/>
          <w:szCs w:val="24"/>
        </w:rPr>
        <w:t>.</w:t>
      </w:r>
      <w:r w:rsidR="009B56A3" w:rsidRPr="00402D3E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79" w:history="1">
        <w:r w:rsidR="00E74B60" w:rsidRPr="00EC1274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E74B60" w:rsidRPr="00BD0ADE">
        <w:rPr>
          <w:rFonts w:ascii="Times New Roman" w:hAnsi="Times New Roman" w:cs="Times New Roman"/>
          <w:sz w:val="24"/>
          <w:szCs w:val="24"/>
        </w:rPr>
        <w:t xml:space="preserve"> на участие в Отборе предпринимательских проектов старт</w:t>
      </w:r>
      <w:r w:rsidR="00E74B60">
        <w:rPr>
          <w:rFonts w:ascii="Times New Roman" w:hAnsi="Times New Roman" w:cs="Times New Roman"/>
          <w:sz w:val="24"/>
          <w:szCs w:val="24"/>
        </w:rPr>
        <w:t>ующего бизнеса в Кожевниковском районе</w:t>
      </w:r>
      <w:r w:rsidR="00E74B60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E74B60" w:rsidRPr="00AA50B7">
        <w:rPr>
          <w:rFonts w:ascii="Times New Roman" w:hAnsi="Times New Roman" w:cs="Times New Roman"/>
          <w:sz w:val="24"/>
          <w:szCs w:val="24"/>
        </w:rPr>
        <w:t xml:space="preserve">по </w:t>
      </w:r>
      <w:r w:rsidR="00402D3E">
        <w:rPr>
          <w:rFonts w:ascii="Times New Roman" w:hAnsi="Times New Roman" w:cs="Times New Roman"/>
          <w:sz w:val="24"/>
          <w:szCs w:val="24"/>
        </w:rPr>
        <w:t>приложению</w:t>
      </w:r>
      <w:r w:rsidR="00E74B60" w:rsidRPr="00AA50B7">
        <w:rPr>
          <w:rFonts w:ascii="Times New Roman" w:hAnsi="Times New Roman" w:cs="Times New Roman"/>
          <w:sz w:val="24"/>
          <w:szCs w:val="24"/>
        </w:rPr>
        <w:t xml:space="preserve"> </w:t>
      </w:r>
      <w:r w:rsidR="00402D3E">
        <w:rPr>
          <w:rFonts w:ascii="Times New Roman" w:hAnsi="Times New Roman" w:cs="Times New Roman"/>
          <w:sz w:val="24"/>
          <w:szCs w:val="24"/>
        </w:rPr>
        <w:t>2</w:t>
      </w:r>
      <w:r w:rsidR="00E74B60" w:rsidRPr="00AA50B7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E54B8F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4332E8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>(о</w:t>
      </w:r>
      <w:r w:rsidR="004332E8" w:rsidRPr="00650F80">
        <w:rPr>
          <w:rFonts w:ascii="Times New Roman" w:hAnsi="Times New Roman" w:cs="Times New Roman"/>
          <w:sz w:val="24"/>
          <w:szCs w:val="24"/>
        </w:rPr>
        <w:t>ригинал</w:t>
      </w:r>
      <w:r w:rsidR="00650F80">
        <w:rPr>
          <w:rFonts w:ascii="Times New Roman" w:hAnsi="Times New Roman" w:cs="Times New Roman"/>
          <w:sz w:val="24"/>
          <w:szCs w:val="24"/>
        </w:rPr>
        <w:t>);</w:t>
      </w:r>
    </w:p>
    <w:p w:rsidR="00E74B60" w:rsidRPr="004332E8" w:rsidRDefault="00B70AC4" w:rsidP="00402D3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1274">
        <w:rPr>
          <w:rFonts w:ascii="Times New Roman" w:hAnsi="Times New Roman" w:cs="Times New Roman"/>
          <w:sz w:val="24"/>
          <w:szCs w:val="24"/>
        </w:rPr>
        <w:t>6</w:t>
      </w:r>
      <w:r w:rsidR="00150C9D">
        <w:rPr>
          <w:rFonts w:ascii="Times New Roman" w:hAnsi="Times New Roman" w:cs="Times New Roman"/>
          <w:sz w:val="24"/>
          <w:szCs w:val="24"/>
        </w:rPr>
        <w:t>.</w:t>
      </w:r>
      <w:r w:rsidR="00E54B8F">
        <w:rPr>
          <w:rFonts w:ascii="Times New Roman" w:hAnsi="Times New Roman" w:cs="Times New Roman"/>
          <w:sz w:val="24"/>
          <w:szCs w:val="24"/>
        </w:rPr>
        <w:t>3.</w:t>
      </w:r>
      <w:r w:rsidR="00E74B60" w:rsidRPr="00BD0AD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7" w:history="1">
        <w:r w:rsidR="00E74B60" w:rsidRPr="00EC1274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E74B60" w:rsidRPr="00BD0AD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402D3E">
        <w:rPr>
          <w:rFonts w:ascii="Times New Roman" w:hAnsi="Times New Roman" w:cs="Times New Roman"/>
          <w:sz w:val="24"/>
          <w:szCs w:val="24"/>
        </w:rPr>
        <w:t>, согласно приложению 3</w:t>
      </w:r>
      <w:r w:rsidR="00E54B8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4332E8">
        <w:rPr>
          <w:rFonts w:ascii="Times New Roman" w:hAnsi="Times New Roman" w:cs="Times New Roman"/>
          <w:sz w:val="24"/>
          <w:szCs w:val="24"/>
        </w:rPr>
        <w:t xml:space="preserve"> </w:t>
      </w:r>
      <w:r w:rsidR="000E4660">
        <w:rPr>
          <w:rFonts w:ascii="Times New Roman" w:hAnsi="Times New Roman" w:cs="Times New Roman"/>
          <w:sz w:val="24"/>
          <w:szCs w:val="24"/>
        </w:rPr>
        <w:t>(</w:t>
      </w:r>
      <w:r w:rsidR="000E4660" w:rsidRPr="000E4660">
        <w:rPr>
          <w:rFonts w:ascii="Times New Roman" w:hAnsi="Times New Roman" w:cs="Times New Roman"/>
          <w:sz w:val="24"/>
          <w:szCs w:val="24"/>
        </w:rPr>
        <w:t>о</w:t>
      </w:r>
      <w:r w:rsidR="004332E8" w:rsidRPr="000E4660">
        <w:rPr>
          <w:rFonts w:ascii="Times New Roman" w:hAnsi="Times New Roman" w:cs="Times New Roman"/>
          <w:sz w:val="24"/>
          <w:szCs w:val="24"/>
        </w:rPr>
        <w:t>ригинал</w:t>
      </w:r>
      <w:r w:rsidR="000E4660">
        <w:rPr>
          <w:rFonts w:ascii="Times New Roman" w:hAnsi="Times New Roman" w:cs="Times New Roman"/>
          <w:sz w:val="24"/>
          <w:szCs w:val="24"/>
        </w:rPr>
        <w:t>);</w:t>
      </w:r>
    </w:p>
    <w:p w:rsidR="000E4660" w:rsidRDefault="00B70AC4" w:rsidP="00402D3E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12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.4. Согласие на публикацию</w:t>
      </w:r>
      <w:r w:rsidR="008702B7">
        <w:rPr>
          <w:rFonts w:ascii="Times New Roman" w:hAnsi="Times New Roman" w:cs="Times New Roman"/>
          <w:sz w:val="24"/>
          <w:szCs w:val="24"/>
        </w:rPr>
        <w:t xml:space="preserve"> (размещение) в информационно-телекоммуникационной сети «Интернет» информации об участнике отбора, согласно приложению 4 к настоящему порядку</w:t>
      </w:r>
      <w:r w:rsidR="000E4660">
        <w:rPr>
          <w:rFonts w:ascii="Times New Roman" w:hAnsi="Times New Roman" w:cs="Times New Roman"/>
          <w:sz w:val="24"/>
          <w:szCs w:val="24"/>
        </w:rPr>
        <w:t xml:space="preserve"> </w:t>
      </w:r>
      <w:r w:rsidR="004332E8">
        <w:rPr>
          <w:rFonts w:ascii="Times New Roman" w:hAnsi="Times New Roman" w:cs="Times New Roman"/>
          <w:sz w:val="24"/>
          <w:szCs w:val="24"/>
        </w:rPr>
        <w:t xml:space="preserve"> </w:t>
      </w:r>
      <w:r w:rsidR="000E4660">
        <w:rPr>
          <w:rFonts w:ascii="Times New Roman" w:hAnsi="Times New Roman" w:cs="Times New Roman"/>
          <w:sz w:val="24"/>
          <w:szCs w:val="24"/>
        </w:rPr>
        <w:t>(</w:t>
      </w:r>
      <w:r w:rsidR="000E4660" w:rsidRPr="000E4660">
        <w:rPr>
          <w:rFonts w:ascii="Times New Roman" w:hAnsi="Times New Roman" w:cs="Times New Roman"/>
          <w:sz w:val="24"/>
          <w:szCs w:val="24"/>
        </w:rPr>
        <w:t>оригинал</w:t>
      </w:r>
      <w:r w:rsidR="000E4660">
        <w:rPr>
          <w:rFonts w:ascii="Times New Roman" w:hAnsi="Times New Roman" w:cs="Times New Roman"/>
          <w:sz w:val="24"/>
          <w:szCs w:val="24"/>
        </w:rPr>
        <w:t>);</w:t>
      </w:r>
    </w:p>
    <w:p w:rsidR="00E74B60" w:rsidRPr="00BD0ADE" w:rsidRDefault="00B70AC4" w:rsidP="000E4660">
      <w:pPr>
        <w:pStyle w:val="ConsPlusNormal"/>
        <w:tabs>
          <w:tab w:val="left" w:pos="851"/>
          <w:tab w:val="left" w:pos="1134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660">
        <w:rPr>
          <w:rFonts w:ascii="Times New Roman" w:hAnsi="Times New Roman" w:cs="Times New Roman"/>
          <w:sz w:val="24"/>
          <w:szCs w:val="24"/>
        </w:rPr>
        <w:t>6</w:t>
      </w:r>
      <w:r w:rsidR="00150C9D">
        <w:rPr>
          <w:rFonts w:ascii="Times New Roman" w:hAnsi="Times New Roman" w:cs="Times New Roman"/>
          <w:sz w:val="24"/>
          <w:szCs w:val="24"/>
        </w:rPr>
        <w:t>.</w:t>
      </w:r>
      <w:r w:rsidR="008702B7">
        <w:rPr>
          <w:rFonts w:ascii="Times New Roman" w:hAnsi="Times New Roman" w:cs="Times New Roman"/>
          <w:sz w:val="24"/>
          <w:szCs w:val="24"/>
        </w:rPr>
        <w:t>5</w:t>
      </w:r>
      <w:r w:rsidR="00E74B60" w:rsidRPr="00BD0ADE">
        <w:rPr>
          <w:rFonts w:ascii="Times New Roman" w:hAnsi="Times New Roman" w:cs="Times New Roman"/>
          <w:sz w:val="24"/>
          <w:szCs w:val="24"/>
        </w:rPr>
        <w:t>.</w:t>
      </w:r>
      <w:r w:rsidR="000E4660">
        <w:rPr>
          <w:rFonts w:ascii="Times New Roman" w:hAnsi="Times New Roman" w:cs="Times New Roman"/>
          <w:sz w:val="24"/>
          <w:szCs w:val="24"/>
        </w:rPr>
        <w:t xml:space="preserve"> </w:t>
      </w:r>
      <w:r w:rsidR="00E74B60" w:rsidRPr="00BD0AD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индивидуального предпринимателя или юридического лица</w:t>
      </w:r>
      <w:r w:rsidR="00E74B60">
        <w:rPr>
          <w:rFonts w:ascii="Times New Roman" w:hAnsi="Times New Roman" w:cs="Times New Roman"/>
          <w:sz w:val="24"/>
          <w:szCs w:val="24"/>
        </w:rPr>
        <w:t xml:space="preserve"> </w:t>
      </w:r>
      <w:r w:rsidR="00E74B60" w:rsidRPr="00BD0ADE">
        <w:rPr>
          <w:rFonts w:ascii="Times New Roman" w:hAnsi="Times New Roman" w:cs="Times New Roman"/>
          <w:sz w:val="24"/>
          <w:szCs w:val="24"/>
        </w:rPr>
        <w:t>(заявитель вправе предоставить по собственной инициативе)</w:t>
      </w:r>
      <w:r w:rsidR="00E54B8F">
        <w:rPr>
          <w:rFonts w:ascii="Times New Roman" w:hAnsi="Times New Roman" w:cs="Times New Roman"/>
          <w:sz w:val="24"/>
          <w:szCs w:val="24"/>
        </w:rPr>
        <w:t>;</w:t>
      </w:r>
    </w:p>
    <w:p w:rsidR="00E74B60" w:rsidRPr="00BD0ADE" w:rsidRDefault="00B70AC4" w:rsidP="00150C9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660">
        <w:rPr>
          <w:rFonts w:ascii="Times New Roman" w:hAnsi="Times New Roman" w:cs="Times New Roman"/>
          <w:sz w:val="24"/>
          <w:szCs w:val="24"/>
        </w:rPr>
        <w:t>6</w:t>
      </w:r>
      <w:r w:rsidR="00150C9D">
        <w:rPr>
          <w:rFonts w:ascii="Times New Roman" w:hAnsi="Times New Roman" w:cs="Times New Roman"/>
          <w:sz w:val="24"/>
          <w:szCs w:val="24"/>
        </w:rPr>
        <w:t>.</w:t>
      </w:r>
      <w:r w:rsidR="008702B7">
        <w:rPr>
          <w:rFonts w:ascii="Times New Roman" w:hAnsi="Times New Roman" w:cs="Times New Roman"/>
          <w:sz w:val="24"/>
          <w:szCs w:val="24"/>
        </w:rPr>
        <w:t>6</w:t>
      </w:r>
      <w:r w:rsidR="00E74B60" w:rsidRPr="00BD0ADE">
        <w:rPr>
          <w:rFonts w:ascii="Times New Roman" w:hAnsi="Times New Roman" w:cs="Times New Roman"/>
          <w:sz w:val="24"/>
          <w:szCs w:val="24"/>
        </w:rPr>
        <w:t>. Копия Устава, заверенная руковод</w:t>
      </w:r>
      <w:r w:rsidR="00E74B60">
        <w:rPr>
          <w:rFonts w:ascii="Times New Roman" w:hAnsi="Times New Roman" w:cs="Times New Roman"/>
          <w:sz w:val="24"/>
          <w:szCs w:val="24"/>
        </w:rPr>
        <w:t>ителем юридического лица (для юридических лиц</w:t>
      </w:r>
      <w:r w:rsidR="00E74B60" w:rsidRPr="00BD0ADE">
        <w:rPr>
          <w:rFonts w:ascii="Times New Roman" w:hAnsi="Times New Roman" w:cs="Times New Roman"/>
          <w:sz w:val="24"/>
          <w:szCs w:val="24"/>
        </w:rPr>
        <w:t>)</w:t>
      </w:r>
      <w:r w:rsidR="00E54B8F">
        <w:rPr>
          <w:rFonts w:ascii="Times New Roman" w:hAnsi="Times New Roman" w:cs="Times New Roman"/>
          <w:sz w:val="24"/>
          <w:szCs w:val="24"/>
        </w:rPr>
        <w:t>;</w:t>
      </w:r>
    </w:p>
    <w:p w:rsidR="00E74B60" w:rsidRPr="00BD0ADE" w:rsidRDefault="00B70AC4" w:rsidP="00150C9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4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E4660">
        <w:rPr>
          <w:rFonts w:ascii="Times New Roman" w:hAnsi="Times New Roman" w:cs="Times New Roman"/>
          <w:sz w:val="24"/>
          <w:szCs w:val="24"/>
        </w:rPr>
        <w:t>6</w:t>
      </w:r>
      <w:r w:rsidR="00150C9D">
        <w:rPr>
          <w:rFonts w:ascii="Times New Roman" w:hAnsi="Times New Roman" w:cs="Times New Roman"/>
          <w:sz w:val="24"/>
          <w:szCs w:val="24"/>
        </w:rPr>
        <w:t>.</w:t>
      </w:r>
      <w:r w:rsidR="008702B7">
        <w:rPr>
          <w:rFonts w:ascii="Times New Roman" w:hAnsi="Times New Roman" w:cs="Times New Roman"/>
          <w:sz w:val="24"/>
          <w:szCs w:val="24"/>
        </w:rPr>
        <w:t>7</w:t>
      </w:r>
      <w:r w:rsidR="00E74B60" w:rsidRPr="00BD0ADE">
        <w:rPr>
          <w:rFonts w:ascii="Times New Roman" w:hAnsi="Times New Roman" w:cs="Times New Roman"/>
          <w:sz w:val="24"/>
          <w:szCs w:val="24"/>
        </w:rPr>
        <w:t>. Документы, подтверждающие отсутствие задолженности по уплате налогов и иных обязательных платежей в бюджеты бюджетной системы РФ, представленные из ФНС, ПФР и ФСС (заявитель вправе предоста</w:t>
      </w:r>
      <w:r w:rsidR="00E54B8F">
        <w:rPr>
          <w:rFonts w:ascii="Times New Roman" w:hAnsi="Times New Roman" w:cs="Times New Roman"/>
          <w:sz w:val="24"/>
          <w:szCs w:val="24"/>
        </w:rPr>
        <w:t>вить по собственной инициативе);</w:t>
      </w:r>
    </w:p>
    <w:p w:rsidR="00E74B60" w:rsidRPr="00BD0ADE" w:rsidRDefault="00B70AC4" w:rsidP="00150C9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660">
        <w:rPr>
          <w:rFonts w:ascii="Times New Roman" w:hAnsi="Times New Roman" w:cs="Times New Roman"/>
          <w:sz w:val="24"/>
          <w:szCs w:val="24"/>
        </w:rPr>
        <w:t>6</w:t>
      </w:r>
      <w:r w:rsidR="00150C9D">
        <w:rPr>
          <w:rFonts w:ascii="Times New Roman" w:hAnsi="Times New Roman" w:cs="Times New Roman"/>
          <w:sz w:val="24"/>
          <w:szCs w:val="24"/>
        </w:rPr>
        <w:t>.</w:t>
      </w:r>
      <w:r w:rsidR="008702B7">
        <w:rPr>
          <w:rFonts w:ascii="Times New Roman" w:hAnsi="Times New Roman" w:cs="Times New Roman"/>
          <w:sz w:val="24"/>
          <w:szCs w:val="24"/>
        </w:rPr>
        <w:t>8</w:t>
      </w:r>
      <w:r w:rsidR="00E74B60" w:rsidRPr="00BD0ADE">
        <w:rPr>
          <w:rFonts w:ascii="Times New Roman" w:hAnsi="Times New Roman" w:cs="Times New Roman"/>
          <w:sz w:val="24"/>
          <w:szCs w:val="24"/>
        </w:rPr>
        <w:t>. Копии документов, подтверждающих уровень оплаты труда наемных работников на момент подачи заявления о предоставлении субсидии, заверенные руководителем (справка о средней заработной плате наемных работников, копии трудовых договоров с работниками, справка об отсутствии зад</w:t>
      </w:r>
      <w:r w:rsidR="00E54B8F">
        <w:rPr>
          <w:rFonts w:ascii="Times New Roman" w:hAnsi="Times New Roman" w:cs="Times New Roman"/>
          <w:sz w:val="24"/>
          <w:szCs w:val="24"/>
        </w:rPr>
        <w:t>олженности по заработной плате);</w:t>
      </w:r>
    </w:p>
    <w:p w:rsidR="00E74B60" w:rsidRDefault="008702B7" w:rsidP="00150C9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660">
        <w:rPr>
          <w:rFonts w:ascii="Times New Roman" w:hAnsi="Times New Roman" w:cs="Times New Roman"/>
          <w:sz w:val="24"/>
          <w:szCs w:val="24"/>
        </w:rPr>
        <w:t>6</w:t>
      </w:r>
      <w:r w:rsidR="00150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E74B60" w:rsidRPr="00E37BA0">
        <w:rPr>
          <w:rFonts w:ascii="Times New Roman" w:hAnsi="Times New Roman" w:cs="Times New Roman"/>
          <w:sz w:val="24"/>
          <w:szCs w:val="24"/>
        </w:rPr>
        <w:t xml:space="preserve">. </w:t>
      </w:r>
      <w:r w:rsidR="00E74B60" w:rsidRPr="00BD0ADE">
        <w:rPr>
          <w:rFonts w:ascii="Times New Roman" w:hAnsi="Times New Roman" w:cs="Times New Roman"/>
          <w:sz w:val="24"/>
          <w:szCs w:val="24"/>
        </w:rPr>
        <w:t xml:space="preserve"> Предпринимательский проект</w:t>
      </w:r>
      <w:r w:rsidR="00E54B8F">
        <w:rPr>
          <w:rFonts w:ascii="Times New Roman" w:hAnsi="Times New Roman" w:cs="Times New Roman"/>
          <w:sz w:val="24"/>
          <w:szCs w:val="24"/>
        </w:rPr>
        <w:t xml:space="preserve"> должен содержать все положения, изложенные в </w:t>
      </w:r>
      <w:r w:rsidR="00E74B60" w:rsidRPr="00AA50B7">
        <w:rPr>
          <w:rFonts w:ascii="Times New Roman" w:hAnsi="Times New Roman" w:cs="Times New Roman"/>
          <w:sz w:val="24"/>
          <w:szCs w:val="24"/>
        </w:rPr>
        <w:t>приложени</w:t>
      </w:r>
      <w:r w:rsidR="00E54B8F">
        <w:rPr>
          <w:rFonts w:ascii="Times New Roman" w:hAnsi="Times New Roman" w:cs="Times New Roman"/>
          <w:sz w:val="24"/>
          <w:szCs w:val="24"/>
        </w:rPr>
        <w:t xml:space="preserve">и </w:t>
      </w:r>
      <w:r w:rsidR="00B229E4">
        <w:rPr>
          <w:rFonts w:ascii="Times New Roman" w:hAnsi="Times New Roman" w:cs="Times New Roman"/>
          <w:sz w:val="24"/>
          <w:szCs w:val="24"/>
        </w:rPr>
        <w:t>8</w:t>
      </w:r>
      <w:r w:rsidR="00E74B60" w:rsidRPr="00AA50B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74B60" w:rsidRPr="00BD0ADE">
        <w:rPr>
          <w:rFonts w:ascii="Times New Roman" w:hAnsi="Times New Roman" w:cs="Times New Roman"/>
          <w:sz w:val="24"/>
          <w:szCs w:val="24"/>
        </w:rPr>
        <w:t>.</w:t>
      </w:r>
    </w:p>
    <w:p w:rsidR="00E74B60" w:rsidRDefault="008702B7" w:rsidP="00150C9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6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E44261">
        <w:rPr>
          <w:rFonts w:ascii="Times New Roman" w:hAnsi="Times New Roman" w:cs="Times New Roman"/>
          <w:sz w:val="24"/>
          <w:szCs w:val="24"/>
        </w:rPr>
        <w:t xml:space="preserve"> </w:t>
      </w:r>
      <w:r w:rsidR="00E74B60">
        <w:rPr>
          <w:rFonts w:ascii="Times New Roman" w:hAnsi="Times New Roman" w:cs="Times New Roman"/>
          <w:sz w:val="24"/>
          <w:szCs w:val="24"/>
        </w:rPr>
        <w:t>Основные финансово-экономические показатели предпринимательского проекта</w:t>
      </w:r>
      <w:r w:rsidR="00E54B8F">
        <w:rPr>
          <w:rFonts w:ascii="Times New Roman" w:hAnsi="Times New Roman" w:cs="Times New Roman"/>
          <w:sz w:val="24"/>
          <w:szCs w:val="24"/>
        </w:rPr>
        <w:t xml:space="preserve"> оформляются согласно приложению </w:t>
      </w:r>
      <w:r w:rsidR="00B229E4">
        <w:rPr>
          <w:rFonts w:ascii="Times New Roman" w:hAnsi="Times New Roman" w:cs="Times New Roman"/>
          <w:sz w:val="24"/>
          <w:szCs w:val="24"/>
        </w:rPr>
        <w:t>5</w:t>
      </w:r>
      <w:r w:rsidR="00E74B6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0E4660">
        <w:rPr>
          <w:rFonts w:ascii="Times New Roman" w:hAnsi="Times New Roman" w:cs="Times New Roman"/>
          <w:sz w:val="24"/>
          <w:szCs w:val="24"/>
        </w:rPr>
        <w:t xml:space="preserve"> (</w:t>
      </w:r>
      <w:r w:rsidR="000E4660" w:rsidRPr="000E4660">
        <w:rPr>
          <w:rFonts w:ascii="Times New Roman" w:hAnsi="Times New Roman" w:cs="Times New Roman"/>
          <w:sz w:val="24"/>
          <w:szCs w:val="24"/>
        </w:rPr>
        <w:t>оригинал</w:t>
      </w:r>
      <w:r w:rsidR="000E4660">
        <w:rPr>
          <w:rFonts w:ascii="Times New Roman" w:hAnsi="Times New Roman" w:cs="Times New Roman"/>
          <w:sz w:val="24"/>
          <w:szCs w:val="24"/>
        </w:rPr>
        <w:t>);</w:t>
      </w:r>
    </w:p>
    <w:p w:rsidR="00E74B60" w:rsidRDefault="00E44261" w:rsidP="00150C9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 С</w:t>
      </w:r>
      <w:r w:rsidR="00E74B60">
        <w:rPr>
          <w:rFonts w:ascii="Times New Roman" w:hAnsi="Times New Roman" w:cs="Times New Roman"/>
          <w:sz w:val="24"/>
          <w:szCs w:val="24"/>
        </w:rPr>
        <w:t xml:space="preserve">мета расходов </w:t>
      </w:r>
      <w:r w:rsidR="00E74B60" w:rsidRPr="00944B42">
        <w:rPr>
          <w:rFonts w:ascii="Times New Roman" w:hAnsi="Times New Roman" w:cs="Times New Roman"/>
          <w:sz w:val="24"/>
        </w:rPr>
        <w:t>на реализацию предпринимательского проекта</w:t>
      </w:r>
      <w:r w:rsidR="00150C9D">
        <w:rPr>
          <w:rFonts w:ascii="Times New Roman" w:hAnsi="Times New Roman" w:cs="Times New Roman"/>
          <w:sz w:val="24"/>
        </w:rPr>
        <w:t xml:space="preserve">, оформляется согласно приложению </w:t>
      </w:r>
      <w:r w:rsidR="00B229E4">
        <w:rPr>
          <w:rFonts w:ascii="Times New Roman" w:hAnsi="Times New Roman" w:cs="Times New Roman"/>
          <w:sz w:val="24"/>
        </w:rPr>
        <w:t>6</w:t>
      </w:r>
      <w:r w:rsidR="00E74B6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0E4660">
        <w:rPr>
          <w:rFonts w:ascii="Times New Roman" w:hAnsi="Times New Roman" w:cs="Times New Roman"/>
          <w:sz w:val="24"/>
          <w:szCs w:val="24"/>
        </w:rPr>
        <w:t xml:space="preserve"> (</w:t>
      </w:r>
      <w:r w:rsidR="000E4660" w:rsidRPr="000E4660">
        <w:rPr>
          <w:rFonts w:ascii="Times New Roman" w:hAnsi="Times New Roman" w:cs="Times New Roman"/>
          <w:sz w:val="24"/>
          <w:szCs w:val="24"/>
        </w:rPr>
        <w:t>оригинал</w:t>
      </w:r>
      <w:r w:rsidR="000E4660">
        <w:rPr>
          <w:rFonts w:ascii="Times New Roman" w:hAnsi="Times New Roman" w:cs="Times New Roman"/>
          <w:sz w:val="24"/>
          <w:szCs w:val="24"/>
        </w:rPr>
        <w:t>);</w:t>
      </w:r>
    </w:p>
    <w:p w:rsidR="000E4660" w:rsidRDefault="00E44261" w:rsidP="00150C9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6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r w:rsidR="00E74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4B60">
        <w:rPr>
          <w:rFonts w:ascii="Times New Roman" w:hAnsi="Times New Roman" w:cs="Times New Roman"/>
          <w:sz w:val="24"/>
          <w:szCs w:val="24"/>
        </w:rPr>
        <w:t>алендарный план реализации предпринимательского проекта</w:t>
      </w:r>
      <w:r w:rsidR="00150C9D">
        <w:rPr>
          <w:rFonts w:ascii="Times New Roman" w:hAnsi="Times New Roman" w:cs="Times New Roman"/>
          <w:sz w:val="24"/>
          <w:szCs w:val="24"/>
        </w:rPr>
        <w:t>,</w:t>
      </w:r>
      <w:r w:rsidR="00E74B60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150C9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B229E4">
        <w:rPr>
          <w:rFonts w:ascii="Times New Roman" w:hAnsi="Times New Roman" w:cs="Times New Roman"/>
          <w:sz w:val="24"/>
          <w:szCs w:val="24"/>
        </w:rPr>
        <w:t>7</w:t>
      </w:r>
      <w:r w:rsidR="00E74B6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0E4660">
        <w:rPr>
          <w:rFonts w:ascii="Times New Roman" w:hAnsi="Times New Roman" w:cs="Times New Roman"/>
          <w:sz w:val="24"/>
          <w:szCs w:val="24"/>
        </w:rPr>
        <w:t xml:space="preserve"> (</w:t>
      </w:r>
      <w:r w:rsidR="000E4660" w:rsidRPr="000E4660">
        <w:rPr>
          <w:rFonts w:ascii="Times New Roman" w:hAnsi="Times New Roman" w:cs="Times New Roman"/>
          <w:sz w:val="24"/>
          <w:szCs w:val="24"/>
        </w:rPr>
        <w:t>оригинал</w:t>
      </w:r>
      <w:r w:rsidR="000E4660">
        <w:rPr>
          <w:rFonts w:ascii="Times New Roman" w:hAnsi="Times New Roman" w:cs="Times New Roman"/>
          <w:sz w:val="24"/>
          <w:szCs w:val="24"/>
        </w:rPr>
        <w:t>);</w:t>
      </w:r>
    </w:p>
    <w:p w:rsidR="00E74B60" w:rsidRPr="00BD0ADE" w:rsidRDefault="00E44261" w:rsidP="00150C9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660">
        <w:rPr>
          <w:rFonts w:ascii="Times New Roman" w:hAnsi="Times New Roman" w:cs="Times New Roman"/>
          <w:sz w:val="24"/>
          <w:szCs w:val="24"/>
        </w:rPr>
        <w:t>6</w:t>
      </w:r>
      <w:r w:rsidR="00150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74B60" w:rsidRPr="00BD0ADE">
        <w:rPr>
          <w:rFonts w:ascii="Times New Roman" w:hAnsi="Times New Roman" w:cs="Times New Roman"/>
          <w:sz w:val="24"/>
          <w:szCs w:val="24"/>
        </w:rPr>
        <w:t xml:space="preserve">. </w:t>
      </w:r>
      <w:r w:rsidR="00C70CBE">
        <w:rPr>
          <w:rFonts w:ascii="Times New Roman" w:hAnsi="Times New Roman" w:cs="Times New Roman"/>
          <w:sz w:val="24"/>
          <w:szCs w:val="24"/>
        </w:rPr>
        <w:t xml:space="preserve">Справку–расчет на предоставление субсидии согласно приложению </w:t>
      </w:r>
      <w:r w:rsidR="00B229E4">
        <w:rPr>
          <w:rFonts w:ascii="Times New Roman" w:hAnsi="Times New Roman" w:cs="Times New Roman"/>
          <w:sz w:val="24"/>
          <w:szCs w:val="24"/>
        </w:rPr>
        <w:t>10</w:t>
      </w:r>
      <w:r w:rsidR="00C70CB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229E4">
        <w:rPr>
          <w:rFonts w:ascii="Times New Roman" w:hAnsi="Times New Roman" w:cs="Times New Roman"/>
          <w:sz w:val="24"/>
          <w:szCs w:val="24"/>
        </w:rPr>
        <w:t>порядку</w:t>
      </w:r>
      <w:r w:rsidR="00C70CBE">
        <w:rPr>
          <w:rFonts w:ascii="Times New Roman" w:hAnsi="Times New Roman" w:cs="Times New Roman"/>
          <w:sz w:val="24"/>
          <w:szCs w:val="24"/>
        </w:rPr>
        <w:t>, к</w:t>
      </w:r>
      <w:r w:rsidR="00E74B60" w:rsidRPr="00BD0ADE">
        <w:rPr>
          <w:rFonts w:ascii="Times New Roman" w:hAnsi="Times New Roman" w:cs="Times New Roman"/>
          <w:sz w:val="24"/>
          <w:szCs w:val="24"/>
        </w:rPr>
        <w:t>опии документов, подтверждающих вложение собственных сре</w:t>
      </w:r>
      <w:proofErr w:type="gramStart"/>
      <w:r w:rsidR="00E74B60" w:rsidRPr="00BD0A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E74B60" w:rsidRPr="00BD0ADE">
        <w:rPr>
          <w:rFonts w:ascii="Times New Roman" w:hAnsi="Times New Roman" w:cs="Times New Roman"/>
          <w:sz w:val="24"/>
          <w:szCs w:val="24"/>
        </w:rPr>
        <w:t xml:space="preserve">еализацию предпринимательского проекта в объеме не менее </w:t>
      </w:r>
      <w:r w:rsidR="00E74B60">
        <w:rPr>
          <w:rFonts w:ascii="Times New Roman" w:hAnsi="Times New Roman" w:cs="Times New Roman"/>
          <w:sz w:val="24"/>
          <w:szCs w:val="24"/>
        </w:rPr>
        <w:t>2</w:t>
      </w:r>
      <w:r w:rsidR="00E74B60" w:rsidRPr="00BD0ADE">
        <w:rPr>
          <w:rFonts w:ascii="Times New Roman" w:hAnsi="Times New Roman" w:cs="Times New Roman"/>
          <w:sz w:val="24"/>
          <w:szCs w:val="24"/>
        </w:rPr>
        <w:t>0 процентов от суммы запрашиваемой субсидии, заверенные заявителем</w:t>
      </w:r>
      <w:r w:rsidR="00150C9D">
        <w:rPr>
          <w:rFonts w:ascii="Times New Roman" w:hAnsi="Times New Roman" w:cs="Times New Roman"/>
          <w:sz w:val="24"/>
          <w:szCs w:val="24"/>
        </w:rPr>
        <w:t>, произведенные с расчетного счета заявителя</w:t>
      </w:r>
      <w:r w:rsidR="00C70CBE">
        <w:rPr>
          <w:rFonts w:ascii="Times New Roman" w:hAnsi="Times New Roman" w:cs="Times New Roman"/>
          <w:sz w:val="24"/>
          <w:szCs w:val="24"/>
        </w:rPr>
        <w:t>, в случае если затраты произведены до времени окончания принятия заявок</w:t>
      </w:r>
      <w:r w:rsidR="00E74B60" w:rsidRPr="00BD0ADE">
        <w:rPr>
          <w:rFonts w:ascii="Times New Roman" w:hAnsi="Times New Roman" w:cs="Times New Roman"/>
          <w:sz w:val="24"/>
          <w:szCs w:val="24"/>
        </w:rPr>
        <w:t>.</w:t>
      </w:r>
    </w:p>
    <w:p w:rsidR="00FF320C" w:rsidRDefault="00E44261" w:rsidP="00150C9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0CBE">
        <w:rPr>
          <w:rFonts w:ascii="Times New Roman" w:hAnsi="Times New Roman" w:cs="Times New Roman"/>
          <w:sz w:val="24"/>
          <w:szCs w:val="24"/>
        </w:rPr>
        <w:t>6</w:t>
      </w:r>
      <w:r w:rsidR="00150C9D">
        <w:rPr>
          <w:rFonts w:ascii="Times New Roman" w:hAnsi="Times New Roman" w:cs="Times New Roman"/>
          <w:sz w:val="24"/>
          <w:szCs w:val="24"/>
        </w:rPr>
        <w:t>.</w:t>
      </w:r>
      <w:r w:rsidR="00E74B60" w:rsidRPr="00BD0A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74B60" w:rsidRPr="00BD0ADE">
        <w:rPr>
          <w:rFonts w:ascii="Times New Roman" w:hAnsi="Times New Roman" w:cs="Times New Roman"/>
          <w:sz w:val="24"/>
          <w:szCs w:val="24"/>
        </w:rPr>
        <w:t>. Иные документы по усмотрению участника Отбора, подтверждающие перспективность проект</w:t>
      </w:r>
      <w:r w:rsidR="00E74B60">
        <w:rPr>
          <w:rFonts w:ascii="Times New Roman" w:hAnsi="Times New Roman" w:cs="Times New Roman"/>
          <w:sz w:val="24"/>
          <w:szCs w:val="24"/>
        </w:rPr>
        <w:t xml:space="preserve">а для </w:t>
      </w:r>
      <w:r w:rsidR="000A55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4B60">
        <w:rPr>
          <w:rFonts w:ascii="Times New Roman" w:hAnsi="Times New Roman" w:cs="Times New Roman"/>
          <w:sz w:val="24"/>
          <w:szCs w:val="24"/>
        </w:rPr>
        <w:t xml:space="preserve"> Кожевниковский район.</w:t>
      </w:r>
    </w:p>
    <w:p w:rsidR="00DD6131" w:rsidRDefault="00DD6131" w:rsidP="00150C9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0C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.15. Документы</w:t>
      </w:r>
      <w:r w:rsidR="000A55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заявителя пункту 1</w:t>
      </w:r>
      <w:r w:rsidR="000A55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814DD" w:rsidRDefault="00E44261" w:rsidP="006814DD">
      <w:pPr>
        <w:pStyle w:val="ConsPlusTitle"/>
        <w:ind w:firstLine="567"/>
        <w:jc w:val="both"/>
        <w:rPr>
          <w:b w:val="0"/>
          <w:szCs w:val="24"/>
        </w:rPr>
      </w:pPr>
      <w:r w:rsidRPr="006814DD">
        <w:rPr>
          <w:b w:val="0"/>
          <w:szCs w:val="24"/>
        </w:rPr>
        <w:t>1</w:t>
      </w:r>
      <w:r w:rsidR="000A5552">
        <w:rPr>
          <w:b w:val="0"/>
          <w:szCs w:val="24"/>
        </w:rPr>
        <w:t>7</w:t>
      </w:r>
      <w:r w:rsidRPr="006814DD">
        <w:rPr>
          <w:b w:val="0"/>
          <w:szCs w:val="24"/>
        </w:rPr>
        <w:t xml:space="preserve">. Участник отбора может подать только одно заявление </w:t>
      </w:r>
      <w:r w:rsidR="006814DD" w:rsidRPr="006814DD">
        <w:rPr>
          <w:b w:val="0"/>
          <w:szCs w:val="24"/>
        </w:rPr>
        <w:t>на предоставления субсидии на возмещение части</w:t>
      </w:r>
      <w:r w:rsidR="006814DD">
        <w:rPr>
          <w:b w:val="0"/>
          <w:szCs w:val="24"/>
        </w:rPr>
        <w:t xml:space="preserve"> </w:t>
      </w:r>
      <w:r w:rsidR="006814DD" w:rsidRPr="006814DD">
        <w:rPr>
          <w:b w:val="0"/>
          <w:szCs w:val="24"/>
        </w:rPr>
        <w:t>затрат, связанных с производством товаров, работ, услуг победителям отбора предпринимательских проектов стартующего бизнеса в Кожевниковском районе</w:t>
      </w:r>
    </w:p>
    <w:p w:rsidR="00F7632D" w:rsidRPr="00BD0ADE" w:rsidRDefault="00F7632D" w:rsidP="00F7632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55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0A5552">
        <w:rPr>
          <w:rFonts w:ascii="Times New Roman" w:hAnsi="Times New Roman" w:cs="Times New Roman"/>
          <w:sz w:val="24"/>
          <w:szCs w:val="24"/>
        </w:rPr>
        <w:t>З</w:t>
      </w:r>
      <w:r w:rsidRPr="00BD0ADE">
        <w:rPr>
          <w:rFonts w:ascii="Times New Roman" w:hAnsi="Times New Roman" w:cs="Times New Roman"/>
          <w:sz w:val="24"/>
          <w:szCs w:val="24"/>
        </w:rPr>
        <w:t xml:space="preserve">аявка должна быть сброшюрована (прошита) в одну или несколько папок, страницы которых пронумерованы, прошиты и скреплены печатью (при наличии) субъекта малого и среднего предпринимательства. Последовательность размещения документов в заявке должна соответствовать последовательности, определенной в </w:t>
      </w:r>
      <w:r>
        <w:rPr>
          <w:rFonts w:ascii="Times New Roman" w:hAnsi="Times New Roman" w:cs="Times New Roman"/>
          <w:sz w:val="24"/>
          <w:szCs w:val="24"/>
        </w:rPr>
        <w:t>пункте 1</w:t>
      </w:r>
      <w:r w:rsidR="00B229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Первым листом заявки должно быть оглавление с указанием наименований документов, содержащихся в заявке, и номеров страниц, на которых находятся указанные документы</w:t>
      </w:r>
      <w:r w:rsidR="00C95491">
        <w:rPr>
          <w:rFonts w:ascii="Times New Roman" w:hAnsi="Times New Roman" w:cs="Times New Roman"/>
          <w:sz w:val="24"/>
          <w:szCs w:val="24"/>
        </w:rPr>
        <w:t>, заявление на предоставление субсидии на возмещение затрат, связанных с производством товаров</w:t>
      </w:r>
      <w:proofErr w:type="gramStart"/>
      <w:r w:rsidR="00C954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5491">
        <w:rPr>
          <w:rFonts w:ascii="Times New Roman" w:hAnsi="Times New Roman" w:cs="Times New Roman"/>
          <w:sz w:val="24"/>
          <w:szCs w:val="24"/>
        </w:rPr>
        <w:t xml:space="preserve"> работ, услуг победителям отбора предпринимательских проектов стартующего бизнеса в Кожевниковском районе (не подшивается в заявку)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F7632D" w:rsidRPr="00BD0ADE" w:rsidRDefault="000A5552" w:rsidP="00F7632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7632D">
        <w:rPr>
          <w:rFonts w:ascii="Times New Roman" w:hAnsi="Times New Roman" w:cs="Times New Roman"/>
          <w:sz w:val="24"/>
          <w:szCs w:val="24"/>
        </w:rPr>
        <w:t>.</w:t>
      </w:r>
      <w:r w:rsidR="00F7632D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C95491">
        <w:rPr>
          <w:rFonts w:ascii="Times New Roman" w:hAnsi="Times New Roman" w:cs="Times New Roman"/>
          <w:sz w:val="24"/>
          <w:szCs w:val="24"/>
        </w:rPr>
        <w:t>Участник отбора</w:t>
      </w:r>
      <w:r w:rsidR="00F7632D" w:rsidRPr="00BD0ADE">
        <w:rPr>
          <w:rFonts w:ascii="Times New Roman" w:hAnsi="Times New Roman" w:cs="Times New Roman"/>
          <w:sz w:val="24"/>
          <w:szCs w:val="24"/>
        </w:rPr>
        <w:t xml:space="preserve"> запечатывает заявку в конверт с пометкой "Конверт</w:t>
      </w:r>
      <w:r w:rsidR="00F7632D">
        <w:rPr>
          <w:rFonts w:ascii="Times New Roman" w:hAnsi="Times New Roman" w:cs="Times New Roman"/>
          <w:sz w:val="24"/>
          <w:szCs w:val="24"/>
        </w:rPr>
        <w:t xml:space="preserve">" вскрывается </w:t>
      </w:r>
      <w:r w:rsidR="00F7632D" w:rsidRPr="00BD0ADE">
        <w:rPr>
          <w:rFonts w:ascii="Times New Roman" w:hAnsi="Times New Roman" w:cs="Times New Roman"/>
          <w:sz w:val="24"/>
          <w:szCs w:val="24"/>
        </w:rPr>
        <w:t>Комиссией</w:t>
      </w:r>
      <w:r w:rsidR="00F7632D">
        <w:rPr>
          <w:rFonts w:ascii="Times New Roman" w:hAnsi="Times New Roman" w:cs="Times New Roman"/>
          <w:sz w:val="24"/>
          <w:szCs w:val="24"/>
        </w:rPr>
        <w:t xml:space="preserve"> по проведению Отбора</w:t>
      </w:r>
      <w:r w:rsidR="00F7632D" w:rsidRPr="00BD0ADE">
        <w:rPr>
          <w:rFonts w:ascii="Times New Roman" w:hAnsi="Times New Roman" w:cs="Times New Roman"/>
          <w:sz w:val="24"/>
          <w:szCs w:val="24"/>
        </w:rPr>
        <w:t>", на котором указывается:</w:t>
      </w:r>
    </w:p>
    <w:p w:rsidR="00F7632D" w:rsidRPr="00BD0ADE" w:rsidRDefault="00F7632D" w:rsidP="00F7632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наименование Организатора и его почтовый адрес;</w:t>
      </w:r>
    </w:p>
    <w:p w:rsidR="00F7632D" w:rsidRPr="00BD0ADE" w:rsidRDefault="00F7632D" w:rsidP="00F7632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наименование и адрес заявителя;</w:t>
      </w:r>
    </w:p>
    <w:p w:rsidR="00F7632D" w:rsidRPr="00BD0ADE" w:rsidRDefault="00F7632D" w:rsidP="00F7632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55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ADE">
        <w:rPr>
          <w:rFonts w:ascii="Times New Roman" w:hAnsi="Times New Roman" w:cs="Times New Roman"/>
          <w:sz w:val="24"/>
          <w:szCs w:val="24"/>
        </w:rPr>
        <w:t xml:space="preserve">ри принятии конвертов Организатор делает на конверте отметку с указанием даты и времени его приема и регистрирует в </w:t>
      </w:r>
      <w:r>
        <w:rPr>
          <w:rFonts w:ascii="Times New Roman" w:hAnsi="Times New Roman" w:cs="Times New Roman"/>
          <w:sz w:val="24"/>
          <w:szCs w:val="24"/>
        </w:rPr>
        <w:t>перечне заявок на Отбор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F7632D" w:rsidRPr="00BD0ADE" w:rsidRDefault="00F7632D" w:rsidP="00F7632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55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ADE">
        <w:rPr>
          <w:rFonts w:ascii="Times New Roman" w:hAnsi="Times New Roman" w:cs="Times New Roman"/>
          <w:sz w:val="24"/>
          <w:szCs w:val="24"/>
        </w:rPr>
        <w:t>ри принятии конверта Организатор выдает расписку в получении заявки лицу, доставившему конверт;</w:t>
      </w:r>
    </w:p>
    <w:p w:rsidR="00F7632D" w:rsidRPr="00BD0ADE" w:rsidRDefault="00297D6D" w:rsidP="00F7632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5491">
        <w:rPr>
          <w:rFonts w:ascii="Times New Roman" w:hAnsi="Times New Roman" w:cs="Times New Roman"/>
          <w:sz w:val="24"/>
          <w:szCs w:val="24"/>
        </w:rPr>
        <w:t>2</w:t>
      </w:r>
      <w:r w:rsidR="00F7632D">
        <w:rPr>
          <w:rFonts w:ascii="Times New Roman" w:hAnsi="Times New Roman" w:cs="Times New Roman"/>
          <w:sz w:val="24"/>
          <w:szCs w:val="24"/>
        </w:rPr>
        <w:t>.</w:t>
      </w:r>
      <w:r w:rsidR="00F7632D"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7632D" w:rsidRPr="00BD0ADE">
        <w:rPr>
          <w:rFonts w:ascii="Times New Roman" w:hAnsi="Times New Roman" w:cs="Times New Roman"/>
          <w:sz w:val="24"/>
          <w:szCs w:val="24"/>
        </w:rPr>
        <w:t>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Организатором.</w:t>
      </w:r>
    </w:p>
    <w:p w:rsidR="00F7632D" w:rsidRDefault="00297D6D" w:rsidP="00F7632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5491">
        <w:rPr>
          <w:rFonts w:ascii="Times New Roman" w:hAnsi="Times New Roman" w:cs="Times New Roman"/>
          <w:sz w:val="24"/>
          <w:szCs w:val="24"/>
        </w:rPr>
        <w:t>3</w:t>
      </w:r>
      <w:r w:rsidR="00F7632D" w:rsidRPr="00BD0ADE">
        <w:rPr>
          <w:rFonts w:ascii="Times New Roman" w:hAnsi="Times New Roman" w:cs="Times New Roman"/>
          <w:sz w:val="24"/>
          <w:szCs w:val="24"/>
        </w:rPr>
        <w:t xml:space="preserve">. Субъект малого и среднего предпринимательства вправе отозвать поданную заявку до </w:t>
      </w:r>
      <w:r w:rsidR="00F7632D">
        <w:rPr>
          <w:rFonts w:ascii="Times New Roman" w:hAnsi="Times New Roman" w:cs="Times New Roman"/>
          <w:sz w:val="24"/>
          <w:szCs w:val="24"/>
        </w:rPr>
        <w:t>истечения установленного срока подачи заявок</w:t>
      </w:r>
      <w:r w:rsidR="00F7632D" w:rsidRPr="00BD0ADE">
        <w:rPr>
          <w:rFonts w:ascii="Times New Roman" w:hAnsi="Times New Roman" w:cs="Times New Roman"/>
          <w:sz w:val="24"/>
          <w:szCs w:val="24"/>
        </w:rPr>
        <w:t>. Для отзыва поданной заявки субъект малого и среднего предпринимательства направляет в Комиссию уведомление об отзыве заявки любым удобным для него способом.</w:t>
      </w:r>
    </w:p>
    <w:p w:rsidR="00FB5B55" w:rsidRDefault="00297D6D" w:rsidP="00FF320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5491">
        <w:rPr>
          <w:rFonts w:ascii="Times New Roman" w:hAnsi="Times New Roman" w:cs="Times New Roman"/>
          <w:sz w:val="24"/>
          <w:szCs w:val="24"/>
        </w:rPr>
        <w:t>4</w:t>
      </w:r>
      <w:r w:rsidR="00081D0A">
        <w:rPr>
          <w:rFonts w:ascii="Times New Roman" w:hAnsi="Times New Roman" w:cs="Times New Roman"/>
          <w:sz w:val="24"/>
          <w:szCs w:val="24"/>
        </w:rPr>
        <w:t>.</w:t>
      </w:r>
      <w:r w:rsidR="00FB5B55">
        <w:rPr>
          <w:rFonts w:ascii="Times New Roman" w:hAnsi="Times New Roman" w:cs="Times New Roman"/>
          <w:sz w:val="24"/>
          <w:szCs w:val="24"/>
        </w:rPr>
        <w:t xml:space="preserve"> </w:t>
      </w:r>
      <w:r w:rsidR="00FB5B55" w:rsidRPr="00FB5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265">
        <w:rPr>
          <w:rFonts w:ascii="Times New Roman" w:hAnsi="Times New Roman" w:cs="Times New Roman"/>
          <w:sz w:val="24"/>
          <w:szCs w:val="24"/>
        </w:rPr>
        <w:t>Участник отбора вправе внести изменения в заявку отбора предпринимательских проектов стартующего бизнеса в Кожевниковском районе не позднее последнего дня приема заявок</w:t>
      </w:r>
      <w:r w:rsidR="00081D0A">
        <w:rPr>
          <w:rFonts w:ascii="Times New Roman" w:hAnsi="Times New Roman" w:cs="Times New Roman"/>
          <w:sz w:val="24"/>
          <w:szCs w:val="24"/>
        </w:rPr>
        <w:t>.</w:t>
      </w:r>
      <w:r w:rsidR="00501C53">
        <w:rPr>
          <w:rFonts w:ascii="Times New Roman" w:hAnsi="Times New Roman" w:cs="Times New Roman"/>
          <w:sz w:val="24"/>
          <w:szCs w:val="24"/>
        </w:rPr>
        <w:t xml:space="preserve"> </w:t>
      </w:r>
      <w:r w:rsidR="004A7265">
        <w:rPr>
          <w:rFonts w:ascii="Times New Roman" w:hAnsi="Times New Roman" w:cs="Times New Roman"/>
          <w:sz w:val="24"/>
          <w:szCs w:val="24"/>
        </w:rPr>
        <w:t xml:space="preserve">Для внесения изменений в заявку участник пишет заявление на имя председателя комиссии </w:t>
      </w:r>
      <w:r w:rsidR="00501C53">
        <w:rPr>
          <w:rFonts w:ascii="Times New Roman" w:hAnsi="Times New Roman" w:cs="Times New Roman"/>
          <w:sz w:val="24"/>
          <w:szCs w:val="24"/>
        </w:rPr>
        <w:t xml:space="preserve">о внесении изменений в заявку, необходимые изменения запечатываются в конверт и рассматриваются одновременно с основной заявкой. </w:t>
      </w:r>
    </w:p>
    <w:p w:rsidR="00297D6D" w:rsidRPr="00BD0ADE" w:rsidRDefault="00297D6D" w:rsidP="00297D6D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95491">
        <w:rPr>
          <w:rFonts w:ascii="Times New Roman" w:hAnsi="Times New Roman" w:cs="Times New Roman"/>
          <w:sz w:val="24"/>
          <w:szCs w:val="24"/>
        </w:rPr>
        <w:t>5</w:t>
      </w:r>
      <w:r w:rsidRPr="00BD0ADE">
        <w:rPr>
          <w:rFonts w:ascii="Times New Roman" w:hAnsi="Times New Roman" w:cs="Times New Roman"/>
          <w:sz w:val="24"/>
          <w:szCs w:val="24"/>
        </w:rPr>
        <w:t>. Расходы по подготовке заявки несет участник Отбора. Расходы не подлежат возмещению со стороны Организатора.</w:t>
      </w:r>
    </w:p>
    <w:p w:rsidR="00F313B8" w:rsidRDefault="00F313B8" w:rsidP="00FF320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13B8" w:rsidRDefault="00C91C0F" w:rsidP="00F313B8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313B8" w:rsidRPr="00F313B8">
        <w:rPr>
          <w:rFonts w:ascii="Times New Roman" w:hAnsi="Times New Roman" w:cs="Times New Roman"/>
          <w:b/>
          <w:sz w:val="24"/>
          <w:szCs w:val="24"/>
        </w:rPr>
        <w:t>. Правила рассмотрения и оценки заявок участников отбора</w:t>
      </w:r>
    </w:p>
    <w:p w:rsidR="00F313B8" w:rsidRDefault="00F313B8" w:rsidP="00F313B8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B8" w:rsidRPr="00BD0ADE" w:rsidRDefault="00297D6D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C0F">
        <w:rPr>
          <w:rFonts w:ascii="Times New Roman" w:hAnsi="Times New Roman" w:cs="Times New Roman"/>
          <w:sz w:val="24"/>
          <w:szCs w:val="24"/>
        </w:rPr>
        <w:t>6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. Анализ, оценка и сопоставление заявок осуществляются </w:t>
      </w:r>
      <w:r w:rsidR="00F313B8">
        <w:rPr>
          <w:rFonts w:ascii="Times New Roman" w:hAnsi="Times New Roman" w:cs="Times New Roman"/>
          <w:sz w:val="24"/>
          <w:szCs w:val="24"/>
        </w:rPr>
        <w:t xml:space="preserve">экспертной группой </w:t>
      </w:r>
      <w:r w:rsidR="00F313B8" w:rsidRPr="00BD0ADE">
        <w:rPr>
          <w:rFonts w:ascii="Times New Roman" w:hAnsi="Times New Roman" w:cs="Times New Roman"/>
          <w:sz w:val="24"/>
          <w:szCs w:val="24"/>
        </w:rPr>
        <w:t>по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F313B8" w:rsidRPr="00BD0ADE" w:rsidRDefault="00081D0A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C0F">
        <w:rPr>
          <w:rFonts w:ascii="Times New Roman" w:hAnsi="Times New Roman" w:cs="Times New Roman"/>
          <w:sz w:val="24"/>
          <w:szCs w:val="24"/>
        </w:rPr>
        <w:t>7</w:t>
      </w:r>
      <w:r w:rsidR="00F313B8" w:rsidRPr="00BD0ADE">
        <w:rPr>
          <w:rFonts w:ascii="Times New Roman" w:hAnsi="Times New Roman" w:cs="Times New Roman"/>
          <w:sz w:val="24"/>
          <w:szCs w:val="24"/>
        </w:rPr>
        <w:t>. К качественным критериям оценки заявок относятся:</w:t>
      </w:r>
    </w:p>
    <w:p w:rsidR="00F313B8" w:rsidRPr="00BD0ADE" w:rsidRDefault="00081D0A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C0F">
        <w:rPr>
          <w:rFonts w:ascii="Times New Roman" w:hAnsi="Times New Roman" w:cs="Times New Roman"/>
          <w:sz w:val="24"/>
          <w:szCs w:val="24"/>
        </w:rPr>
        <w:t>7</w:t>
      </w:r>
      <w:r w:rsidR="00F313B8">
        <w:rPr>
          <w:rFonts w:ascii="Times New Roman" w:hAnsi="Times New Roman" w:cs="Times New Roman"/>
          <w:sz w:val="24"/>
          <w:szCs w:val="24"/>
        </w:rPr>
        <w:t>.1.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качество составления </w:t>
      </w:r>
      <w:proofErr w:type="gramStart"/>
      <w:r w:rsidR="00F313B8" w:rsidRPr="00BD0AD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="00F313B8" w:rsidRPr="00BD0ADE">
        <w:rPr>
          <w:rFonts w:ascii="Times New Roman" w:hAnsi="Times New Roman" w:cs="Times New Roman"/>
          <w:sz w:val="24"/>
          <w:szCs w:val="24"/>
        </w:rPr>
        <w:t>;</w:t>
      </w:r>
    </w:p>
    <w:p w:rsidR="00F313B8" w:rsidRPr="00BD0ADE" w:rsidRDefault="00081D0A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C0F">
        <w:rPr>
          <w:rFonts w:ascii="Times New Roman" w:hAnsi="Times New Roman" w:cs="Times New Roman"/>
          <w:sz w:val="24"/>
          <w:szCs w:val="24"/>
        </w:rPr>
        <w:t>7</w:t>
      </w:r>
      <w:r w:rsidR="00F313B8">
        <w:rPr>
          <w:rFonts w:ascii="Times New Roman" w:hAnsi="Times New Roman" w:cs="Times New Roman"/>
          <w:sz w:val="24"/>
          <w:szCs w:val="24"/>
        </w:rPr>
        <w:t>.2.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</w:t>
      </w:r>
      <w:proofErr w:type="gramStart"/>
      <w:r w:rsidR="00F313B8" w:rsidRPr="00BD0AD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="00F313B8" w:rsidRPr="00BD0ADE">
        <w:rPr>
          <w:rFonts w:ascii="Times New Roman" w:hAnsi="Times New Roman" w:cs="Times New Roman"/>
          <w:sz w:val="24"/>
          <w:szCs w:val="24"/>
        </w:rPr>
        <w:t>;</w:t>
      </w:r>
    </w:p>
    <w:p w:rsidR="00F313B8" w:rsidRPr="00BD0ADE" w:rsidRDefault="00081D0A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C0F">
        <w:rPr>
          <w:rFonts w:ascii="Times New Roman" w:hAnsi="Times New Roman" w:cs="Times New Roman"/>
          <w:sz w:val="24"/>
          <w:szCs w:val="24"/>
        </w:rPr>
        <w:t>7</w:t>
      </w:r>
      <w:r w:rsidR="00F313B8">
        <w:rPr>
          <w:rFonts w:ascii="Times New Roman" w:hAnsi="Times New Roman" w:cs="Times New Roman"/>
          <w:sz w:val="24"/>
          <w:szCs w:val="24"/>
        </w:rPr>
        <w:t>.3.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социальная эффективность </w:t>
      </w:r>
      <w:proofErr w:type="gramStart"/>
      <w:r w:rsidR="00F313B8" w:rsidRPr="00BD0ADE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="00F313B8" w:rsidRPr="00BD0ADE">
        <w:rPr>
          <w:rFonts w:ascii="Times New Roman" w:hAnsi="Times New Roman" w:cs="Times New Roman"/>
          <w:sz w:val="24"/>
          <w:szCs w:val="24"/>
        </w:rPr>
        <w:t>;</w:t>
      </w:r>
    </w:p>
    <w:p w:rsidR="00F313B8" w:rsidRPr="00BD0ADE" w:rsidRDefault="00C91C0F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313B8">
        <w:rPr>
          <w:rFonts w:ascii="Times New Roman" w:hAnsi="Times New Roman" w:cs="Times New Roman"/>
          <w:sz w:val="24"/>
          <w:szCs w:val="24"/>
        </w:rPr>
        <w:t>.4.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бюджетная эффективность </w:t>
      </w:r>
      <w:proofErr w:type="gramStart"/>
      <w:r w:rsidR="00F313B8" w:rsidRPr="00BD0AD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="00F313B8" w:rsidRPr="00BD0ADE">
        <w:rPr>
          <w:rFonts w:ascii="Times New Roman" w:hAnsi="Times New Roman" w:cs="Times New Roman"/>
          <w:sz w:val="24"/>
          <w:szCs w:val="24"/>
        </w:rPr>
        <w:t>;</w:t>
      </w:r>
    </w:p>
    <w:p w:rsidR="00F313B8" w:rsidRPr="00BD0ADE" w:rsidRDefault="00081D0A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C91C0F">
        <w:rPr>
          <w:rFonts w:ascii="Times New Roman" w:hAnsi="Times New Roman" w:cs="Times New Roman"/>
          <w:sz w:val="24"/>
          <w:szCs w:val="24"/>
        </w:rPr>
        <w:t>7</w:t>
      </w:r>
      <w:r w:rsidR="00F313B8">
        <w:rPr>
          <w:rFonts w:ascii="Times New Roman" w:hAnsi="Times New Roman" w:cs="Times New Roman"/>
          <w:sz w:val="24"/>
          <w:szCs w:val="24"/>
        </w:rPr>
        <w:t>.5.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наличие у участника Отбора организационных и производственных возможностей для реализации проекта (наличие действующего договора аренды или свидетельства о праве собственности, в т.ч. общей долевой собственности на помещение, используемое для реализации предпринимательского проекта; наличие прав на франшизу, заключенного договора коммерческой концессии; договора на оказание консультационных услуг по организации и ведению предпринимательского проекта).</w:t>
      </w:r>
      <w:proofErr w:type="gramEnd"/>
    </w:p>
    <w:p w:rsidR="00F313B8" w:rsidRPr="00BD0ADE" w:rsidRDefault="00C91C0F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313B8" w:rsidRPr="00BD0ADE">
        <w:rPr>
          <w:rFonts w:ascii="Times New Roman" w:hAnsi="Times New Roman" w:cs="Times New Roman"/>
          <w:sz w:val="24"/>
          <w:szCs w:val="24"/>
        </w:rPr>
        <w:t>. Экспертные критерии оценки заявок оцениваются по каждому качественному критерию отдельно при условии наличия проведенного анализа в предпринимательском проекте по шкале от 0 до 1 балла.</w:t>
      </w:r>
    </w:p>
    <w:p w:rsidR="00F313B8" w:rsidRPr="00BD0ADE" w:rsidRDefault="00F52AF2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13B8" w:rsidRPr="00BD0ADE">
        <w:rPr>
          <w:rFonts w:ascii="Times New Roman" w:hAnsi="Times New Roman" w:cs="Times New Roman"/>
          <w:sz w:val="24"/>
          <w:szCs w:val="24"/>
        </w:rPr>
        <w:t>. К количественным критериям оценки заявок относятся:</w:t>
      </w:r>
    </w:p>
    <w:p w:rsidR="00F313B8" w:rsidRPr="00BD0ADE" w:rsidRDefault="00F52AF2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2"/>
      <w:bookmarkEnd w:id="5"/>
      <w:r>
        <w:rPr>
          <w:rFonts w:ascii="Times New Roman" w:hAnsi="Times New Roman" w:cs="Times New Roman"/>
          <w:sz w:val="24"/>
          <w:szCs w:val="24"/>
        </w:rPr>
        <w:t>29</w:t>
      </w:r>
      <w:r w:rsidR="00F313B8">
        <w:rPr>
          <w:rFonts w:ascii="Times New Roman" w:hAnsi="Times New Roman" w:cs="Times New Roman"/>
          <w:sz w:val="24"/>
          <w:szCs w:val="24"/>
        </w:rPr>
        <w:t>.1.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081D0A">
        <w:rPr>
          <w:rFonts w:ascii="Times New Roman" w:hAnsi="Times New Roman" w:cs="Times New Roman"/>
          <w:sz w:val="24"/>
          <w:szCs w:val="24"/>
        </w:rPr>
        <w:t>С</w:t>
      </w:r>
      <w:r w:rsidR="00F313B8" w:rsidRPr="00BD0ADE">
        <w:rPr>
          <w:rFonts w:ascii="Times New Roman" w:hAnsi="Times New Roman" w:cs="Times New Roman"/>
          <w:sz w:val="24"/>
          <w:szCs w:val="24"/>
        </w:rPr>
        <w:t>одержание предпринимательского проекта по следующим основаниям: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форма предпринимательского проекта не соответствует </w:t>
      </w:r>
      <w:hyperlink w:anchor="P1095" w:history="1">
        <w:r w:rsidRPr="00C91C0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91C0F"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r w:rsidRPr="00B447C4">
        <w:rPr>
          <w:rFonts w:ascii="Times New Roman" w:hAnsi="Times New Roman" w:cs="Times New Roman"/>
          <w:sz w:val="24"/>
          <w:szCs w:val="24"/>
        </w:rPr>
        <w:t>приложением 1 к настоящему Порядку;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предпринимательском проекте допущены арифметические ошибки;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завышены или занижены показатели доходной и (или) расходной части предпринимательского проекта;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указанная в предпринимательском проекте сумма потребности в субсидии превышает максимально возможную сумму субсидии на одного получателя субсидии, установленную в настоящем Порядке;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наименования статей</w:t>
      </w:r>
      <w:r w:rsidR="00F52AF2"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характеристики планируемых затрат на запрашиваемую субсидию не соответствуют субсидируемым видам расходов, установленных в </w:t>
      </w:r>
      <w:r w:rsidR="00B229E4">
        <w:rPr>
          <w:rFonts w:ascii="Times New Roman" w:hAnsi="Times New Roman" w:cs="Times New Roman"/>
          <w:sz w:val="24"/>
          <w:szCs w:val="24"/>
        </w:rPr>
        <w:t xml:space="preserve">п. </w:t>
      </w:r>
      <w:r w:rsidR="00F52AF2">
        <w:rPr>
          <w:rFonts w:ascii="Times New Roman" w:hAnsi="Times New Roman" w:cs="Times New Roman"/>
          <w:sz w:val="24"/>
          <w:szCs w:val="24"/>
        </w:rPr>
        <w:t>13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не представлены сведения, подтверждающие наличие вложенных собственных сре</w:t>
      </w:r>
      <w:proofErr w:type="gramStart"/>
      <w:r w:rsidRPr="00BD0A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D0ADE">
        <w:rPr>
          <w:rFonts w:ascii="Times New Roman" w:hAnsi="Times New Roman" w:cs="Times New Roman"/>
          <w:sz w:val="24"/>
          <w:szCs w:val="24"/>
        </w:rPr>
        <w:t>еализацию предпринимательского проекта;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C91C0F">
        <w:rPr>
          <w:rFonts w:ascii="Times New Roman" w:hAnsi="Times New Roman" w:cs="Times New Roman"/>
          <w:sz w:val="24"/>
          <w:szCs w:val="24"/>
        </w:rPr>
        <w:t xml:space="preserve">основной </w:t>
      </w:r>
      <w:hyperlink w:anchor="P352" w:history="1">
        <w:r w:rsidRPr="00C91C0F">
          <w:rPr>
            <w:rFonts w:ascii="Times New Roman" w:hAnsi="Times New Roman" w:cs="Times New Roman"/>
            <w:sz w:val="24"/>
            <w:szCs w:val="24"/>
          </w:rPr>
          <w:t>вид</w:t>
        </w:r>
      </w:hyperlink>
      <w:r w:rsidRPr="00C91C0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BD0ADE">
        <w:rPr>
          <w:rFonts w:ascii="Times New Roman" w:hAnsi="Times New Roman" w:cs="Times New Roman"/>
          <w:sz w:val="24"/>
          <w:szCs w:val="24"/>
        </w:rPr>
        <w:t xml:space="preserve">предпринимательского проекта, указанный в </w:t>
      </w:r>
      <w:r w:rsidR="00D0067B">
        <w:rPr>
          <w:rFonts w:ascii="Times New Roman" w:hAnsi="Times New Roman" w:cs="Times New Roman"/>
          <w:sz w:val="24"/>
          <w:szCs w:val="24"/>
        </w:rPr>
        <w:t>приложении</w:t>
      </w:r>
      <w:r w:rsidRPr="00BD0ADE">
        <w:rPr>
          <w:rFonts w:ascii="Times New Roman" w:hAnsi="Times New Roman" w:cs="Times New Roman"/>
          <w:sz w:val="24"/>
          <w:szCs w:val="24"/>
        </w:rPr>
        <w:t xml:space="preserve"> 2 к настоящему Порядку, не соответствует сути предпринимательского проекта.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Содержание предпринимательского проекта равно 1 баллу, если при проведении анализа экономической, социальной и бюджетной эффективности выявлено наличие всех условий,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1C1587">
        <w:rPr>
          <w:rFonts w:ascii="Times New Roman" w:hAnsi="Times New Roman" w:cs="Times New Roman"/>
          <w:sz w:val="24"/>
          <w:szCs w:val="24"/>
        </w:rPr>
        <w:t xml:space="preserve"> </w:t>
      </w:r>
      <w:r w:rsidR="001C1587" w:rsidRPr="00923780">
        <w:rPr>
          <w:rFonts w:ascii="Times New Roman" w:hAnsi="Times New Roman" w:cs="Times New Roman"/>
          <w:sz w:val="24"/>
          <w:szCs w:val="24"/>
        </w:rPr>
        <w:t>29</w:t>
      </w:r>
      <w:r w:rsidRPr="00923780">
        <w:rPr>
          <w:rFonts w:ascii="Times New Roman" w:hAnsi="Times New Roman" w:cs="Times New Roman"/>
          <w:sz w:val="24"/>
          <w:szCs w:val="24"/>
        </w:rPr>
        <w:t>.</w:t>
      </w:r>
      <w:r w:rsidR="001C1587" w:rsidRPr="00923780">
        <w:rPr>
          <w:rFonts w:ascii="Times New Roman" w:hAnsi="Times New Roman" w:cs="Times New Roman"/>
          <w:sz w:val="24"/>
          <w:szCs w:val="24"/>
        </w:rPr>
        <w:t>1</w:t>
      </w:r>
      <w:r w:rsidRPr="00923780">
        <w:rPr>
          <w:rFonts w:ascii="Times New Roman" w:hAnsi="Times New Roman" w:cs="Times New Roman"/>
          <w:sz w:val="24"/>
          <w:szCs w:val="24"/>
        </w:rPr>
        <w:t xml:space="preserve">. </w:t>
      </w:r>
      <w:r w:rsidRPr="00BD0ADE">
        <w:rPr>
          <w:rFonts w:ascii="Times New Roman" w:hAnsi="Times New Roman" w:cs="Times New Roman"/>
          <w:sz w:val="24"/>
          <w:szCs w:val="24"/>
        </w:rPr>
        <w:t>настоящего</w:t>
      </w:r>
      <w:r w:rsidR="00533CFB">
        <w:rPr>
          <w:rFonts w:ascii="Times New Roman" w:hAnsi="Times New Roman" w:cs="Times New Roman"/>
          <w:sz w:val="24"/>
          <w:szCs w:val="24"/>
        </w:rPr>
        <w:t xml:space="preserve"> порядка.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 отсутствии хотя бы одного из них содержание предпринимательского проекта равно 0 баллов;</w:t>
      </w:r>
    </w:p>
    <w:p w:rsidR="00F313B8" w:rsidRPr="00BD0ADE" w:rsidRDefault="00923780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13B8">
        <w:rPr>
          <w:rFonts w:ascii="Times New Roman" w:hAnsi="Times New Roman" w:cs="Times New Roman"/>
          <w:sz w:val="24"/>
          <w:szCs w:val="24"/>
        </w:rPr>
        <w:t>.2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081D0A">
        <w:rPr>
          <w:rFonts w:ascii="Times New Roman" w:hAnsi="Times New Roman" w:cs="Times New Roman"/>
          <w:sz w:val="24"/>
          <w:szCs w:val="24"/>
        </w:rPr>
        <w:t>В</w:t>
      </w:r>
      <w:r w:rsidR="00F313B8" w:rsidRPr="00BD0ADE">
        <w:rPr>
          <w:rFonts w:ascii="Times New Roman" w:hAnsi="Times New Roman" w:cs="Times New Roman"/>
          <w:sz w:val="24"/>
          <w:szCs w:val="24"/>
        </w:rPr>
        <w:t>ложение собственных сре</w:t>
      </w:r>
      <w:proofErr w:type="gramStart"/>
      <w:r w:rsidR="00F313B8" w:rsidRPr="00BD0A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F313B8" w:rsidRPr="00BD0ADE">
        <w:rPr>
          <w:rFonts w:ascii="Times New Roman" w:hAnsi="Times New Roman" w:cs="Times New Roman"/>
          <w:sz w:val="24"/>
          <w:szCs w:val="24"/>
        </w:rPr>
        <w:t>еализацию предпринимательского проекта от суммы запрашиваемой субсидии: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в размере от 71  - 3 балла;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в размере от 51 до 70 процентов - 2 балла;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в размере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0 до 50 процентов - 1 балл;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в размере от 0 до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процентов - 0 баллов;</w:t>
      </w:r>
    </w:p>
    <w:p w:rsidR="00F313B8" w:rsidRPr="00BD0ADE" w:rsidRDefault="00923780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13B8">
        <w:rPr>
          <w:rFonts w:ascii="Times New Roman" w:hAnsi="Times New Roman" w:cs="Times New Roman"/>
          <w:sz w:val="24"/>
          <w:szCs w:val="24"/>
        </w:rPr>
        <w:t>.3.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081D0A">
        <w:rPr>
          <w:rFonts w:ascii="Times New Roman" w:hAnsi="Times New Roman" w:cs="Times New Roman"/>
          <w:sz w:val="24"/>
          <w:szCs w:val="24"/>
        </w:rPr>
        <w:t>С</w:t>
      </w:r>
      <w:r w:rsidR="00F313B8" w:rsidRPr="00BD0ADE">
        <w:rPr>
          <w:rFonts w:ascii="Times New Roman" w:hAnsi="Times New Roman" w:cs="Times New Roman"/>
          <w:sz w:val="24"/>
          <w:szCs w:val="24"/>
        </w:rPr>
        <w:t>рок окупаемости предпринимательского проекта: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до 1 года включительно - 3 балла;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свыше 1 года до 2 лет включительно - 2 балла;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>) свыше 2 до 3 лет включительно - 1 балл;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>) срок окупаемости более 3 лет - 0 баллов;</w:t>
      </w:r>
    </w:p>
    <w:p w:rsidR="00F313B8" w:rsidRPr="00BD0ADE" w:rsidRDefault="00923780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13B8">
        <w:rPr>
          <w:rFonts w:ascii="Times New Roman" w:hAnsi="Times New Roman" w:cs="Times New Roman"/>
          <w:sz w:val="24"/>
          <w:szCs w:val="24"/>
        </w:rPr>
        <w:t>.4.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081D0A">
        <w:rPr>
          <w:rFonts w:ascii="Times New Roman" w:hAnsi="Times New Roman" w:cs="Times New Roman"/>
          <w:sz w:val="24"/>
          <w:szCs w:val="24"/>
        </w:rPr>
        <w:t>С</w:t>
      </w:r>
      <w:r w:rsidR="00F313B8" w:rsidRPr="00BD0ADE">
        <w:rPr>
          <w:rFonts w:ascii="Times New Roman" w:hAnsi="Times New Roman" w:cs="Times New Roman"/>
          <w:sz w:val="24"/>
          <w:szCs w:val="24"/>
        </w:rPr>
        <w:t>оздание новых рабочих мест в рамках реализации предпринимательского проекта: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6 и более рабочих мест - 3 балла;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от 3 до 5 рабочих мест - 2 балла;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D0ADE">
        <w:rPr>
          <w:rFonts w:ascii="Times New Roman" w:hAnsi="Times New Roman" w:cs="Times New Roman"/>
          <w:sz w:val="24"/>
          <w:szCs w:val="24"/>
        </w:rPr>
        <w:t>) от 1 до 2 рабочих мест - 1 балл;</w:t>
      </w:r>
    </w:p>
    <w:p w:rsidR="00F313B8" w:rsidRPr="00CF7B50" w:rsidRDefault="00923780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13B8">
        <w:rPr>
          <w:rFonts w:ascii="Times New Roman" w:hAnsi="Times New Roman" w:cs="Times New Roman"/>
          <w:sz w:val="24"/>
          <w:szCs w:val="24"/>
        </w:rPr>
        <w:t>.5.</w:t>
      </w:r>
      <w:r w:rsidR="00F313B8" w:rsidRPr="00CF7B50">
        <w:rPr>
          <w:rFonts w:ascii="Times New Roman" w:hAnsi="Times New Roman" w:cs="Times New Roman"/>
          <w:sz w:val="24"/>
          <w:szCs w:val="24"/>
        </w:rPr>
        <w:t xml:space="preserve"> </w:t>
      </w:r>
      <w:r w:rsidR="00081D0A">
        <w:rPr>
          <w:rFonts w:ascii="Times New Roman" w:hAnsi="Times New Roman" w:cs="Times New Roman"/>
          <w:sz w:val="24"/>
          <w:szCs w:val="24"/>
        </w:rPr>
        <w:t>Р</w:t>
      </w:r>
      <w:r w:rsidR="00F313B8" w:rsidRPr="00CF7B50">
        <w:rPr>
          <w:rFonts w:ascii="Times New Roman" w:hAnsi="Times New Roman" w:cs="Times New Roman"/>
          <w:sz w:val="24"/>
          <w:szCs w:val="24"/>
        </w:rPr>
        <w:t>азмер средней заработной платы (на момент подачи заявки на Отбор), установленный наемным работникам на период реализации предпринимательского проекта</w:t>
      </w:r>
      <w:r w:rsidR="00F313B8">
        <w:rPr>
          <w:rFonts w:ascii="Times New Roman" w:hAnsi="Times New Roman" w:cs="Times New Roman"/>
          <w:sz w:val="24"/>
          <w:szCs w:val="24"/>
        </w:rPr>
        <w:t xml:space="preserve"> не ниже минимального </w:t>
      </w:r>
      <w:proofErr w:type="gramStart"/>
      <w:r w:rsidR="00F313B8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F313B8">
        <w:rPr>
          <w:rFonts w:ascii="Times New Roman" w:hAnsi="Times New Roman" w:cs="Times New Roman"/>
          <w:sz w:val="24"/>
          <w:szCs w:val="24"/>
        </w:rPr>
        <w:t>, установленного региональным соглашением о минимальной заработной плате в Томской области</w:t>
      </w:r>
      <w:r w:rsidR="00F313B8" w:rsidRPr="00CF7B50">
        <w:rPr>
          <w:rFonts w:ascii="Times New Roman" w:hAnsi="Times New Roman" w:cs="Times New Roman"/>
          <w:sz w:val="24"/>
          <w:szCs w:val="24"/>
        </w:rPr>
        <w:t>:</w:t>
      </w:r>
    </w:p>
    <w:p w:rsidR="00F313B8" w:rsidRPr="00CF7B50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7B50">
        <w:rPr>
          <w:rFonts w:ascii="Times New Roman" w:hAnsi="Times New Roman" w:cs="Times New Roman"/>
          <w:sz w:val="24"/>
          <w:szCs w:val="24"/>
        </w:rPr>
        <w:t xml:space="preserve">) выше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CF7B50">
        <w:rPr>
          <w:rFonts w:ascii="Times New Roman" w:hAnsi="Times New Roman" w:cs="Times New Roman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sz w:val="24"/>
          <w:szCs w:val="24"/>
        </w:rPr>
        <w:t xml:space="preserve"> чем на </w:t>
      </w:r>
      <w:r w:rsidRPr="00CF7B5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F7B50">
        <w:rPr>
          <w:rFonts w:ascii="Times New Roman" w:hAnsi="Times New Roman" w:cs="Times New Roman"/>
          <w:sz w:val="24"/>
          <w:szCs w:val="24"/>
        </w:rPr>
        <w:t xml:space="preserve"> - 3 балла;</w:t>
      </w:r>
    </w:p>
    <w:p w:rsidR="00F313B8" w:rsidRPr="00CF7B50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7B50">
        <w:rPr>
          <w:rFonts w:ascii="Times New Roman" w:hAnsi="Times New Roman" w:cs="Times New Roman"/>
          <w:sz w:val="24"/>
          <w:szCs w:val="24"/>
        </w:rPr>
        <w:t xml:space="preserve">) выше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CF7B50">
        <w:rPr>
          <w:rFonts w:ascii="Times New Roman" w:hAnsi="Times New Roman" w:cs="Times New Roman"/>
          <w:sz w:val="24"/>
          <w:szCs w:val="24"/>
        </w:rPr>
        <w:t xml:space="preserve"> до 25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F7B50">
        <w:rPr>
          <w:rFonts w:ascii="Times New Roman" w:hAnsi="Times New Roman" w:cs="Times New Roman"/>
          <w:sz w:val="24"/>
          <w:szCs w:val="24"/>
        </w:rPr>
        <w:t xml:space="preserve"> включительно - 2 балла;</w:t>
      </w:r>
    </w:p>
    <w:p w:rsidR="00F313B8" w:rsidRPr="00CF7B50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7B50">
        <w:rPr>
          <w:rFonts w:ascii="Times New Roman" w:hAnsi="Times New Roman" w:cs="Times New Roman"/>
          <w:sz w:val="24"/>
          <w:szCs w:val="24"/>
        </w:rPr>
        <w:t xml:space="preserve">) равен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CF7B50">
        <w:rPr>
          <w:rFonts w:ascii="Times New Roman" w:hAnsi="Times New Roman" w:cs="Times New Roman"/>
          <w:sz w:val="24"/>
          <w:szCs w:val="24"/>
        </w:rPr>
        <w:t xml:space="preserve"> - 1 балл;</w:t>
      </w:r>
    </w:p>
    <w:p w:rsidR="00F313B8" w:rsidRPr="00BD0ADE" w:rsidRDefault="00923780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13B8">
        <w:rPr>
          <w:rFonts w:ascii="Times New Roman" w:hAnsi="Times New Roman" w:cs="Times New Roman"/>
          <w:sz w:val="24"/>
          <w:szCs w:val="24"/>
        </w:rPr>
        <w:t>.6.</w:t>
      </w:r>
      <w:r w:rsidR="00F313B8" w:rsidRPr="00CF7B50">
        <w:rPr>
          <w:rFonts w:ascii="Times New Roman" w:hAnsi="Times New Roman" w:cs="Times New Roman"/>
          <w:sz w:val="24"/>
          <w:szCs w:val="24"/>
        </w:rPr>
        <w:t xml:space="preserve"> </w:t>
      </w:r>
      <w:r w:rsidR="00081D0A">
        <w:rPr>
          <w:rFonts w:ascii="Times New Roman" w:hAnsi="Times New Roman" w:cs="Times New Roman"/>
          <w:sz w:val="24"/>
          <w:szCs w:val="24"/>
        </w:rPr>
        <w:t>Н</w:t>
      </w:r>
      <w:r w:rsidR="00F313B8" w:rsidRPr="00CF7B50">
        <w:rPr>
          <w:rFonts w:ascii="Times New Roman" w:hAnsi="Times New Roman" w:cs="Times New Roman"/>
          <w:sz w:val="24"/>
          <w:szCs w:val="24"/>
        </w:rPr>
        <w:t>овизна предпринимательского проекта: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есть аналоги производства продукции (выполнения работ, оказания услуг) на территории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- 0 баллов;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нет аналогов производства продукции (выполнения работ, оказания услуг) на территории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- 1 балл;</w:t>
      </w:r>
    </w:p>
    <w:p w:rsidR="00F313B8" w:rsidRPr="00BD0ADE" w:rsidRDefault="00923780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13B8">
        <w:rPr>
          <w:rFonts w:ascii="Times New Roman" w:hAnsi="Times New Roman" w:cs="Times New Roman"/>
          <w:sz w:val="24"/>
          <w:szCs w:val="24"/>
        </w:rPr>
        <w:t>.</w:t>
      </w:r>
      <w:r w:rsidR="00F313B8" w:rsidRPr="00BD0ADE">
        <w:rPr>
          <w:rFonts w:ascii="Times New Roman" w:hAnsi="Times New Roman" w:cs="Times New Roman"/>
          <w:sz w:val="24"/>
          <w:szCs w:val="24"/>
        </w:rPr>
        <w:t>7</w:t>
      </w:r>
      <w:r w:rsidR="00F313B8">
        <w:rPr>
          <w:rFonts w:ascii="Times New Roman" w:hAnsi="Times New Roman" w:cs="Times New Roman"/>
          <w:sz w:val="24"/>
          <w:szCs w:val="24"/>
        </w:rPr>
        <w:t>.</w:t>
      </w:r>
      <w:r w:rsidR="00081D0A">
        <w:rPr>
          <w:rFonts w:ascii="Times New Roman" w:hAnsi="Times New Roman" w:cs="Times New Roman"/>
          <w:sz w:val="24"/>
          <w:szCs w:val="24"/>
        </w:rPr>
        <w:t xml:space="preserve"> П</w:t>
      </w:r>
      <w:r w:rsidR="00F313B8" w:rsidRPr="00BD0ADE">
        <w:rPr>
          <w:rFonts w:ascii="Times New Roman" w:hAnsi="Times New Roman" w:cs="Times New Roman"/>
          <w:sz w:val="24"/>
          <w:szCs w:val="24"/>
        </w:rPr>
        <w:t>ериод возврата субсидии в виде налоговых и неналоговых платежей в бюджеты разных уровней и внебюджетные фонды: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до 1 года включительно - 3 балла;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свыше 1 года до 2 лет включительно - 2 балла;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>) свыше 2 до 3 лет включительно - 1 балл;</w:t>
      </w:r>
    </w:p>
    <w:p w:rsidR="00F313B8" w:rsidRPr="00BD0ADE" w:rsidRDefault="00F313B8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>) более 3 лет - 0 баллов.</w:t>
      </w:r>
    </w:p>
    <w:p w:rsidR="00F313B8" w:rsidRPr="00BD0ADE" w:rsidRDefault="00923780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313B8" w:rsidRPr="00BD0ADE">
        <w:rPr>
          <w:rFonts w:ascii="Times New Roman" w:hAnsi="Times New Roman" w:cs="Times New Roman"/>
          <w:sz w:val="24"/>
          <w:szCs w:val="24"/>
        </w:rPr>
        <w:t>. Комиссия при предоставлении бюджетных средств учитывает и добавляет к полученным результатам 3 балла, в случае если заявитель относится к следующим приоритетным целевым группам:</w:t>
      </w:r>
    </w:p>
    <w:p w:rsidR="00F313B8" w:rsidRPr="00BD0ADE" w:rsidRDefault="00EC5E27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0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923780">
        <w:rPr>
          <w:rFonts w:ascii="Times New Roman" w:hAnsi="Times New Roman" w:cs="Times New Roman"/>
          <w:sz w:val="24"/>
          <w:szCs w:val="24"/>
        </w:rPr>
        <w:t>0</w:t>
      </w:r>
      <w:r w:rsidR="00F313B8">
        <w:rPr>
          <w:rFonts w:ascii="Times New Roman" w:hAnsi="Times New Roman" w:cs="Times New Roman"/>
          <w:sz w:val="24"/>
          <w:szCs w:val="24"/>
        </w:rPr>
        <w:t>.1.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171943">
        <w:rPr>
          <w:rFonts w:ascii="Times New Roman" w:hAnsi="Times New Roman" w:cs="Times New Roman"/>
          <w:sz w:val="24"/>
          <w:szCs w:val="24"/>
        </w:rPr>
        <w:t>Р</w:t>
      </w:r>
      <w:r w:rsidR="00F313B8" w:rsidRPr="00BD0ADE">
        <w:rPr>
          <w:rFonts w:ascii="Times New Roman" w:hAnsi="Times New Roman" w:cs="Times New Roman"/>
          <w:sz w:val="24"/>
          <w:szCs w:val="24"/>
        </w:rPr>
        <w:t>анее зарегистрированный безработный, в настоящее время зарегистрированный как индивидуальный предприниматель;</w:t>
      </w:r>
    </w:p>
    <w:p w:rsidR="00F313B8" w:rsidRPr="00BD0ADE" w:rsidRDefault="00EC5E27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3780">
        <w:rPr>
          <w:rFonts w:ascii="Times New Roman" w:hAnsi="Times New Roman" w:cs="Times New Roman"/>
          <w:sz w:val="24"/>
          <w:szCs w:val="24"/>
        </w:rPr>
        <w:t>0</w:t>
      </w:r>
      <w:r w:rsidR="00F313B8">
        <w:rPr>
          <w:rFonts w:ascii="Times New Roman" w:hAnsi="Times New Roman" w:cs="Times New Roman"/>
          <w:sz w:val="24"/>
          <w:szCs w:val="24"/>
        </w:rPr>
        <w:t>.2.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171943">
        <w:rPr>
          <w:rFonts w:ascii="Times New Roman" w:hAnsi="Times New Roman" w:cs="Times New Roman"/>
          <w:sz w:val="24"/>
          <w:szCs w:val="24"/>
        </w:rPr>
        <w:t>У</w:t>
      </w:r>
      <w:r w:rsidR="00F313B8" w:rsidRPr="00BD0ADE">
        <w:rPr>
          <w:rFonts w:ascii="Times New Roman" w:hAnsi="Times New Roman" w:cs="Times New Roman"/>
          <w:sz w:val="24"/>
          <w:szCs w:val="24"/>
        </w:rPr>
        <w:t>частник Отбора - 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семья, многодетная семья, семья, воспитывающая детей-инвалидов;</w:t>
      </w:r>
    </w:p>
    <w:p w:rsidR="00F313B8" w:rsidRPr="00BD0ADE" w:rsidRDefault="00EC5E27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3780">
        <w:rPr>
          <w:rFonts w:ascii="Times New Roman" w:hAnsi="Times New Roman" w:cs="Times New Roman"/>
          <w:sz w:val="24"/>
          <w:szCs w:val="24"/>
        </w:rPr>
        <w:t>0</w:t>
      </w:r>
      <w:r w:rsidR="00F313B8">
        <w:rPr>
          <w:rFonts w:ascii="Times New Roman" w:hAnsi="Times New Roman" w:cs="Times New Roman"/>
          <w:sz w:val="24"/>
          <w:szCs w:val="24"/>
        </w:rPr>
        <w:t>.3.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171943">
        <w:rPr>
          <w:rFonts w:ascii="Times New Roman" w:hAnsi="Times New Roman" w:cs="Times New Roman"/>
          <w:sz w:val="24"/>
          <w:szCs w:val="24"/>
        </w:rPr>
        <w:t>Р</w:t>
      </w:r>
      <w:r w:rsidR="00F313B8" w:rsidRPr="00BD0ADE">
        <w:rPr>
          <w:rFonts w:ascii="Times New Roman" w:hAnsi="Times New Roman" w:cs="Times New Roman"/>
          <w:sz w:val="24"/>
          <w:szCs w:val="24"/>
        </w:rPr>
        <w:t>аботник, находившийся под угрозой массового увольнения до осуществления предпринимательской деятельности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F313B8" w:rsidRPr="00BD0ADE" w:rsidRDefault="00EC5E27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3780">
        <w:rPr>
          <w:rFonts w:ascii="Times New Roman" w:hAnsi="Times New Roman" w:cs="Times New Roman"/>
          <w:sz w:val="24"/>
          <w:szCs w:val="24"/>
        </w:rPr>
        <w:t>0</w:t>
      </w:r>
      <w:r w:rsidR="00F313B8">
        <w:rPr>
          <w:rFonts w:ascii="Times New Roman" w:hAnsi="Times New Roman" w:cs="Times New Roman"/>
          <w:sz w:val="24"/>
          <w:szCs w:val="24"/>
        </w:rPr>
        <w:t>.4.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171943">
        <w:rPr>
          <w:rFonts w:ascii="Times New Roman" w:hAnsi="Times New Roman" w:cs="Times New Roman"/>
          <w:sz w:val="24"/>
          <w:szCs w:val="24"/>
        </w:rPr>
        <w:t>В</w:t>
      </w:r>
      <w:r w:rsidR="00F313B8" w:rsidRPr="00BD0ADE">
        <w:rPr>
          <w:rFonts w:ascii="Times New Roman" w:hAnsi="Times New Roman" w:cs="Times New Roman"/>
          <w:sz w:val="24"/>
          <w:szCs w:val="24"/>
        </w:rPr>
        <w:t>оеннослужащие, ранее уволенные в запас в связи с сокращением Вооруженных Сил Российской Федерации;</w:t>
      </w:r>
    </w:p>
    <w:p w:rsidR="00F313B8" w:rsidRPr="00BD0ADE" w:rsidRDefault="00EC5E27" w:rsidP="00F313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4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923780">
        <w:rPr>
          <w:rFonts w:ascii="Times New Roman" w:hAnsi="Times New Roman" w:cs="Times New Roman"/>
          <w:sz w:val="24"/>
          <w:szCs w:val="24"/>
        </w:rPr>
        <w:t>0</w:t>
      </w:r>
      <w:r w:rsidR="00F313B8">
        <w:rPr>
          <w:rFonts w:ascii="Times New Roman" w:hAnsi="Times New Roman" w:cs="Times New Roman"/>
          <w:sz w:val="24"/>
          <w:szCs w:val="24"/>
        </w:rPr>
        <w:t>.5.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171943">
        <w:rPr>
          <w:rFonts w:ascii="Times New Roman" w:hAnsi="Times New Roman" w:cs="Times New Roman"/>
          <w:sz w:val="24"/>
          <w:szCs w:val="24"/>
        </w:rPr>
        <w:t>Ф</w:t>
      </w:r>
      <w:r w:rsidR="00F313B8" w:rsidRPr="00BD0ADE">
        <w:rPr>
          <w:rFonts w:ascii="Times New Roman" w:hAnsi="Times New Roman" w:cs="Times New Roman"/>
          <w:sz w:val="24"/>
          <w:szCs w:val="24"/>
        </w:rPr>
        <w:t>изические лица, осуществляющие предпринимательскую деятельность в возрасте до 30 лет (включительно);</w:t>
      </w:r>
    </w:p>
    <w:p w:rsidR="00F313B8" w:rsidRPr="00BD0ADE" w:rsidRDefault="00923780" w:rsidP="0017194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313B8">
        <w:rPr>
          <w:rFonts w:ascii="Times New Roman" w:hAnsi="Times New Roman" w:cs="Times New Roman"/>
          <w:sz w:val="24"/>
          <w:szCs w:val="24"/>
        </w:rPr>
        <w:t>.6.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B74798">
        <w:rPr>
          <w:rFonts w:ascii="Times New Roman" w:hAnsi="Times New Roman" w:cs="Times New Roman"/>
          <w:sz w:val="24"/>
          <w:szCs w:val="24"/>
        </w:rPr>
        <w:t>юридические лица, в уставном капитале которых, доля ф</w:t>
      </w:r>
      <w:r w:rsidR="00F313B8" w:rsidRPr="00BD0ADE">
        <w:rPr>
          <w:rFonts w:ascii="Times New Roman" w:hAnsi="Times New Roman" w:cs="Times New Roman"/>
          <w:sz w:val="24"/>
          <w:szCs w:val="24"/>
        </w:rPr>
        <w:t>изически</w:t>
      </w:r>
      <w:r w:rsidR="00B74798">
        <w:rPr>
          <w:rFonts w:ascii="Times New Roman" w:hAnsi="Times New Roman" w:cs="Times New Roman"/>
          <w:sz w:val="24"/>
          <w:szCs w:val="24"/>
        </w:rPr>
        <w:t>х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лиц, указанны</w:t>
      </w:r>
      <w:r w:rsidR="00B74798">
        <w:rPr>
          <w:rFonts w:ascii="Times New Roman" w:hAnsi="Times New Roman" w:cs="Times New Roman"/>
          <w:sz w:val="24"/>
          <w:szCs w:val="24"/>
        </w:rPr>
        <w:t>х</w:t>
      </w:r>
      <w:r w:rsidR="00F313B8" w:rsidRPr="00BD0ADE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20" w:history="1">
        <w:r w:rsidR="00F313B8" w:rsidRPr="007541E3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74798" w:rsidRPr="007541E3">
          <w:rPr>
            <w:rFonts w:ascii="Times New Roman" w:hAnsi="Times New Roman" w:cs="Times New Roman"/>
            <w:sz w:val="24"/>
            <w:szCs w:val="24"/>
          </w:rPr>
          <w:t>3</w:t>
        </w:r>
        <w:r w:rsidR="007541E3">
          <w:rPr>
            <w:rFonts w:ascii="Times New Roman" w:hAnsi="Times New Roman" w:cs="Times New Roman"/>
            <w:sz w:val="24"/>
            <w:szCs w:val="24"/>
          </w:rPr>
          <w:t>0</w:t>
        </w:r>
        <w:r w:rsidR="00F313B8" w:rsidRPr="007541E3">
          <w:rPr>
            <w:rFonts w:ascii="Times New Roman" w:hAnsi="Times New Roman" w:cs="Times New Roman"/>
            <w:sz w:val="24"/>
            <w:szCs w:val="24"/>
          </w:rPr>
          <w:t xml:space="preserve">.1.- </w:t>
        </w:r>
        <w:r w:rsidR="00B74798" w:rsidRPr="007541E3">
          <w:rPr>
            <w:rFonts w:ascii="Times New Roman" w:hAnsi="Times New Roman" w:cs="Times New Roman"/>
            <w:sz w:val="24"/>
            <w:szCs w:val="24"/>
          </w:rPr>
          <w:t>3</w:t>
        </w:r>
        <w:r w:rsidR="007541E3">
          <w:rPr>
            <w:rFonts w:ascii="Times New Roman" w:hAnsi="Times New Roman" w:cs="Times New Roman"/>
            <w:sz w:val="24"/>
            <w:szCs w:val="24"/>
          </w:rPr>
          <w:t>0</w:t>
        </w:r>
        <w:r w:rsidR="00F313B8" w:rsidRPr="007541E3">
          <w:rPr>
            <w:rFonts w:ascii="Times New Roman" w:hAnsi="Times New Roman" w:cs="Times New Roman"/>
            <w:sz w:val="24"/>
            <w:szCs w:val="24"/>
          </w:rPr>
          <w:t xml:space="preserve">.5. </w:t>
        </w:r>
      </w:hyperlink>
      <w:r w:rsidR="00F313B8" w:rsidRPr="007541E3">
        <w:rPr>
          <w:rFonts w:ascii="Times New Roman" w:hAnsi="Times New Roman" w:cs="Times New Roman"/>
          <w:sz w:val="24"/>
          <w:szCs w:val="24"/>
        </w:rPr>
        <w:t xml:space="preserve"> </w:t>
      </w:r>
      <w:r w:rsidR="00F313B8" w:rsidRPr="00BD0ADE">
        <w:rPr>
          <w:rFonts w:ascii="Times New Roman" w:hAnsi="Times New Roman" w:cs="Times New Roman"/>
          <w:sz w:val="24"/>
          <w:szCs w:val="24"/>
        </w:rPr>
        <w:t>настоящего пункта, составляет 100 процентов;</w:t>
      </w:r>
    </w:p>
    <w:p w:rsidR="00F313B8" w:rsidRDefault="00EC5E27" w:rsidP="00171943">
      <w:pPr>
        <w:autoSpaceDE w:val="0"/>
        <w:autoSpaceDN w:val="0"/>
        <w:adjustRightInd w:val="0"/>
        <w:ind w:firstLine="540"/>
        <w:jc w:val="both"/>
      </w:pPr>
      <w:r>
        <w:t>3</w:t>
      </w:r>
      <w:r w:rsidR="007541E3">
        <w:t>0</w:t>
      </w:r>
      <w:r w:rsidR="00F313B8">
        <w:t>.7.</w:t>
      </w:r>
      <w:r w:rsidR="00F313B8" w:rsidRPr="00BD0ADE">
        <w:t xml:space="preserve"> </w:t>
      </w:r>
      <w:r w:rsidR="00171943">
        <w:t>С</w:t>
      </w:r>
      <w:r w:rsidR="00F313B8">
        <w:t xml:space="preserve">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 </w:t>
      </w:r>
    </w:p>
    <w:p w:rsidR="00F313B8" w:rsidRPr="000877C5" w:rsidRDefault="00F313B8" w:rsidP="0017194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1) </w:t>
      </w:r>
      <w:r w:rsidRPr="000877C5">
        <w:rPr>
          <w:rFonts w:ascii="Times New Roman" w:hAnsi="Times New Roman" w:cs="Times New Roman"/>
          <w:sz w:val="24"/>
        </w:rPr>
        <w:t>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0877C5">
        <w:rPr>
          <w:rFonts w:ascii="Times New Roman" w:hAnsi="Times New Roman" w:cs="Times New Roman"/>
          <w:sz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bookmarkStart w:id="8" w:name="Par0"/>
      <w:bookmarkEnd w:id="8"/>
      <w:r>
        <w:t>а) инвалиды и лица с ограниченными возможностями здоровья;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г) выпускники детских домов в возрасте до двадцати трех лет;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lastRenderedPageBreak/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е) беженцы и вынужденные переселенцы;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ж) малоимущие граждане;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bookmarkStart w:id="9" w:name="Par8"/>
      <w:bookmarkEnd w:id="9"/>
      <w:r>
        <w:t>з) лица без определенного места жительства и занятий;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 xml:space="preserve">и) граждане, не указанные в </w:t>
      </w:r>
      <w:r w:rsidRPr="00825D8C">
        <w:t>подпунктах а) - з)</w:t>
      </w:r>
      <w:r>
        <w:rPr>
          <w:color w:val="0000FF"/>
        </w:rPr>
        <w:t xml:space="preserve"> </w:t>
      </w:r>
      <w:r>
        <w:t>настоящего пункта, признанные нуждающимися в социальном обслуживании;</w:t>
      </w:r>
    </w:p>
    <w:p w:rsidR="00F313B8" w:rsidRDefault="00171943" w:rsidP="00171943">
      <w:pPr>
        <w:autoSpaceDE w:val="0"/>
        <w:autoSpaceDN w:val="0"/>
        <w:adjustRightInd w:val="0"/>
        <w:ind w:firstLine="540"/>
        <w:jc w:val="both"/>
      </w:pPr>
      <w:proofErr w:type="gramStart"/>
      <w:r>
        <w:t>2</w:t>
      </w:r>
      <w:r w:rsidR="00F313B8">
        <w:t>)</w:t>
      </w:r>
      <w:r>
        <w:t xml:space="preserve"> </w:t>
      </w:r>
      <w:r w:rsidR="00F313B8">
        <w:t>субъект малого или среднего предпринимательства (за исключением субъекта малого или среднего предпринимательства, указанного в под</w:t>
      </w:r>
      <w:hyperlink r:id="rId36" w:history="1">
        <w:r w:rsidR="00F313B8" w:rsidRPr="00825D8C">
          <w:t>пункте 1</w:t>
        </w:r>
      </w:hyperlink>
      <w:r w:rsidR="00F313B8" w:rsidRPr="00825D8C">
        <w:t xml:space="preserve"> </w:t>
      </w:r>
      <w:r w:rsidR="00F313B8">
        <w:t xml:space="preserve">настоящего пункта) обеспечивает реализацию производимых гражданами из числа категорий, указанных в </w:t>
      </w:r>
      <w:r w:rsidR="00F313B8" w:rsidRPr="00825D8C">
        <w:t>под</w:t>
      </w:r>
      <w:hyperlink r:id="rId37" w:history="1">
        <w:r w:rsidR="00F313B8" w:rsidRPr="00825D8C">
          <w:t>пункте 1</w:t>
        </w:r>
      </w:hyperlink>
      <w:r w:rsidR="00F313B8">
        <w:t xml:space="preserve"> настоящей части, товаров (работ, услуг).</w:t>
      </w:r>
      <w:proofErr w:type="gramEnd"/>
      <w:r w:rsidR="00F313B8">
        <w:t xml:space="preserve"> </w:t>
      </w:r>
      <w:proofErr w:type="gramStart"/>
      <w:r w:rsidR="00F313B8"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="00F313B8">
        <w:t xml:space="preserve"> прибыли (в случае наличия чистой прибыли за предшествующий календарный год);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38" w:history="1">
        <w:r w:rsidRPr="00825D8C">
          <w:t>пункте 1</w:t>
        </w:r>
      </w:hyperlink>
      <w: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>
        <w:t xml:space="preserve"> </w:t>
      </w:r>
      <w:proofErr w:type="gramStart"/>
      <w: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а) деятельность по оказанию социально-бытовых услуг, направленных на поддержание жизнедеятельности в быту;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г) деятельность по оказанию социально-педагогических услуг, направленных на профилактику отклонений в поведении;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з) деятельность по организации отдыха и оздоровления инвалидов и пенсионеров;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и) деятельность по оказанию услуг в сфере дополнительного образования;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>
        <w:t xml:space="preserve"> прибыли за предшествующий календарный год, </w:t>
      </w:r>
      <w:proofErr w:type="gramStart"/>
      <w:r>
        <w:t>направленная</w:t>
      </w:r>
      <w:proofErr w:type="gramEnd"/>
      <w: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б) деятельность по организации отдыха и оздоровления детей;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 xml:space="preserve">г) деятельность по оказанию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proofErr w:type="gramStart"/>
      <w: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  <w:proofErr w:type="gramEnd"/>
    </w:p>
    <w:p w:rsidR="00F313B8" w:rsidRDefault="00F313B8" w:rsidP="00171943">
      <w:pPr>
        <w:autoSpaceDE w:val="0"/>
        <w:autoSpaceDN w:val="0"/>
        <w:adjustRightInd w:val="0"/>
        <w:ind w:firstLine="540"/>
        <w:jc w:val="both"/>
      </w:pPr>
      <w:r>
        <w:t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F313B8" w:rsidRDefault="00EC5E27" w:rsidP="0017194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41E3">
        <w:rPr>
          <w:rFonts w:ascii="Times New Roman" w:hAnsi="Times New Roman" w:cs="Times New Roman"/>
          <w:sz w:val="24"/>
          <w:szCs w:val="24"/>
        </w:rPr>
        <w:t>1</w:t>
      </w:r>
      <w:r w:rsidR="00F313B8" w:rsidRPr="00BD0ADE">
        <w:rPr>
          <w:rFonts w:ascii="Times New Roman" w:hAnsi="Times New Roman" w:cs="Times New Roman"/>
          <w:sz w:val="24"/>
          <w:szCs w:val="24"/>
        </w:rPr>
        <w:t>. Комиссия в ходе подготовки заключения вправе пригласить участника для разъяснения вопросов по предпринимательскому проекту. Комиссия устанавливает минимально необходимое значение общей оценки предпринимательского проекта, при котором предпринимательские проекты, представленные участниками, признаются победителями Отбора.</w:t>
      </w:r>
    </w:p>
    <w:p w:rsidR="00EF1DAE" w:rsidRDefault="00EC5E27" w:rsidP="00FF320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0476">
        <w:rPr>
          <w:rFonts w:ascii="Times New Roman" w:hAnsi="Times New Roman" w:cs="Times New Roman"/>
          <w:sz w:val="24"/>
          <w:szCs w:val="24"/>
        </w:rPr>
        <w:t>2</w:t>
      </w:r>
      <w:r w:rsidR="00FF320C" w:rsidRPr="00BD0ADE">
        <w:rPr>
          <w:rFonts w:ascii="Times New Roman" w:hAnsi="Times New Roman" w:cs="Times New Roman"/>
          <w:sz w:val="24"/>
          <w:szCs w:val="24"/>
        </w:rPr>
        <w:t>. Непредставление или неполное представление документов, не соответствующих требованиям, считается нарушением условий Отбора и является основанием для отклонения заявки</w:t>
      </w:r>
      <w:r w:rsidR="00EF1DAE">
        <w:rPr>
          <w:rFonts w:ascii="Times New Roman" w:hAnsi="Times New Roman" w:cs="Times New Roman"/>
          <w:sz w:val="24"/>
          <w:szCs w:val="24"/>
        </w:rPr>
        <w:t>;</w:t>
      </w:r>
      <w:r w:rsidR="00FF320C" w:rsidRPr="00BD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AE" w:rsidRDefault="00EF1DAE" w:rsidP="00FF320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00476" w:rsidRDefault="00900476" w:rsidP="00720DA3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20DA3" w:rsidRPr="00720DA3">
        <w:rPr>
          <w:rFonts w:ascii="Times New Roman" w:hAnsi="Times New Roman" w:cs="Times New Roman"/>
          <w:b/>
          <w:sz w:val="24"/>
          <w:szCs w:val="24"/>
        </w:rPr>
        <w:t>. Порядок формирования комиссии для</w:t>
      </w:r>
      <w:r w:rsidR="00720DA3">
        <w:rPr>
          <w:rFonts w:ascii="Times New Roman" w:hAnsi="Times New Roman" w:cs="Times New Roman"/>
          <w:b/>
          <w:sz w:val="24"/>
          <w:szCs w:val="24"/>
        </w:rPr>
        <w:t xml:space="preserve"> рассмотрения </w:t>
      </w:r>
      <w:r w:rsidR="00B82DE0">
        <w:rPr>
          <w:rFonts w:ascii="Times New Roman" w:hAnsi="Times New Roman" w:cs="Times New Roman"/>
          <w:b/>
          <w:sz w:val="24"/>
          <w:szCs w:val="24"/>
        </w:rPr>
        <w:t xml:space="preserve">и оценки </w:t>
      </w:r>
    </w:p>
    <w:p w:rsidR="00720DA3" w:rsidRDefault="00B82DE0" w:rsidP="00720DA3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заявок участников отбора </w:t>
      </w:r>
    </w:p>
    <w:p w:rsidR="00B82DE0" w:rsidRPr="00720DA3" w:rsidRDefault="00B82DE0" w:rsidP="00720DA3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A3" w:rsidRPr="00394066" w:rsidRDefault="00B82DE0" w:rsidP="00720DA3">
      <w:pPr>
        <w:suppressAutoHyphens/>
        <w:autoSpaceDE w:val="0"/>
        <w:autoSpaceDN w:val="0"/>
        <w:adjustRightInd w:val="0"/>
        <w:ind w:firstLine="540"/>
        <w:jc w:val="both"/>
      </w:pPr>
      <w:r>
        <w:t>3</w:t>
      </w:r>
      <w:r w:rsidR="00900476">
        <w:t>3</w:t>
      </w:r>
      <w:r w:rsidR="00720DA3">
        <w:t>. К</w:t>
      </w:r>
      <w:r w:rsidR="00720DA3" w:rsidRPr="00394066">
        <w:t xml:space="preserve">омиссия </w:t>
      </w:r>
      <w:r w:rsidR="00720DA3">
        <w:t xml:space="preserve">формируется из представителей Администрации района, Думы Кожевниковского района и общественного Совета предпринимателей Кожевниковского района. </w:t>
      </w:r>
      <w:r w:rsidR="00900476">
        <w:t>С</w:t>
      </w:r>
      <w:r w:rsidR="00720DA3">
        <w:t xml:space="preserve">остав Комиссии утверждается Администрацией Кожевниковского района. Комиссия состоит </w:t>
      </w:r>
      <w:r w:rsidR="00720DA3">
        <w:lastRenderedPageBreak/>
        <w:t xml:space="preserve">из председателя, заместителя председателя, секретаря и членов комиссии. Комиссия </w:t>
      </w:r>
      <w:r w:rsidR="00720DA3" w:rsidRPr="00394066">
        <w:t>в своей деятельности руководствуется действующим законодательством Российской Федерации и Томской области, а также настоящим Порядком.</w:t>
      </w:r>
    </w:p>
    <w:p w:rsidR="00720DA3" w:rsidRPr="00394066" w:rsidRDefault="00E21A35" w:rsidP="00720DA3">
      <w:pPr>
        <w:suppressAutoHyphens/>
        <w:autoSpaceDE w:val="0"/>
        <w:autoSpaceDN w:val="0"/>
        <w:adjustRightInd w:val="0"/>
        <w:ind w:firstLine="540"/>
        <w:jc w:val="both"/>
      </w:pPr>
      <w:r>
        <w:t>3</w:t>
      </w:r>
      <w:r w:rsidR="00900476">
        <w:t>4</w:t>
      </w:r>
      <w:r>
        <w:t>.</w:t>
      </w:r>
      <w:r w:rsidR="00720DA3">
        <w:t xml:space="preserve"> К</w:t>
      </w:r>
      <w:r w:rsidR="00720DA3" w:rsidRPr="00394066">
        <w:t>омиссия выполняет следующие функции:</w:t>
      </w:r>
    </w:p>
    <w:p w:rsidR="00720DA3" w:rsidRDefault="00E21A35" w:rsidP="00720DA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0476">
        <w:rPr>
          <w:rFonts w:ascii="Times New Roman" w:hAnsi="Times New Roman" w:cs="Times New Roman"/>
          <w:sz w:val="24"/>
          <w:szCs w:val="24"/>
        </w:rPr>
        <w:t>4</w:t>
      </w:r>
      <w:r w:rsidR="00720DA3">
        <w:rPr>
          <w:rFonts w:ascii="Times New Roman" w:hAnsi="Times New Roman" w:cs="Times New Roman"/>
          <w:sz w:val="24"/>
          <w:szCs w:val="24"/>
        </w:rPr>
        <w:t>.1.</w:t>
      </w:r>
      <w:r w:rsidR="00720DA3" w:rsidRPr="00394066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720DA3">
        <w:rPr>
          <w:rFonts w:ascii="Times New Roman" w:hAnsi="Times New Roman" w:cs="Times New Roman"/>
          <w:sz w:val="24"/>
          <w:szCs w:val="24"/>
        </w:rPr>
        <w:t>решение об объявлении Отбора и сроках его проведения</w:t>
      </w:r>
      <w:r w:rsidR="00720DA3" w:rsidRPr="00394066">
        <w:rPr>
          <w:rFonts w:ascii="Times New Roman" w:hAnsi="Times New Roman" w:cs="Times New Roman"/>
          <w:sz w:val="24"/>
          <w:szCs w:val="24"/>
        </w:rPr>
        <w:t>;</w:t>
      </w:r>
    </w:p>
    <w:p w:rsidR="00720DA3" w:rsidRPr="00394066" w:rsidRDefault="00900476" w:rsidP="00720DA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20DA3">
        <w:rPr>
          <w:rFonts w:ascii="Times New Roman" w:hAnsi="Times New Roman" w:cs="Times New Roman"/>
          <w:sz w:val="24"/>
          <w:szCs w:val="24"/>
        </w:rPr>
        <w:t>.2. проводит процедуру вскрытия конвертов с заявками;</w:t>
      </w:r>
    </w:p>
    <w:p w:rsidR="00720DA3" w:rsidRPr="0083481C" w:rsidRDefault="00900476" w:rsidP="00720DA3">
      <w:pPr>
        <w:suppressAutoHyphens/>
        <w:autoSpaceDE w:val="0"/>
        <w:autoSpaceDN w:val="0"/>
        <w:adjustRightInd w:val="0"/>
        <w:ind w:firstLine="540"/>
        <w:jc w:val="both"/>
      </w:pPr>
      <w:r>
        <w:t>34</w:t>
      </w:r>
      <w:r w:rsidR="00720DA3">
        <w:t>.3.</w:t>
      </w:r>
      <w:r w:rsidR="00720DA3" w:rsidRPr="0083481C">
        <w:t xml:space="preserve"> устанавливает минимально необходимое значение рейтинга заявки, при котором участники отбора могут быть признаны прошедшими Отбор;</w:t>
      </w:r>
    </w:p>
    <w:p w:rsidR="00720DA3" w:rsidRDefault="00900476" w:rsidP="00720DA3">
      <w:pPr>
        <w:suppressAutoHyphens/>
        <w:autoSpaceDE w:val="0"/>
        <w:autoSpaceDN w:val="0"/>
        <w:adjustRightInd w:val="0"/>
        <w:ind w:firstLine="540"/>
        <w:jc w:val="both"/>
      </w:pPr>
      <w:r>
        <w:t>34</w:t>
      </w:r>
      <w:r w:rsidR="00720DA3">
        <w:t>.4.</w:t>
      </w:r>
      <w:r w:rsidR="00720DA3" w:rsidRPr="00394066">
        <w:t xml:space="preserve"> </w:t>
      </w:r>
      <w:r w:rsidR="00720DA3">
        <w:t>рассматривает заявки на участие в Отборе;</w:t>
      </w:r>
    </w:p>
    <w:p w:rsidR="00720DA3" w:rsidRDefault="00900476" w:rsidP="00720DA3">
      <w:pPr>
        <w:suppressAutoHyphens/>
        <w:autoSpaceDE w:val="0"/>
        <w:autoSpaceDN w:val="0"/>
        <w:adjustRightInd w:val="0"/>
        <w:ind w:firstLine="540"/>
        <w:jc w:val="both"/>
      </w:pPr>
      <w:r>
        <w:t>34</w:t>
      </w:r>
      <w:r w:rsidR="00720DA3">
        <w:t>.5. допускает субъекты малого и среднего предпринимательства к участию в Отборе;</w:t>
      </w:r>
    </w:p>
    <w:p w:rsidR="00720DA3" w:rsidRDefault="00900476" w:rsidP="00720DA3">
      <w:pPr>
        <w:suppressAutoHyphens/>
        <w:autoSpaceDE w:val="0"/>
        <w:autoSpaceDN w:val="0"/>
        <w:adjustRightInd w:val="0"/>
        <w:ind w:firstLine="540"/>
        <w:jc w:val="both"/>
      </w:pPr>
      <w:r>
        <w:t>34</w:t>
      </w:r>
      <w:r w:rsidR="00720DA3">
        <w:t>.6. отказывает субъектам малого и среднего предпринимательства в допуске к участию в Отборе;</w:t>
      </w:r>
    </w:p>
    <w:p w:rsidR="00720DA3" w:rsidRDefault="00900476" w:rsidP="00720DA3">
      <w:pPr>
        <w:suppressAutoHyphens/>
        <w:autoSpaceDE w:val="0"/>
        <w:autoSpaceDN w:val="0"/>
        <w:adjustRightInd w:val="0"/>
        <w:ind w:firstLine="540"/>
        <w:jc w:val="both"/>
      </w:pPr>
      <w:r>
        <w:t>34</w:t>
      </w:r>
      <w:r w:rsidR="00720DA3">
        <w:t>.7. признает субъекты малого и среднего предпринимательства прошедшими отбор;</w:t>
      </w:r>
    </w:p>
    <w:p w:rsidR="00720DA3" w:rsidRDefault="00900476" w:rsidP="00720DA3">
      <w:pPr>
        <w:suppressAutoHyphens/>
        <w:autoSpaceDE w:val="0"/>
        <w:autoSpaceDN w:val="0"/>
        <w:adjustRightInd w:val="0"/>
        <w:ind w:firstLine="540"/>
        <w:jc w:val="both"/>
      </w:pPr>
      <w:r>
        <w:t>34</w:t>
      </w:r>
      <w:r w:rsidR="00720DA3">
        <w:t>.8. определяет размер субсидии, подлежащий перечислению получателю субсидии;</w:t>
      </w:r>
    </w:p>
    <w:p w:rsidR="00720DA3" w:rsidRPr="00394066" w:rsidRDefault="00900476" w:rsidP="00720DA3">
      <w:pPr>
        <w:suppressAutoHyphens/>
        <w:autoSpaceDE w:val="0"/>
        <w:autoSpaceDN w:val="0"/>
        <w:adjustRightInd w:val="0"/>
        <w:ind w:firstLine="540"/>
        <w:jc w:val="both"/>
      </w:pPr>
      <w:r>
        <w:t>34</w:t>
      </w:r>
      <w:r w:rsidR="00720DA3">
        <w:t>.9. принимает решения по иным вопросам в пределах своей компетенции.</w:t>
      </w:r>
    </w:p>
    <w:p w:rsidR="00720DA3" w:rsidRPr="00394066" w:rsidRDefault="00900476" w:rsidP="00720DA3">
      <w:pPr>
        <w:suppressAutoHyphens/>
        <w:autoSpaceDE w:val="0"/>
        <w:autoSpaceDN w:val="0"/>
        <w:adjustRightInd w:val="0"/>
        <w:ind w:firstLine="540"/>
        <w:jc w:val="both"/>
      </w:pPr>
      <w:r>
        <w:t>35</w:t>
      </w:r>
      <w:r w:rsidR="00720DA3">
        <w:t>.  К</w:t>
      </w:r>
      <w:r w:rsidR="00720DA3" w:rsidRPr="00394066">
        <w:t>омиссия</w:t>
      </w:r>
      <w:r w:rsidR="00720DA3">
        <w:t xml:space="preserve"> вправе в установленном порядке</w:t>
      </w:r>
      <w:r w:rsidR="00720DA3" w:rsidRPr="00394066">
        <w:t>:</w:t>
      </w:r>
    </w:p>
    <w:p w:rsidR="00720DA3" w:rsidRPr="00BD0ADE" w:rsidRDefault="00900476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20DA3">
        <w:rPr>
          <w:rFonts w:ascii="Times New Roman" w:hAnsi="Times New Roman" w:cs="Times New Roman"/>
          <w:sz w:val="24"/>
          <w:szCs w:val="24"/>
        </w:rPr>
        <w:t>.1.</w:t>
      </w:r>
      <w:r w:rsidR="00720DA3" w:rsidRPr="00BD0ADE">
        <w:rPr>
          <w:rFonts w:ascii="Times New Roman" w:hAnsi="Times New Roman" w:cs="Times New Roman"/>
          <w:sz w:val="24"/>
          <w:szCs w:val="24"/>
        </w:rPr>
        <w:t xml:space="preserve"> запрашивать в соответствии с действующим законодательством у участников Отбора дополнительные сведения и документы, подтверждающие достоверность информации, представленной в заявке;</w:t>
      </w:r>
    </w:p>
    <w:p w:rsidR="00720DA3" w:rsidRPr="00BD0ADE" w:rsidRDefault="00900476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20DA3">
        <w:rPr>
          <w:rFonts w:ascii="Times New Roman" w:hAnsi="Times New Roman" w:cs="Times New Roman"/>
          <w:sz w:val="24"/>
          <w:szCs w:val="24"/>
        </w:rPr>
        <w:t>.2.</w:t>
      </w:r>
      <w:r w:rsidR="00720DA3" w:rsidRPr="00BD0ADE">
        <w:rPr>
          <w:rFonts w:ascii="Times New Roman" w:hAnsi="Times New Roman" w:cs="Times New Roman"/>
          <w:sz w:val="24"/>
          <w:szCs w:val="24"/>
        </w:rPr>
        <w:t xml:space="preserve"> увеличить сроки проведения Отбора;</w:t>
      </w:r>
    </w:p>
    <w:p w:rsidR="00720DA3" w:rsidRPr="00BD0ADE" w:rsidRDefault="00900476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20DA3">
        <w:rPr>
          <w:rFonts w:ascii="Times New Roman" w:hAnsi="Times New Roman" w:cs="Times New Roman"/>
          <w:sz w:val="24"/>
          <w:szCs w:val="24"/>
        </w:rPr>
        <w:t>.3</w:t>
      </w:r>
      <w:r w:rsidR="00720DA3" w:rsidRPr="00BD0ADE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720DA3">
        <w:rPr>
          <w:rFonts w:ascii="Times New Roman" w:hAnsi="Times New Roman" w:cs="Times New Roman"/>
          <w:sz w:val="24"/>
          <w:szCs w:val="24"/>
        </w:rPr>
        <w:t>очное</w:t>
      </w:r>
      <w:r w:rsidR="00720DA3" w:rsidRPr="00BD0ADE">
        <w:rPr>
          <w:rFonts w:ascii="Times New Roman" w:hAnsi="Times New Roman" w:cs="Times New Roman"/>
          <w:sz w:val="24"/>
          <w:szCs w:val="24"/>
        </w:rPr>
        <w:t xml:space="preserve"> представление участником своего предпринимательского проекта, чьи заявки допущены к участию в Отборе.</w:t>
      </w:r>
    </w:p>
    <w:p w:rsidR="00720DA3" w:rsidRPr="00BD0ADE" w:rsidRDefault="00720DA3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0476">
        <w:rPr>
          <w:rFonts w:ascii="Times New Roman" w:hAnsi="Times New Roman" w:cs="Times New Roman"/>
          <w:sz w:val="24"/>
          <w:szCs w:val="24"/>
        </w:rPr>
        <w:t>6</w:t>
      </w:r>
      <w:r w:rsidRPr="00BD0ADE">
        <w:rPr>
          <w:rFonts w:ascii="Times New Roman" w:hAnsi="Times New Roman" w:cs="Times New Roman"/>
          <w:sz w:val="24"/>
          <w:szCs w:val="24"/>
        </w:rPr>
        <w:t>. Заседание Комиссии правомочно, если на нем присутствует не менее половины списочного состава членов Комиссии.</w:t>
      </w:r>
    </w:p>
    <w:p w:rsidR="00720DA3" w:rsidRPr="00BD0ADE" w:rsidRDefault="00900476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20DA3" w:rsidRPr="00BD0ADE">
        <w:rPr>
          <w:rFonts w:ascii="Times New Roman" w:hAnsi="Times New Roman" w:cs="Times New Roman"/>
          <w:sz w:val="24"/>
          <w:szCs w:val="24"/>
        </w:rPr>
        <w:t>. Решение Комиссии может приниматься путем заочного голосования. Решение о заочном голосовании принимается председателем Комиссии либо заместителем председателя Комиссии.</w:t>
      </w:r>
    </w:p>
    <w:p w:rsidR="00720DA3" w:rsidRPr="00BD0ADE" w:rsidRDefault="00720DA3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этом случае секретарь Комиссии направляет членам Комиссии проект протокола и лист голосования для заочного голосования по вопросам повестки заседания Комиссии. Член Комиссии обязан в недельный срок после получения документов проголосовать в листе голосования и передать его секретарю Комиссии.</w:t>
      </w:r>
    </w:p>
    <w:p w:rsidR="00720DA3" w:rsidRPr="00BD0ADE" w:rsidRDefault="00900476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20DA3" w:rsidRPr="00BD0ADE">
        <w:rPr>
          <w:rFonts w:ascii="Times New Roman" w:hAnsi="Times New Roman" w:cs="Times New Roman"/>
          <w:sz w:val="24"/>
          <w:szCs w:val="24"/>
        </w:rPr>
        <w:t>. Комиссия при проведении процедуры Отбора осуществляет свою работу в следующем порядке:</w:t>
      </w:r>
    </w:p>
    <w:p w:rsidR="00720DA3" w:rsidRPr="00BD0ADE" w:rsidRDefault="00900476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20DA3">
        <w:rPr>
          <w:rFonts w:ascii="Times New Roman" w:hAnsi="Times New Roman" w:cs="Times New Roman"/>
          <w:sz w:val="24"/>
          <w:szCs w:val="24"/>
        </w:rPr>
        <w:t>.1.</w:t>
      </w:r>
      <w:r w:rsidR="00720DA3" w:rsidRPr="00BD0ADE">
        <w:rPr>
          <w:rFonts w:ascii="Times New Roman" w:hAnsi="Times New Roman" w:cs="Times New Roman"/>
          <w:sz w:val="24"/>
          <w:szCs w:val="24"/>
        </w:rPr>
        <w:t xml:space="preserve"> на первом заседании принимает решение об объявлении Отбора, определяет перечень приоритетных </w:t>
      </w:r>
      <w:proofErr w:type="gramStart"/>
      <w:r w:rsidR="00720DA3" w:rsidRPr="00BD0ADE">
        <w:rPr>
          <w:rFonts w:ascii="Times New Roman" w:hAnsi="Times New Roman" w:cs="Times New Roman"/>
          <w:sz w:val="24"/>
          <w:szCs w:val="24"/>
        </w:rPr>
        <w:t>направлений</w:t>
      </w:r>
      <w:proofErr w:type="gramEnd"/>
      <w:r w:rsidR="00720DA3" w:rsidRPr="00BD0ADE">
        <w:rPr>
          <w:rFonts w:ascii="Times New Roman" w:hAnsi="Times New Roman" w:cs="Times New Roman"/>
          <w:sz w:val="24"/>
          <w:szCs w:val="24"/>
        </w:rPr>
        <w:t xml:space="preserve"> на реализацию которых будут предоставляться субсидии;</w:t>
      </w:r>
    </w:p>
    <w:p w:rsidR="00720DA3" w:rsidRPr="00BD0ADE" w:rsidRDefault="00900476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20DA3">
        <w:rPr>
          <w:rFonts w:ascii="Times New Roman" w:hAnsi="Times New Roman" w:cs="Times New Roman"/>
          <w:sz w:val="24"/>
          <w:szCs w:val="24"/>
        </w:rPr>
        <w:t>.2.</w:t>
      </w:r>
      <w:r w:rsidR="00720DA3" w:rsidRPr="00BD0ADE">
        <w:rPr>
          <w:rFonts w:ascii="Times New Roman" w:hAnsi="Times New Roman" w:cs="Times New Roman"/>
          <w:sz w:val="24"/>
          <w:szCs w:val="24"/>
        </w:rPr>
        <w:t xml:space="preserve"> на втором заседании, которое проводится не позднее десяти календарных дней со дня окончания приема заявок на участие в Отборе:</w:t>
      </w:r>
    </w:p>
    <w:p w:rsidR="00720DA3" w:rsidRPr="00BD0ADE" w:rsidRDefault="00720DA3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вскрывает конверты с заявками на участие в Отборе (перед вскрытием конвертов Комиссия удостоверяется в их сохранности);</w:t>
      </w:r>
    </w:p>
    <w:p w:rsidR="00720DA3" w:rsidRPr="00BD0ADE" w:rsidRDefault="00720DA3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фиксирует наличие в составе заявки документов, предусмотренных </w:t>
      </w:r>
      <w:r w:rsidRPr="006D6903">
        <w:rPr>
          <w:rFonts w:ascii="Times New Roman" w:hAnsi="Times New Roman" w:cs="Times New Roman"/>
          <w:color w:val="000000"/>
          <w:sz w:val="24"/>
          <w:szCs w:val="24"/>
        </w:rPr>
        <w:t>пунктом 1</w:t>
      </w:r>
      <w:r w:rsidR="009D5E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141E8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720DA3" w:rsidRDefault="00720DA3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устанавливает дату рассмотрения заявок, срок рассмотрения которых не должен превышать 25 рабочих дней со дня вскрытия конверта;</w:t>
      </w:r>
    </w:p>
    <w:p w:rsidR="00720DA3" w:rsidRPr="00BD0ADE" w:rsidRDefault="00720DA3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комиссия </w:t>
      </w:r>
      <w:r w:rsidR="0008434B">
        <w:rPr>
          <w:rFonts w:ascii="Times New Roman" w:hAnsi="Times New Roman" w:cs="Times New Roman"/>
          <w:sz w:val="24"/>
          <w:szCs w:val="24"/>
        </w:rPr>
        <w:t>формирует состав экспертной группы для оценки заявок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DA3" w:rsidRPr="00BD0ADE" w:rsidRDefault="00050C41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20DA3">
        <w:rPr>
          <w:rFonts w:ascii="Times New Roman" w:hAnsi="Times New Roman" w:cs="Times New Roman"/>
          <w:sz w:val="24"/>
          <w:szCs w:val="24"/>
        </w:rPr>
        <w:t>.3.</w:t>
      </w:r>
      <w:r w:rsidR="00720DA3" w:rsidRPr="00BD0ADE">
        <w:rPr>
          <w:rFonts w:ascii="Times New Roman" w:hAnsi="Times New Roman" w:cs="Times New Roman"/>
          <w:sz w:val="24"/>
          <w:szCs w:val="24"/>
        </w:rPr>
        <w:t xml:space="preserve"> на третьем заседании, которое проводится не позднее двадцати пяти рабочих дней со дня вскрытия конвертов:</w:t>
      </w:r>
    </w:p>
    <w:p w:rsidR="00720DA3" w:rsidRPr="00BD0ADE" w:rsidRDefault="00720DA3" w:rsidP="00720DA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принимает решение о допуске субъектов малого и среднего предпринимательства к участию в Отборе в случае соответствия их требованиям </w:t>
      </w:r>
      <w:r w:rsidRPr="006D6903">
        <w:rPr>
          <w:rFonts w:ascii="Times New Roman" w:hAnsi="Times New Roman" w:cs="Times New Roman"/>
          <w:color w:val="000000"/>
          <w:sz w:val="24"/>
          <w:szCs w:val="24"/>
        </w:rPr>
        <w:t>раздела 4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20DA3" w:rsidRPr="00BD0ADE" w:rsidRDefault="00720DA3" w:rsidP="00720DA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D0ADE">
        <w:rPr>
          <w:rFonts w:ascii="Times New Roman" w:hAnsi="Times New Roman" w:cs="Times New Roman"/>
          <w:sz w:val="24"/>
          <w:szCs w:val="24"/>
        </w:rPr>
        <w:t>принимает решение об отказе в допуске субъектов малого и среднего предпринимательства к участию в Отборе с обоснованием отказа в допуске к участию в Отборе по каждому субъекту малого и среднего предпринимательства;</w:t>
      </w:r>
    </w:p>
    <w:p w:rsidR="00720DA3" w:rsidRPr="00BD0ADE" w:rsidRDefault="00720DA3" w:rsidP="00720DA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участников</w:t>
      </w:r>
      <w:r w:rsidR="00050C41"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DE">
        <w:rPr>
          <w:rFonts w:ascii="Times New Roman" w:hAnsi="Times New Roman" w:cs="Times New Roman"/>
          <w:sz w:val="24"/>
          <w:szCs w:val="24"/>
        </w:rPr>
        <w:t>прошедшими</w:t>
      </w:r>
      <w:proofErr w:type="gramEnd"/>
      <w:r w:rsidR="00050C41">
        <w:rPr>
          <w:rFonts w:ascii="Times New Roman" w:hAnsi="Times New Roman" w:cs="Times New Roman"/>
          <w:sz w:val="24"/>
          <w:szCs w:val="24"/>
        </w:rPr>
        <w:t xml:space="preserve">, </w:t>
      </w:r>
      <w:r w:rsidRPr="00BD0ADE">
        <w:rPr>
          <w:rFonts w:ascii="Times New Roman" w:hAnsi="Times New Roman" w:cs="Times New Roman"/>
          <w:sz w:val="24"/>
          <w:szCs w:val="24"/>
        </w:rPr>
        <w:t>Отбор;</w:t>
      </w:r>
    </w:p>
    <w:p w:rsidR="00720DA3" w:rsidRPr="00BD0ADE" w:rsidRDefault="00720DA3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определяет размер субсидии, подлежащий перечислению получателю субсидии.</w:t>
      </w:r>
    </w:p>
    <w:p w:rsidR="00720DA3" w:rsidRPr="00BD0ADE" w:rsidRDefault="00050C41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20DA3" w:rsidRPr="00BD0ADE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 заседания Комиссии, которые подписываются всеми членами Комиссии в день проведения заседания. Протоколы заседания Комиссии ведет секретарь Комиссии.</w:t>
      </w:r>
    </w:p>
    <w:p w:rsidR="00720DA3" w:rsidRPr="00BD0ADE" w:rsidRDefault="00EA6201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50C41">
        <w:rPr>
          <w:rFonts w:ascii="Times New Roman" w:hAnsi="Times New Roman" w:cs="Times New Roman"/>
          <w:sz w:val="24"/>
          <w:szCs w:val="24"/>
        </w:rPr>
        <w:t>0</w:t>
      </w:r>
      <w:r w:rsidR="00720DA3" w:rsidRPr="00BD0ADE">
        <w:rPr>
          <w:rFonts w:ascii="Times New Roman" w:hAnsi="Times New Roman" w:cs="Times New Roman"/>
          <w:sz w:val="24"/>
          <w:szCs w:val="24"/>
        </w:rPr>
        <w:t>. Решение Комиссии принимается по результатам открытого, заочного голосования. Решение считается принятым, если за него проголосовало большинство членов Комиссии. В случае равенства голосов голос председателя Комиссии является решающим. Секретарь Комиссии в голосовании не участвует.</w:t>
      </w:r>
    </w:p>
    <w:p w:rsidR="00720DA3" w:rsidRPr="00BD0ADE" w:rsidRDefault="00EA6201" w:rsidP="00720D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1AB">
        <w:rPr>
          <w:rFonts w:ascii="Times New Roman" w:hAnsi="Times New Roman" w:cs="Times New Roman"/>
          <w:sz w:val="24"/>
          <w:szCs w:val="24"/>
        </w:rPr>
        <w:t>1</w:t>
      </w:r>
      <w:r w:rsidR="00720DA3" w:rsidRPr="00BD0ADE">
        <w:rPr>
          <w:rFonts w:ascii="Times New Roman" w:hAnsi="Times New Roman" w:cs="Times New Roman"/>
          <w:sz w:val="24"/>
          <w:szCs w:val="24"/>
        </w:rPr>
        <w:t xml:space="preserve">. Секретарь Комиссии </w:t>
      </w:r>
      <w:r w:rsidR="00563AAC">
        <w:rPr>
          <w:rFonts w:ascii="Times New Roman" w:hAnsi="Times New Roman" w:cs="Times New Roman"/>
          <w:sz w:val="24"/>
          <w:szCs w:val="24"/>
        </w:rPr>
        <w:t>опубликовывает</w:t>
      </w:r>
      <w:r w:rsidR="00720DA3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720DA3" w:rsidRPr="00BD0ADE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720DA3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720DA3" w:rsidRPr="00BD0ADE">
        <w:rPr>
          <w:rFonts w:ascii="Times New Roman" w:hAnsi="Times New Roman" w:cs="Times New Roman"/>
          <w:sz w:val="24"/>
          <w:szCs w:val="24"/>
        </w:rPr>
        <w:t xml:space="preserve"> в течен</w:t>
      </w:r>
      <w:r w:rsidR="00720DA3">
        <w:rPr>
          <w:rFonts w:ascii="Times New Roman" w:hAnsi="Times New Roman" w:cs="Times New Roman"/>
          <w:sz w:val="24"/>
          <w:szCs w:val="24"/>
        </w:rPr>
        <w:t xml:space="preserve">ие </w:t>
      </w:r>
      <w:r w:rsidR="00563AAC">
        <w:rPr>
          <w:rFonts w:ascii="Times New Roman" w:hAnsi="Times New Roman" w:cs="Times New Roman"/>
          <w:sz w:val="24"/>
          <w:szCs w:val="24"/>
        </w:rPr>
        <w:t>трех</w:t>
      </w:r>
      <w:r w:rsidR="00720DA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563AAC">
        <w:rPr>
          <w:rFonts w:ascii="Times New Roman" w:hAnsi="Times New Roman" w:cs="Times New Roman"/>
          <w:sz w:val="24"/>
          <w:szCs w:val="24"/>
        </w:rPr>
        <w:t>их</w:t>
      </w:r>
      <w:r w:rsidR="00720DA3">
        <w:rPr>
          <w:rFonts w:ascii="Times New Roman" w:hAnsi="Times New Roman" w:cs="Times New Roman"/>
          <w:sz w:val="24"/>
          <w:szCs w:val="24"/>
        </w:rPr>
        <w:t xml:space="preserve"> дн</w:t>
      </w:r>
      <w:r w:rsidR="00563AAC">
        <w:rPr>
          <w:rFonts w:ascii="Times New Roman" w:hAnsi="Times New Roman" w:cs="Times New Roman"/>
          <w:sz w:val="24"/>
          <w:szCs w:val="24"/>
        </w:rPr>
        <w:t>ей</w:t>
      </w:r>
      <w:r w:rsidR="00720DA3">
        <w:rPr>
          <w:rFonts w:ascii="Times New Roman" w:hAnsi="Times New Roman" w:cs="Times New Roman"/>
          <w:sz w:val="24"/>
          <w:szCs w:val="24"/>
        </w:rPr>
        <w:t xml:space="preserve"> с</w:t>
      </w:r>
      <w:r w:rsidR="00563AAC">
        <w:rPr>
          <w:rFonts w:ascii="Times New Roman" w:hAnsi="Times New Roman" w:cs="Times New Roman"/>
          <w:sz w:val="24"/>
          <w:szCs w:val="24"/>
        </w:rPr>
        <w:t>о</w:t>
      </w:r>
      <w:r w:rsidR="00720DA3">
        <w:rPr>
          <w:rFonts w:ascii="Times New Roman" w:hAnsi="Times New Roman" w:cs="Times New Roman"/>
          <w:sz w:val="24"/>
          <w:szCs w:val="24"/>
        </w:rPr>
        <w:t xml:space="preserve"> д</w:t>
      </w:r>
      <w:r w:rsidR="00563AAC">
        <w:rPr>
          <w:rFonts w:ascii="Times New Roman" w:hAnsi="Times New Roman" w:cs="Times New Roman"/>
          <w:sz w:val="24"/>
          <w:szCs w:val="24"/>
        </w:rPr>
        <w:t>ня</w:t>
      </w:r>
      <w:r w:rsidR="00720DA3"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="00563AAC">
        <w:rPr>
          <w:rFonts w:ascii="Times New Roman" w:hAnsi="Times New Roman" w:cs="Times New Roman"/>
          <w:sz w:val="24"/>
          <w:szCs w:val="24"/>
        </w:rPr>
        <w:t xml:space="preserve">его </w:t>
      </w:r>
      <w:r w:rsidR="00720DA3" w:rsidRPr="00BD0ADE">
        <w:rPr>
          <w:rFonts w:ascii="Times New Roman" w:hAnsi="Times New Roman" w:cs="Times New Roman"/>
          <w:sz w:val="24"/>
          <w:szCs w:val="24"/>
        </w:rPr>
        <w:t>подписания.</w:t>
      </w:r>
    </w:p>
    <w:p w:rsidR="00EF1DAE" w:rsidRDefault="006111AB" w:rsidP="00FF320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EA6201">
        <w:rPr>
          <w:rFonts w:ascii="Times New Roman" w:hAnsi="Times New Roman" w:cs="Times New Roman"/>
          <w:sz w:val="24"/>
          <w:szCs w:val="24"/>
        </w:rPr>
        <w:t>.</w:t>
      </w:r>
      <w:r w:rsidR="00AE3E4B">
        <w:rPr>
          <w:rFonts w:ascii="Times New Roman" w:hAnsi="Times New Roman" w:cs="Times New Roman"/>
          <w:sz w:val="24"/>
          <w:szCs w:val="24"/>
        </w:rPr>
        <w:t xml:space="preserve"> Информация о проведении отбора, о результатах рассмотрения заявок, об участниках отбора,  в том числе о заключенных с участниками отбора соглашениях является информацией ограниченного доступа. </w:t>
      </w:r>
    </w:p>
    <w:p w:rsidR="00EF1DAE" w:rsidRDefault="00EF1DAE" w:rsidP="00FF320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631D" w:rsidRDefault="006111AB" w:rsidP="002A63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74"/>
      <w:bookmarkEnd w:id="10"/>
      <w:r>
        <w:rPr>
          <w:rFonts w:ascii="Times New Roman" w:hAnsi="Times New Roman" w:cs="Times New Roman"/>
          <w:b/>
          <w:sz w:val="24"/>
          <w:szCs w:val="24"/>
        </w:rPr>
        <w:t>7</w:t>
      </w:r>
      <w:r w:rsidR="002A631D">
        <w:rPr>
          <w:rFonts w:ascii="Times New Roman" w:hAnsi="Times New Roman" w:cs="Times New Roman"/>
          <w:b/>
          <w:sz w:val="24"/>
          <w:szCs w:val="24"/>
        </w:rPr>
        <w:t>. Условия и порядок предоставления субсидий</w:t>
      </w:r>
    </w:p>
    <w:p w:rsidR="006111AB" w:rsidRDefault="006111AB" w:rsidP="002A63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A6" w:rsidRPr="003B06A6" w:rsidRDefault="003B06A6" w:rsidP="00216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3B06A6">
        <w:rPr>
          <w:rFonts w:eastAsia="Calibri"/>
          <w:lang w:eastAsia="en-US"/>
        </w:rPr>
        <w:t>4</w:t>
      </w:r>
      <w:r w:rsidR="006111AB">
        <w:rPr>
          <w:rFonts w:eastAsia="Calibri"/>
          <w:lang w:eastAsia="en-US"/>
        </w:rPr>
        <w:t>3</w:t>
      </w:r>
      <w:r w:rsidRPr="003B06A6">
        <w:rPr>
          <w:rFonts w:eastAsia="Calibri"/>
          <w:lang w:eastAsia="en-US"/>
        </w:rPr>
        <w:t>. Условиями предоставления субсидии являются:</w:t>
      </w:r>
    </w:p>
    <w:p w:rsidR="00216699" w:rsidRDefault="00216699" w:rsidP="00216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216699">
        <w:rPr>
          <w:rFonts w:eastAsia="Calibri"/>
          <w:color w:val="000000"/>
          <w:lang w:eastAsia="en-US"/>
        </w:rPr>
        <w:t xml:space="preserve">1) участник отбора соответствует требованиям, указанным в </w:t>
      </w:r>
      <w:r>
        <w:t>п. 1</w:t>
      </w:r>
      <w:r w:rsidR="006111AB">
        <w:t>1,14</w:t>
      </w:r>
      <w:r>
        <w:t xml:space="preserve"> настоящего порядка;</w:t>
      </w:r>
      <w:r w:rsidRPr="00216699">
        <w:rPr>
          <w:rFonts w:eastAsia="Calibri"/>
          <w:color w:val="000000"/>
          <w:lang w:eastAsia="en-US"/>
        </w:rPr>
        <w:t xml:space="preserve"> </w:t>
      </w:r>
    </w:p>
    <w:p w:rsidR="00216699" w:rsidRPr="00216699" w:rsidRDefault="00216699" w:rsidP="00216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216699">
        <w:rPr>
          <w:rFonts w:eastAsia="Calibri"/>
          <w:color w:val="000000"/>
          <w:lang w:eastAsia="en-US"/>
        </w:rPr>
        <w:t xml:space="preserve">2) участник отбора согласен на заключение с администрацией </w:t>
      </w:r>
      <w:r w:rsidR="003B06A6">
        <w:rPr>
          <w:rFonts w:eastAsia="Calibri"/>
          <w:color w:val="000000"/>
          <w:lang w:eastAsia="en-US"/>
        </w:rPr>
        <w:t>Кожевниковского района</w:t>
      </w:r>
      <w:r w:rsidRPr="00216699">
        <w:rPr>
          <w:rFonts w:eastAsia="Calibri"/>
          <w:color w:val="000000"/>
          <w:lang w:eastAsia="en-US"/>
        </w:rPr>
        <w:t xml:space="preserve"> договора</w:t>
      </w:r>
      <w:r w:rsidR="003B06A6">
        <w:rPr>
          <w:rFonts w:eastAsia="Calibri"/>
          <w:color w:val="000000"/>
          <w:lang w:eastAsia="en-US"/>
        </w:rPr>
        <w:t xml:space="preserve"> (соглашения)</w:t>
      </w:r>
      <w:r w:rsidRPr="00216699">
        <w:rPr>
          <w:rFonts w:eastAsia="Calibri"/>
          <w:color w:val="000000"/>
          <w:lang w:eastAsia="en-US"/>
        </w:rPr>
        <w:t xml:space="preserve"> о предоставлении субсидии;</w:t>
      </w:r>
    </w:p>
    <w:p w:rsidR="00216699" w:rsidRPr="00216699" w:rsidRDefault="00216699" w:rsidP="00216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216699">
        <w:rPr>
          <w:rFonts w:eastAsia="Calibri"/>
          <w:color w:val="000000"/>
          <w:lang w:eastAsia="en-US"/>
        </w:rPr>
        <w:t xml:space="preserve">3) участник отбора обязуется в </w:t>
      </w:r>
      <w:r w:rsidR="000D7839">
        <w:rPr>
          <w:rFonts w:eastAsia="Calibri"/>
          <w:color w:val="000000"/>
          <w:lang w:eastAsia="en-US"/>
        </w:rPr>
        <w:t>течени</w:t>
      </w:r>
      <w:proofErr w:type="gramStart"/>
      <w:r w:rsidR="000D7839">
        <w:rPr>
          <w:rFonts w:eastAsia="Calibri"/>
          <w:color w:val="000000"/>
          <w:lang w:eastAsia="en-US"/>
        </w:rPr>
        <w:t>и</w:t>
      </w:r>
      <w:proofErr w:type="gramEnd"/>
      <w:r w:rsidR="000D7839">
        <w:rPr>
          <w:rFonts w:eastAsia="Calibri"/>
          <w:color w:val="000000"/>
          <w:lang w:eastAsia="en-US"/>
        </w:rPr>
        <w:t xml:space="preserve"> 2-х лет</w:t>
      </w:r>
      <w:r w:rsidR="003B06A6">
        <w:rPr>
          <w:rFonts w:eastAsia="Calibri"/>
          <w:color w:val="000000"/>
          <w:lang w:eastAsia="en-US"/>
        </w:rPr>
        <w:t xml:space="preserve"> </w:t>
      </w:r>
      <w:r w:rsidRPr="00216699">
        <w:rPr>
          <w:rFonts w:eastAsia="Calibri"/>
          <w:color w:val="000000"/>
          <w:lang w:eastAsia="en-US"/>
        </w:rPr>
        <w:t>не принимать решение о ликвидации юридического лица (о прекращении деятельности</w:t>
      </w:r>
      <w:r w:rsidR="003B06A6">
        <w:rPr>
          <w:rFonts w:eastAsia="Calibri"/>
          <w:color w:val="000000"/>
          <w:lang w:eastAsia="en-US"/>
        </w:rPr>
        <w:t xml:space="preserve"> </w:t>
      </w:r>
      <w:r w:rsidRPr="00216699">
        <w:rPr>
          <w:rFonts w:eastAsia="Calibri"/>
          <w:color w:val="000000"/>
          <w:lang w:eastAsia="en-US"/>
        </w:rPr>
        <w:t>индивидуального предпринимателя);</w:t>
      </w:r>
    </w:p>
    <w:p w:rsidR="00216699" w:rsidRPr="00216699" w:rsidRDefault="00216699" w:rsidP="00216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216699">
        <w:rPr>
          <w:rFonts w:eastAsia="Calibri"/>
          <w:color w:val="000000"/>
          <w:lang w:eastAsia="en-US"/>
        </w:rPr>
        <w:t>4) участник отбора понес затраты, соответствующие цели предоставления субсидии и</w:t>
      </w:r>
      <w:r w:rsidR="003B06A6">
        <w:rPr>
          <w:rFonts w:eastAsia="Calibri"/>
          <w:color w:val="000000"/>
          <w:lang w:eastAsia="en-US"/>
        </w:rPr>
        <w:t xml:space="preserve"> </w:t>
      </w:r>
      <w:r w:rsidRPr="00216699">
        <w:rPr>
          <w:rFonts w:eastAsia="Calibri"/>
          <w:color w:val="000000"/>
          <w:lang w:eastAsia="en-US"/>
        </w:rPr>
        <w:t>направлениям затрат, предусмотренным настоящим Порядком;</w:t>
      </w:r>
    </w:p>
    <w:p w:rsidR="00216699" w:rsidRPr="00216699" w:rsidRDefault="00216699" w:rsidP="00216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216699">
        <w:rPr>
          <w:rFonts w:eastAsia="Calibri"/>
          <w:color w:val="000000"/>
          <w:lang w:eastAsia="en-US"/>
        </w:rPr>
        <w:t xml:space="preserve">5) участник отбора выразил согласие на осуществление </w:t>
      </w:r>
      <w:r w:rsidR="006111AB">
        <w:rPr>
          <w:rFonts w:eastAsia="Calibri"/>
          <w:color w:val="000000"/>
          <w:lang w:eastAsia="en-US"/>
        </w:rPr>
        <w:t>главным распорядителем</w:t>
      </w:r>
      <w:r w:rsidRPr="00216699">
        <w:rPr>
          <w:rFonts w:eastAsia="Calibri"/>
          <w:color w:val="000000"/>
          <w:lang w:eastAsia="en-US"/>
        </w:rPr>
        <w:t>, предоставившим субсидию, и органами муниципального финансового контроля в</w:t>
      </w:r>
      <w:r w:rsidR="003B06A6">
        <w:rPr>
          <w:rFonts w:eastAsia="Calibri"/>
          <w:color w:val="000000"/>
          <w:lang w:eastAsia="en-US"/>
        </w:rPr>
        <w:t xml:space="preserve"> </w:t>
      </w:r>
      <w:r w:rsidRPr="00216699">
        <w:rPr>
          <w:rFonts w:eastAsia="Calibri"/>
          <w:color w:val="000000"/>
          <w:lang w:eastAsia="en-US"/>
        </w:rPr>
        <w:t>пределах имеющихся полномочий и в порядке, установленном действующим законодательством,</w:t>
      </w:r>
      <w:r w:rsidR="003B06A6">
        <w:rPr>
          <w:rFonts w:eastAsia="Calibri"/>
          <w:color w:val="000000"/>
          <w:lang w:eastAsia="en-US"/>
        </w:rPr>
        <w:t xml:space="preserve"> </w:t>
      </w:r>
      <w:r w:rsidRPr="00216699">
        <w:rPr>
          <w:rFonts w:eastAsia="Calibri"/>
          <w:color w:val="000000"/>
          <w:lang w:eastAsia="en-US"/>
        </w:rPr>
        <w:t xml:space="preserve">муниципальными правовыми актами муниципального образования </w:t>
      </w:r>
      <w:r w:rsidR="006111AB">
        <w:rPr>
          <w:rFonts w:eastAsia="Calibri"/>
          <w:color w:val="000000"/>
          <w:lang w:eastAsia="en-US"/>
        </w:rPr>
        <w:t>Кожевниковский район</w:t>
      </w:r>
      <w:r w:rsidRPr="00216699">
        <w:rPr>
          <w:rFonts w:eastAsia="Calibri"/>
          <w:color w:val="000000"/>
          <w:lang w:eastAsia="en-US"/>
        </w:rPr>
        <w:t xml:space="preserve"> и договором о</w:t>
      </w:r>
      <w:r w:rsidR="003B06A6">
        <w:rPr>
          <w:rFonts w:eastAsia="Calibri"/>
          <w:color w:val="000000"/>
          <w:lang w:eastAsia="en-US"/>
        </w:rPr>
        <w:t xml:space="preserve"> </w:t>
      </w:r>
      <w:r w:rsidRPr="00216699">
        <w:rPr>
          <w:rFonts w:eastAsia="Calibri"/>
          <w:color w:val="000000"/>
          <w:lang w:eastAsia="en-US"/>
        </w:rPr>
        <w:t>предоставлении субсидии, проверок соблюдения условий, целей и порядка предоставления</w:t>
      </w:r>
      <w:r w:rsidR="003B06A6">
        <w:rPr>
          <w:rFonts w:eastAsia="Calibri"/>
          <w:color w:val="000000"/>
          <w:lang w:eastAsia="en-US"/>
        </w:rPr>
        <w:t xml:space="preserve"> </w:t>
      </w:r>
      <w:r w:rsidRPr="00216699">
        <w:rPr>
          <w:rFonts w:eastAsia="Calibri"/>
          <w:color w:val="000000"/>
          <w:lang w:eastAsia="en-US"/>
        </w:rPr>
        <w:t>субсидии;</w:t>
      </w:r>
    </w:p>
    <w:p w:rsidR="00216699" w:rsidRPr="00216699" w:rsidRDefault="00216699" w:rsidP="003B0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b/>
        </w:rPr>
      </w:pPr>
      <w:r w:rsidRPr="00216699">
        <w:rPr>
          <w:rFonts w:eastAsia="Calibri"/>
          <w:color w:val="000000"/>
          <w:lang w:eastAsia="en-US"/>
        </w:rPr>
        <w:t>6) участник отбора обязуется предоставлять отчетность по форме и в сроки, установленные</w:t>
      </w:r>
      <w:r w:rsidR="003B06A6">
        <w:rPr>
          <w:rFonts w:eastAsia="Calibri"/>
          <w:color w:val="000000"/>
          <w:lang w:eastAsia="en-US"/>
        </w:rPr>
        <w:t xml:space="preserve"> </w:t>
      </w:r>
      <w:r w:rsidRPr="00216699">
        <w:rPr>
          <w:rFonts w:eastAsia="Calibri"/>
          <w:color w:val="000000"/>
          <w:lang w:eastAsia="en-US"/>
        </w:rPr>
        <w:t>настоящим Порядком и договором о предоставлении субсидии;</w:t>
      </w:r>
    </w:p>
    <w:p w:rsidR="00203A34" w:rsidRPr="00B13BA3" w:rsidRDefault="00B13BA3" w:rsidP="00B13B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</w:pPr>
      <w:bookmarkStart w:id="11" w:name="P95"/>
      <w:bookmarkEnd w:id="11"/>
      <w:r w:rsidRPr="00B13BA3">
        <w:rPr>
          <w:rFonts w:eastAsia="Calibri"/>
          <w:lang w:eastAsia="en-US"/>
        </w:rPr>
        <w:t>7) участник отбора обязуется в течение 2 (Двух) лет с момента заключения договора о</w:t>
      </w:r>
      <w:r>
        <w:rPr>
          <w:rFonts w:eastAsia="Calibri"/>
          <w:lang w:eastAsia="en-US"/>
        </w:rPr>
        <w:t xml:space="preserve"> </w:t>
      </w:r>
      <w:r w:rsidRPr="00B13BA3">
        <w:rPr>
          <w:rFonts w:eastAsia="Calibri"/>
          <w:lang w:eastAsia="en-US"/>
        </w:rPr>
        <w:t>предоставлении субсидии</w:t>
      </w:r>
      <w:r>
        <w:rPr>
          <w:rFonts w:eastAsia="Calibri"/>
          <w:lang w:eastAsia="en-US"/>
        </w:rPr>
        <w:t xml:space="preserve"> </w:t>
      </w:r>
      <w:r w:rsidR="00F1538C">
        <w:rPr>
          <w:rFonts w:eastAsia="Calibri"/>
          <w:lang w:eastAsia="en-US"/>
        </w:rPr>
        <w:t>сохранить не менее одного рабочего места (без учета ИП)</w:t>
      </w:r>
      <w:proofErr w:type="gramStart"/>
      <w:r w:rsidR="00F1538C">
        <w:rPr>
          <w:rFonts w:eastAsia="Calibri"/>
          <w:lang w:eastAsia="en-US"/>
        </w:rPr>
        <w:t xml:space="preserve"> ;</w:t>
      </w:r>
      <w:proofErr w:type="gramEnd"/>
      <w:r w:rsidRPr="00B13BA3">
        <w:rPr>
          <w:rFonts w:eastAsia="Calibri"/>
          <w:lang w:eastAsia="en-US"/>
        </w:rPr>
        <w:t xml:space="preserve"> </w:t>
      </w:r>
    </w:p>
    <w:p w:rsidR="00604D6A" w:rsidRDefault="00703D02" w:rsidP="00703D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C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Перечень документов предоставляемых получателем субсидии для подтверждения соответствия требованиям</w:t>
      </w:r>
      <w:r w:rsidR="00563AAC">
        <w:rPr>
          <w:rFonts w:ascii="Times New Roman" w:hAnsi="Times New Roman" w:cs="Times New Roman"/>
          <w:sz w:val="24"/>
          <w:szCs w:val="24"/>
        </w:rPr>
        <w:t>,</w:t>
      </w:r>
      <w:r w:rsidR="00604D6A">
        <w:rPr>
          <w:rFonts w:ascii="Times New Roman" w:hAnsi="Times New Roman" w:cs="Times New Roman"/>
          <w:sz w:val="24"/>
          <w:szCs w:val="24"/>
        </w:rPr>
        <w:t xml:space="preserve"> указанным в п. 1</w:t>
      </w:r>
      <w:r w:rsidR="00716070">
        <w:rPr>
          <w:rFonts w:ascii="Times New Roman" w:hAnsi="Times New Roman" w:cs="Times New Roman"/>
          <w:sz w:val="24"/>
          <w:szCs w:val="24"/>
        </w:rPr>
        <w:t>1</w:t>
      </w:r>
      <w:r w:rsidR="00EC5C73">
        <w:rPr>
          <w:rFonts w:ascii="Times New Roman" w:hAnsi="Times New Roman" w:cs="Times New Roman"/>
          <w:sz w:val="24"/>
          <w:szCs w:val="24"/>
        </w:rPr>
        <w:t xml:space="preserve"> н</w:t>
      </w:r>
      <w:r w:rsidR="00604D6A">
        <w:rPr>
          <w:rFonts w:ascii="Times New Roman" w:hAnsi="Times New Roman" w:cs="Times New Roman"/>
          <w:sz w:val="24"/>
          <w:szCs w:val="24"/>
        </w:rPr>
        <w:t>астоящего порядка</w:t>
      </w:r>
      <w:r w:rsidR="00FF220E">
        <w:rPr>
          <w:rFonts w:ascii="Times New Roman" w:hAnsi="Times New Roman" w:cs="Times New Roman"/>
          <w:sz w:val="24"/>
          <w:szCs w:val="24"/>
        </w:rPr>
        <w:t>:</w:t>
      </w:r>
    </w:p>
    <w:p w:rsidR="00FF220E" w:rsidRDefault="00293C08" w:rsidP="00703D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1538C">
        <w:rPr>
          <w:rFonts w:ascii="Times New Roman" w:hAnsi="Times New Roman" w:cs="Times New Roman"/>
          <w:sz w:val="24"/>
          <w:szCs w:val="24"/>
        </w:rPr>
        <w:t>.</w:t>
      </w:r>
      <w:r w:rsidR="00FF220E">
        <w:rPr>
          <w:rFonts w:ascii="Times New Roman" w:hAnsi="Times New Roman" w:cs="Times New Roman"/>
          <w:sz w:val="24"/>
          <w:szCs w:val="24"/>
        </w:rPr>
        <w:t xml:space="preserve">1. </w:t>
      </w:r>
      <w:r w:rsidR="00EC5C73">
        <w:rPr>
          <w:rFonts w:ascii="Times New Roman" w:hAnsi="Times New Roman" w:cs="Times New Roman"/>
          <w:sz w:val="24"/>
          <w:szCs w:val="24"/>
        </w:rPr>
        <w:t>Сведения, указанные</w:t>
      </w:r>
      <w:r w:rsidR="00E96828">
        <w:rPr>
          <w:rFonts w:ascii="Times New Roman" w:hAnsi="Times New Roman" w:cs="Times New Roman"/>
          <w:sz w:val="24"/>
          <w:szCs w:val="24"/>
        </w:rPr>
        <w:t xml:space="preserve"> в пунктах 1</w:t>
      </w:r>
      <w:r w:rsidR="00716070">
        <w:rPr>
          <w:rFonts w:ascii="Times New Roman" w:hAnsi="Times New Roman" w:cs="Times New Roman"/>
          <w:sz w:val="24"/>
          <w:szCs w:val="24"/>
        </w:rPr>
        <w:t>1.1.-11</w:t>
      </w:r>
      <w:r w:rsidR="00E96828">
        <w:rPr>
          <w:rFonts w:ascii="Times New Roman" w:hAnsi="Times New Roman" w:cs="Times New Roman"/>
          <w:sz w:val="24"/>
          <w:szCs w:val="24"/>
        </w:rPr>
        <w:t xml:space="preserve">.6 организатор </w:t>
      </w:r>
      <w:r w:rsidR="00D927F5">
        <w:rPr>
          <w:rFonts w:ascii="Times New Roman" w:hAnsi="Times New Roman" w:cs="Times New Roman"/>
          <w:sz w:val="24"/>
          <w:szCs w:val="24"/>
        </w:rPr>
        <w:t>отбора</w:t>
      </w:r>
      <w:r w:rsidR="00E96828">
        <w:rPr>
          <w:rFonts w:ascii="Times New Roman" w:hAnsi="Times New Roman" w:cs="Times New Roman"/>
          <w:sz w:val="24"/>
          <w:szCs w:val="24"/>
        </w:rPr>
        <w:t xml:space="preserve"> получает посредством межведомственного запроса</w:t>
      </w:r>
      <w:r w:rsidR="00182E68">
        <w:rPr>
          <w:rFonts w:ascii="Times New Roman" w:hAnsi="Times New Roman" w:cs="Times New Roman"/>
          <w:sz w:val="24"/>
          <w:szCs w:val="24"/>
        </w:rPr>
        <w:t xml:space="preserve"> в ФНС</w:t>
      </w:r>
      <w:r w:rsidR="00E96828">
        <w:rPr>
          <w:rFonts w:ascii="Times New Roman" w:hAnsi="Times New Roman" w:cs="Times New Roman"/>
          <w:sz w:val="24"/>
          <w:szCs w:val="24"/>
        </w:rPr>
        <w:t>, выписки из ЕГРЮЛ и ЕГРИП</w:t>
      </w:r>
      <w:r w:rsidR="00182E68">
        <w:rPr>
          <w:rFonts w:ascii="Times New Roman" w:hAnsi="Times New Roman" w:cs="Times New Roman"/>
          <w:sz w:val="24"/>
          <w:szCs w:val="24"/>
        </w:rPr>
        <w:t>, выписка из реестра дисквалифицированных лиц</w:t>
      </w:r>
      <w:r w:rsidR="00716070">
        <w:rPr>
          <w:rFonts w:ascii="Times New Roman" w:hAnsi="Times New Roman" w:cs="Times New Roman"/>
          <w:sz w:val="24"/>
          <w:szCs w:val="24"/>
        </w:rPr>
        <w:t xml:space="preserve">, в случае если участник отбора не </w:t>
      </w:r>
      <w:proofErr w:type="gramStart"/>
      <w:r w:rsidR="00716070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="00716070">
        <w:rPr>
          <w:rFonts w:ascii="Times New Roman" w:hAnsi="Times New Roman" w:cs="Times New Roman"/>
          <w:sz w:val="24"/>
          <w:szCs w:val="24"/>
        </w:rPr>
        <w:t xml:space="preserve"> по собственному желанию</w:t>
      </w:r>
      <w:r w:rsidR="00182E68">
        <w:rPr>
          <w:rFonts w:ascii="Times New Roman" w:hAnsi="Times New Roman" w:cs="Times New Roman"/>
          <w:sz w:val="24"/>
          <w:szCs w:val="24"/>
        </w:rPr>
        <w:t>;</w:t>
      </w:r>
      <w:r w:rsidR="00E9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89" w:rsidRPr="00394066" w:rsidRDefault="00293C08" w:rsidP="003A3389">
      <w:pPr>
        <w:suppressAutoHyphens/>
        <w:ind w:firstLine="567"/>
        <w:jc w:val="both"/>
      </w:pPr>
      <w:r>
        <w:t>44</w:t>
      </w:r>
      <w:r w:rsidR="00E96828">
        <w:t>.2.</w:t>
      </w:r>
      <w:r w:rsidR="00182E68">
        <w:t xml:space="preserve"> </w:t>
      </w:r>
      <w:r w:rsidR="00D927F5">
        <w:t xml:space="preserve"> </w:t>
      </w:r>
      <w:proofErr w:type="gramStart"/>
      <w:r w:rsidR="00D927F5">
        <w:t>Сведения, указанные в пунктах 1</w:t>
      </w:r>
      <w:r w:rsidR="00716070">
        <w:t>1</w:t>
      </w:r>
      <w:r w:rsidR="00D927F5">
        <w:t>.7., 1</w:t>
      </w:r>
      <w:r w:rsidR="00716070">
        <w:t>1</w:t>
      </w:r>
      <w:r w:rsidR="00D927F5">
        <w:t xml:space="preserve">.9 заявитель подтверждает гарантийным письмом, заверенным печатью (при наличии) </w:t>
      </w:r>
      <w:r w:rsidR="002160CF">
        <w:t>и подписью руководителя</w:t>
      </w:r>
      <w:r w:rsidR="00D927F5">
        <w:t xml:space="preserve">, </w:t>
      </w:r>
      <w:r w:rsidR="003A3389">
        <w:t xml:space="preserve">сведения п. </w:t>
      </w:r>
      <w:r w:rsidR="002160CF">
        <w:t>1</w:t>
      </w:r>
      <w:r w:rsidR="00716070">
        <w:t>1</w:t>
      </w:r>
      <w:r w:rsidR="002160CF">
        <w:t>.8.</w:t>
      </w:r>
      <w:r w:rsidR="003A3389">
        <w:t xml:space="preserve"> подтверждаются «</w:t>
      </w:r>
      <w:r w:rsidR="003A3389" w:rsidRPr="00394066">
        <w:t>Смет</w:t>
      </w:r>
      <w:r w:rsidR="003A3389">
        <w:t xml:space="preserve">ой </w:t>
      </w:r>
      <w:r w:rsidR="003A3389" w:rsidRPr="00394066">
        <w:t>расходов на реализацию предпринимательского проекта, представленного для участия в</w:t>
      </w:r>
      <w:r w:rsidR="003A3389">
        <w:t xml:space="preserve"> Отборе</w:t>
      </w:r>
      <w:r w:rsidR="003A3389" w:rsidRPr="00394066">
        <w:t xml:space="preserve"> предпринимательских проектов стартующего бизнеса в Кожевниковском районе</w:t>
      </w:r>
      <w:r w:rsidR="003A3389">
        <w:t xml:space="preserve">» </w:t>
      </w:r>
      <w:r w:rsidR="003A3389" w:rsidRPr="00716070">
        <w:t xml:space="preserve">приложение </w:t>
      </w:r>
      <w:r w:rsidR="00563AAC">
        <w:t>6</w:t>
      </w:r>
      <w:r w:rsidR="003A3389">
        <w:t xml:space="preserve">  к настоящему </w:t>
      </w:r>
      <w:r w:rsidR="006F52A0">
        <w:t>порядку</w:t>
      </w:r>
      <w:r w:rsidR="00DC1227">
        <w:t>, документы предоставляются в составе заявки на участие в отборе</w:t>
      </w:r>
      <w:r w:rsidR="003A3389">
        <w:t>.</w:t>
      </w:r>
      <w:proofErr w:type="gramEnd"/>
    </w:p>
    <w:p w:rsidR="00E96828" w:rsidRDefault="00293C08" w:rsidP="003A33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574BA9">
        <w:rPr>
          <w:rFonts w:ascii="Times New Roman" w:hAnsi="Times New Roman" w:cs="Times New Roman"/>
          <w:sz w:val="24"/>
          <w:szCs w:val="24"/>
        </w:rPr>
        <w:t xml:space="preserve">. </w:t>
      </w:r>
      <w:r w:rsidR="00DC1227">
        <w:rPr>
          <w:rFonts w:ascii="Times New Roman" w:hAnsi="Times New Roman" w:cs="Times New Roman"/>
          <w:sz w:val="24"/>
          <w:szCs w:val="24"/>
        </w:rPr>
        <w:t xml:space="preserve">Порядок и сроки рассмотрения документов, </w:t>
      </w:r>
      <w:r>
        <w:rPr>
          <w:rFonts w:ascii="Times New Roman" w:hAnsi="Times New Roman" w:cs="Times New Roman"/>
          <w:sz w:val="24"/>
          <w:szCs w:val="24"/>
        </w:rPr>
        <w:t>указанных в пункте 44</w:t>
      </w:r>
      <w:r w:rsidR="00CE14CE">
        <w:rPr>
          <w:rFonts w:ascii="Times New Roman" w:hAnsi="Times New Roman" w:cs="Times New Roman"/>
          <w:sz w:val="24"/>
          <w:szCs w:val="24"/>
        </w:rPr>
        <w:t>. Настоящего порядка:</w:t>
      </w:r>
    </w:p>
    <w:p w:rsidR="00CE14CE" w:rsidRDefault="00CE14CE" w:rsidP="00CE14CE">
      <w:pPr>
        <w:pStyle w:val="ConsPlusTitle"/>
        <w:ind w:firstLine="567"/>
        <w:jc w:val="both"/>
        <w:rPr>
          <w:b w:val="0"/>
        </w:rPr>
      </w:pPr>
      <w:r w:rsidRPr="00CE14CE">
        <w:rPr>
          <w:b w:val="0"/>
          <w:szCs w:val="24"/>
        </w:rPr>
        <w:t>Документы, указанные в пункте 4</w:t>
      </w:r>
      <w:r w:rsidR="00A52C38">
        <w:rPr>
          <w:b w:val="0"/>
          <w:szCs w:val="24"/>
        </w:rPr>
        <w:t>4</w:t>
      </w:r>
      <w:r w:rsidR="00293C08">
        <w:rPr>
          <w:b w:val="0"/>
          <w:szCs w:val="24"/>
        </w:rPr>
        <w:t>.1.</w:t>
      </w:r>
      <w:r w:rsidRPr="00CE14CE">
        <w:rPr>
          <w:b w:val="0"/>
          <w:szCs w:val="24"/>
        </w:rPr>
        <w:t xml:space="preserve"> предоставляются</w:t>
      </w:r>
      <w:r w:rsidR="00A52C38">
        <w:rPr>
          <w:b w:val="0"/>
          <w:szCs w:val="24"/>
        </w:rPr>
        <w:t xml:space="preserve"> по собственному желанию участником отбора, либо запрашиваются организатором посредством межведомственного взаимодействия не позднее трех рабочих дней </w:t>
      </w:r>
      <w:r w:rsidR="006F52A0">
        <w:rPr>
          <w:b w:val="0"/>
          <w:szCs w:val="24"/>
        </w:rPr>
        <w:t xml:space="preserve">со дня поступления заявки, и </w:t>
      </w:r>
      <w:r w:rsidR="000903FD">
        <w:rPr>
          <w:b w:val="0"/>
          <w:szCs w:val="24"/>
        </w:rPr>
        <w:t>рассматриваются</w:t>
      </w:r>
      <w:r w:rsidRPr="00CE14CE">
        <w:rPr>
          <w:b w:val="0"/>
          <w:szCs w:val="24"/>
        </w:rPr>
        <w:t xml:space="preserve"> в составе заявки на </w:t>
      </w:r>
      <w:r>
        <w:rPr>
          <w:b w:val="0"/>
          <w:szCs w:val="24"/>
        </w:rPr>
        <w:t xml:space="preserve">участие в </w:t>
      </w:r>
      <w:r w:rsidRPr="00CE14CE">
        <w:rPr>
          <w:b w:val="0"/>
        </w:rPr>
        <w:t>отбор</w:t>
      </w:r>
      <w:r>
        <w:rPr>
          <w:b w:val="0"/>
        </w:rPr>
        <w:t xml:space="preserve">е </w:t>
      </w:r>
      <w:r w:rsidRPr="00CE14CE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CE14CE">
        <w:rPr>
          <w:b w:val="0"/>
        </w:rPr>
        <w:t xml:space="preserve">. </w:t>
      </w:r>
    </w:p>
    <w:p w:rsidR="009556B2" w:rsidRDefault="00293C08" w:rsidP="00CE14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903FD">
        <w:rPr>
          <w:rFonts w:ascii="Times New Roman" w:hAnsi="Times New Roman" w:cs="Times New Roman"/>
          <w:sz w:val="24"/>
          <w:szCs w:val="24"/>
        </w:rPr>
        <w:t>. Основания для отказа заявителю в предоставлении субсидии</w:t>
      </w:r>
      <w:r w:rsidR="009556B2">
        <w:rPr>
          <w:rFonts w:ascii="Times New Roman" w:hAnsi="Times New Roman" w:cs="Times New Roman"/>
          <w:sz w:val="24"/>
          <w:szCs w:val="24"/>
        </w:rPr>
        <w:t>:</w:t>
      </w:r>
    </w:p>
    <w:p w:rsidR="00171BA3" w:rsidRPr="00171BA3" w:rsidRDefault="00171BA3" w:rsidP="00171B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="006F52A0">
        <w:rPr>
          <w:rFonts w:eastAsia="Calibri"/>
          <w:color w:val="000000"/>
          <w:lang w:eastAsia="en-US"/>
        </w:rPr>
        <w:t>6</w:t>
      </w:r>
      <w:r>
        <w:rPr>
          <w:rFonts w:eastAsia="Calibri"/>
          <w:color w:val="000000"/>
          <w:lang w:eastAsia="en-US"/>
        </w:rPr>
        <w:t>.1. Н</w:t>
      </w:r>
      <w:r w:rsidRPr="00171BA3">
        <w:rPr>
          <w:rFonts w:eastAsia="Calibri"/>
          <w:color w:val="000000"/>
          <w:lang w:eastAsia="en-US"/>
        </w:rPr>
        <w:t xml:space="preserve">есоответствие участника отбора требованиям, установленным </w:t>
      </w:r>
      <w:r w:rsidR="00FA0573">
        <w:rPr>
          <w:rFonts w:eastAsia="Calibri"/>
          <w:lang w:eastAsia="en-US"/>
        </w:rPr>
        <w:t>разделом</w:t>
      </w:r>
      <w:r w:rsidRPr="00216699">
        <w:rPr>
          <w:rFonts w:eastAsia="Calibri"/>
          <w:lang w:eastAsia="en-US"/>
        </w:rPr>
        <w:t xml:space="preserve"> </w:t>
      </w:r>
      <w:r w:rsidR="00FA0573">
        <w:rPr>
          <w:rFonts w:eastAsia="Calibri"/>
          <w:lang w:eastAsia="en-US"/>
        </w:rPr>
        <w:t>3</w:t>
      </w:r>
      <w:r w:rsidRPr="00216699">
        <w:rPr>
          <w:rFonts w:eastAsia="Calibri"/>
          <w:lang w:eastAsia="en-US"/>
        </w:rPr>
        <w:t xml:space="preserve"> </w:t>
      </w:r>
      <w:r w:rsidRPr="00171BA3">
        <w:rPr>
          <w:rFonts w:eastAsia="Calibri"/>
          <w:color w:val="000000"/>
          <w:lang w:eastAsia="en-US"/>
        </w:rPr>
        <w:t>настоящего</w:t>
      </w:r>
      <w:r>
        <w:rPr>
          <w:rFonts w:eastAsia="Calibri"/>
          <w:color w:val="000000"/>
          <w:lang w:eastAsia="en-US"/>
        </w:rPr>
        <w:t xml:space="preserve"> </w:t>
      </w:r>
      <w:r w:rsidRPr="00171BA3">
        <w:rPr>
          <w:rFonts w:eastAsia="Calibri"/>
          <w:color w:val="000000"/>
          <w:lang w:eastAsia="en-US"/>
        </w:rPr>
        <w:t>Порядка;</w:t>
      </w:r>
    </w:p>
    <w:p w:rsidR="00171BA3" w:rsidRPr="00171BA3" w:rsidRDefault="006F52A0" w:rsidP="00171B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46</w:t>
      </w:r>
      <w:r w:rsidR="00171BA3">
        <w:rPr>
          <w:rFonts w:eastAsia="Calibri"/>
          <w:color w:val="000000"/>
          <w:lang w:eastAsia="en-US"/>
        </w:rPr>
        <w:t>.2. Н</w:t>
      </w:r>
      <w:r w:rsidR="00171BA3" w:rsidRPr="00171BA3">
        <w:rPr>
          <w:rFonts w:eastAsia="Calibri"/>
          <w:color w:val="000000"/>
          <w:lang w:eastAsia="en-US"/>
        </w:rPr>
        <w:t>есоответствие представленных участником отбора заявк</w:t>
      </w:r>
      <w:r>
        <w:rPr>
          <w:rFonts w:eastAsia="Calibri"/>
          <w:color w:val="000000"/>
          <w:lang w:eastAsia="en-US"/>
        </w:rPr>
        <w:t>и</w:t>
      </w:r>
      <w:r w:rsidR="00171BA3" w:rsidRPr="00171BA3">
        <w:rPr>
          <w:rFonts w:eastAsia="Calibri"/>
          <w:color w:val="000000"/>
          <w:lang w:eastAsia="en-US"/>
        </w:rPr>
        <w:t xml:space="preserve"> и документов </w:t>
      </w:r>
      <w:r w:rsidR="00171BA3">
        <w:rPr>
          <w:rFonts w:eastAsia="Calibri"/>
          <w:color w:val="000000"/>
          <w:lang w:eastAsia="en-US"/>
        </w:rPr>
        <w:t>т</w:t>
      </w:r>
      <w:r w:rsidR="00171BA3" w:rsidRPr="00171BA3">
        <w:rPr>
          <w:rFonts w:eastAsia="Calibri"/>
          <w:color w:val="000000"/>
          <w:lang w:eastAsia="en-US"/>
        </w:rPr>
        <w:t xml:space="preserve">ребованиям, установленным в </w:t>
      </w:r>
      <w:r w:rsidR="00502510">
        <w:rPr>
          <w:rFonts w:eastAsia="Calibri"/>
          <w:color w:val="000000"/>
          <w:lang w:eastAsia="en-US"/>
        </w:rPr>
        <w:t>разделе 4 настоящего порядка</w:t>
      </w:r>
      <w:r w:rsidR="00171BA3" w:rsidRPr="00171BA3">
        <w:rPr>
          <w:rFonts w:eastAsia="Calibri"/>
          <w:color w:val="000000"/>
          <w:lang w:eastAsia="en-US"/>
        </w:rPr>
        <w:t>;</w:t>
      </w:r>
    </w:p>
    <w:p w:rsidR="00171BA3" w:rsidRPr="00171BA3" w:rsidRDefault="00171BA3" w:rsidP="00171B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="006F52A0">
        <w:rPr>
          <w:rFonts w:eastAsia="Calibri"/>
          <w:color w:val="000000"/>
          <w:lang w:eastAsia="en-US"/>
        </w:rPr>
        <w:t>6</w:t>
      </w:r>
      <w:r>
        <w:rPr>
          <w:rFonts w:eastAsia="Calibri"/>
          <w:color w:val="000000"/>
          <w:lang w:eastAsia="en-US"/>
        </w:rPr>
        <w:t xml:space="preserve">.3. </w:t>
      </w:r>
      <w:r w:rsidRPr="00171BA3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Н</w:t>
      </w:r>
      <w:r w:rsidRPr="00171BA3">
        <w:rPr>
          <w:rFonts w:eastAsia="Calibri"/>
          <w:color w:val="000000"/>
          <w:lang w:eastAsia="en-US"/>
        </w:rPr>
        <w:t>едостоверность представленной участником отбора информации, в том числе</w:t>
      </w:r>
      <w:r>
        <w:rPr>
          <w:rFonts w:eastAsia="Calibri"/>
          <w:color w:val="000000"/>
          <w:lang w:eastAsia="en-US"/>
        </w:rPr>
        <w:t xml:space="preserve"> </w:t>
      </w:r>
      <w:r w:rsidRPr="00171BA3">
        <w:rPr>
          <w:rFonts w:eastAsia="Calibri"/>
          <w:color w:val="000000"/>
          <w:lang w:eastAsia="en-US"/>
        </w:rPr>
        <w:t>информации о месте нахождения и адресе юридического лица;</w:t>
      </w:r>
    </w:p>
    <w:p w:rsidR="00171BA3" w:rsidRPr="00171BA3" w:rsidRDefault="00171BA3" w:rsidP="00171B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4</w:t>
      </w:r>
      <w:r w:rsidR="00502510">
        <w:rPr>
          <w:rFonts w:eastAsia="Calibri"/>
          <w:color w:val="000000"/>
          <w:lang w:eastAsia="en-US"/>
        </w:rPr>
        <w:t>6</w:t>
      </w:r>
      <w:r>
        <w:rPr>
          <w:rFonts w:eastAsia="Calibri"/>
          <w:color w:val="000000"/>
          <w:lang w:eastAsia="en-US"/>
        </w:rPr>
        <w:t>.4.</w:t>
      </w:r>
      <w:r w:rsidRPr="00171BA3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</w:t>
      </w:r>
      <w:r w:rsidRPr="00171BA3">
        <w:rPr>
          <w:rFonts w:eastAsia="Calibri"/>
          <w:color w:val="000000"/>
          <w:lang w:eastAsia="en-US"/>
        </w:rPr>
        <w:t xml:space="preserve">одача участником отбора заявки после даты и (или) времени, определенных для </w:t>
      </w:r>
      <w:r w:rsidR="00FE03E7">
        <w:rPr>
          <w:rFonts w:eastAsia="Calibri"/>
          <w:color w:val="000000"/>
          <w:lang w:eastAsia="en-US"/>
        </w:rPr>
        <w:t xml:space="preserve">окончания </w:t>
      </w:r>
      <w:r w:rsidRPr="00171BA3">
        <w:rPr>
          <w:rFonts w:eastAsia="Calibri"/>
          <w:color w:val="000000"/>
          <w:lang w:eastAsia="en-US"/>
        </w:rPr>
        <w:t>подачи</w:t>
      </w:r>
      <w:r>
        <w:rPr>
          <w:rFonts w:eastAsia="Calibri"/>
          <w:color w:val="000000"/>
          <w:lang w:eastAsia="en-US"/>
        </w:rPr>
        <w:t xml:space="preserve"> </w:t>
      </w:r>
      <w:r w:rsidRPr="00171BA3">
        <w:rPr>
          <w:rFonts w:eastAsia="Calibri"/>
          <w:color w:val="000000"/>
          <w:lang w:eastAsia="en-US"/>
        </w:rPr>
        <w:t>заявок;</w:t>
      </w:r>
    </w:p>
    <w:p w:rsidR="00FF220E" w:rsidRDefault="007673C6" w:rsidP="005937C1">
      <w:pPr>
        <w:pStyle w:val="ConsPlusNormal"/>
        <w:pBdr>
          <w:right w:val="none" w:sz="4" w:space="1" w:color="000000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10005">
        <w:rPr>
          <w:rFonts w:ascii="Times New Roman" w:hAnsi="Times New Roman" w:cs="Times New Roman"/>
          <w:sz w:val="24"/>
          <w:szCs w:val="24"/>
        </w:rPr>
        <w:t>. Размер субсидии</w:t>
      </w:r>
      <w:r w:rsidR="002D56DA">
        <w:rPr>
          <w:rFonts w:ascii="Times New Roman" w:hAnsi="Times New Roman" w:cs="Times New Roman"/>
          <w:sz w:val="24"/>
          <w:szCs w:val="24"/>
        </w:rPr>
        <w:t xml:space="preserve"> на возмещение затрат</w:t>
      </w:r>
      <w:r w:rsidR="00610005">
        <w:rPr>
          <w:rFonts w:ascii="Times New Roman" w:hAnsi="Times New Roman" w:cs="Times New Roman"/>
          <w:sz w:val="24"/>
          <w:szCs w:val="24"/>
        </w:rPr>
        <w:t xml:space="preserve"> одному получателю не может превышать</w:t>
      </w:r>
      <w:r w:rsidR="002D56DA">
        <w:rPr>
          <w:rFonts w:ascii="Times New Roman" w:hAnsi="Times New Roman" w:cs="Times New Roman"/>
          <w:sz w:val="24"/>
          <w:szCs w:val="24"/>
        </w:rPr>
        <w:t xml:space="preserve">      </w:t>
      </w:r>
      <w:r w:rsidR="00610005">
        <w:rPr>
          <w:rFonts w:ascii="Times New Roman" w:hAnsi="Times New Roman" w:cs="Times New Roman"/>
          <w:sz w:val="24"/>
          <w:szCs w:val="24"/>
        </w:rPr>
        <w:t xml:space="preserve"> 500 000 рублей;</w:t>
      </w:r>
    </w:p>
    <w:p w:rsidR="007673C6" w:rsidRDefault="007673C6" w:rsidP="005937C1">
      <w:pPr>
        <w:pStyle w:val="ConsPlusNormal"/>
        <w:pBdr>
          <w:right w:val="none" w:sz="4" w:space="1" w:color="000000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47.1. </w:t>
      </w:r>
      <w:r w:rsidR="004211E8">
        <w:rPr>
          <w:rFonts w:ascii="Times New Roman" w:hAnsi="Times New Roman" w:cs="Times New Roman"/>
          <w:sz w:val="24"/>
          <w:szCs w:val="24"/>
        </w:rPr>
        <w:t>Перечисление субсидии на возмещения затрат производятся в течени</w:t>
      </w:r>
      <w:proofErr w:type="gramStart"/>
      <w:r w:rsidR="004211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11E8">
        <w:rPr>
          <w:rFonts w:ascii="Times New Roman" w:hAnsi="Times New Roman" w:cs="Times New Roman"/>
          <w:sz w:val="24"/>
          <w:szCs w:val="24"/>
        </w:rPr>
        <w:t xml:space="preserve"> 10 рабочих дней с даты заключения соглашения.</w:t>
      </w:r>
      <w:r w:rsidR="00C84AB2">
        <w:rPr>
          <w:rFonts w:ascii="Times New Roman" w:hAnsi="Times New Roman" w:cs="Times New Roman"/>
          <w:sz w:val="24"/>
          <w:szCs w:val="24"/>
        </w:rPr>
        <w:t xml:space="preserve"> </w:t>
      </w:r>
      <w:r w:rsidR="00EB1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839" w:rsidRDefault="000D7839" w:rsidP="005937C1">
      <w:pPr>
        <w:pStyle w:val="ConsPlusNormal"/>
        <w:pBdr>
          <w:right w:val="none" w:sz="4" w:space="1" w:color="000000"/>
        </w:pBd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7839" w:rsidRDefault="00C84AB2" w:rsidP="005937C1">
      <w:pPr>
        <w:pStyle w:val="ConsPlusNormal"/>
        <w:pBdr>
          <w:right w:val="none" w:sz="4" w:space="1" w:color="000000"/>
        </w:pBd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D7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и сроки возврата субсидий в бюджет муниципального образования Кожевниковский район в случае нарушения условий их предоставления</w:t>
      </w:r>
    </w:p>
    <w:p w:rsidR="00C84AB2" w:rsidRDefault="00C84AB2" w:rsidP="005937C1">
      <w:pPr>
        <w:pStyle w:val="ConsPlusNormal"/>
        <w:pBdr>
          <w:right w:val="none" w:sz="4" w:space="1" w:color="000000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839" w:rsidRDefault="00AB7EDE" w:rsidP="005937C1">
      <w:pPr>
        <w:pBdr>
          <w:right w:val="none" w:sz="4" w:space="1" w:color="000000"/>
        </w:pBdr>
        <w:ind w:firstLine="567"/>
        <w:jc w:val="both"/>
      </w:pPr>
      <w:r>
        <w:t>48</w:t>
      </w:r>
      <w:r w:rsidR="000D7839">
        <w:t>. Полученные субсидии подлежат возврату получателем субсидий в бюджет муниципального образования Кожевниковский район в следующих случаях:</w:t>
      </w:r>
    </w:p>
    <w:p w:rsidR="000D7839" w:rsidRDefault="00AB7EDE" w:rsidP="005937C1">
      <w:pPr>
        <w:pBdr>
          <w:right w:val="none" w:sz="4" w:space="1" w:color="000000"/>
        </w:pBdr>
        <w:ind w:firstLine="567"/>
        <w:jc w:val="both"/>
      </w:pPr>
      <w:r>
        <w:t>48</w:t>
      </w:r>
      <w:r w:rsidR="000D7839">
        <w:t>.1. неисполнения или ненадлежащего исполнения получателем субсидий обязательств по договору (</w:t>
      </w:r>
      <w:proofErr w:type="gramStart"/>
      <w:r w:rsidR="000D7839">
        <w:t>соглашении</w:t>
      </w:r>
      <w:proofErr w:type="gramEnd"/>
      <w:r w:rsidR="000D7839">
        <w:t>) о предоставлении субсидий;</w:t>
      </w:r>
    </w:p>
    <w:p w:rsidR="000D7839" w:rsidRDefault="001040BF" w:rsidP="005937C1">
      <w:pPr>
        <w:pBdr>
          <w:right w:val="none" w:sz="4" w:space="1" w:color="000000"/>
        </w:pBdr>
        <w:ind w:firstLine="567"/>
        <w:jc w:val="both"/>
      </w:pPr>
      <w:r>
        <w:t>48</w:t>
      </w:r>
      <w:r w:rsidR="00FC1803">
        <w:t xml:space="preserve">.2. </w:t>
      </w:r>
      <w:r w:rsidR="000D7839">
        <w:t>расторжения договора (соглашения) о предоставлении субсидий;</w:t>
      </w:r>
    </w:p>
    <w:p w:rsidR="000D7839" w:rsidRDefault="001040BF" w:rsidP="005937C1">
      <w:pPr>
        <w:pBdr>
          <w:right w:val="none" w:sz="4" w:space="1" w:color="000000"/>
        </w:pBdr>
        <w:ind w:firstLine="567"/>
        <w:jc w:val="both"/>
      </w:pPr>
      <w:r>
        <w:t>48</w:t>
      </w:r>
      <w:r w:rsidR="00FC1803">
        <w:t xml:space="preserve">.3. нарушение условий предоставления субсидий указанных в разделе </w:t>
      </w:r>
      <w:r>
        <w:t>7</w:t>
      </w:r>
      <w:r w:rsidR="00FC1803">
        <w:t xml:space="preserve"> настоящего </w:t>
      </w:r>
      <w:r>
        <w:t>порядка</w:t>
      </w:r>
      <w:r w:rsidR="00FC1803">
        <w:t>.</w:t>
      </w:r>
    </w:p>
    <w:p w:rsidR="000D7839" w:rsidRDefault="001040BF" w:rsidP="005937C1">
      <w:pPr>
        <w:pBdr>
          <w:right w:val="none" w:sz="4" w:space="1" w:color="000000"/>
        </w:pBdr>
        <w:ind w:firstLine="567"/>
        <w:jc w:val="both"/>
      </w:pPr>
      <w:r>
        <w:t>49</w:t>
      </w:r>
      <w:r w:rsidR="000D7839">
        <w:t xml:space="preserve">. Возврат денежных средств осуществляется получателем субсидий в течение </w:t>
      </w:r>
      <w:r w:rsidR="00026260">
        <w:t>10</w:t>
      </w:r>
      <w:r w:rsidR="000D7839">
        <w:t xml:space="preserve"> банковских дней </w:t>
      </w:r>
      <w:proofErr w:type="gramStart"/>
      <w:r w:rsidR="000D7839">
        <w:t>с даты доведения</w:t>
      </w:r>
      <w:proofErr w:type="gramEnd"/>
      <w:r w:rsidR="000D7839">
        <w:t xml:space="preserve"> уполномоченным органом до сведения получателя субсидий письменного уведомления о необходимости возврата.</w:t>
      </w:r>
    </w:p>
    <w:p w:rsidR="000D7839" w:rsidRDefault="001040BF" w:rsidP="005937C1">
      <w:pPr>
        <w:pBdr>
          <w:right w:val="none" w:sz="4" w:space="1" w:color="000000"/>
        </w:pBdr>
        <w:ind w:firstLine="567"/>
        <w:jc w:val="both"/>
      </w:pPr>
      <w:r>
        <w:t>50</w:t>
      </w:r>
      <w:r w:rsidR="000D7839">
        <w:t>. При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0D7839" w:rsidRDefault="000D7839" w:rsidP="005937C1">
      <w:pPr>
        <w:pStyle w:val="ConsPlusNormal"/>
        <w:pBdr>
          <w:right w:val="none" w:sz="4" w:space="1" w:color="000000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3E7" w:rsidRDefault="00FE03E7" w:rsidP="005937C1">
      <w:pPr>
        <w:pStyle w:val="ConsPlusNormal"/>
        <w:pBdr>
          <w:right w:val="none" w:sz="4" w:space="1" w:color="000000"/>
        </w:pBd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FC1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Условия и порядок заключения между Администрацией района </w:t>
      </w:r>
    </w:p>
    <w:p w:rsidR="00FC1803" w:rsidRDefault="00FC1803" w:rsidP="005937C1">
      <w:pPr>
        <w:pStyle w:val="ConsPlusNormal"/>
        <w:pBdr>
          <w:right w:val="none" w:sz="4" w:space="1" w:color="000000"/>
        </w:pBd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получателем субсидии соглашения, дополнительного соглашения, в том числе дополнительного соглашения о расторжении соглашения.</w:t>
      </w:r>
    </w:p>
    <w:p w:rsidR="00FE03E7" w:rsidRDefault="00FE03E7" w:rsidP="005937C1">
      <w:pPr>
        <w:pStyle w:val="ConsPlusNormal"/>
        <w:pBdr>
          <w:right w:val="none" w:sz="4" w:space="1" w:color="000000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B9B" w:rsidRDefault="00FC1803" w:rsidP="005937C1">
      <w:pPr>
        <w:pStyle w:val="ConsPlusNormal"/>
        <w:pBdr>
          <w:right w:val="none" w:sz="4" w:space="1" w:color="000000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03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Соглашения, дополнительные соглашения, в том числе дополнительного соглашения о расторжении соглашения (при необходимости),</w:t>
      </w:r>
      <w:r w:rsidR="004B3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типовыми формами установленными Управлением финансов Администрации района для соответствующего вида субсидии.</w:t>
      </w:r>
    </w:p>
    <w:p w:rsidR="00FC1803" w:rsidRDefault="00D21B9B" w:rsidP="005937C1">
      <w:pPr>
        <w:pStyle w:val="ConsPlusNormal"/>
        <w:pBdr>
          <w:right w:val="none" w:sz="4" w:space="1" w:color="000000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51.1. </w:t>
      </w:r>
      <w:r w:rsidR="00FC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AFE">
        <w:rPr>
          <w:rFonts w:ascii="Times New Roman" w:hAnsi="Times New Roman" w:cs="Times New Roman"/>
          <w:sz w:val="24"/>
          <w:szCs w:val="24"/>
        </w:rPr>
        <w:t>Соглашение на предоставление субсидии на возмещение затрат заключается  не позднее пяти рабочих дней со дня подтверждения победителями вложения собственных средств,</w:t>
      </w:r>
      <w:r w:rsidR="005937C1">
        <w:rPr>
          <w:rFonts w:ascii="Times New Roman" w:hAnsi="Times New Roman" w:cs="Times New Roman"/>
          <w:sz w:val="24"/>
          <w:szCs w:val="24"/>
        </w:rPr>
        <w:t xml:space="preserve"> подлежащих возмещению</w:t>
      </w:r>
      <w:r w:rsidR="00D41AFE">
        <w:rPr>
          <w:rFonts w:ascii="Times New Roman" w:hAnsi="Times New Roman" w:cs="Times New Roman"/>
          <w:sz w:val="24"/>
          <w:szCs w:val="24"/>
        </w:rPr>
        <w:t xml:space="preserve"> путем предоставления справки–расчета на предоставление субсидии согласно приложению 10 к настоящему порядку и всех подтверждающих документов.</w:t>
      </w:r>
    </w:p>
    <w:p w:rsidR="00FC1803" w:rsidRPr="00532F09" w:rsidRDefault="00FC1803" w:rsidP="005937C1">
      <w:pPr>
        <w:pStyle w:val="ConsPlusTitle"/>
        <w:pBdr>
          <w:right w:val="none" w:sz="4" w:space="1" w:color="000000"/>
        </w:pBdr>
        <w:jc w:val="both"/>
        <w:rPr>
          <w:color w:val="000000"/>
          <w:szCs w:val="24"/>
        </w:rPr>
      </w:pPr>
    </w:p>
    <w:p w:rsidR="00FC1803" w:rsidRDefault="00D60645" w:rsidP="005937C1">
      <w:pPr>
        <w:pStyle w:val="ConsPlusNormal"/>
        <w:pBdr>
          <w:right w:val="none" w:sz="4" w:space="1" w:color="000000"/>
        </w:pBd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B3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C1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Требования о включении в соглашение</w:t>
      </w:r>
    </w:p>
    <w:p w:rsidR="004B3AE7" w:rsidRDefault="004B3AE7" w:rsidP="005937C1">
      <w:pPr>
        <w:pStyle w:val="ConsPlusNormal"/>
        <w:pBdr>
          <w:right w:val="none" w:sz="4" w:space="1" w:color="000000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1803" w:rsidRDefault="004B3AE7" w:rsidP="005937C1">
      <w:pPr>
        <w:pStyle w:val="ConsPlusNormal"/>
        <w:pBdr>
          <w:right w:val="none" w:sz="4" w:space="1" w:color="000000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C7A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C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уменьшения Администрации района (ГРБС) как получателю бюджетных средств ранее доведенных лимитов бюджетных обязательств, указанных в пункте 3 настоящего </w:t>
      </w:r>
      <w:r w:rsidR="00533CFB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FC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gramStart"/>
      <w:r w:rsidR="00FC180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E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803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достижении</w:t>
      </w:r>
      <w:proofErr w:type="gramEnd"/>
      <w:r w:rsidR="00FC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согласия по новым условиям.</w:t>
      </w:r>
    </w:p>
    <w:p w:rsidR="00FC1803" w:rsidRDefault="00FC1803" w:rsidP="005937C1">
      <w:pPr>
        <w:pStyle w:val="ConsPlusNormal"/>
        <w:pBdr>
          <w:right w:val="none" w:sz="4" w:space="1" w:color="000000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1803" w:rsidRDefault="00F208B0" w:rsidP="005937C1">
      <w:pPr>
        <w:pStyle w:val="ConsPlusNormal"/>
        <w:pBdr>
          <w:right w:val="none" w:sz="4" w:space="1" w:color="000000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60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C1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Результат предоставления субсидии</w:t>
      </w:r>
    </w:p>
    <w:p w:rsidR="00FF220E" w:rsidRPr="004B3AE7" w:rsidRDefault="004B3AE7" w:rsidP="004B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</w:pPr>
      <w:r>
        <w:rPr>
          <w:color w:val="000000" w:themeColor="text1"/>
        </w:rPr>
        <w:t>5</w:t>
      </w:r>
      <w:r w:rsidR="00DC7A87">
        <w:rPr>
          <w:color w:val="000000" w:themeColor="text1"/>
        </w:rPr>
        <w:t>3</w:t>
      </w:r>
      <w:r w:rsidRPr="004B3AE7">
        <w:rPr>
          <w:color w:val="000000" w:themeColor="text1"/>
        </w:rPr>
        <w:t xml:space="preserve">. </w:t>
      </w:r>
      <w:r w:rsidRPr="004B3AE7">
        <w:rPr>
          <w:rFonts w:eastAsia="Calibri"/>
          <w:lang w:eastAsia="en-US"/>
        </w:rPr>
        <w:t>Результатом предоставления субсидий является количество субъектов малого и среднего</w:t>
      </w:r>
      <w:r>
        <w:rPr>
          <w:rFonts w:eastAsia="Calibri"/>
          <w:lang w:eastAsia="en-US"/>
        </w:rPr>
        <w:t xml:space="preserve"> </w:t>
      </w:r>
      <w:r w:rsidRPr="004B3AE7">
        <w:rPr>
          <w:rFonts w:eastAsia="Calibri"/>
          <w:lang w:eastAsia="en-US"/>
        </w:rPr>
        <w:t>предпринимательства, получивших финансовую поддержку до 31 декабря текущего финансового</w:t>
      </w:r>
      <w:r>
        <w:rPr>
          <w:rFonts w:eastAsia="Calibri"/>
          <w:lang w:eastAsia="en-US"/>
        </w:rPr>
        <w:t xml:space="preserve"> </w:t>
      </w:r>
      <w:r w:rsidRPr="004B3AE7">
        <w:rPr>
          <w:rFonts w:eastAsia="Calibri"/>
          <w:lang w:eastAsia="en-US"/>
        </w:rPr>
        <w:t>года.</w:t>
      </w:r>
    </w:p>
    <w:p w:rsidR="00FF220E" w:rsidRPr="004B3AE7" w:rsidRDefault="00FF220E" w:rsidP="004B3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8B0" w:rsidRDefault="00F208B0" w:rsidP="00F208B0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60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Сроки (периодичность) перечисления субсидии</w:t>
      </w:r>
    </w:p>
    <w:p w:rsidR="00F208B0" w:rsidRDefault="00F208B0" w:rsidP="00F208B0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47A5" w:rsidRDefault="00F208B0" w:rsidP="00F20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color w:val="000000" w:themeColor="text1"/>
        </w:rPr>
        <w:t>5</w:t>
      </w:r>
      <w:r w:rsidR="00DC7A87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 w:rsidRPr="00F208B0">
        <w:rPr>
          <w:rFonts w:eastAsia="Calibri"/>
          <w:lang w:eastAsia="en-US"/>
        </w:rPr>
        <w:t>П</w:t>
      </w:r>
      <w:r w:rsidR="00B660F3">
        <w:rPr>
          <w:rFonts w:eastAsia="Calibri"/>
          <w:lang w:eastAsia="en-US"/>
        </w:rPr>
        <w:t>еречисление</w:t>
      </w:r>
      <w:r w:rsidRPr="00F208B0">
        <w:rPr>
          <w:rFonts w:eastAsia="Calibri"/>
          <w:lang w:eastAsia="en-US"/>
        </w:rPr>
        <w:t xml:space="preserve"> субсидии</w:t>
      </w:r>
      <w:r w:rsidR="00B660F3">
        <w:rPr>
          <w:rFonts w:eastAsia="Calibri"/>
          <w:lang w:eastAsia="en-US"/>
        </w:rPr>
        <w:t xml:space="preserve"> на возмещение затрат</w:t>
      </w:r>
      <w:r w:rsidRPr="00F208B0">
        <w:rPr>
          <w:rFonts w:eastAsia="Calibri"/>
          <w:lang w:eastAsia="en-US"/>
        </w:rPr>
        <w:t xml:space="preserve"> осуществляется в течение 10 (Десяти) рабочих дней с даты</w:t>
      </w:r>
      <w:r>
        <w:rPr>
          <w:rFonts w:eastAsia="Calibri"/>
          <w:lang w:eastAsia="en-US"/>
        </w:rPr>
        <w:t xml:space="preserve"> </w:t>
      </w:r>
      <w:r w:rsidR="00B660F3">
        <w:rPr>
          <w:rFonts w:eastAsia="Calibri"/>
          <w:lang w:eastAsia="en-US"/>
        </w:rPr>
        <w:t>заключения</w:t>
      </w:r>
      <w:r w:rsidRPr="00F208B0">
        <w:rPr>
          <w:rFonts w:eastAsia="Calibri"/>
          <w:lang w:eastAsia="en-US"/>
        </w:rPr>
        <w:t xml:space="preserve"> </w:t>
      </w:r>
      <w:r w:rsidR="00B660F3">
        <w:rPr>
          <w:rFonts w:eastAsia="Calibri"/>
          <w:lang w:eastAsia="en-US"/>
        </w:rPr>
        <w:t>соглашения о предоставлении субсидии на возмещение затрат</w:t>
      </w:r>
      <w:r w:rsidRPr="00F208B0">
        <w:rPr>
          <w:rFonts w:eastAsia="Calibri"/>
          <w:lang w:eastAsia="en-US"/>
        </w:rPr>
        <w:t xml:space="preserve">, но не позднее </w:t>
      </w:r>
      <w:r w:rsidR="009C47A5">
        <w:rPr>
          <w:rFonts w:eastAsia="Calibri"/>
          <w:lang w:eastAsia="en-US"/>
        </w:rPr>
        <w:t>25</w:t>
      </w:r>
      <w:r w:rsidRPr="00F208B0">
        <w:rPr>
          <w:rFonts w:eastAsia="Calibri"/>
          <w:lang w:eastAsia="en-US"/>
        </w:rPr>
        <w:t xml:space="preserve"> декабря года, в котором предоставляется субсидия</w:t>
      </w:r>
      <w:r w:rsidR="00BB6FFB">
        <w:rPr>
          <w:rFonts w:eastAsia="Calibri"/>
          <w:lang w:eastAsia="en-US"/>
        </w:rPr>
        <w:t>.</w:t>
      </w:r>
    </w:p>
    <w:p w:rsidR="00F208B0" w:rsidRDefault="009C47A5" w:rsidP="00F20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 w:themeColor="text1"/>
        </w:rPr>
        <w:lastRenderedPageBreak/>
        <w:t>5</w:t>
      </w:r>
      <w:r w:rsidR="00DC7A87">
        <w:rPr>
          <w:color w:val="000000" w:themeColor="text1"/>
        </w:rPr>
        <w:t>5</w:t>
      </w:r>
      <w:r w:rsidR="00F208B0" w:rsidRPr="00F208B0">
        <w:rPr>
          <w:color w:val="000000" w:themeColor="text1"/>
        </w:rPr>
        <w:t>.</w:t>
      </w:r>
      <w:r w:rsidR="00F208B0">
        <w:rPr>
          <w:color w:val="000000" w:themeColor="text1"/>
        </w:rPr>
        <w:t xml:space="preserve"> 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FF220E" w:rsidRDefault="00FF220E" w:rsidP="00703D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7A5" w:rsidRDefault="00862D0C" w:rsidP="009C47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1</w:t>
      </w:r>
      <w:r w:rsidR="00D60645">
        <w:rPr>
          <w:rFonts w:eastAsia="Calibri"/>
          <w:b/>
          <w:bCs/>
          <w:color w:val="000000"/>
          <w:lang w:eastAsia="en-US"/>
        </w:rPr>
        <w:t>3</w:t>
      </w:r>
      <w:r w:rsidR="009C47A5" w:rsidRPr="009C47A5">
        <w:rPr>
          <w:rFonts w:eastAsia="Calibri"/>
          <w:b/>
          <w:bCs/>
          <w:color w:val="000000"/>
          <w:lang w:eastAsia="en-US"/>
        </w:rPr>
        <w:t xml:space="preserve">. </w:t>
      </w:r>
      <w:r w:rsidR="005A1399">
        <w:rPr>
          <w:rFonts w:eastAsia="Calibri"/>
          <w:b/>
          <w:bCs/>
          <w:color w:val="000000"/>
          <w:lang w:eastAsia="en-US"/>
        </w:rPr>
        <w:t>Т</w:t>
      </w:r>
      <w:r>
        <w:rPr>
          <w:rFonts w:eastAsia="Calibri"/>
          <w:b/>
          <w:bCs/>
          <w:color w:val="000000"/>
          <w:lang w:eastAsia="en-US"/>
        </w:rPr>
        <w:t>ребования к отчетности</w:t>
      </w:r>
    </w:p>
    <w:p w:rsidR="00862D0C" w:rsidRPr="009C47A5" w:rsidRDefault="00862D0C" w:rsidP="009C47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9C47A5" w:rsidRPr="009C47A5" w:rsidRDefault="0097523E" w:rsidP="00862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="00DC7A87">
        <w:rPr>
          <w:rFonts w:eastAsia="Calibri"/>
          <w:color w:val="000000"/>
          <w:lang w:eastAsia="en-US"/>
        </w:rPr>
        <w:t>6</w:t>
      </w:r>
      <w:r w:rsidR="009C47A5" w:rsidRPr="009C47A5">
        <w:rPr>
          <w:rFonts w:eastAsia="Calibri"/>
          <w:color w:val="000000"/>
          <w:lang w:eastAsia="en-US"/>
        </w:rPr>
        <w:t xml:space="preserve">. </w:t>
      </w:r>
      <w:r w:rsidR="00DC7A87">
        <w:rPr>
          <w:rFonts w:eastAsia="Calibri"/>
          <w:color w:val="000000"/>
          <w:lang w:eastAsia="en-US"/>
        </w:rPr>
        <w:t>П</w:t>
      </w:r>
      <w:r w:rsidR="009C47A5" w:rsidRPr="009C47A5">
        <w:rPr>
          <w:rFonts w:eastAsia="Calibri"/>
          <w:color w:val="000000"/>
          <w:lang w:eastAsia="en-US"/>
        </w:rPr>
        <w:t>олучатель субсидии</w:t>
      </w:r>
      <w:r w:rsidR="00862D0C">
        <w:rPr>
          <w:rFonts w:eastAsia="Calibri"/>
          <w:color w:val="000000"/>
          <w:lang w:eastAsia="en-US"/>
        </w:rPr>
        <w:t xml:space="preserve"> </w:t>
      </w:r>
      <w:r w:rsidR="009C47A5" w:rsidRPr="009C47A5">
        <w:rPr>
          <w:rFonts w:eastAsia="Calibri"/>
          <w:color w:val="000000"/>
          <w:lang w:eastAsia="en-US"/>
        </w:rPr>
        <w:t xml:space="preserve">обязуется лично предоставлять Уполномоченному </w:t>
      </w:r>
      <w:r w:rsidR="00862D0C">
        <w:rPr>
          <w:rFonts w:eastAsia="Calibri"/>
          <w:color w:val="000000"/>
          <w:lang w:eastAsia="en-US"/>
        </w:rPr>
        <w:t>органу</w:t>
      </w:r>
      <w:r w:rsidR="00DC7A87">
        <w:rPr>
          <w:rFonts w:eastAsia="Calibri"/>
          <w:color w:val="000000"/>
          <w:lang w:eastAsia="en-US"/>
        </w:rPr>
        <w:t>:</w:t>
      </w:r>
    </w:p>
    <w:p w:rsidR="009C47A5" w:rsidRPr="009A70CD" w:rsidRDefault="009C47A5" w:rsidP="00015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A70CD">
        <w:rPr>
          <w:rFonts w:eastAsia="Calibri"/>
          <w:lang w:eastAsia="en-US"/>
        </w:rPr>
        <w:t xml:space="preserve">- </w:t>
      </w:r>
      <w:r w:rsidRPr="009A70CD">
        <w:rPr>
          <w:lang w:eastAsia="ru-RU"/>
        </w:rPr>
        <w:t>анкету получателя поддержки, содержащую</w:t>
      </w:r>
      <w:r w:rsidRPr="009A70CD">
        <w:rPr>
          <w:rFonts w:eastAsia="Calibri"/>
          <w:lang w:eastAsia="en-US"/>
        </w:rPr>
        <w:t xml:space="preserve"> ин</w:t>
      </w:r>
      <w:r w:rsidRPr="009C47A5">
        <w:rPr>
          <w:rFonts w:eastAsia="Calibri"/>
          <w:color w:val="000000"/>
          <w:lang w:eastAsia="en-US"/>
        </w:rPr>
        <w:t>формацию о финансово-экономических</w:t>
      </w:r>
      <w:r w:rsidR="00015339">
        <w:rPr>
          <w:rFonts w:eastAsia="Calibri"/>
          <w:color w:val="000000"/>
          <w:lang w:eastAsia="en-US"/>
        </w:rPr>
        <w:t xml:space="preserve"> </w:t>
      </w:r>
      <w:r w:rsidRPr="009C47A5">
        <w:rPr>
          <w:rFonts w:eastAsia="Calibri"/>
          <w:color w:val="000000"/>
          <w:lang w:eastAsia="en-US"/>
        </w:rPr>
        <w:t>показателях субъекта малого и среднего предпринимателя получателя поддержки</w:t>
      </w:r>
      <w:r w:rsidR="00015339">
        <w:rPr>
          <w:rFonts w:eastAsia="Calibri"/>
          <w:color w:val="000000"/>
          <w:lang w:eastAsia="en-US"/>
        </w:rPr>
        <w:t xml:space="preserve"> согласно </w:t>
      </w:r>
      <w:r w:rsidR="00015339" w:rsidRPr="009A70CD">
        <w:rPr>
          <w:rFonts w:eastAsia="Calibri"/>
          <w:lang w:eastAsia="en-US"/>
        </w:rPr>
        <w:t xml:space="preserve">приложению </w:t>
      </w:r>
      <w:r w:rsidR="00E60F4E">
        <w:rPr>
          <w:rFonts w:eastAsia="Calibri"/>
          <w:lang w:eastAsia="en-US"/>
        </w:rPr>
        <w:t>11</w:t>
      </w:r>
      <w:r w:rsidR="00015339" w:rsidRPr="009A70CD">
        <w:rPr>
          <w:rFonts w:eastAsia="Calibri"/>
          <w:lang w:eastAsia="en-US"/>
        </w:rPr>
        <w:t xml:space="preserve"> к настоящему </w:t>
      </w:r>
      <w:r w:rsidR="00E60F4E">
        <w:rPr>
          <w:rFonts w:eastAsia="Calibri"/>
          <w:lang w:eastAsia="en-US"/>
        </w:rPr>
        <w:t>порядку</w:t>
      </w:r>
      <w:r w:rsidRPr="009A70CD">
        <w:rPr>
          <w:rFonts w:eastAsia="Calibri"/>
          <w:lang w:eastAsia="en-US"/>
        </w:rPr>
        <w:t>;</w:t>
      </w:r>
    </w:p>
    <w:p w:rsidR="009A70CD" w:rsidRPr="009A70CD" w:rsidRDefault="009A70CD" w:rsidP="009A70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Для подтверждения достоверности Анкеты получателя поддержки победители конкурса вместе с Анкетой получателя поддержки предоставляют копии документов, на основании которых заполнены разделы «III. Основные финансово-экономические показатели субъекта малого и среднего предпринимателя получателя поддержки» и «IV. Дополнительные финансово-экономические показатели субъекта малого и среднего предпринимателя получателя поддержки». К копиям налоговой отчетности и отчетности в государственные внебюджетные фонды прикладываются документы, подтверждающие факт сдачи данной отчетности.</w:t>
      </w:r>
    </w:p>
    <w:p w:rsidR="009A70CD" w:rsidRPr="009A70CD" w:rsidRDefault="009A70CD" w:rsidP="009A70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Первая Анкета заполняется на момент заключения договора о предоставлении субсидии.</w:t>
      </w:r>
    </w:p>
    <w:p w:rsidR="009A70CD" w:rsidRPr="009A70CD" w:rsidRDefault="009A70CD" w:rsidP="009A70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Последующие три Анкеты заполняются и сдаются ежегодно в течение 2 (Двух) календарных лет, следующих за годом получения субсидии, за соответствующий отчетный период (январь – декабрь) – до 1 марта года, следующего за отчетным годом.</w:t>
      </w:r>
    </w:p>
    <w:p w:rsidR="009A70CD" w:rsidRDefault="009A70CD" w:rsidP="009A70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 xml:space="preserve">Заполненный оригинал Анкеты, заверенный печатью и подписью руководителя, с приложением заверенных копий документов, подтверждающих данные Анкеты </w:t>
      </w:r>
      <w:r w:rsidR="003675CA">
        <w:rPr>
          <w:rFonts w:ascii="Times New Roman" w:hAnsi="Times New Roman" w:cs="Times New Roman"/>
          <w:sz w:val="24"/>
          <w:szCs w:val="24"/>
        </w:rPr>
        <w:t xml:space="preserve">необходимо предоставить Уполномоченному органу. </w:t>
      </w:r>
    </w:p>
    <w:p w:rsidR="00E60F4E" w:rsidRPr="009A70CD" w:rsidRDefault="00E60F4E" w:rsidP="009A70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деятельности и реализации предпринимательского проекта получателем субсидии осуществляет представитель организатора. </w:t>
      </w:r>
    </w:p>
    <w:p w:rsidR="00703D02" w:rsidRDefault="00703D02" w:rsidP="00A0146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01461" w:rsidRPr="0097523E" w:rsidRDefault="00B568CE" w:rsidP="00A014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3E">
        <w:rPr>
          <w:rFonts w:ascii="Times New Roman" w:hAnsi="Times New Roman" w:cs="Times New Roman"/>
          <w:b/>
          <w:sz w:val="24"/>
          <w:szCs w:val="24"/>
        </w:rPr>
        <w:t>1</w:t>
      </w:r>
      <w:r w:rsidR="00D60645">
        <w:rPr>
          <w:rFonts w:ascii="Times New Roman" w:hAnsi="Times New Roman" w:cs="Times New Roman"/>
          <w:b/>
          <w:sz w:val="24"/>
          <w:szCs w:val="24"/>
        </w:rPr>
        <w:t>4</w:t>
      </w:r>
      <w:r w:rsidRPr="0097523E">
        <w:rPr>
          <w:rFonts w:ascii="Times New Roman" w:hAnsi="Times New Roman" w:cs="Times New Roman"/>
          <w:b/>
          <w:sz w:val="24"/>
          <w:szCs w:val="24"/>
        </w:rPr>
        <w:t xml:space="preserve">. Требования об </w:t>
      </w:r>
      <w:r w:rsidR="00FF6612" w:rsidRPr="0097523E">
        <w:rPr>
          <w:rFonts w:ascii="Times New Roman" w:hAnsi="Times New Roman" w:cs="Times New Roman"/>
          <w:b/>
          <w:sz w:val="24"/>
          <w:szCs w:val="24"/>
        </w:rPr>
        <w:t xml:space="preserve">осуществлении </w:t>
      </w:r>
      <w:proofErr w:type="gramStart"/>
      <w:r w:rsidR="00FF6612" w:rsidRPr="0097523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FF6612" w:rsidRPr="0097523E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  <w:r w:rsidR="00F16523" w:rsidRPr="0097523E">
        <w:rPr>
          <w:rFonts w:ascii="Times New Roman" w:hAnsi="Times New Roman" w:cs="Times New Roman"/>
          <w:b/>
          <w:sz w:val="24"/>
          <w:szCs w:val="24"/>
        </w:rPr>
        <w:t xml:space="preserve"> условий, целей порядка предоставления субсидий и ответственности за их нарушение.</w:t>
      </w:r>
    </w:p>
    <w:p w:rsidR="00F16523" w:rsidRPr="009C47A5" w:rsidRDefault="00F16523" w:rsidP="00A0146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6523" w:rsidRDefault="0097523E" w:rsidP="00E56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7A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6523">
        <w:rPr>
          <w:rFonts w:ascii="Times New Roman" w:hAnsi="Times New Roman" w:cs="Times New Roman"/>
          <w:sz w:val="24"/>
          <w:szCs w:val="24"/>
        </w:rPr>
        <w:t xml:space="preserve">Проверка соблюдений условий, целей и порядка предоставления субсидий осуществляется </w:t>
      </w:r>
      <w:r w:rsidR="00026260">
        <w:rPr>
          <w:rFonts w:ascii="Times New Roman" w:hAnsi="Times New Roman" w:cs="Times New Roman"/>
          <w:sz w:val="24"/>
          <w:szCs w:val="24"/>
        </w:rPr>
        <w:t xml:space="preserve">организатором отбора и представителем организатора, органом </w:t>
      </w:r>
      <w:r w:rsidR="005A03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6260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F16523">
        <w:rPr>
          <w:rFonts w:ascii="Times New Roman" w:hAnsi="Times New Roman" w:cs="Times New Roman"/>
          <w:sz w:val="24"/>
          <w:szCs w:val="24"/>
        </w:rPr>
        <w:t>.</w:t>
      </w:r>
    </w:p>
    <w:p w:rsidR="00203A34" w:rsidRPr="00E56666" w:rsidRDefault="00E56666" w:rsidP="00E5666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C7A8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Меры ответственности за нарушение условий, целей </w:t>
      </w:r>
      <w:r w:rsidR="007C0814">
        <w:rPr>
          <w:rFonts w:ascii="Times New Roman" w:hAnsi="Times New Roman" w:cs="Times New Roman"/>
          <w:color w:val="000000"/>
          <w:sz w:val="24"/>
          <w:szCs w:val="24"/>
        </w:rPr>
        <w:t>и п</w:t>
      </w:r>
      <w:r w:rsidR="00EB12D0">
        <w:rPr>
          <w:rFonts w:ascii="Times New Roman" w:hAnsi="Times New Roman" w:cs="Times New Roman"/>
          <w:color w:val="000000"/>
          <w:sz w:val="24"/>
          <w:szCs w:val="24"/>
        </w:rPr>
        <w:t>орядка предоставления субсидий применя</w:t>
      </w:r>
      <w:r w:rsidR="004C7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B12D0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C74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EB12D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474088">
        <w:rPr>
          <w:rFonts w:ascii="Times New Roman" w:hAnsi="Times New Roman" w:cs="Times New Roman"/>
          <w:color w:val="000000"/>
          <w:sz w:val="24"/>
          <w:szCs w:val="24"/>
        </w:rPr>
        <w:t xml:space="preserve">разделом </w:t>
      </w:r>
      <w:r w:rsidR="00DC7A8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7408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D60645">
        <w:rPr>
          <w:rFonts w:ascii="Times New Roman" w:hAnsi="Times New Roman" w:cs="Times New Roman"/>
          <w:color w:val="000000"/>
          <w:sz w:val="24"/>
          <w:szCs w:val="24"/>
        </w:rPr>
        <w:t>порядка.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474088">
      <w:pPr>
        <w:pStyle w:val="ConsPlusTitle"/>
        <w:pageBreakBefore/>
        <w:jc w:val="right"/>
        <w:rPr>
          <w:b w:val="0"/>
        </w:rPr>
      </w:pPr>
      <w:r>
        <w:rPr>
          <w:b w:val="0"/>
        </w:rPr>
        <w:lastRenderedPageBreak/>
        <w:t>П</w:t>
      </w:r>
      <w:r w:rsidR="00076FB4">
        <w:rPr>
          <w:b w:val="0"/>
        </w:rPr>
        <w:t>риложение 1 к Порядку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>предоставления субсидии на возмещение</w:t>
      </w:r>
    </w:p>
    <w:p w:rsidR="00474088" w:rsidRDefault="00076FB4" w:rsidP="00474088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</w:t>
      </w:r>
      <w:r w:rsidR="00474088">
        <w:rPr>
          <w:b w:val="0"/>
        </w:rPr>
        <w:t xml:space="preserve">связанных с производством </w:t>
      </w:r>
    </w:p>
    <w:p w:rsidR="00474088" w:rsidRDefault="00474088" w:rsidP="00474088">
      <w:pPr>
        <w:pStyle w:val="ConsPlusTitle"/>
        <w:jc w:val="right"/>
        <w:rPr>
          <w:b w:val="0"/>
        </w:rPr>
      </w:pPr>
      <w:r>
        <w:rPr>
          <w:b w:val="0"/>
        </w:rPr>
        <w:t xml:space="preserve">товаров, работ, услуг </w:t>
      </w:r>
      <w:r w:rsidRPr="0024103A">
        <w:rPr>
          <w:b w:val="0"/>
        </w:rPr>
        <w:t xml:space="preserve">победителям отбора </w:t>
      </w:r>
    </w:p>
    <w:p w:rsidR="00474088" w:rsidRDefault="00474088" w:rsidP="00474088">
      <w:pPr>
        <w:pStyle w:val="ConsPlusTitle"/>
        <w:jc w:val="right"/>
        <w:rPr>
          <w:b w:val="0"/>
          <w:szCs w:val="28"/>
        </w:rPr>
      </w:pPr>
      <w:r w:rsidRPr="0024103A">
        <w:rPr>
          <w:b w:val="0"/>
          <w:szCs w:val="28"/>
        </w:rPr>
        <w:t>предпринимательских проектов</w:t>
      </w:r>
      <w:r>
        <w:rPr>
          <w:b w:val="0"/>
          <w:szCs w:val="28"/>
        </w:rPr>
        <w:t xml:space="preserve"> </w:t>
      </w:r>
      <w:proofErr w:type="gramStart"/>
      <w:r w:rsidRPr="0024103A">
        <w:rPr>
          <w:b w:val="0"/>
          <w:szCs w:val="28"/>
        </w:rPr>
        <w:t>стартующего</w:t>
      </w:r>
      <w:proofErr w:type="gramEnd"/>
      <w:r w:rsidRPr="0024103A">
        <w:rPr>
          <w:b w:val="0"/>
          <w:szCs w:val="28"/>
        </w:rPr>
        <w:t xml:space="preserve"> </w:t>
      </w:r>
    </w:p>
    <w:p w:rsidR="00203A34" w:rsidRDefault="00474088" w:rsidP="00474088">
      <w:pPr>
        <w:pStyle w:val="ConsPlusTitle"/>
        <w:jc w:val="right"/>
        <w:rPr>
          <w:sz w:val="20"/>
        </w:rPr>
      </w:pPr>
      <w:r w:rsidRPr="0024103A">
        <w:rPr>
          <w:b w:val="0"/>
          <w:szCs w:val="28"/>
        </w:rPr>
        <w:t>бизнеса в Кожевниковском районе</w:t>
      </w:r>
      <w:r w:rsidRPr="0024103A">
        <w:rPr>
          <w:b w:val="0"/>
        </w:rPr>
        <w:t>.</w:t>
      </w:r>
    </w:p>
    <w:p w:rsidR="00474088" w:rsidRDefault="004740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03A34" w:rsidRDefault="00203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63"/>
      <w:bookmarkEnd w:id="1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669FE" w:rsidRDefault="00076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субсидии на возмещение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затрат, </w:t>
      </w:r>
      <w:r w:rsidR="00474088" w:rsidRPr="00474088">
        <w:rPr>
          <w:rFonts w:ascii="Times New Roman" w:hAnsi="Times New Roman" w:cs="Times New Roman"/>
          <w:sz w:val="24"/>
          <w:szCs w:val="24"/>
        </w:rPr>
        <w:t xml:space="preserve">связанных </w:t>
      </w:r>
    </w:p>
    <w:p w:rsidR="00A669FE" w:rsidRDefault="004740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4088">
        <w:rPr>
          <w:rFonts w:ascii="Times New Roman" w:hAnsi="Times New Roman" w:cs="Times New Roman"/>
          <w:sz w:val="24"/>
          <w:szCs w:val="24"/>
        </w:rPr>
        <w:t xml:space="preserve">с производством товаров, работ, услуг победителям отбора предпринимательских </w:t>
      </w:r>
    </w:p>
    <w:p w:rsidR="00203A34" w:rsidRDefault="004740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4088">
        <w:rPr>
          <w:rFonts w:ascii="Times New Roman" w:hAnsi="Times New Roman" w:cs="Times New Roman"/>
          <w:sz w:val="24"/>
          <w:szCs w:val="24"/>
        </w:rPr>
        <w:t>проектов стартующего бизнеса в Кожевниковском</w:t>
      </w:r>
      <w:r w:rsidR="007E3E79">
        <w:rPr>
          <w:rFonts w:ascii="Times New Roman" w:hAnsi="Times New Roman" w:cs="Times New Roman"/>
          <w:sz w:val="24"/>
          <w:szCs w:val="24"/>
        </w:rPr>
        <w:t xml:space="preserve"> </w:t>
      </w:r>
      <w:r w:rsidRPr="007E3E79">
        <w:rPr>
          <w:rFonts w:ascii="Times New Roman" w:hAnsi="Times New Roman" w:cs="Times New Roman"/>
          <w:sz w:val="24"/>
          <w:szCs w:val="24"/>
        </w:rPr>
        <w:t>районе</w:t>
      </w:r>
      <w:r w:rsidR="007E3E79">
        <w:rPr>
          <w:szCs w:val="28"/>
        </w:rPr>
        <w:t xml:space="preserve"> </w:t>
      </w:r>
      <w:r w:rsidR="00076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 ИНН: 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получателя субсидии: 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банка: 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>-сайт: ____________________________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 (____________________________)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копеек   на   возмещение   затрат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 </w:t>
      </w:r>
    </w:p>
    <w:p w:rsidR="00474088" w:rsidRDefault="004740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>(Указать наименование юридического лица, индивидуального предпринимателя)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 находится  в  состоянии  реорганизации, ликвидации или в процедуре, применяемой в деле о банкротстве.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 сведения  и  документы, представленные с целью получения субсидии, являются подлинными и достоверными.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проверку и обработку указанной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(_______________).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_______________________________________________________________________________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на ____ л. в 1 экз.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_______________/__________________________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(Расшифровка подписи)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AD43AB" w:rsidRDefault="00AD43AB" w:rsidP="00AD43AB">
      <w:pPr>
        <w:ind w:left="4536"/>
        <w:jc w:val="right"/>
        <w:rPr>
          <w:lang w:eastAsia="ru-RU"/>
        </w:rPr>
      </w:pPr>
    </w:p>
    <w:p w:rsidR="007E3E79" w:rsidRDefault="007E3E79" w:rsidP="00AD43AB">
      <w:pPr>
        <w:ind w:left="4536"/>
        <w:jc w:val="right"/>
        <w:rPr>
          <w:lang w:eastAsia="ru-RU"/>
        </w:rPr>
      </w:pPr>
    </w:p>
    <w:p w:rsidR="00474088" w:rsidRPr="00533CFB" w:rsidRDefault="00474088" w:rsidP="00AD43AB">
      <w:pPr>
        <w:ind w:left="4536"/>
        <w:jc w:val="right"/>
        <w:rPr>
          <w:u w:val="single"/>
        </w:rPr>
      </w:pPr>
      <w:r>
        <w:lastRenderedPageBreak/>
        <w:t>Приложение №</w:t>
      </w:r>
      <w:r w:rsidR="00AD43AB">
        <w:t>_</w:t>
      </w:r>
      <w:r w:rsidR="00533CFB" w:rsidRPr="00533CFB">
        <w:rPr>
          <w:u w:val="single"/>
        </w:rPr>
        <w:t>2</w:t>
      </w:r>
    </w:p>
    <w:p w:rsidR="00AD43AB" w:rsidRDefault="00474088" w:rsidP="00AD43AB">
      <w:pPr>
        <w:pStyle w:val="ConsPlusTitle"/>
        <w:jc w:val="right"/>
        <w:rPr>
          <w:b w:val="0"/>
        </w:rPr>
      </w:pPr>
      <w:r w:rsidRPr="007E3E79">
        <w:rPr>
          <w:b w:val="0"/>
        </w:rPr>
        <w:t>К Порядку</w:t>
      </w:r>
      <w:r w:rsidRPr="00394066">
        <w:t xml:space="preserve"> </w:t>
      </w:r>
      <w:r w:rsidR="00AD43AB">
        <w:rPr>
          <w:b w:val="0"/>
        </w:rPr>
        <w:t xml:space="preserve">предоставления субсидии на возмещение </w:t>
      </w:r>
    </w:p>
    <w:p w:rsidR="00AD43AB" w:rsidRDefault="00AD43AB" w:rsidP="00AD43AB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производством товаров, </w:t>
      </w:r>
    </w:p>
    <w:p w:rsidR="00AD43AB" w:rsidRDefault="00AD43AB" w:rsidP="00AD43AB">
      <w:pPr>
        <w:pStyle w:val="ConsPlusTitle"/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D43AB" w:rsidRDefault="00AD43AB" w:rsidP="00AD43AB">
      <w:pPr>
        <w:pStyle w:val="ConsPlusTitle"/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474088" w:rsidRPr="00394066" w:rsidRDefault="00AD43AB" w:rsidP="00AD43AB">
      <w:pPr>
        <w:pStyle w:val="ConsPlusTitle"/>
        <w:jc w:val="right"/>
      </w:pPr>
      <w:r w:rsidRPr="0024103A">
        <w:rPr>
          <w:b w:val="0"/>
          <w:szCs w:val="28"/>
        </w:rPr>
        <w:t>в Кожевниковском районе</w:t>
      </w:r>
      <w:r w:rsidRPr="0024103A">
        <w:rPr>
          <w:b w:val="0"/>
        </w:rPr>
        <w:t>.</w:t>
      </w:r>
    </w:p>
    <w:p w:rsidR="00474088" w:rsidRPr="00394066" w:rsidRDefault="00474088" w:rsidP="00474088">
      <w:pPr>
        <w:jc w:val="center"/>
      </w:pPr>
      <w:r>
        <w:t>ЗАЯВКА</w:t>
      </w:r>
    </w:p>
    <w:p w:rsidR="00474088" w:rsidRPr="00394066" w:rsidRDefault="00474088" w:rsidP="00474088">
      <w:pPr>
        <w:jc w:val="center"/>
      </w:pPr>
      <w:r>
        <w:t>на участие  в  Отборе</w:t>
      </w:r>
      <w:r w:rsidRPr="00394066">
        <w:t xml:space="preserve"> предпринимательских проектов</w:t>
      </w:r>
    </w:p>
    <w:p w:rsidR="00474088" w:rsidRPr="00394066" w:rsidRDefault="00474088" w:rsidP="00474088">
      <w:pPr>
        <w:jc w:val="center"/>
      </w:pPr>
      <w:r w:rsidRPr="00394066">
        <w:t xml:space="preserve"> стартующего бизнеса</w:t>
      </w:r>
    </w:p>
    <w:p w:rsidR="00474088" w:rsidRDefault="00474088" w:rsidP="00474088">
      <w:pPr>
        <w:pStyle w:val="ConsPlusNonformat"/>
        <w:jc w:val="both"/>
      </w:pPr>
    </w:p>
    <w:p w:rsidR="00474088" w:rsidRPr="00D677C1" w:rsidRDefault="00474088" w:rsidP="00474088">
      <w:pPr>
        <w:pStyle w:val="ConsPlusNonformat"/>
        <w:jc w:val="both"/>
        <w:rPr>
          <w:color w:val="5F497A"/>
          <w:sz w:val="18"/>
          <w:szCs w:val="18"/>
        </w:rPr>
      </w:pPr>
      <w:r>
        <w:t xml:space="preserve">         </w:t>
      </w:r>
      <w:r w:rsidRPr="00D677C1">
        <w:rPr>
          <w:rFonts w:ascii="Times New Roman" w:hAnsi="Times New Roman" w:cs="Times New Roman"/>
          <w:color w:val="5F497A"/>
          <w:sz w:val="18"/>
          <w:szCs w:val="18"/>
        </w:rPr>
        <w:t xml:space="preserve">                   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1.  Полное и (в случае, если имеется) сокращенное наименование, в том 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фирменное  наименование  юридического  лица,  или  фамилия,  имя и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(последнее - если имеется) индивидуального предпринимателя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D43AB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2. Юридический адрес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 </w:t>
      </w:r>
    </w:p>
    <w:p w:rsidR="00474088" w:rsidRPr="00C24748" w:rsidRDefault="00474088" w:rsidP="0047408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  </w:t>
      </w:r>
      <w:r w:rsidRPr="00C24748">
        <w:rPr>
          <w:rFonts w:ascii="Times New Roman" w:hAnsi="Times New Roman" w:cs="Times New Roman"/>
          <w:i/>
          <w:sz w:val="22"/>
          <w:szCs w:val="22"/>
        </w:rPr>
        <w:t>(индекс, село (город), улица, дом, корпус, строение,  офис, квартира)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3. Почтовый адрес (место нахождения) постоянно действующего исполнительного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органа    юридического    лица   или   место   жительства 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предпринимателя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74088" w:rsidRPr="00C24748" w:rsidRDefault="00474088" w:rsidP="0047408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   </w:t>
      </w:r>
      <w:r w:rsidRPr="00C24748">
        <w:rPr>
          <w:rFonts w:ascii="Times New Roman" w:hAnsi="Times New Roman" w:cs="Times New Roman"/>
          <w:i/>
          <w:sz w:val="22"/>
          <w:szCs w:val="22"/>
        </w:rPr>
        <w:t>(индекс, село (город), улица, дом, корпус, строение,   офис, квартира)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4.Должность, </w:t>
      </w:r>
      <w:r w:rsidRPr="00AB5365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B5365">
        <w:rPr>
          <w:rFonts w:ascii="Times New Roman" w:hAnsi="Times New Roman" w:cs="Times New Roman"/>
          <w:sz w:val="22"/>
          <w:szCs w:val="22"/>
        </w:rPr>
        <w:t>руководителя 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4.1.  Дата  рождения  руководителя  (индивидуального  предпринимателя  либо</w:t>
      </w:r>
      <w:r>
        <w:rPr>
          <w:rFonts w:ascii="Times New Roman" w:hAnsi="Times New Roman" w:cs="Times New Roman"/>
          <w:sz w:val="22"/>
          <w:szCs w:val="22"/>
        </w:rPr>
        <w:t xml:space="preserve"> руководителя юридического </w:t>
      </w:r>
      <w:r w:rsidRPr="00AB5365">
        <w:rPr>
          <w:rFonts w:ascii="Times New Roman" w:hAnsi="Times New Roman" w:cs="Times New Roman"/>
          <w:sz w:val="22"/>
          <w:szCs w:val="22"/>
        </w:rPr>
        <w:t>лица)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AD43AB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5.   </w:t>
      </w:r>
      <w:proofErr w:type="gramStart"/>
      <w:r w:rsidRPr="00AB5365">
        <w:rPr>
          <w:rFonts w:ascii="Times New Roman" w:hAnsi="Times New Roman" w:cs="Times New Roman"/>
          <w:sz w:val="22"/>
          <w:szCs w:val="22"/>
        </w:rPr>
        <w:t>Паспортные   данные   индивидуального   предпринимателя  (руководителя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заявителя)  _________________ серия ______ N _______________________, выдан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орган)   ____________________________________________________ _______ "__"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 20__ г.</w:t>
      </w:r>
      <w:proofErr w:type="gramEnd"/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6.  Основной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 юридического  лица  (ОГРН) или индивидуального предпринимателя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(ОГРНИП)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Орган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7.    Идентификационный   номер   налогоплательщика   (юридического  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индивидуального предпри</w:t>
      </w:r>
      <w:r>
        <w:rPr>
          <w:rFonts w:ascii="Times New Roman" w:hAnsi="Times New Roman" w:cs="Times New Roman"/>
          <w:sz w:val="22"/>
          <w:szCs w:val="22"/>
        </w:rPr>
        <w:t xml:space="preserve">нимателя) </w:t>
      </w:r>
      <w:r w:rsidRPr="00AB5365">
        <w:rPr>
          <w:rFonts w:ascii="Times New Roman" w:hAnsi="Times New Roman" w:cs="Times New Roman"/>
          <w:sz w:val="22"/>
          <w:szCs w:val="22"/>
        </w:rPr>
        <w:t>(ИНН) 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    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8.   Код   причины   постановки   на   учет   (КПП)   для  юридических  лиц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9. </w:t>
      </w:r>
      <w:r w:rsidRPr="0083481C">
        <w:rPr>
          <w:rFonts w:ascii="Times New Roman" w:hAnsi="Times New Roman" w:cs="Times New Roman"/>
          <w:b/>
          <w:sz w:val="22"/>
          <w:szCs w:val="22"/>
          <w:u w:val="single"/>
        </w:rPr>
        <w:t>Для индивидуального предпринимателя: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Страховой  номер  индивидуального  лицевого  счета  застрахованного  лица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системе  персонифицированного  учета Пенсионного фонда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(СНИЛС)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Регистрационный номер страхователя в Пенсионном фонде Российской Федерации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10.Банковские </w:t>
      </w:r>
      <w:r w:rsidRPr="00AB5365">
        <w:rPr>
          <w:rFonts w:ascii="Times New Roman" w:hAnsi="Times New Roman" w:cs="Times New Roman"/>
          <w:sz w:val="22"/>
          <w:szCs w:val="22"/>
        </w:rPr>
        <w:t>реквизиты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11.  Опыт заявителя в сфере реализации предпринимательского проекта (сроки,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краткое описание)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12. Наименование проекта, претендующего на получение субсидии: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13. Краткое описание проекта, претендующего на получение субсидии: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14.  Код  Общероссийского  </w:t>
      </w:r>
      <w:hyperlink r:id="rId39" w:history="1">
        <w:r w:rsidRPr="00AB5365">
          <w:rPr>
            <w:rFonts w:ascii="Times New Roman" w:hAnsi="Times New Roman" w:cs="Times New Roman"/>
            <w:color w:val="0000FF"/>
            <w:sz w:val="22"/>
            <w:szCs w:val="22"/>
          </w:rPr>
          <w:t>классификатора</w:t>
        </w:r>
      </w:hyperlink>
      <w:r w:rsidRPr="00AB5365">
        <w:rPr>
          <w:rFonts w:ascii="Times New Roman" w:hAnsi="Times New Roman" w:cs="Times New Roman"/>
          <w:sz w:val="22"/>
          <w:szCs w:val="22"/>
        </w:rPr>
        <w:t xml:space="preserve">  видов экономической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(ОКВЭД),  к  которому  относится  деятельность в рамках реализации проекта,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претендующего на получение субсидии: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 15.Место реализации предпринимательского</w:t>
      </w:r>
      <w:r w:rsidRPr="00AB5365">
        <w:rPr>
          <w:rFonts w:ascii="Times New Roman" w:hAnsi="Times New Roman" w:cs="Times New Roman"/>
          <w:sz w:val="22"/>
          <w:szCs w:val="22"/>
        </w:rPr>
        <w:t xml:space="preserve"> проекта 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474088" w:rsidRPr="00C24748" w:rsidRDefault="00474088" w:rsidP="0047408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C24748">
        <w:rPr>
          <w:rFonts w:ascii="Times New Roman" w:hAnsi="Times New Roman" w:cs="Times New Roman"/>
          <w:i/>
          <w:sz w:val="22"/>
          <w:szCs w:val="22"/>
        </w:rPr>
        <w:t xml:space="preserve">(индекс, село (город), улица, дом, </w:t>
      </w:r>
      <w:r>
        <w:rPr>
          <w:rFonts w:ascii="Times New Roman" w:hAnsi="Times New Roman" w:cs="Times New Roman"/>
          <w:i/>
          <w:sz w:val="22"/>
          <w:szCs w:val="22"/>
        </w:rPr>
        <w:t>корпус, строение, офис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,</w:t>
      </w:r>
      <w:r w:rsidRPr="00C24748">
        <w:rPr>
          <w:rFonts w:ascii="Times New Roman" w:hAnsi="Times New Roman" w:cs="Times New Roman"/>
          <w:i/>
          <w:sz w:val="22"/>
          <w:szCs w:val="22"/>
        </w:rPr>
        <w:t>)</w:t>
      </w:r>
      <w:proofErr w:type="gramEnd"/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16.Контактные телефоны: рабочий</w:t>
      </w:r>
      <w:r w:rsidRPr="00AB5365">
        <w:rPr>
          <w:rFonts w:ascii="Times New Roman" w:hAnsi="Times New Roman" w:cs="Times New Roman"/>
          <w:sz w:val="22"/>
          <w:szCs w:val="22"/>
        </w:rPr>
        <w:t>____________ сотовый 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Сайт заявителя предпринимательского проект</w:t>
      </w:r>
      <w:proofErr w:type="gramStart"/>
      <w:r>
        <w:rPr>
          <w:rFonts w:ascii="Times New Roman" w:hAnsi="Times New Roman" w:cs="Times New Roman"/>
          <w:sz w:val="22"/>
          <w:szCs w:val="22"/>
        </w:rPr>
        <w:t>а</w:t>
      </w:r>
      <w:r w:rsidRPr="00AB536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B5365">
        <w:rPr>
          <w:rFonts w:ascii="Times New Roman" w:hAnsi="Times New Roman" w:cs="Times New Roman"/>
          <w:sz w:val="22"/>
          <w:szCs w:val="22"/>
        </w:rPr>
        <w:t>при наличии)_____________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AB5365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AB5365">
        <w:rPr>
          <w:rFonts w:ascii="Times New Roman" w:hAnsi="Times New Roman" w:cs="Times New Roman"/>
          <w:sz w:val="22"/>
          <w:szCs w:val="22"/>
        </w:rPr>
        <w:t>: ___________________________________________________________________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17. Контактное лицо/лица __________________________________________________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 Заявитель: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18.1.   </w:t>
      </w:r>
      <w:proofErr w:type="gramStart"/>
      <w:r w:rsidRPr="00AB5365">
        <w:rPr>
          <w:rFonts w:ascii="Times New Roman" w:hAnsi="Times New Roman" w:cs="Times New Roman"/>
          <w:sz w:val="22"/>
          <w:szCs w:val="22"/>
        </w:rPr>
        <w:t>Является</w:t>
      </w:r>
      <w:proofErr w:type="gramEnd"/>
      <w:r w:rsidRPr="00AB5365">
        <w:rPr>
          <w:rFonts w:ascii="Times New Roman" w:hAnsi="Times New Roman" w:cs="Times New Roman"/>
          <w:sz w:val="22"/>
          <w:szCs w:val="22"/>
        </w:rPr>
        <w:t>/не   является   субъектом   малого  предпринимательства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 xml:space="preserve">соответствии   с   Федеральным   </w:t>
      </w:r>
      <w:hyperlink r:id="rId40" w:history="1">
        <w:r w:rsidRPr="00AB5365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AB5365">
        <w:rPr>
          <w:rFonts w:ascii="Times New Roman" w:hAnsi="Times New Roman" w:cs="Times New Roman"/>
          <w:sz w:val="22"/>
          <w:szCs w:val="22"/>
        </w:rPr>
        <w:t xml:space="preserve">   от  24</w:t>
      </w:r>
      <w:r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AB5365">
        <w:rPr>
          <w:rFonts w:ascii="Times New Roman" w:hAnsi="Times New Roman" w:cs="Times New Roman"/>
          <w:sz w:val="22"/>
          <w:szCs w:val="22"/>
        </w:rPr>
        <w:t>2007  N 209-ФЗ (нужное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подчеркнуть).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18.2.  Применяет систему налогообложения: общую, упрощенную, в виде единого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налога   на   вмененный   доход   для  отдельных  видов  деятельности, 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сельскохозяйственных товаропроизводителей (</w:t>
      </w:r>
      <w:proofErr w:type="gramStart"/>
      <w:r w:rsidRPr="00AB536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AB5365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18.3.   Не   находится/</w:t>
      </w:r>
      <w:proofErr w:type="gramStart"/>
      <w:r w:rsidRPr="00AB5365">
        <w:rPr>
          <w:rFonts w:ascii="Times New Roman" w:hAnsi="Times New Roman" w:cs="Times New Roman"/>
          <w:sz w:val="22"/>
          <w:szCs w:val="22"/>
        </w:rPr>
        <w:t>находится</w:t>
      </w:r>
      <w:proofErr w:type="gramEnd"/>
      <w:r w:rsidRPr="00AB5365">
        <w:rPr>
          <w:rFonts w:ascii="Times New Roman" w:hAnsi="Times New Roman" w:cs="Times New Roman"/>
          <w:sz w:val="22"/>
          <w:szCs w:val="22"/>
        </w:rPr>
        <w:t xml:space="preserve">   в   состоянии  ликвидации,  а  также 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является/является   должником   в   производстве  по  делу  о  банкротстве,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возбужденному арбитражным судом (нужное подчеркнуть).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18.4.  Не  </w:t>
      </w:r>
      <w:proofErr w:type="gramStart"/>
      <w:r w:rsidRPr="00AB5365">
        <w:rPr>
          <w:rFonts w:ascii="Times New Roman" w:hAnsi="Times New Roman" w:cs="Times New Roman"/>
          <w:sz w:val="22"/>
          <w:szCs w:val="22"/>
        </w:rPr>
        <w:t>имеет</w:t>
      </w:r>
      <w:proofErr w:type="gramEnd"/>
      <w:r w:rsidRPr="00AB5365">
        <w:rPr>
          <w:rFonts w:ascii="Times New Roman" w:hAnsi="Times New Roman" w:cs="Times New Roman"/>
          <w:sz w:val="22"/>
          <w:szCs w:val="22"/>
        </w:rPr>
        <w:t>/имеет задолженности по уплате налоговых платежей в бюджеты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всех  уровней  и  страховых  взносов  в  государственные внебюджетные фонды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18.5.  Не  </w:t>
      </w:r>
      <w:proofErr w:type="gramStart"/>
      <w:r w:rsidRPr="00AB5365">
        <w:rPr>
          <w:rFonts w:ascii="Times New Roman" w:hAnsi="Times New Roman" w:cs="Times New Roman"/>
          <w:sz w:val="22"/>
          <w:szCs w:val="22"/>
        </w:rPr>
        <w:t>имеет</w:t>
      </w:r>
      <w:proofErr w:type="gramEnd"/>
      <w:r w:rsidRPr="00AB5365">
        <w:rPr>
          <w:rFonts w:ascii="Times New Roman" w:hAnsi="Times New Roman" w:cs="Times New Roman"/>
          <w:sz w:val="22"/>
          <w:szCs w:val="22"/>
        </w:rPr>
        <w:t>/имеет  задолженности  по  ранее  предоставленным бюджетным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средствам на возвратной основе (нужное подчеркнуть).</w:t>
      </w:r>
    </w:p>
    <w:p w:rsidR="00474088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18.6.  Ранее  не  </w:t>
      </w:r>
      <w:proofErr w:type="gramStart"/>
      <w:r w:rsidRPr="00AB5365">
        <w:rPr>
          <w:rFonts w:ascii="Times New Roman" w:hAnsi="Times New Roman" w:cs="Times New Roman"/>
          <w:sz w:val="22"/>
          <w:szCs w:val="22"/>
        </w:rPr>
        <w:t>получал</w:t>
      </w:r>
      <w:proofErr w:type="gramEnd"/>
      <w:r w:rsidRPr="00AB5365">
        <w:rPr>
          <w:rFonts w:ascii="Times New Roman" w:hAnsi="Times New Roman" w:cs="Times New Roman"/>
          <w:sz w:val="22"/>
          <w:szCs w:val="22"/>
        </w:rPr>
        <w:t>/получал  поддержку в форме субсидии на возмещение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 xml:space="preserve">затрат за счет средств бюджетов всех уровней (нужное подчеркнуть). 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получения  поддержки  указать  уровень  бюджета  и  размер  предоставленной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субсидии (в рублях) 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18.7.  Вложил  или  обязуется  произвести  вложение  собственных  средств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реализацию  проекта  не  ме</w:t>
      </w:r>
      <w:r>
        <w:rPr>
          <w:rFonts w:ascii="Times New Roman" w:hAnsi="Times New Roman" w:cs="Times New Roman"/>
          <w:sz w:val="22"/>
          <w:szCs w:val="22"/>
        </w:rPr>
        <w:t>нее 20% суммы запрашиваемой субсиди</w:t>
      </w:r>
      <w:proofErr w:type="gramStart"/>
      <w:r>
        <w:rPr>
          <w:rFonts w:ascii="Times New Roman" w:hAnsi="Times New Roman" w:cs="Times New Roman"/>
          <w:sz w:val="22"/>
          <w:szCs w:val="22"/>
        </w:rPr>
        <w:t>и(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AB5365">
        <w:rPr>
          <w:rFonts w:ascii="Times New Roman" w:hAnsi="Times New Roman" w:cs="Times New Roman"/>
          <w:sz w:val="22"/>
          <w:szCs w:val="22"/>
        </w:rPr>
        <w:t>рублях)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AB5365">
        <w:rPr>
          <w:rFonts w:ascii="Times New Roman" w:hAnsi="Times New Roman" w:cs="Times New Roman"/>
          <w:sz w:val="22"/>
          <w:szCs w:val="22"/>
        </w:rPr>
        <w:t>,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в том числе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вложил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обязуюсь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вложить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18.8. Не </w:t>
      </w:r>
      <w:proofErr w:type="gramStart"/>
      <w:r w:rsidRPr="00AB5365">
        <w:rPr>
          <w:rFonts w:ascii="Times New Roman" w:hAnsi="Times New Roman" w:cs="Times New Roman"/>
          <w:sz w:val="22"/>
          <w:szCs w:val="22"/>
        </w:rPr>
        <w:t>имеет</w:t>
      </w:r>
      <w:proofErr w:type="gramEnd"/>
      <w:r w:rsidRPr="00AB5365">
        <w:rPr>
          <w:rFonts w:ascii="Times New Roman" w:hAnsi="Times New Roman" w:cs="Times New Roman"/>
          <w:sz w:val="22"/>
          <w:szCs w:val="22"/>
        </w:rPr>
        <w:t>/имеет наемных работников в количестве _________ человек.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Установленный  размер средней заработной платы наемным работникам на момент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подачи заявки ______________ рублей.</w:t>
      </w:r>
    </w:p>
    <w:p w:rsidR="00474088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19.  </w:t>
      </w:r>
      <w:r>
        <w:rPr>
          <w:rFonts w:ascii="Times New Roman" w:hAnsi="Times New Roman" w:cs="Times New Roman"/>
          <w:sz w:val="22"/>
          <w:szCs w:val="22"/>
        </w:rPr>
        <w:t>Соответствие заявителя одному или нескольким подпунктам пункта 44 порядка _______________ __________________________________________________________________________________________</w:t>
      </w:r>
    </w:p>
    <w:p w:rsidR="00474088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20.Объем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запрашиваемой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субсидии (в рублях)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21.Цели, </w:t>
      </w:r>
      <w:r w:rsidRPr="00AB5365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которые будет направлена субсидия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22.Срок окупаемости </w:t>
      </w:r>
      <w:r w:rsidRPr="00AB5365">
        <w:rPr>
          <w:rFonts w:ascii="Times New Roman" w:hAnsi="Times New Roman" w:cs="Times New Roman"/>
          <w:sz w:val="22"/>
          <w:szCs w:val="22"/>
        </w:rPr>
        <w:t>проекта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23. Срок реализации проекта 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Настоящим  гарантирую,  что  вся информация, представленная в заявке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 xml:space="preserve">участие в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B5365">
        <w:rPr>
          <w:rFonts w:ascii="Times New Roman" w:hAnsi="Times New Roman" w:cs="Times New Roman"/>
          <w:sz w:val="22"/>
          <w:szCs w:val="22"/>
        </w:rPr>
        <w:t>тборе, достоверна.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Подтверждаю  свое  согласие с порядком проведения 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AB5365">
        <w:rPr>
          <w:rFonts w:ascii="Times New Roman" w:hAnsi="Times New Roman" w:cs="Times New Roman"/>
          <w:sz w:val="22"/>
          <w:szCs w:val="22"/>
        </w:rPr>
        <w:t>тбора,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внесением  сведений  о  заявителе  в  реестр  субъектов  малого  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предпринимательства   -   получателей   муниципальной  поддержки  в 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ризнания заявителя победителем  О</w:t>
      </w:r>
      <w:r w:rsidRPr="00AB5365">
        <w:rPr>
          <w:rFonts w:ascii="Times New Roman" w:hAnsi="Times New Roman" w:cs="Times New Roman"/>
          <w:sz w:val="22"/>
          <w:szCs w:val="22"/>
        </w:rPr>
        <w:t>тбора.</w:t>
      </w:r>
    </w:p>
    <w:p w:rsidR="00474088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Со  </w:t>
      </w:r>
      <w:r>
        <w:rPr>
          <w:rFonts w:ascii="Times New Roman" w:hAnsi="Times New Roman" w:cs="Times New Roman"/>
          <w:sz w:val="22"/>
          <w:szCs w:val="22"/>
        </w:rPr>
        <w:t xml:space="preserve"> всеми  условиями  проведения    О</w:t>
      </w:r>
      <w:r w:rsidRPr="00AB5365">
        <w:rPr>
          <w:rFonts w:ascii="Times New Roman" w:hAnsi="Times New Roman" w:cs="Times New Roman"/>
          <w:sz w:val="22"/>
          <w:szCs w:val="22"/>
        </w:rPr>
        <w:t xml:space="preserve">тбора  </w:t>
      </w:r>
      <w:proofErr w:type="gramStart"/>
      <w:r w:rsidRPr="00AB5365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B5365">
        <w:rPr>
          <w:rFonts w:ascii="Times New Roman" w:hAnsi="Times New Roman" w:cs="Times New Roman"/>
          <w:sz w:val="22"/>
          <w:szCs w:val="22"/>
        </w:rPr>
        <w:t>,  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понимаю и согласен с ними.</w:t>
      </w:r>
    </w:p>
    <w:p w:rsidR="00474088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B5365">
        <w:rPr>
          <w:rFonts w:ascii="Times New Roman" w:hAnsi="Times New Roman" w:cs="Times New Roman"/>
          <w:sz w:val="22"/>
          <w:szCs w:val="22"/>
        </w:rPr>
        <w:t>ндивидуальный предприниматель) _________________________________ /Ф.И.О./</w:t>
      </w:r>
    </w:p>
    <w:p w:rsidR="00474088" w:rsidRPr="00AB5365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474088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МП</w:t>
      </w:r>
    </w:p>
    <w:p w:rsidR="00474088" w:rsidRDefault="00474088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43AB" w:rsidRDefault="00AD43AB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43AB" w:rsidRDefault="00AD43AB" w:rsidP="00474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0443" w:rsidRDefault="00FD0443" w:rsidP="00AD43AB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 xml:space="preserve">Приложение № </w:t>
      </w:r>
      <w:r w:rsidR="00533CFB">
        <w:rPr>
          <w:b w:val="0"/>
        </w:rPr>
        <w:t>3</w:t>
      </w:r>
    </w:p>
    <w:p w:rsidR="00AD43AB" w:rsidRDefault="00FD0443" w:rsidP="00AD43AB">
      <w:pPr>
        <w:pStyle w:val="ConsPlusTitle"/>
        <w:jc w:val="right"/>
        <w:rPr>
          <w:b w:val="0"/>
        </w:rPr>
      </w:pPr>
      <w:r>
        <w:rPr>
          <w:b w:val="0"/>
        </w:rPr>
        <w:t>к</w:t>
      </w:r>
      <w:r w:rsidR="00AD43AB" w:rsidRPr="00FD0443">
        <w:rPr>
          <w:b w:val="0"/>
        </w:rPr>
        <w:t xml:space="preserve"> Порядку</w:t>
      </w:r>
      <w:r w:rsidR="00AD43AB" w:rsidRPr="00394066">
        <w:t xml:space="preserve"> </w:t>
      </w:r>
      <w:r w:rsidR="00AD43AB">
        <w:rPr>
          <w:b w:val="0"/>
        </w:rPr>
        <w:t xml:space="preserve">предоставления субсидии на возмещение </w:t>
      </w:r>
    </w:p>
    <w:p w:rsidR="00AD43AB" w:rsidRDefault="00AD43AB" w:rsidP="00AD43AB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производством товаров, </w:t>
      </w:r>
    </w:p>
    <w:p w:rsidR="00AD43AB" w:rsidRDefault="00AD43AB" w:rsidP="00AD43AB">
      <w:pPr>
        <w:pStyle w:val="ConsPlusTitle"/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D43AB" w:rsidRDefault="00AD43AB" w:rsidP="00AD43AB">
      <w:pPr>
        <w:pStyle w:val="ConsPlusTitle"/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D43AB" w:rsidRDefault="00AD43AB" w:rsidP="00FD0443">
      <w:pP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D43AB" w:rsidRDefault="00AD43AB" w:rsidP="00AD43AB">
      <w:pPr>
        <w:suppressAutoHyphens/>
        <w:jc w:val="center"/>
      </w:pPr>
    </w:p>
    <w:p w:rsidR="00AD43AB" w:rsidRPr="00394066" w:rsidRDefault="00AD43AB" w:rsidP="00AD43AB">
      <w:pPr>
        <w:suppressAutoHyphens/>
        <w:jc w:val="center"/>
      </w:pPr>
      <w:r w:rsidRPr="00394066">
        <w:t>Согласие на обработку персональных данных</w:t>
      </w:r>
    </w:p>
    <w:p w:rsidR="00AD43AB" w:rsidRDefault="00AD43AB" w:rsidP="00AD43AB">
      <w:pPr>
        <w:suppressAutoHyphens/>
        <w:jc w:val="both"/>
      </w:pPr>
    </w:p>
    <w:p w:rsidR="00AD43AB" w:rsidRPr="00394066" w:rsidRDefault="00AD43AB" w:rsidP="00AD43AB">
      <w:pPr>
        <w:suppressAutoHyphens/>
        <w:jc w:val="both"/>
      </w:pPr>
      <w:r w:rsidRPr="00394066">
        <w:t>Я, ________________________________________________________________________________</w:t>
      </w:r>
    </w:p>
    <w:p w:rsidR="00AD43AB" w:rsidRDefault="00AD43AB" w:rsidP="00AD43AB">
      <w:pPr>
        <w:suppressAutoHyphens/>
        <w:jc w:val="both"/>
        <w:rPr>
          <w:sz w:val="18"/>
          <w:szCs w:val="18"/>
        </w:rPr>
      </w:pPr>
      <w:proofErr w:type="gramStart"/>
      <w:r w:rsidRPr="00394066">
        <w:t>(</w:t>
      </w:r>
      <w:r w:rsidRPr="00394066">
        <w:rPr>
          <w:sz w:val="18"/>
          <w:szCs w:val="18"/>
        </w:rPr>
        <w:t>указывается фамилия, имя, отчество</w:t>
      </w:r>
      <w:r>
        <w:rPr>
          <w:sz w:val="18"/>
          <w:szCs w:val="18"/>
        </w:rPr>
        <w:t xml:space="preserve"> индивидуального предпринимателя либо учредителя юридического лица</w:t>
      </w:r>
      <w:proofErr w:type="gramEnd"/>
    </w:p>
    <w:p w:rsidR="00AD43AB" w:rsidRDefault="00AD43AB" w:rsidP="00AD43AB">
      <w:pPr>
        <w:suppressAutoHyphens/>
        <w:jc w:val="both"/>
        <w:rPr>
          <w:sz w:val="18"/>
          <w:szCs w:val="18"/>
        </w:rPr>
      </w:pPr>
      <w:proofErr w:type="gramStart"/>
      <w:r w:rsidRPr="008C63CD">
        <w:t>проживающий</w:t>
      </w:r>
      <w:proofErr w:type="gramEnd"/>
      <w:r w:rsidRPr="008C63CD">
        <w:t xml:space="preserve"> по адресу</w:t>
      </w:r>
      <w:r>
        <w:rPr>
          <w:sz w:val="18"/>
          <w:szCs w:val="18"/>
        </w:rPr>
        <w:t>: ____________________________________________________________________________</w:t>
      </w:r>
      <w:r w:rsidRPr="00394066">
        <w:rPr>
          <w:sz w:val="18"/>
          <w:szCs w:val="18"/>
        </w:rPr>
        <w:t xml:space="preserve"> </w:t>
      </w:r>
    </w:p>
    <w:p w:rsidR="00AD43AB" w:rsidRPr="00394066" w:rsidRDefault="00AD43AB" w:rsidP="00AD43AB">
      <w:pPr>
        <w:suppressAutoHyphens/>
        <w:jc w:val="both"/>
        <w:rPr>
          <w:sz w:val="18"/>
          <w:szCs w:val="18"/>
        </w:rPr>
      </w:pPr>
      <w:r>
        <w:t>паспорт серии</w:t>
      </w:r>
      <w:r w:rsidRPr="008C63CD">
        <w:t>______</w:t>
      </w:r>
      <w:r>
        <w:t>__№________________</w:t>
      </w:r>
      <w:r w:rsidRPr="008C63CD">
        <w:t>выдан</w:t>
      </w:r>
      <w:r>
        <w:rPr>
          <w:sz w:val="18"/>
          <w:szCs w:val="18"/>
        </w:rPr>
        <w:t>________________________________________________</w:t>
      </w:r>
    </w:p>
    <w:p w:rsidR="00AD43AB" w:rsidRPr="00394066" w:rsidRDefault="00AD43AB" w:rsidP="00AD43AB">
      <w:pPr>
        <w:suppressAutoHyphens/>
        <w:jc w:val="both"/>
      </w:pPr>
      <w:r w:rsidRPr="00394066">
        <w:t xml:space="preserve"> </w:t>
      </w:r>
      <w:r>
        <w:t>в соответствии с Федеральным законом от 27 июля 2006 № 152 «О персональных данных своей волей и в своем интересе выражаю</w:t>
      </w:r>
      <w:r w:rsidRPr="00394066">
        <w:t xml:space="preserve"> свое согласие Организатору </w:t>
      </w:r>
      <w:r>
        <w:t>Отбора - о</w:t>
      </w:r>
      <w:r w:rsidRPr="00394066">
        <w:t xml:space="preserve">тделу экономического анализа и прогнозирования Администрации Кожевниковского района, </w:t>
      </w:r>
      <w:proofErr w:type="gramStart"/>
      <w:r w:rsidRPr="00394066">
        <w:t>расположенный</w:t>
      </w:r>
      <w:proofErr w:type="gramEnd"/>
      <w:r w:rsidRPr="00394066">
        <w:t xml:space="preserve"> по адресу: Томская область, с. Кожевниково, ул. Гагарина, 17, </w:t>
      </w:r>
      <w:r>
        <w:t xml:space="preserve"> на </w:t>
      </w:r>
      <w:r w:rsidRPr="00394066">
        <w:t>обработку</w:t>
      </w:r>
      <w:r>
        <w:t>, включая</w:t>
      </w:r>
      <w:r w:rsidRPr="00394066">
        <w:t xml:space="preserve"> сбор, </w:t>
      </w:r>
      <w:r>
        <w:t>систематизацию</w:t>
      </w:r>
      <w:r w:rsidRPr="00394066">
        <w:t xml:space="preserve"> использование </w:t>
      </w:r>
      <w:r>
        <w:t xml:space="preserve">хранение, уточнение, передачу </w:t>
      </w:r>
      <w:r w:rsidRPr="00394066">
        <w:t xml:space="preserve"> моих персональных данных (информации), указанных  в представленных документах на участие в </w:t>
      </w:r>
      <w:r>
        <w:t>Отбор</w:t>
      </w:r>
      <w:r w:rsidRPr="00394066">
        <w:t>е на предоставлении субсидий начинающим предпринимателям в целях возмещения затрат в связи с созданием собственного бизнеса, а именно:</w:t>
      </w:r>
    </w:p>
    <w:p w:rsidR="00AD43AB" w:rsidRPr="00394066" w:rsidRDefault="00AD43AB" w:rsidP="00DC33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Фамилия, имя, отчество</w:t>
      </w:r>
      <w:r>
        <w:t>, наименование юридического лица</w:t>
      </w:r>
      <w:r w:rsidRPr="00394066">
        <w:t>.</w:t>
      </w:r>
    </w:p>
    <w:p w:rsidR="00AD43AB" w:rsidRPr="00394066" w:rsidRDefault="00AD43AB" w:rsidP="00DC33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проекта.</w:t>
      </w:r>
    </w:p>
    <w:p w:rsidR="00AD43AB" w:rsidRPr="00394066" w:rsidRDefault="00AD43AB" w:rsidP="00DC33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Сумма субсиди</w:t>
      </w:r>
      <w:proofErr w:type="gramStart"/>
      <w:r w:rsidRPr="00394066">
        <w:t>и(</w:t>
      </w:r>
      <w:proofErr w:type="gramEnd"/>
      <w:r w:rsidRPr="00394066">
        <w:t xml:space="preserve"> рубли).</w:t>
      </w:r>
    </w:p>
    <w:p w:rsidR="00AD43AB" w:rsidRPr="00394066" w:rsidRDefault="00AD43AB" w:rsidP="00DC33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Контакты </w:t>
      </w:r>
      <w:proofErr w:type="gramStart"/>
      <w:r w:rsidRPr="00394066">
        <w:t xml:space="preserve">( </w:t>
      </w:r>
      <w:proofErr w:type="gramEnd"/>
      <w:r w:rsidRPr="00394066">
        <w:t>телефон сотовый, стационарный, е-</w:t>
      </w:r>
      <w:r w:rsidRPr="00394066">
        <w:rPr>
          <w:lang w:val="en-US"/>
        </w:rPr>
        <w:t>mail</w:t>
      </w:r>
      <w:r w:rsidRPr="00394066">
        <w:t>).</w:t>
      </w:r>
    </w:p>
    <w:p w:rsidR="00AD43AB" w:rsidRPr="00394066" w:rsidRDefault="00AD43AB" w:rsidP="00DC33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>
        <w:t xml:space="preserve">Почтовый адрес </w:t>
      </w:r>
      <w:proofErr w:type="gramStart"/>
      <w:r>
        <w:t xml:space="preserve">( </w:t>
      </w:r>
      <w:proofErr w:type="gramEnd"/>
      <w:r>
        <w:t>местонахождение постоянно действующего исполнительного органа юридического лица,  место</w:t>
      </w:r>
      <w:r w:rsidRPr="00394066">
        <w:t xml:space="preserve"> жительства</w:t>
      </w:r>
      <w:r>
        <w:t xml:space="preserve"> (регистрации) ИП)</w:t>
      </w:r>
      <w:r w:rsidRPr="00394066">
        <w:t>.</w:t>
      </w:r>
    </w:p>
    <w:p w:rsidR="00AD43AB" w:rsidRPr="00394066" w:rsidRDefault="00AD43AB" w:rsidP="00DC33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Идентификационный номер налогоплательщика (ИНН).</w:t>
      </w:r>
    </w:p>
    <w:p w:rsidR="00AD43AB" w:rsidRPr="00394066" w:rsidRDefault="00AD43AB" w:rsidP="00DC33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Основной государственный регистрационный номер (ОГРН).</w:t>
      </w:r>
    </w:p>
    <w:p w:rsidR="00AD43AB" w:rsidRPr="00394066" w:rsidRDefault="00AD43AB" w:rsidP="00DC33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Номер и дата договора на предоставление субсидии.</w:t>
      </w:r>
    </w:p>
    <w:p w:rsidR="00AD43AB" w:rsidRPr="00394066" w:rsidRDefault="00AD43AB" w:rsidP="00DC33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Номер и дата платежного поручения по перечисленной субсидии.</w:t>
      </w:r>
    </w:p>
    <w:p w:rsidR="00AD43AB" w:rsidRPr="00394066" w:rsidRDefault="00AD43AB" w:rsidP="00DC33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И иные сведения, указанные в документах, предоставляемых на участие в </w:t>
      </w:r>
      <w:r>
        <w:t>Отбор</w:t>
      </w:r>
      <w:r w:rsidRPr="00394066">
        <w:t>е предпринимательских проектов стартующего бизнеса в Кожевниковском районе на предоставление субсидий  в целях возмещения затрат</w:t>
      </w:r>
      <w:r>
        <w:t>.</w:t>
      </w:r>
    </w:p>
    <w:p w:rsidR="00AD43AB" w:rsidRPr="00394066" w:rsidRDefault="00AD43AB" w:rsidP="00AD43AB">
      <w:pPr>
        <w:suppressAutoHyphens/>
        <w:ind w:firstLine="420"/>
        <w:jc w:val="both"/>
      </w:pPr>
      <w:r w:rsidRPr="00394066">
        <w:t xml:space="preserve">Цель обработки персональных данных: ведение реестра </w:t>
      </w:r>
      <w:r>
        <w:t>субъектов малого и среднего предпринимательства – получателей поддержки, оказываемой органами местного самоуправления,</w:t>
      </w:r>
      <w:r w:rsidRPr="00394066">
        <w:t xml:space="preserve"> предоставление персональных данных государственным и муниципальным органам по их запросам. В целях информационного обеспечения указанные выше персональные данные прошу считать общедоступными.</w:t>
      </w:r>
    </w:p>
    <w:p w:rsidR="00AD43AB" w:rsidRPr="00394066" w:rsidRDefault="00AD43AB" w:rsidP="00AD43AB">
      <w:pPr>
        <w:suppressAutoHyphens/>
        <w:ind w:firstLine="420"/>
        <w:jc w:val="both"/>
      </w:pPr>
      <w:r w:rsidRPr="00394066">
        <w:t xml:space="preserve">Организатор </w:t>
      </w:r>
      <w:r>
        <w:t>конкурсного Отбора</w:t>
      </w:r>
      <w:r w:rsidRPr="00394066">
        <w:t xml:space="preserve"> может передавать мои персональные данные Департаменту </w:t>
      </w:r>
      <w:r>
        <w:t xml:space="preserve">по </w:t>
      </w:r>
      <w:r w:rsidRPr="00394066">
        <w:t>развити</w:t>
      </w:r>
      <w:r>
        <w:t>ю инновационной и предпринимательской</w:t>
      </w:r>
      <w:r w:rsidRPr="00394066">
        <w:t xml:space="preserve"> </w:t>
      </w:r>
      <w:r>
        <w:t xml:space="preserve">деятельности </w:t>
      </w:r>
      <w:r w:rsidRPr="00394066">
        <w:t xml:space="preserve">Томской области, иным государственным и муниципальным органам, учреждениям. </w:t>
      </w:r>
    </w:p>
    <w:p w:rsidR="00AD43AB" w:rsidRPr="00394066" w:rsidRDefault="00AD43AB" w:rsidP="00AD43AB">
      <w:pPr>
        <w:suppressAutoHyphens/>
        <w:ind w:firstLine="420"/>
        <w:jc w:val="both"/>
      </w:pPr>
      <w:r w:rsidRPr="00394066">
        <w:t xml:space="preserve">Администрация Кожевниковского района (отдел экономического анализа и прогнозирования) может размещать подробное описание заявки на Официальном сайте муниципального образования «Кожевниковский район» </w:t>
      </w:r>
      <w:hyperlink r:id="rId41" w:history="1">
        <w:r w:rsidRPr="00D2570F">
          <w:rPr>
            <w:rStyle w:val="af7"/>
            <w:rFonts w:eastAsia="Arial"/>
          </w:rPr>
          <w:t>http://kogadm.ru/</w:t>
        </w:r>
      </w:hyperlink>
      <w:r w:rsidRPr="00394066">
        <w:t>, а также вносить сведения об участ</w:t>
      </w:r>
      <w:r>
        <w:t>нике Отбор</w:t>
      </w:r>
      <w:r w:rsidRPr="00394066">
        <w:t xml:space="preserve">а в реестр субъектов малого предпринимательства – получателей поддержки в случае признания его победителем </w:t>
      </w:r>
      <w:r>
        <w:t>Отбор</w:t>
      </w:r>
      <w:r w:rsidRPr="00394066">
        <w:t>а.</w:t>
      </w:r>
    </w:p>
    <w:p w:rsidR="00AD43AB" w:rsidRPr="00394066" w:rsidRDefault="00AD43AB" w:rsidP="00AD43AB">
      <w:pPr>
        <w:suppressAutoHyphens/>
        <w:ind w:firstLine="420"/>
        <w:jc w:val="both"/>
      </w:pPr>
      <w:r w:rsidRPr="00394066">
        <w:t>Хранение персональных данных в указанных целях может осуществляться неопределённый срок, если иное не установлено законодательством Российской Федерации. Обработка персональных данных 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AD43AB" w:rsidRDefault="00AD43AB" w:rsidP="00AD43AB">
      <w:pPr>
        <w:suppressAutoHyphens/>
        <w:jc w:val="both"/>
      </w:pPr>
    </w:p>
    <w:p w:rsidR="00AD43AB" w:rsidRPr="00394066" w:rsidRDefault="00AD43AB" w:rsidP="00AD43AB">
      <w:pPr>
        <w:suppressAutoHyphens/>
        <w:jc w:val="both"/>
      </w:pPr>
      <w:r w:rsidRPr="00394066">
        <w:t>Дата:_________________________</w:t>
      </w:r>
    </w:p>
    <w:p w:rsidR="00AD43AB" w:rsidRPr="00FD0443" w:rsidRDefault="00AD43AB" w:rsidP="00AD43AB">
      <w:pPr>
        <w:suppressAutoHyphens/>
        <w:jc w:val="both"/>
      </w:pPr>
    </w:p>
    <w:p w:rsidR="00FD0443" w:rsidRDefault="00AD43AB" w:rsidP="00AD43A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D0443">
        <w:rPr>
          <w:rFonts w:ascii="Times New Roman" w:hAnsi="Times New Roman" w:cs="Times New Roman"/>
          <w:sz w:val="24"/>
        </w:rPr>
        <w:t>Подпись:</w:t>
      </w:r>
      <w:r w:rsidR="00FD0443">
        <w:rPr>
          <w:rFonts w:ascii="Times New Roman" w:hAnsi="Times New Roman" w:cs="Times New Roman"/>
          <w:sz w:val="24"/>
        </w:rPr>
        <w:t xml:space="preserve">  </w:t>
      </w:r>
      <w:r w:rsidRPr="00FD0443">
        <w:rPr>
          <w:rFonts w:ascii="Times New Roman" w:hAnsi="Times New Roman" w:cs="Times New Roman"/>
          <w:sz w:val="24"/>
        </w:rPr>
        <w:t>__________</w:t>
      </w:r>
      <w:r w:rsidR="00FD0443">
        <w:rPr>
          <w:rFonts w:ascii="Times New Roman" w:hAnsi="Times New Roman" w:cs="Times New Roman"/>
          <w:sz w:val="24"/>
        </w:rPr>
        <w:t>_________</w:t>
      </w:r>
      <w:r w:rsidRPr="00FD0443">
        <w:rPr>
          <w:rFonts w:ascii="Times New Roman" w:hAnsi="Times New Roman" w:cs="Times New Roman"/>
          <w:sz w:val="24"/>
        </w:rPr>
        <w:t>_</w:t>
      </w:r>
      <w:r w:rsidR="00FD0443">
        <w:rPr>
          <w:rFonts w:ascii="Times New Roman" w:hAnsi="Times New Roman" w:cs="Times New Roman"/>
          <w:sz w:val="24"/>
        </w:rPr>
        <w:t xml:space="preserve">                            _______________________</w:t>
      </w:r>
    </w:p>
    <w:p w:rsidR="00FD0443" w:rsidRPr="00FD0443" w:rsidRDefault="00FD0443" w:rsidP="00AD43A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</w:t>
      </w:r>
      <w:r w:rsidR="00AD43AB" w:rsidRPr="00FD0443">
        <w:rPr>
          <w:rFonts w:ascii="Times New Roman" w:hAnsi="Times New Roman" w:cs="Times New Roman"/>
          <w:sz w:val="24"/>
          <w:vertAlign w:val="superscript"/>
        </w:rPr>
        <w:t>расшифровка подписи</w:t>
      </w:r>
      <w:r w:rsidR="00AD43AB" w:rsidRPr="00FD04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AD43AB" w:rsidRPr="00FD0443">
        <w:rPr>
          <w:rFonts w:ascii="Times New Roman" w:hAnsi="Times New Roman" w:cs="Times New Roman"/>
          <w:sz w:val="24"/>
          <w:vertAlign w:val="superscript"/>
        </w:rPr>
        <w:t>Ф.И.О.</w:t>
      </w:r>
      <w:r w:rsidR="00AD43AB" w:rsidRPr="00FD0443">
        <w:rPr>
          <w:rFonts w:ascii="Times New Roman" w:hAnsi="Times New Roman" w:cs="Times New Roman"/>
          <w:sz w:val="24"/>
        </w:rPr>
        <w:t xml:space="preserve">     </w:t>
      </w:r>
    </w:p>
    <w:p w:rsidR="00FD0443" w:rsidRDefault="00FD0443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4C0B29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  <w:lang w:eastAsia="ru-RU"/>
        </w:rPr>
      </w:pPr>
    </w:p>
    <w:p w:rsidR="004C0B29" w:rsidRPr="000A0F65" w:rsidRDefault="004C0B29" w:rsidP="004C0B29">
      <w:pPr>
        <w:pStyle w:val="af2"/>
        <w:tabs>
          <w:tab w:val="left" w:pos="708"/>
        </w:tabs>
        <w:suppressAutoHyphens/>
        <w:ind w:firstLine="4536"/>
        <w:jc w:val="right"/>
        <w:rPr>
          <w:u w:val="single"/>
        </w:rPr>
      </w:pPr>
      <w:r>
        <w:t xml:space="preserve">Приложение № </w:t>
      </w:r>
      <w:r w:rsidRPr="000A0F65">
        <w:rPr>
          <w:u w:val="single"/>
        </w:rPr>
        <w:t>4</w:t>
      </w:r>
    </w:p>
    <w:p w:rsidR="004C0B29" w:rsidRDefault="004C0B29" w:rsidP="004C0B29">
      <w:pPr>
        <w:pStyle w:val="ConsPlusTitle"/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возмещение </w:t>
      </w:r>
    </w:p>
    <w:p w:rsidR="004C0B29" w:rsidRDefault="004C0B29" w:rsidP="004C0B29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производством товаров, </w:t>
      </w:r>
    </w:p>
    <w:p w:rsidR="004C0B29" w:rsidRDefault="004C0B29" w:rsidP="004C0B29">
      <w:pPr>
        <w:pStyle w:val="ConsPlusTitle"/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4C0B29" w:rsidRDefault="004C0B29" w:rsidP="004C0B29">
      <w:pPr>
        <w:pStyle w:val="ConsPlusTitle"/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4C0B29" w:rsidRDefault="004C0B29" w:rsidP="004C0B29">
      <w:pP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4C0B29" w:rsidRDefault="004C0B29" w:rsidP="004C0B29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  <w:lang w:eastAsia="ru-RU"/>
        </w:rPr>
      </w:pPr>
    </w:p>
    <w:p w:rsidR="004C0B29" w:rsidRPr="00CC0E41" w:rsidRDefault="004C0B29" w:rsidP="004C0B29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СОГЛАСИЕ</w:t>
      </w:r>
    </w:p>
    <w:p w:rsidR="004C0B29" w:rsidRPr="00CC0E41" w:rsidRDefault="004C0B29" w:rsidP="004C0B29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на публикацию (размещение) в информационно-телекоммуникационной сети</w:t>
      </w:r>
    </w:p>
    <w:p w:rsidR="0076636A" w:rsidRPr="00B538D2" w:rsidRDefault="004C0B29" w:rsidP="0076636A">
      <w:pPr>
        <w:pStyle w:val="ConsPlusTitle"/>
        <w:jc w:val="both"/>
        <w:rPr>
          <w:b w:val="0"/>
        </w:rPr>
      </w:pP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«Интернет» информации, связанной </w:t>
      </w:r>
      <w:r w:rsidR="0076636A">
        <w:rPr>
          <w:rFonts w:ascii="YS Text" w:hAnsi="YS Text"/>
          <w:b w:val="0"/>
          <w:color w:val="000000"/>
          <w:sz w:val="23"/>
          <w:szCs w:val="23"/>
        </w:rPr>
        <w:t>с предоставлением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="0076636A" w:rsidRPr="00B538D2">
        <w:rPr>
          <w:rFonts w:ascii="YS Text" w:hAnsi="YS Text"/>
          <w:b w:val="0"/>
          <w:color w:val="000000"/>
          <w:sz w:val="23"/>
          <w:szCs w:val="23"/>
        </w:rPr>
        <w:t xml:space="preserve">субсидий </w:t>
      </w:r>
      <w:r w:rsidR="0076636A" w:rsidRPr="00B538D2">
        <w:rPr>
          <w:b w:val="0"/>
        </w:rPr>
        <w:t xml:space="preserve">на возмещение части затрат, связанных с производством товаров, работ, услуг победителям отбора </w:t>
      </w:r>
      <w:r w:rsidR="0076636A" w:rsidRPr="00B538D2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="0076636A" w:rsidRPr="00B538D2">
        <w:rPr>
          <w:b w:val="0"/>
        </w:rPr>
        <w:t>.</w:t>
      </w:r>
    </w:p>
    <w:p w:rsidR="007816D7" w:rsidRDefault="007816D7" w:rsidP="0076636A">
      <w:pPr>
        <w:pStyle w:val="ConsPlusTitle"/>
        <w:jc w:val="center"/>
        <w:rPr>
          <w:rFonts w:ascii="YS Text" w:hAnsi="YS Text"/>
          <w:color w:val="000000"/>
          <w:sz w:val="23"/>
          <w:szCs w:val="23"/>
        </w:rPr>
      </w:pPr>
    </w:p>
    <w:p w:rsidR="007816D7" w:rsidRDefault="007816D7" w:rsidP="007816D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</w:p>
    <w:p w:rsidR="004C0B29" w:rsidRPr="00CC0E41" w:rsidRDefault="004C0B29" w:rsidP="007816D7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Настоящим даю согласие на публикацию (размещение) в информационно-</w:t>
      </w:r>
      <w:r w:rsidR="007816D7">
        <w:rPr>
          <w:rFonts w:ascii="YS Text" w:hAnsi="YS Text"/>
          <w:color w:val="000000"/>
          <w:sz w:val="23"/>
          <w:szCs w:val="23"/>
          <w:lang w:eastAsia="ru-RU"/>
        </w:rPr>
        <w:t xml:space="preserve">телекоммуникационной 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сети</w:t>
      </w:r>
      <w:r w:rsidR="007816D7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«Интернет»</w:t>
      </w:r>
      <w:r w:rsidR="007816D7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информации</w:t>
      </w:r>
      <w:r w:rsidR="007816D7">
        <w:rPr>
          <w:rFonts w:ascii="YS Text" w:hAnsi="YS Text"/>
          <w:color w:val="000000"/>
          <w:sz w:val="23"/>
          <w:szCs w:val="23"/>
          <w:lang w:eastAsia="ru-RU"/>
        </w:rPr>
        <w:t xml:space="preserve"> о</w:t>
      </w:r>
    </w:p>
    <w:p w:rsidR="004C0B29" w:rsidRPr="00CC0E41" w:rsidRDefault="004C0B29" w:rsidP="004C0B29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____________________________________________________________________</w:t>
      </w:r>
      <w:r w:rsidR="007816D7">
        <w:rPr>
          <w:rFonts w:ascii="YS Text" w:hAnsi="YS Text"/>
          <w:color w:val="000000"/>
          <w:sz w:val="23"/>
          <w:szCs w:val="23"/>
          <w:lang w:eastAsia="ru-RU"/>
        </w:rPr>
        <w:t>__________________</w:t>
      </w:r>
    </w:p>
    <w:p w:rsidR="004C0B29" w:rsidRPr="00CC0E41" w:rsidRDefault="004C0B29" w:rsidP="007816D7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  <w:vertAlign w:val="superscript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(наименование юридического лица/ Ф.И.О. индивидуального предпринимателя, ИНН)</w:t>
      </w:r>
    </w:p>
    <w:p w:rsidR="004C0B29" w:rsidRPr="00CC0E41" w:rsidRDefault="004C0B29" w:rsidP="004C0B29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_______________________________________________________________________</w:t>
      </w:r>
      <w:r w:rsidR="007816D7">
        <w:rPr>
          <w:rFonts w:ascii="YS Text" w:hAnsi="YS Text"/>
          <w:color w:val="000000"/>
          <w:sz w:val="23"/>
          <w:szCs w:val="23"/>
          <w:lang w:eastAsia="ru-RU"/>
        </w:rPr>
        <w:t>______________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</w:t>
      </w:r>
    </w:p>
    <w:p w:rsidR="004C0B29" w:rsidRPr="00CC0E41" w:rsidRDefault="004C0B29" w:rsidP="004C0B29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</w:t>
      </w:r>
      <w:r w:rsidR="007816D7">
        <w:rPr>
          <w:rFonts w:ascii="YS Text" w:hAnsi="YS Text"/>
          <w:color w:val="000000"/>
          <w:sz w:val="23"/>
          <w:szCs w:val="23"/>
          <w:lang w:eastAsia="ru-RU"/>
        </w:rPr>
        <w:t>______________________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</w:t>
      </w:r>
    </w:p>
    <w:p w:rsidR="007816D7" w:rsidRPr="00B538D2" w:rsidRDefault="00B538D2" w:rsidP="007816D7">
      <w:pPr>
        <w:pStyle w:val="ConsPlusTitle"/>
        <w:jc w:val="both"/>
        <w:rPr>
          <w:b w:val="0"/>
        </w:rPr>
      </w:pPr>
      <w:r>
        <w:rPr>
          <w:rFonts w:ascii="YS Text" w:hAnsi="YS Text"/>
          <w:b w:val="0"/>
          <w:color w:val="000000"/>
          <w:sz w:val="23"/>
          <w:szCs w:val="23"/>
        </w:rPr>
        <w:t>как участник</w:t>
      </w:r>
      <w:r w:rsidR="004C0B29" w:rsidRPr="00B538D2">
        <w:rPr>
          <w:rFonts w:ascii="YS Text" w:hAnsi="YS Text"/>
          <w:b w:val="0"/>
          <w:color w:val="000000"/>
          <w:sz w:val="23"/>
          <w:szCs w:val="23"/>
        </w:rPr>
        <w:t xml:space="preserve"> конкурсного отбора на предоставление из </w:t>
      </w:r>
      <w:r w:rsidR="007816D7" w:rsidRPr="00B538D2">
        <w:rPr>
          <w:rFonts w:ascii="YS Text" w:hAnsi="YS Text"/>
          <w:b w:val="0"/>
          <w:color w:val="000000"/>
          <w:sz w:val="23"/>
          <w:szCs w:val="23"/>
        </w:rPr>
        <w:t xml:space="preserve">бюджета Кожевниковского района </w:t>
      </w:r>
      <w:r w:rsidR="004C0B29" w:rsidRPr="00B538D2">
        <w:rPr>
          <w:rFonts w:ascii="YS Text" w:hAnsi="YS Text"/>
          <w:b w:val="0"/>
          <w:color w:val="000000"/>
          <w:sz w:val="23"/>
          <w:szCs w:val="23"/>
        </w:rPr>
        <w:t xml:space="preserve">субсидий </w:t>
      </w:r>
      <w:r w:rsidR="007816D7" w:rsidRPr="00B538D2">
        <w:rPr>
          <w:b w:val="0"/>
        </w:rPr>
        <w:t xml:space="preserve">на возмещение части затрат, связанных с производством товаров, работ, услуг победителям отбора </w:t>
      </w:r>
      <w:r w:rsidR="007816D7" w:rsidRPr="00B538D2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="007816D7" w:rsidRPr="00B538D2">
        <w:rPr>
          <w:b w:val="0"/>
        </w:rPr>
        <w:t>.</w:t>
      </w:r>
    </w:p>
    <w:p w:rsidR="007816D7" w:rsidRDefault="007816D7" w:rsidP="007816D7">
      <w:pPr>
        <w:pStyle w:val="ConsPlusTitle"/>
        <w:jc w:val="both"/>
      </w:pPr>
    </w:p>
    <w:p w:rsidR="004C0B29" w:rsidRPr="00CC0E41" w:rsidRDefault="004C0B29" w:rsidP="007816D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Настоящее согласие действует со дня его подписания.</w:t>
      </w:r>
    </w:p>
    <w:p w:rsidR="004C0B29" w:rsidRPr="00CC0E41" w:rsidRDefault="004C0B29" w:rsidP="004C0B29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</w:t>
      </w:r>
      <w:r w:rsidR="0076636A">
        <w:rPr>
          <w:rFonts w:ascii="YS Text" w:hAnsi="YS Text"/>
          <w:color w:val="000000"/>
          <w:sz w:val="23"/>
          <w:szCs w:val="23"/>
          <w:lang w:eastAsia="ru-RU"/>
        </w:rPr>
        <w:t xml:space="preserve">                                                                      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</w:t>
      </w:r>
    </w:p>
    <w:p w:rsidR="004C0B29" w:rsidRPr="00CC0E41" w:rsidRDefault="0076636A" w:rsidP="004C0B29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ab/>
      </w:r>
      <w:r w:rsidR="004C0B29"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(подпись)</w:t>
      </w:r>
      <w:r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4C0B29"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(расшифровка подписи)</w:t>
      </w:r>
    </w:p>
    <w:p w:rsidR="004C0B29" w:rsidRPr="00CC0E41" w:rsidRDefault="004C0B29" w:rsidP="004C0B29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«___» ____________20__ г.</w:t>
      </w:r>
    </w:p>
    <w:p w:rsidR="004C0B29" w:rsidRDefault="004C0B29" w:rsidP="004C0B29"/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C0B29" w:rsidRDefault="004C0B29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600E1F" w:rsidRDefault="00600E1F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600E1F" w:rsidRDefault="00600E1F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FD0443" w:rsidRPr="00394066" w:rsidRDefault="004556B1" w:rsidP="00FD0443">
      <w:pPr>
        <w:pStyle w:val="af2"/>
        <w:tabs>
          <w:tab w:val="left" w:pos="708"/>
        </w:tabs>
        <w:suppressAutoHyphens/>
        <w:ind w:firstLine="4536"/>
        <w:jc w:val="right"/>
      </w:pPr>
      <w:r>
        <w:t>Приложение №</w:t>
      </w:r>
      <w:r w:rsidR="000A0F65">
        <w:rPr>
          <w:u w:val="single"/>
        </w:rPr>
        <w:t>5</w:t>
      </w:r>
    </w:p>
    <w:p w:rsidR="004556B1" w:rsidRDefault="004556B1" w:rsidP="004556B1">
      <w:pPr>
        <w:pStyle w:val="ConsPlusTitle"/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возмещение </w:t>
      </w:r>
    </w:p>
    <w:p w:rsidR="004556B1" w:rsidRDefault="004556B1" w:rsidP="004556B1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производством товаров, </w:t>
      </w:r>
    </w:p>
    <w:p w:rsidR="004556B1" w:rsidRDefault="004556B1" w:rsidP="004556B1">
      <w:pPr>
        <w:pStyle w:val="ConsPlusTitle"/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4556B1" w:rsidRDefault="004556B1" w:rsidP="004556B1">
      <w:pPr>
        <w:pStyle w:val="ConsPlusTitle"/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4556B1" w:rsidRDefault="004556B1" w:rsidP="004556B1">
      <w:pP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FD0443" w:rsidRPr="00394066" w:rsidRDefault="00FD0443" w:rsidP="00FD0443">
      <w:pPr>
        <w:suppressAutoHyphens/>
      </w:pPr>
    </w:p>
    <w:p w:rsidR="00FD0443" w:rsidRDefault="00FD0443" w:rsidP="00FD0443">
      <w:pPr>
        <w:suppressAutoHyphens/>
        <w:jc w:val="center"/>
      </w:pPr>
    </w:p>
    <w:p w:rsidR="00FD0443" w:rsidRPr="00394066" w:rsidRDefault="00FD0443" w:rsidP="00FD0443">
      <w:pPr>
        <w:suppressAutoHyphens/>
        <w:jc w:val="center"/>
      </w:pPr>
      <w:r w:rsidRPr="00394066">
        <w:t xml:space="preserve">Основные финансово-экономические показатели </w:t>
      </w:r>
    </w:p>
    <w:p w:rsidR="00FD0443" w:rsidRPr="00394066" w:rsidRDefault="00FD0443" w:rsidP="00FD0443">
      <w:pPr>
        <w:suppressAutoHyphens/>
        <w:jc w:val="center"/>
      </w:pPr>
      <w:r w:rsidRPr="00394066">
        <w:t>предпринимательского проекта, предс</w:t>
      </w:r>
      <w:r>
        <w:t>тавленного для участия в Отбор</w:t>
      </w:r>
      <w:r w:rsidRPr="00394066">
        <w:t>е предпринимательских проектов стартующего бизнеса в Кожевниковском районе</w:t>
      </w:r>
    </w:p>
    <w:p w:rsidR="00FD0443" w:rsidRPr="00394066" w:rsidRDefault="00FD0443" w:rsidP="00FD0443">
      <w:pPr>
        <w:pStyle w:val="af2"/>
        <w:tabs>
          <w:tab w:val="left" w:pos="708"/>
        </w:tabs>
        <w:suppressAutoHyphens/>
        <w:jc w:val="center"/>
      </w:pPr>
    </w:p>
    <w:p w:rsidR="00FD0443" w:rsidRPr="00394066" w:rsidRDefault="00FD0443" w:rsidP="00FD0443">
      <w:pPr>
        <w:suppressAutoHyphens/>
        <w:jc w:val="both"/>
      </w:pPr>
      <w:r w:rsidRPr="00394066">
        <w:t xml:space="preserve">Наименование юридического лица (Ф.И.О. индивидуального предпринимателя) (далее – </w:t>
      </w:r>
      <w:r>
        <w:t>заявителя</w:t>
      </w:r>
      <w:r w:rsidRPr="00394066">
        <w:t>), пре</w:t>
      </w:r>
      <w:r>
        <w:t>тендующего на участие в Отборе</w:t>
      </w:r>
      <w:r w:rsidRPr="00394066">
        <w:t xml:space="preserve"> предпринимательских проектов стартующего бизнеса в Кожевниковском районе</w:t>
      </w:r>
      <w:r>
        <w:t xml:space="preserve"> ___________________________________</w:t>
      </w:r>
      <w:r w:rsidR="004556B1">
        <w:t>____</w:t>
      </w:r>
      <w:r>
        <w:t>_____________</w:t>
      </w:r>
    </w:p>
    <w:p w:rsidR="00FD0443" w:rsidRPr="00394066" w:rsidRDefault="00FD0443" w:rsidP="00FD0443">
      <w:pPr>
        <w:suppressAutoHyphens/>
        <w:jc w:val="both"/>
      </w:pPr>
      <w:r w:rsidRPr="00394066">
        <w:t>______________________________________________________________________</w:t>
      </w:r>
      <w:r w:rsidR="004556B1">
        <w:t>______</w:t>
      </w:r>
      <w:r w:rsidRPr="00394066">
        <w:t>_______</w:t>
      </w:r>
    </w:p>
    <w:p w:rsidR="00FD0443" w:rsidRPr="00394066" w:rsidRDefault="00FD0443" w:rsidP="00FD0443">
      <w:pP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FD0443" w:rsidRPr="00394066" w:rsidRDefault="00FD0443" w:rsidP="00FD0443">
      <w:pPr>
        <w:suppressAutoHyphens/>
        <w:jc w:val="both"/>
      </w:pPr>
      <w:r w:rsidRPr="00394066">
        <w:t>_____________________________________________________________________________</w:t>
      </w:r>
    </w:p>
    <w:p w:rsidR="00FD0443" w:rsidRPr="00394066" w:rsidRDefault="00FD0443" w:rsidP="00FD0443">
      <w:pPr>
        <w:suppressAutoHyphens/>
        <w:jc w:val="both"/>
      </w:pPr>
      <w:r w:rsidRPr="00394066">
        <w:t>Ожидаемый социально-экономический эффект от реализации проекта, претендующего на муниципальную поддержку _____________________________________________________</w:t>
      </w:r>
      <w:r w:rsidR="004556B1">
        <w:t>_____</w:t>
      </w:r>
    </w:p>
    <w:p w:rsidR="00FD0443" w:rsidRPr="00394066" w:rsidRDefault="00FD0443" w:rsidP="00FD0443">
      <w:pPr>
        <w:suppressAutoHyphens/>
        <w:jc w:val="both"/>
      </w:pPr>
      <w:r w:rsidRPr="00394066">
        <w:t>_____________________________________________________________________________</w:t>
      </w:r>
      <w:r w:rsidR="00C07452">
        <w:t>______</w:t>
      </w:r>
    </w:p>
    <w:p w:rsidR="00FD0443" w:rsidRPr="00394066" w:rsidRDefault="00FD0443" w:rsidP="00FD0443">
      <w:pPr>
        <w:suppressAutoHyphens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8"/>
        <w:gridCol w:w="1417"/>
        <w:gridCol w:w="1418"/>
        <w:gridCol w:w="1417"/>
      </w:tblGrid>
      <w:tr w:rsidR="00FD0443" w:rsidRPr="00394066" w:rsidTr="00FD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  <w:r w:rsidRPr="00394066">
              <w:t>№</w:t>
            </w:r>
          </w:p>
          <w:p w:rsidR="00FD0443" w:rsidRPr="00394066" w:rsidRDefault="00FD0443" w:rsidP="00FD0443">
            <w:pPr>
              <w:suppressAutoHyphens/>
            </w:pPr>
            <w:proofErr w:type="gramStart"/>
            <w:r w:rsidRPr="00394066">
              <w:t>п</w:t>
            </w:r>
            <w:proofErr w:type="gramEnd"/>
            <w:r w:rsidRPr="00394066"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  <w:r w:rsidRPr="00394066">
              <w:t>Показатели проекта, претендующего на муниципальную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E85DD4" w:rsidRDefault="00FD0443" w:rsidP="00FD0443">
            <w:pP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  <w:lang w:val="en-US"/>
              </w:rPr>
              <w:t>I</w:t>
            </w:r>
          </w:p>
          <w:p w:rsidR="00FD0443" w:rsidRPr="00E85DD4" w:rsidRDefault="00FD0443" w:rsidP="00FD0443">
            <w:pP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  <w:spacing w:val="-2"/>
              </w:rPr>
              <w:t>квартал</w:t>
            </w:r>
          </w:p>
          <w:p w:rsidR="00FD0443" w:rsidRPr="00E85DD4" w:rsidRDefault="00FD0443" w:rsidP="00FD0443">
            <w:pPr>
              <w:shd w:val="clear" w:color="auto" w:fill="FFFFFF"/>
              <w:tabs>
                <w:tab w:val="left" w:leader="underscore" w:pos="1092"/>
              </w:tabs>
              <w:suppressAutoHyphens/>
              <w:spacing w:line="278" w:lineRule="exact"/>
              <w:ind w:left="12"/>
            </w:pPr>
            <w:r w:rsidRPr="00E85DD4">
              <w:rPr>
                <w:bCs/>
                <w:spacing w:val="-5"/>
              </w:rPr>
              <w:t>20</w:t>
            </w:r>
            <w:r w:rsidRPr="00E85DD4">
              <w:tab/>
            </w:r>
          </w:p>
          <w:p w:rsidR="00FD0443" w:rsidRPr="00E85DD4" w:rsidRDefault="00FD0443" w:rsidP="00FD0443">
            <w:pP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E85DD4" w:rsidRDefault="00FD0443" w:rsidP="00FD0443">
            <w:pPr>
              <w:shd w:val="clear" w:color="auto" w:fill="FFFFFF"/>
              <w:suppressAutoHyphens/>
              <w:spacing w:line="276" w:lineRule="exact"/>
              <w:ind w:left="12" w:right="17"/>
            </w:pPr>
            <w:r w:rsidRPr="00E85DD4">
              <w:rPr>
                <w:bCs/>
                <w:lang w:val="en-US"/>
              </w:rPr>
              <w:t xml:space="preserve">II </w:t>
            </w:r>
            <w:r w:rsidRPr="00E85DD4">
              <w:rPr>
                <w:bCs/>
                <w:spacing w:val="-2"/>
              </w:rPr>
              <w:t>квартал</w:t>
            </w:r>
          </w:p>
          <w:p w:rsidR="00FD0443" w:rsidRPr="00E85DD4" w:rsidRDefault="00FD0443" w:rsidP="00FD0443">
            <w:pPr>
              <w:shd w:val="clear" w:color="auto" w:fill="FFFFFF"/>
              <w:tabs>
                <w:tab w:val="left" w:leader="underscore" w:pos="1092"/>
              </w:tabs>
              <w:suppressAutoHyphens/>
              <w:spacing w:line="276" w:lineRule="exact"/>
              <w:ind w:left="12"/>
            </w:pPr>
            <w:r w:rsidRPr="00E85DD4">
              <w:rPr>
                <w:bCs/>
                <w:spacing w:val="-5"/>
              </w:rPr>
              <w:t>20</w:t>
            </w:r>
            <w:r w:rsidRPr="00E85DD4">
              <w:rPr>
                <w:bCs/>
              </w:rPr>
              <w:tab/>
            </w:r>
          </w:p>
          <w:p w:rsidR="00FD0443" w:rsidRPr="00E85DD4" w:rsidRDefault="00FD0443" w:rsidP="00FD0443">
            <w:pPr>
              <w:shd w:val="clear" w:color="auto" w:fill="FFFFFF"/>
              <w:suppressAutoHyphens/>
              <w:spacing w:line="276" w:lineRule="exact"/>
              <w:ind w:left="12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E85DD4" w:rsidRDefault="00FD0443" w:rsidP="00FD0443">
            <w:pP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  <w:lang w:val="en-US"/>
              </w:rPr>
              <w:t>III</w:t>
            </w:r>
          </w:p>
          <w:p w:rsidR="00FD0443" w:rsidRPr="00E85DD4" w:rsidRDefault="00FD0443" w:rsidP="00FD0443">
            <w:pP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  <w:spacing w:val="-3"/>
              </w:rPr>
              <w:t>квартал</w:t>
            </w:r>
          </w:p>
          <w:p w:rsidR="00FD0443" w:rsidRPr="00E85DD4" w:rsidRDefault="00FD0443" w:rsidP="00FD0443">
            <w:pPr>
              <w:shd w:val="clear" w:color="auto" w:fill="FFFFFF"/>
              <w:tabs>
                <w:tab w:val="left" w:leader="underscore" w:pos="1039"/>
              </w:tabs>
              <w:suppressAutoHyphens/>
              <w:spacing w:line="278" w:lineRule="exact"/>
              <w:ind w:left="74"/>
            </w:pPr>
            <w:r w:rsidRPr="00E85DD4">
              <w:rPr>
                <w:bCs/>
                <w:spacing w:val="-4"/>
              </w:rPr>
              <w:t>20</w:t>
            </w:r>
            <w:r w:rsidRPr="00E85DD4">
              <w:rPr>
                <w:bCs/>
              </w:rPr>
              <w:tab/>
            </w:r>
          </w:p>
          <w:p w:rsidR="00FD0443" w:rsidRPr="00E85DD4" w:rsidRDefault="00FD0443" w:rsidP="00FD0443">
            <w:pP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E85DD4" w:rsidRDefault="00FD0443" w:rsidP="00FD0443">
            <w:pPr>
              <w:shd w:val="clear" w:color="auto" w:fill="FFFFFF"/>
              <w:suppressAutoHyphens/>
              <w:spacing w:line="278" w:lineRule="exact"/>
              <w:ind w:right="106"/>
            </w:pPr>
            <w:r w:rsidRPr="00E85DD4">
              <w:rPr>
                <w:bCs/>
                <w:lang w:val="en-US"/>
              </w:rPr>
              <w:t xml:space="preserve">IV </w:t>
            </w:r>
            <w:r w:rsidRPr="00E85DD4">
              <w:rPr>
                <w:bCs/>
                <w:spacing w:val="-2"/>
              </w:rPr>
              <w:t>квартал</w:t>
            </w:r>
          </w:p>
          <w:p w:rsidR="00FD0443" w:rsidRPr="00E85DD4" w:rsidRDefault="00FD0443" w:rsidP="00FD0443">
            <w:pPr>
              <w:shd w:val="clear" w:color="auto" w:fill="FFFFFF"/>
              <w:tabs>
                <w:tab w:val="left" w:leader="underscore" w:pos="1176"/>
              </w:tabs>
              <w:suppressAutoHyphens/>
              <w:spacing w:line="278" w:lineRule="exact"/>
            </w:pPr>
            <w:r w:rsidRPr="00E85DD4">
              <w:rPr>
                <w:bCs/>
                <w:spacing w:val="-14"/>
              </w:rPr>
              <w:t>20</w:t>
            </w:r>
            <w:r w:rsidRPr="00E85DD4">
              <w:rPr>
                <w:bCs/>
              </w:rPr>
              <w:tab/>
            </w:r>
          </w:p>
          <w:p w:rsidR="00FD0443" w:rsidRPr="00E85DD4" w:rsidRDefault="00FD0443" w:rsidP="00FD0443">
            <w:pPr>
              <w:shd w:val="clear" w:color="auto" w:fill="FFFFFF"/>
              <w:suppressAutoHyphens/>
              <w:spacing w:line="278" w:lineRule="exact"/>
            </w:pPr>
            <w:r w:rsidRPr="00E85DD4">
              <w:rPr>
                <w:bCs/>
              </w:rPr>
              <w:t>года</w:t>
            </w:r>
          </w:p>
        </w:tc>
      </w:tr>
      <w:tr w:rsidR="00FD0443" w:rsidRPr="00394066" w:rsidTr="00FD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  <w:r w:rsidRPr="00394066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  <w:r w:rsidRPr="00394066">
              <w:t>Рабочие места по проекту – всего,</w:t>
            </w:r>
          </w:p>
          <w:p w:rsidR="00FD0443" w:rsidRPr="00394066" w:rsidRDefault="00FD0443" w:rsidP="00FD0443">
            <w:pPr>
              <w:suppressAutoHyphens/>
            </w:pPr>
            <w:r w:rsidRPr="00394066">
              <w:t>в том числе:</w:t>
            </w:r>
          </w:p>
          <w:p w:rsidR="00FD0443" w:rsidRPr="00394066" w:rsidRDefault="00FD0443" w:rsidP="00FD0443">
            <w:pPr>
              <w:suppressAutoHyphens/>
            </w:pPr>
            <w:r w:rsidRPr="00394066">
              <w:t>1) действующие рабочие места</w:t>
            </w:r>
          </w:p>
          <w:p w:rsidR="00FD0443" w:rsidRPr="00394066" w:rsidRDefault="00FD0443" w:rsidP="00FD0443">
            <w:pPr>
              <w:suppressAutoHyphens/>
            </w:pPr>
            <w:r w:rsidRPr="00394066">
              <w:t>2) вновь созданные рабочие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</w:tr>
      <w:tr w:rsidR="00FD0443" w:rsidRPr="00394066" w:rsidTr="00FD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  <w:r w:rsidRPr="00394066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  <w:r w:rsidRPr="00394066">
              <w:t xml:space="preserve">Средняя заработная плата по проекту – всего (рублей/месяц), </w:t>
            </w:r>
          </w:p>
          <w:p w:rsidR="00FD0443" w:rsidRPr="00394066" w:rsidRDefault="00FD0443" w:rsidP="00FD0443">
            <w:pPr>
              <w:suppressAutoHyphens/>
            </w:pPr>
            <w:r w:rsidRPr="00394066">
              <w:t>в том числе:</w:t>
            </w:r>
          </w:p>
          <w:p w:rsidR="00FD0443" w:rsidRPr="00394066" w:rsidRDefault="00FD0443" w:rsidP="00FD0443">
            <w:pPr>
              <w:suppressAutoHyphens/>
            </w:pPr>
            <w:r w:rsidRPr="00394066">
              <w:t>1) руководящего звена</w:t>
            </w:r>
          </w:p>
          <w:p w:rsidR="00FD0443" w:rsidRPr="00394066" w:rsidRDefault="00FD0443" w:rsidP="00FD0443">
            <w:pPr>
              <w:suppressAutoHyphens/>
            </w:pPr>
            <w:r w:rsidRPr="00394066">
              <w:t>2) производственного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</w:tr>
      <w:tr w:rsidR="00FD0443" w:rsidRPr="00394066" w:rsidTr="00FD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отчисления по проекту </w:t>
            </w:r>
            <w:proofErr w:type="gramStart"/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94066">
              <w:rPr>
                <w:rFonts w:ascii="Times New Roman" w:hAnsi="Times New Roman" w:cs="Times New Roman"/>
                <w:sz w:val="24"/>
                <w:szCs w:val="24"/>
              </w:rPr>
              <w:t xml:space="preserve">сего (тыс. рублей), </w:t>
            </w:r>
          </w:p>
          <w:p w:rsidR="00FD0443" w:rsidRPr="00394066" w:rsidRDefault="00FD0443" w:rsidP="00FD0443">
            <w:pPr>
              <w:pStyle w:val="ConsNonformat"/>
              <w:widowControl/>
              <w:snapToGrid w:val="0"/>
              <w:ind w:right="0"/>
              <w:rPr>
                <w:sz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</w:tr>
      <w:tr w:rsidR="00FD0443" w:rsidRPr="00394066" w:rsidTr="00FD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0443" w:rsidRPr="00394066" w:rsidRDefault="00FD0443" w:rsidP="00DC33B8">
            <w:pPr>
              <w:pStyle w:val="ConsNonformat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</w:tr>
      <w:tr w:rsidR="00FD0443" w:rsidRPr="00394066" w:rsidTr="00FD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DC33B8">
            <w:pPr>
              <w:pStyle w:val="ConsNonformat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</w:tr>
      <w:tr w:rsidR="00FD0443" w:rsidRPr="00394066" w:rsidTr="00FD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  <w:r w:rsidRPr="00394066"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(тыс.</w:t>
            </w:r>
            <w:r w:rsidR="00C0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3" w:rsidRPr="00394066" w:rsidRDefault="00FD0443" w:rsidP="00FD0443">
            <w:pPr>
              <w:suppressAutoHyphens/>
            </w:pPr>
          </w:p>
        </w:tc>
      </w:tr>
    </w:tbl>
    <w:p w:rsidR="00FD0443" w:rsidRPr="00394066" w:rsidRDefault="00FD0443" w:rsidP="00FD0443">
      <w:pPr>
        <w:suppressAutoHyphens/>
      </w:pPr>
    </w:p>
    <w:p w:rsidR="00FD0443" w:rsidRPr="00C57792" w:rsidRDefault="00FD0443" w:rsidP="00FD0443">
      <w:pPr>
        <w:suppressAutoHyphens/>
        <w:ind w:left="60"/>
      </w:pPr>
    </w:p>
    <w:p w:rsidR="00FD0443" w:rsidRPr="00394066" w:rsidRDefault="00FD0443" w:rsidP="00FD0443">
      <w:pPr>
        <w:pStyle w:val="af2"/>
        <w:tabs>
          <w:tab w:val="left" w:pos="708"/>
        </w:tabs>
        <w:suppressAutoHyphens/>
      </w:pPr>
      <w:r w:rsidRPr="00394066">
        <w:t>Руководитель юридического лица</w:t>
      </w:r>
    </w:p>
    <w:p w:rsidR="00FD0443" w:rsidRPr="00394066" w:rsidRDefault="00FD0443" w:rsidP="00FD0443">
      <w:pPr>
        <w:suppressAutoHyphens/>
      </w:pPr>
      <w:r>
        <w:t>(И</w:t>
      </w:r>
      <w:r w:rsidRPr="00394066">
        <w:t>ндивидуальный предприниматель) ____________________________________ /Ф.И.О./</w:t>
      </w:r>
    </w:p>
    <w:p w:rsidR="00FD0443" w:rsidRPr="00394066" w:rsidRDefault="00FD0443" w:rsidP="00FD0443">
      <w:pPr>
        <w:suppressAutoHyphens/>
      </w:pPr>
      <w:r w:rsidRPr="00394066">
        <w:t>М.П.</w:t>
      </w:r>
    </w:p>
    <w:p w:rsidR="00FD0443" w:rsidRPr="00394066" w:rsidRDefault="00FD0443" w:rsidP="00FD0443">
      <w:pPr>
        <w:suppressAutoHyphens/>
      </w:pPr>
      <w:r w:rsidRPr="00394066">
        <w:t>«____» __________________ 20______ год</w:t>
      </w:r>
    </w:p>
    <w:p w:rsidR="00FD0443" w:rsidRDefault="00FD0443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C07452" w:rsidRDefault="00C07452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C07452" w:rsidRDefault="00C07452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C07452" w:rsidRDefault="00C07452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C07452" w:rsidRDefault="00C07452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C07452" w:rsidRDefault="00C07452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C07452" w:rsidRPr="00394066" w:rsidRDefault="00C07452" w:rsidP="00C07452">
      <w:pPr>
        <w:pStyle w:val="af2"/>
        <w:tabs>
          <w:tab w:val="left" w:pos="708"/>
        </w:tabs>
        <w:suppressAutoHyphens/>
        <w:ind w:firstLine="4536"/>
        <w:jc w:val="right"/>
      </w:pPr>
      <w:r>
        <w:t>Приложение №</w:t>
      </w:r>
      <w:r w:rsidR="000A0F65">
        <w:rPr>
          <w:u w:val="single"/>
        </w:rPr>
        <w:t>6</w:t>
      </w:r>
    </w:p>
    <w:p w:rsidR="00C07452" w:rsidRDefault="00C07452" w:rsidP="00C07452">
      <w:pPr>
        <w:pStyle w:val="ConsPlusTitle"/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возмещение </w:t>
      </w:r>
    </w:p>
    <w:p w:rsidR="00C07452" w:rsidRDefault="00C07452" w:rsidP="00C07452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производством товаров, </w:t>
      </w:r>
    </w:p>
    <w:p w:rsidR="00C07452" w:rsidRDefault="00C07452" w:rsidP="00C07452">
      <w:pPr>
        <w:pStyle w:val="ConsPlusTitle"/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C07452" w:rsidRDefault="00C07452" w:rsidP="00C07452">
      <w:pPr>
        <w:pStyle w:val="ConsPlusTitle"/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C07452" w:rsidRPr="00394066" w:rsidRDefault="00C07452" w:rsidP="00C07452">
      <w:pPr>
        <w:suppressAutoHyphens/>
        <w:ind w:left="4678"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C07452" w:rsidRPr="00394066" w:rsidRDefault="00C07452" w:rsidP="00C07452">
      <w:pPr>
        <w:suppressAutoHyphens/>
        <w:jc w:val="center"/>
      </w:pPr>
      <w:r w:rsidRPr="00394066">
        <w:t>Смета</w:t>
      </w:r>
    </w:p>
    <w:p w:rsidR="00C07452" w:rsidRPr="00394066" w:rsidRDefault="00C07452" w:rsidP="00C07452">
      <w:pPr>
        <w:suppressAutoHyphens/>
        <w:jc w:val="center"/>
      </w:pPr>
      <w:r w:rsidRPr="00394066">
        <w:t>расходов на реализацию предпринимательского проекта, представленного для участия в</w:t>
      </w:r>
      <w:r>
        <w:t xml:space="preserve"> Отборе</w:t>
      </w:r>
      <w:r w:rsidRPr="00394066">
        <w:t xml:space="preserve"> предпринимательских проектов стартующего бизнеса в Кожевниковском районе</w:t>
      </w: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pStyle w:val="af2"/>
        <w:tabs>
          <w:tab w:val="left" w:pos="708"/>
        </w:tabs>
        <w:suppressAutoHyphens/>
        <w:jc w:val="both"/>
      </w:pPr>
      <w:r w:rsidRPr="00394066">
        <w:t xml:space="preserve">Наименование юридического лица (Ф.И.О. индивидуального предпринимателя) (далее </w:t>
      </w:r>
      <w:proofErr w:type="gramStart"/>
      <w:r w:rsidRPr="00394066">
        <w:t>–</w:t>
      </w:r>
      <w:r>
        <w:t>з</w:t>
      </w:r>
      <w:proofErr w:type="gramEnd"/>
      <w:r>
        <w:t>аявит</w:t>
      </w:r>
      <w:r w:rsidRPr="00394066">
        <w:t>еля), претендующего на участие в</w:t>
      </w:r>
      <w:r>
        <w:t xml:space="preserve"> Отбор</w:t>
      </w:r>
      <w:r w:rsidRPr="00394066">
        <w:t>е предпринимательских проектов стартующего бизнеса в Кожевниковском районе</w:t>
      </w:r>
    </w:p>
    <w:p w:rsidR="00C07452" w:rsidRPr="00394066" w:rsidRDefault="00C07452" w:rsidP="00C07452">
      <w:pPr>
        <w:suppressAutoHyphens/>
        <w:jc w:val="both"/>
      </w:pPr>
      <w:r w:rsidRPr="00394066">
        <w:t>_____________________________________________________________________________</w:t>
      </w:r>
    </w:p>
    <w:p w:rsidR="00C07452" w:rsidRPr="00394066" w:rsidRDefault="00C07452" w:rsidP="00C07452">
      <w:pPr>
        <w:suppressAutoHyphens/>
        <w:jc w:val="both"/>
      </w:pPr>
      <w:r w:rsidRPr="00394066">
        <w:t>_____________________________________________________________________________</w:t>
      </w:r>
    </w:p>
    <w:p w:rsidR="00C07452" w:rsidRPr="00394066" w:rsidRDefault="00C07452" w:rsidP="00C07452">
      <w:pP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C07452" w:rsidRPr="00394066" w:rsidRDefault="00C07452" w:rsidP="00C07452">
      <w:pPr>
        <w:suppressAutoHyphens/>
        <w:jc w:val="both"/>
      </w:pPr>
      <w:r w:rsidRPr="00394066">
        <w:t>_____________________________________________________________________________</w:t>
      </w:r>
    </w:p>
    <w:p w:rsidR="00C07452" w:rsidRPr="00394066" w:rsidRDefault="00C07452" w:rsidP="00C07452">
      <w:pPr>
        <w:suppressAutoHyphens/>
      </w:pPr>
      <w:r w:rsidRPr="00394066">
        <w:t>_____________________________________________________________________________</w:t>
      </w:r>
    </w:p>
    <w:p w:rsidR="00C07452" w:rsidRPr="00394066" w:rsidRDefault="00C07452" w:rsidP="00C07452">
      <w:pPr>
        <w:suppressAutoHyphens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276"/>
        <w:gridCol w:w="1559"/>
        <w:gridCol w:w="1276"/>
      </w:tblGrid>
      <w:tr w:rsidR="00C07452" w:rsidRPr="00394066" w:rsidTr="007816D7">
        <w:trPr>
          <w:trHeight w:val="5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  <w:ind w:right="-240"/>
            </w:pPr>
            <w:r w:rsidRPr="00394066">
              <w:t xml:space="preserve">№ </w:t>
            </w:r>
            <w:proofErr w:type="gramStart"/>
            <w:r w:rsidRPr="00394066">
              <w:t>п</w:t>
            </w:r>
            <w:proofErr w:type="gramEnd"/>
            <w:r w:rsidRPr="00394066"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  <w:r w:rsidRPr="00394066">
              <w:t xml:space="preserve">Наименование расходов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  <w:jc w:val="center"/>
            </w:pPr>
            <w:r w:rsidRPr="00394066">
              <w:t xml:space="preserve">Цена  </w:t>
            </w:r>
            <w:r w:rsidRPr="00394066">
              <w:br/>
              <w:t>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  <w:r w:rsidRPr="00394066"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  <w:r w:rsidRPr="00394066">
              <w:t xml:space="preserve">Сумма </w:t>
            </w:r>
            <w:r w:rsidRPr="00394066">
              <w:br/>
              <w:t>(рублей)</w:t>
            </w:r>
          </w:p>
        </w:tc>
      </w:tr>
      <w:tr w:rsidR="00C07452" w:rsidRPr="00394066" w:rsidTr="007816D7">
        <w:trPr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  <w:r w:rsidRPr="00394066">
              <w:t>1. Вложение собственных сре</w:t>
            </w:r>
            <w:proofErr w:type="gramStart"/>
            <w:r w:rsidRPr="00394066">
              <w:t>дств в пр</w:t>
            </w:r>
            <w:proofErr w:type="gramEnd"/>
            <w:r w:rsidRPr="00394066">
              <w:t>оект</w:t>
            </w:r>
          </w:p>
        </w:tc>
      </w:tr>
      <w:tr w:rsidR="00C07452" w:rsidRPr="00394066" w:rsidTr="007816D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</w:tr>
      <w:tr w:rsidR="00C07452" w:rsidRPr="00394066" w:rsidTr="007816D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</w:tr>
      <w:tr w:rsidR="00C07452" w:rsidRPr="00394066" w:rsidTr="007816D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  <w:r w:rsidRPr="00394066">
              <w:t xml:space="preserve">Итого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</w:tr>
      <w:tr w:rsidR="00C07452" w:rsidRPr="00394066" w:rsidTr="007816D7">
        <w:trPr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  <w:r w:rsidRPr="00394066">
              <w:t>2. Вложение в проект собственных средств, подлежащих субсидированию</w:t>
            </w:r>
          </w:p>
        </w:tc>
      </w:tr>
      <w:tr w:rsidR="00C07452" w:rsidRPr="00394066" w:rsidTr="007816D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</w:tr>
      <w:tr w:rsidR="00C07452" w:rsidRPr="00394066" w:rsidTr="007816D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</w:tr>
      <w:tr w:rsidR="00C07452" w:rsidRPr="00394066" w:rsidTr="007816D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</w:tr>
      <w:tr w:rsidR="00C07452" w:rsidRPr="00394066" w:rsidTr="007816D7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  <w:ind w:left="71"/>
            </w:pPr>
            <w:r w:rsidRPr="00394066">
              <w:t xml:space="preserve">Итого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</w:tr>
    </w:tbl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  <w:r w:rsidRPr="00394066">
        <w:t>Руководитель юридического лица</w:t>
      </w:r>
    </w:p>
    <w:p w:rsidR="00C07452" w:rsidRPr="00394066" w:rsidRDefault="00C07452" w:rsidP="00C07452">
      <w:pPr>
        <w:suppressAutoHyphens/>
      </w:pPr>
      <w:r>
        <w:t>(И</w:t>
      </w:r>
      <w:r w:rsidRPr="00394066">
        <w:t>ндивидуальный предприниматель) _____________________________________ /Ф.И.О./</w:t>
      </w: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  <w:r w:rsidRPr="00394066">
        <w:t>М.П.</w:t>
      </w: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  <w:r w:rsidRPr="00394066">
        <w:t>«____» __________________ 20______ год</w:t>
      </w: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</w:p>
    <w:p w:rsidR="00C07452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</w:p>
    <w:p w:rsidR="00C07452" w:rsidRDefault="00C07452" w:rsidP="00C07452">
      <w:pPr>
        <w:suppressAutoHyphens/>
        <w:ind w:firstLine="4536"/>
        <w:jc w:val="right"/>
      </w:pPr>
    </w:p>
    <w:p w:rsidR="00C07452" w:rsidRDefault="00C07452" w:rsidP="00C07452">
      <w:pPr>
        <w:suppressAutoHyphens/>
        <w:ind w:firstLine="4536"/>
        <w:jc w:val="right"/>
      </w:pPr>
    </w:p>
    <w:p w:rsidR="00C07452" w:rsidRDefault="00C07452" w:rsidP="00C07452">
      <w:pPr>
        <w:suppressAutoHyphens/>
        <w:ind w:firstLine="4536"/>
        <w:jc w:val="right"/>
      </w:pPr>
    </w:p>
    <w:p w:rsidR="00C07452" w:rsidRDefault="00C07452" w:rsidP="00C07452">
      <w:pPr>
        <w:suppressAutoHyphens/>
        <w:ind w:firstLine="4536"/>
        <w:jc w:val="right"/>
      </w:pPr>
    </w:p>
    <w:p w:rsidR="00C07452" w:rsidRDefault="00C07452" w:rsidP="00C07452">
      <w:pPr>
        <w:suppressAutoHyphens/>
        <w:ind w:firstLine="4536"/>
        <w:jc w:val="right"/>
      </w:pPr>
    </w:p>
    <w:p w:rsidR="00C07452" w:rsidRDefault="00C07452" w:rsidP="00C07452">
      <w:pPr>
        <w:suppressAutoHyphens/>
        <w:ind w:firstLine="4536"/>
        <w:jc w:val="right"/>
      </w:pPr>
    </w:p>
    <w:p w:rsidR="00C07452" w:rsidRDefault="00C07452" w:rsidP="00C07452">
      <w:pPr>
        <w:suppressAutoHyphens/>
        <w:ind w:firstLine="4536"/>
        <w:jc w:val="right"/>
      </w:pPr>
    </w:p>
    <w:p w:rsidR="00C07452" w:rsidRDefault="00C07452" w:rsidP="00C07452">
      <w:pPr>
        <w:suppressAutoHyphens/>
        <w:ind w:firstLine="4536"/>
        <w:jc w:val="right"/>
      </w:pPr>
    </w:p>
    <w:p w:rsidR="00C07452" w:rsidRDefault="00C07452" w:rsidP="00C07452">
      <w:pPr>
        <w:suppressAutoHyphens/>
        <w:ind w:firstLine="4536"/>
        <w:jc w:val="right"/>
      </w:pPr>
    </w:p>
    <w:p w:rsidR="00C07452" w:rsidRDefault="00C07452" w:rsidP="00C07452">
      <w:pPr>
        <w:suppressAutoHyphens/>
        <w:ind w:firstLine="4536"/>
        <w:jc w:val="right"/>
      </w:pPr>
    </w:p>
    <w:p w:rsidR="00C07452" w:rsidRDefault="00C07452" w:rsidP="00C07452">
      <w:pPr>
        <w:suppressAutoHyphens/>
        <w:ind w:firstLine="4536"/>
        <w:jc w:val="right"/>
      </w:pPr>
    </w:p>
    <w:p w:rsidR="00C07452" w:rsidRPr="000A0F65" w:rsidRDefault="00C07452" w:rsidP="00C07452">
      <w:pPr>
        <w:pStyle w:val="af2"/>
        <w:tabs>
          <w:tab w:val="left" w:pos="708"/>
        </w:tabs>
        <w:suppressAutoHyphens/>
        <w:ind w:firstLine="4536"/>
        <w:jc w:val="right"/>
        <w:rPr>
          <w:u w:val="single"/>
        </w:rPr>
      </w:pPr>
      <w:r>
        <w:t>Приложение №</w:t>
      </w:r>
      <w:r w:rsidR="000A0F65" w:rsidRPr="000A0F65">
        <w:rPr>
          <w:u w:val="single"/>
        </w:rPr>
        <w:t>7</w:t>
      </w:r>
    </w:p>
    <w:p w:rsidR="00C07452" w:rsidRDefault="00C07452" w:rsidP="00C07452">
      <w:pPr>
        <w:pStyle w:val="ConsPlusTitle"/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возмещение </w:t>
      </w:r>
    </w:p>
    <w:p w:rsidR="00C07452" w:rsidRDefault="00C07452" w:rsidP="00C07452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производством товаров, </w:t>
      </w:r>
    </w:p>
    <w:p w:rsidR="00C07452" w:rsidRDefault="00C07452" w:rsidP="00C07452">
      <w:pPr>
        <w:pStyle w:val="ConsPlusTitle"/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C07452" w:rsidRDefault="00C07452" w:rsidP="00C07452">
      <w:pPr>
        <w:pStyle w:val="ConsPlusTitle"/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C07452" w:rsidRPr="00394066" w:rsidRDefault="00C07452" w:rsidP="00C07452">
      <w:pP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C07452" w:rsidRDefault="00C07452" w:rsidP="00C07452">
      <w:pPr>
        <w:suppressAutoHyphens/>
        <w:jc w:val="center"/>
      </w:pPr>
    </w:p>
    <w:p w:rsidR="00C07452" w:rsidRPr="00394066" w:rsidRDefault="00C07452" w:rsidP="00C07452">
      <w:pPr>
        <w:suppressAutoHyphens/>
        <w:jc w:val="center"/>
      </w:pPr>
      <w:r w:rsidRPr="00394066">
        <w:t>Календарный план</w:t>
      </w:r>
    </w:p>
    <w:p w:rsidR="00C07452" w:rsidRPr="00394066" w:rsidRDefault="00C07452" w:rsidP="00C07452">
      <w:pPr>
        <w:suppressAutoHyphens/>
        <w:jc w:val="center"/>
      </w:pPr>
      <w:r w:rsidRPr="00394066">
        <w:t>реализации предпринимательского проекта, предс</w:t>
      </w:r>
      <w:r>
        <w:t>тавленного для участия в Отбор</w:t>
      </w:r>
      <w:r w:rsidRPr="00394066">
        <w:t>е предпринимательских проектов стартующего бизнеса в Кожевниковском районе</w:t>
      </w:r>
    </w:p>
    <w:p w:rsidR="00C07452" w:rsidRPr="00394066" w:rsidRDefault="00C07452" w:rsidP="00C07452">
      <w:pPr>
        <w:suppressAutoHyphens/>
        <w:jc w:val="center"/>
      </w:pPr>
    </w:p>
    <w:p w:rsidR="00C07452" w:rsidRPr="00394066" w:rsidRDefault="00C07452" w:rsidP="00C07452">
      <w:pPr>
        <w:suppressAutoHyphens/>
        <w:jc w:val="both"/>
      </w:pPr>
      <w:r w:rsidRPr="00394066">
        <w:t xml:space="preserve">Наименование юридического лица (Ф.И.О. индивидуального предпринимателя) (далее – </w:t>
      </w:r>
      <w:r>
        <w:t>заявит</w:t>
      </w:r>
      <w:r w:rsidRPr="00394066">
        <w:t>еля), пр</w:t>
      </w:r>
      <w:r>
        <w:t>етендующего на участие в Отбор</w:t>
      </w:r>
      <w:r w:rsidRPr="00394066">
        <w:t>е предпринимательских проектов стартующего бизнеса в Кожевниковском районе</w:t>
      </w:r>
    </w:p>
    <w:p w:rsidR="00C07452" w:rsidRPr="00394066" w:rsidRDefault="00C07452" w:rsidP="00C07452">
      <w:pPr>
        <w:suppressAutoHyphens/>
        <w:jc w:val="both"/>
      </w:pPr>
      <w:r w:rsidRPr="00394066">
        <w:t>_____________________________________________________________________________</w:t>
      </w:r>
    </w:p>
    <w:p w:rsidR="00C07452" w:rsidRPr="00394066" w:rsidRDefault="00C07452" w:rsidP="00C07452">
      <w:pPr>
        <w:suppressAutoHyphens/>
        <w:jc w:val="both"/>
      </w:pPr>
      <w:r w:rsidRPr="00394066">
        <w:t>_____________________________________________________________________________</w:t>
      </w:r>
    </w:p>
    <w:p w:rsidR="00C07452" w:rsidRPr="00394066" w:rsidRDefault="00C07452" w:rsidP="00C07452">
      <w:pP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C07452" w:rsidRPr="00394066" w:rsidRDefault="00C07452" w:rsidP="00C07452">
      <w:pPr>
        <w:suppressAutoHyphens/>
        <w:jc w:val="both"/>
      </w:pPr>
      <w:r w:rsidRPr="00394066">
        <w:t>_____________________________________________________________________________</w:t>
      </w:r>
    </w:p>
    <w:p w:rsidR="00C07452" w:rsidRPr="00394066" w:rsidRDefault="00C07452" w:rsidP="00C07452">
      <w:pPr>
        <w:suppressAutoHyphens/>
      </w:pPr>
      <w:r w:rsidRPr="00394066">
        <w:t>_____________________________________________________________________________</w:t>
      </w:r>
    </w:p>
    <w:p w:rsidR="00C07452" w:rsidRPr="00394066" w:rsidRDefault="00C07452" w:rsidP="00C07452">
      <w:pPr>
        <w:suppressAutoHyphens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641"/>
        <w:gridCol w:w="1609"/>
        <w:gridCol w:w="1608"/>
      </w:tblGrid>
      <w:tr w:rsidR="00C07452" w:rsidRPr="00394066" w:rsidTr="007816D7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  <w:jc w:val="center"/>
            </w:pPr>
            <w:r w:rsidRPr="00394066">
              <w:t xml:space="preserve">№ </w:t>
            </w:r>
            <w:proofErr w:type="gramStart"/>
            <w:r w:rsidRPr="00394066">
              <w:t>п</w:t>
            </w:r>
            <w:proofErr w:type="gramEnd"/>
            <w:r w:rsidRPr="00394066">
              <w:t>/п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  <w:jc w:val="center"/>
            </w:pPr>
            <w:r w:rsidRPr="00394066">
              <w:t xml:space="preserve">Наименование </w:t>
            </w:r>
            <w:r>
              <w:t>мероприятия</w:t>
            </w:r>
            <w:r w:rsidRPr="00394066">
              <w:t>, его краткая характеристика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  <w:jc w:val="center"/>
            </w:pPr>
            <w:r w:rsidRPr="00394066">
              <w:t>Начало этапа</w:t>
            </w:r>
            <w:r>
              <w:t xml:space="preserve"> (дата)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  <w:jc w:val="center"/>
            </w:pPr>
            <w:r w:rsidRPr="00394066">
              <w:t>Завершение</w:t>
            </w:r>
            <w:r w:rsidRPr="00394066">
              <w:br/>
              <w:t>этапа</w:t>
            </w:r>
            <w:r>
              <w:t xml:space="preserve"> (дата)</w:t>
            </w:r>
          </w:p>
        </w:tc>
      </w:tr>
      <w:tr w:rsidR="00C07452" w:rsidRPr="00394066" w:rsidTr="007816D7">
        <w:trPr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</w:tr>
      <w:tr w:rsidR="00C07452" w:rsidRPr="00394066" w:rsidTr="007816D7">
        <w:trPr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</w:tr>
      <w:tr w:rsidR="00C07452" w:rsidRPr="00394066" w:rsidTr="007816D7">
        <w:trPr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52" w:rsidRPr="00394066" w:rsidRDefault="00C07452" w:rsidP="007816D7">
            <w:pPr>
              <w:suppressAutoHyphens/>
            </w:pPr>
          </w:p>
        </w:tc>
      </w:tr>
    </w:tbl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  <w:r w:rsidRPr="00394066">
        <w:t>Руководитель юридического лица</w:t>
      </w:r>
    </w:p>
    <w:p w:rsidR="00C07452" w:rsidRPr="00394066" w:rsidRDefault="00C07452" w:rsidP="00C07452">
      <w:pPr>
        <w:suppressAutoHyphens/>
      </w:pPr>
      <w:r>
        <w:t>(И</w:t>
      </w:r>
      <w:r w:rsidRPr="00394066">
        <w:t>ндивидуальный предприниматель) _____________________________________ /Ф.И.О./</w:t>
      </w: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  <w:r w:rsidRPr="00394066">
        <w:t>М.П.</w:t>
      </w:r>
    </w:p>
    <w:p w:rsidR="00C07452" w:rsidRPr="00394066" w:rsidRDefault="00C07452" w:rsidP="00C07452">
      <w:pPr>
        <w:suppressAutoHyphens/>
      </w:pPr>
    </w:p>
    <w:p w:rsidR="00C07452" w:rsidRPr="00394066" w:rsidRDefault="00C07452" w:rsidP="00C07452">
      <w:pPr>
        <w:suppressAutoHyphens/>
      </w:pPr>
      <w:r w:rsidRPr="00394066">
        <w:t>«____» __________________ 20______ год</w:t>
      </w:r>
    </w:p>
    <w:p w:rsidR="00C07452" w:rsidRPr="00394066" w:rsidRDefault="00C07452" w:rsidP="00C07452">
      <w:pPr>
        <w:pStyle w:val="af2"/>
        <w:tabs>
          <w:tab w:val="left" w:pos="708"/>
        </w:tabs>
        <w:suppressAutoHyphens/>
      </w:pPr>
    </w:p>
    <w:p w:rsidR="00C07452" w:rsidRPr="00394066" w:rsidRDefault="00C07452" w:rsidP="00C07452">
      <w:pPr>
        <w:pStyle w:val="af2"/>
        <w:tabs>
          <w:tab w:val="left" w:pos="708"/>
        </w:tabs>
        <w:suppressAutoHyphens/>
      </w:pPr>
    </w:p>
    <w:p w:rsidR="00C07452" w:rsidRPr="00394066" w:rsidRDefault="00C07452" w:rsidP="00C07452">
      <w:pPr>
        <w:pStyle w:val="af2"/>
        <w:tabs>
          <w:tab w:val="left" w:pos="708"/>
        </w:tabs>
        <w:suppressAutoHyphens/>
      </w:pPr>
    </w:p>
    <w:p w:rsidR="00C07452" w:rsidRPr="00394066" w:rsidRDefault="00C07452" w:rsidP="00C07452">
      <w:pPr>
        <w:pStyle w:val="af2"/>
        <w:tabs>
          <w:tab w:val="left" w:pos="708"/>
        </w:tabs>
        <w:suppressAutoHyphens/>
      </w:pPr>
    </w:p>
    <w:p w:rsidR="00C07452" w:rsidRPr="00394066" w:rsidRDefault="00C07452" w:rsidP="00C07452">
      <w:pPr>
        <w:pStyle w:val="af2"/>
        <w:tabs>
          <w:tab w:val="left" w:pos="708"/>
        </w:tabs>
        <w:suppressAutoHyphens/>
      </w:pPr>
    </w:p>
    <w:p w:rsidR="00C07452" w:rsidRPr="00394066" w:rsidRDefault="00C07452" w:rsidP="00C07452">
      <w:pPr>
        <w:suppressAutoHyphens/>
        <w:ind w:left="5387" w:firstLine="425"/>
        <w:jc w:val="right"/>
      </w:pPr>
    </w:p>
    <w:p w:rsidR="00C07452" w:rsidRPr="00394066" w:rsidRDefault="00C07452" w:rsidP="00C07452">
      <w:pPr>
        <w:suppressAutoHyphens/>
        <w:ind w:left="5387" w:firstLine="425"/>
        <w:jc w:val="right"/>
      </w:pPr>
    </w:p>
    <w:p w:rsidR="00C07452" w:rsidRPr="00394066" w:rsidRDefault="00C07452" w:rsidP="00C07452">
      <w:pPr>
        <w:suppressAutoHyphens/>
        <w:ind w:left="5387" w:firstLine="425"/>
        <w:jc w:val="right"/>
      </w:pPr>
    </w:p>
    <w:p w:rsidR="00C07452" w:rsidRPr="00394066" w:rsidRDefault="00C07452" w:rsidP="00C07452">
      <w:pPr>
        <w:suppressAutoHyphens/>
        <w:ind w:left="5387" w:firstLine="425"/>
        <w:jc w:val="right"/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Pr="00394066" w:rsidRDefault="00C07452" w:rsidP="00C07452">
      <w:pPr>
        <w:pStyle w:val="af2"/>
        <w:tabs>
          <w:tab w:val="left" w:pos="708"/>
        </w:tabs>
        <w:suppressAutoHyphens/>
        <w:ind w:firstLine="4536"/>
        <w:jc w:val="right"/>
      </w:pPr>
      <w:r>
        <w:lastRenderedPageBreak/>
        <w:t>Приложение №</w:t>
      </w:r>
      <w:r w:rsidR="000A0F65">
        <w:t xml:space="preserve"> </w:t>
      </w:r>
      <w:r w:rsidR="000A0F65">
        <w:rPr>
          <w:u w:val="single"/>
        </w:rPr>
        <w:t>8</w:t>
      </w:r>
    </w:p>
    <w:p w:rsidR="00C07452" w:rsidRDefault="00C07452" w:rsidP="00C07452">
      <w:pPr>
        <w:pStyle w:val="ConsPlusTitle"/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возмещение </w:t>
      </w:r>
    </w:p>
    <w:p w:rsidR="00C07452" w:rsidRDefault="00C07452" w:rsidP="00C07452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производством товаров, </w:t>
      </w:r>
    </w:p>
    <w:p w:rsidR="00C07452" w:rsidRDefault="00C07452" w:rsidP="00C07452">
      <w:pPr>
        <w:pStyle w:val="ConsPlusTitle"/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C07452" w:rsidRDefault="00C07452" w:rsidP="00C07452">
      <w:pPr>
        <w:pStyle w:val="ConsPlusTitle"/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C07452" w:rsidRPr="00C07452" w:rsidRDefault="00C07452" w:rsidP="00C0745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07452">
        <w:rPr>
          <w:rFonts w:ascii="Times New Roman" w:hAnsi="Times New Roman" w:cs="Times New Roman"/>
          <w:sz w:val="24"/>
          <w:szCs w:val="24"/>
        </w:rPr>
        <w:t>в Кожевниковском районе.</w:t>
      </w:r>
    </w:p>
    <w:p w:rsidR="00C07452" w:rsidRDefault="00C07452" w:rsidP="00C07452">
      <w:pPr>
        <w:pStyle w:val="ConsPlusTitle"/>
        <w:suppressAutoHyphens/>
        <w:jc w:val="center"/>
        <w:rPr>
          <w:b w:val="0"/>
          <w:szCs w:val="24"/>
        </w:rPr>
      </w:pPr>
    </w:p>
    <w:p w:rsidR="00C07452" w:rsidRDefault="00C07452" w:rsidP="00C07452">
      <w:pPr>
        <w:pStyle w:val="ConsPlusTitle"/>
        <w:suppressAutoHyphens/>
        <w:jc w:val="center"/>
        <w:rPr>
          <w:b w:val="0"/>
          <w:szCs w:val="24"/>
        </w:rPr>
      </w:pPr>
      <w:r w:rsidRPr="00E85DD4">
        <w:rPr>
          <w:b w:val="0"/>
          <w:szCs w:val="24"/>
        </w:rPr>
        <w:t>ФОРМА БИЗНЕС-ПЛАНА</w:t>
      </w:r>
    </w:p>
    <w:p w:rsidR="00C07452" w:rsidRPr="00E85DD4" w:rsidRDefault="00C07452" w:rsidP="00C07452">
      <w:pPr>
        <w:pStyle w:val="ConsPlusTitle"/>
        <w:suppressAutoHyphens/>
        <w:jc w:val="center"/>
        <w:rPr>
          <w:b w:val="0"/>
          <w:szCs w:val="24"/>
        </w:rPr>
      </w:pPr>
      <w:r>
        <w:rPr>
          <w:b w:val="0"/>
          <w:szCs w:val="24"/>
        </w:rPr>
        <w:t>(предпринимательского проекта)</w:t>
      </w:r>
    </w:p>
    <w:p w:rsidR="00C07452" w:rsidRPr="00BD0ADE" w:rsidRDefault="00C07452" w:rsidP="00C0745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07452" w:rsidRPr="00BD0ADE" w:rsidRDefault="00C07452" w:rsidP="00C0745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Общая характеристика предпринимательского проекта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Анализ рынков конкурентов.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3. Производственный план.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4. План маркетинговой деятельности.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5. Организационный план.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6. План по рискам.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 Финансовый план.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7.1. Планируемые показатели доходов (руб.).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7.2. Налоговое окружение.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7.3. План персонала.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7.4. Планируемые расходы.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7.5. План движения денежных средств (руб.).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 Эффективность предпринимательского проекта.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8.1. Чистая прибыль.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8.2. Рентабельность инвестиции.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8.3. Срок окупаемости проекта.</w:t>
      </w:r>
    </w:p>
    <w:p w:rsidR="00C07452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8.4. Показатели социально-экономической эффективности предпринимательского проекта.</w:t>
      </w:r>
    </w:p>
    <w:p w:rsidR="00C07452" w:rsidRPr="00BD0ADE" w:rsidRDefault="00C07452" w:rsidP="00C07452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 Приложения (формы 3  - 5 к настоящему Порядку).</w:t>
      </w:r>
    </w:p>
    <w:p w:rsidR="00C07452" w:rsidRPr="00BD0ADE" w:rsidRDefault="00C07452" w:rsidP="00C0745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07452" w:rsidRPr="00BD0ADE" w:rsidRDefault="00C07452" w:rsidP="00C0745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suppressAutoHyphens/>
        <w:jc w:val="right"/>
      </w:pPr>
      <w:r>
        <w:t xml:space="preserve">  </w:t>
      </w:r>
    </w:p>
    <w:p w:rsidR="00C07452" w:rsidRDefault="00C07452" w:rsidP="00C07452">
      <w:pPr>
        <w:suppressAutoHyphens/>
        <w:jc w:val="right"/>
      </w:pPr>
    </w:p>
    <w:p w:rsidR="00C07452" w:rsidRDefault="00C07452" w:rsidP="00C07452">
      <w:pPr>
        <w:suppressAutoHyphens/>
        <w:jc w:val="right"/>
      </w:pPr>
    </w:p>
    <w:p w:rsidR="00C07452" w:rsidRDefault="00C07452" w:rsidP="00C07452">
      <w:pPr>
        <w:suppressAutoHyphens/>
        <w:jc w:val="right"/>
      </w:pPr>
    </w:p>
    <w:p w:rsidR="00C07452" w:rsidRDefault="00C07452" w:rsidP="00C07452">
      <w:pPr>
        <w:suppressAutoHyphens/>
        <w:jc w:val="right"/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Pr="00BD0ADE" w:rsidRDefault="00C07452" w:rsidP="00C0745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Pr="00394066" w:rsidRDefault="00C07452" w:rsidP="00C07452">
      <w:pPr>
        <w:pStyle w:val="af2"/>
        <w:tabs>
          <w:tab w:val="left" w:pos="708"/>
        </w:tabs>
        <w:suppressAutoHyphens/>
        <w:ind w:firstLine="4536"/>
        <w:jc w:val="right"/>
      </w:pPr>
      <w:r>
        <w:lastRenderedPageBreak/>
        <w:t>Приложение №</w:t>
      </w:r>
      <w:r w:rsidR="000A0F65">
        <w:t xml:space="preserve"> </w:t>
      </w:r>
      <w:r w:rsidR="000A0F65">
        <w:rPr>
          <w:u w:val="single"/>
        </w:rPr>
        <w:t>9</w:t>
      </w:r>
    </w:p>
    <w:p w:rsidR="00C07452" w:rsidRDefault="00C07452" w:rsidP="00C07452">
      <w:pPr>
        <w:pStyle w:val="ConsPlusTitle"/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возмещение </w:t>
      </w:r>
    </w:p>
    <w:p w:rsidR="00C07452" w:rsidRDefault="00C07452" w:rsidP="00C07452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производством товаров, </w:t>
      </w:r>
    </w:p>
    <w:p w:rsidR="00C07452" w:rsidRDefault="00C07452" w:rsidP="00C07452">
      <w:pPr>
        <w:pStyle w:val="ConsPlusTitle"/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C07452" w:rsidRDefault="00C07452" w:rsidP="00C07452">
      <w:pPr>
        <w:pStyle w:val="ConsPlusTitle"/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C07452" w:rsidRDefault="00C07452" w:rsidP="00C07452">
      <w:pPr>
        <w:shd w:val="clear" w:color="auto" w:fill="FFFFFF"/>
        <w:suppressAutoHyphens/>
        <w:jc w:val="right"/>
        <w:rPr>
          <w:spacing w:val="-11"/>
          <w:sz w:val="26"/>
          <w:szCs w:val="26"/>
          <w:u w:val="single"/>
        </w:rPr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C07452" w:rsidRDefault="00C07452" w:rsidP="00C07452">
      <w:pPr>
        <w:shd w:val="clear" w:color="auto" w:fill="FFFFFF"/>
        <w:suppressAutoHyphens/>
        <w:jc w:val="right"/>
        <w:rPr>
          <w:spacing w:val="-11"/>
          <w:sz w:val="26"/>
          <w:szCs w:val="26"/>
          <w:u w:val="single"/>
        </w:rPr>
      </w:pPr>
    </w:p>
    <w:p w:rsidR="00C07452" w:rsidRPr="00062F5D" w:rsidRDefault="00C07452" w:rsidP="00C07452">
      <w:pPr>
        <w:shd w:val="clear" w:color="auto" w:fill="FFFFFF"/>
        <w:suppressAutoHyphens/>
        <w:jc w:val="right"/>
      </w:pPr>
      <w:r w:rsidRPr="00062F5D">
        <w:rPr>
          <w:spacing w:val="-11"/>
          <w:sz w:val="26"/>
          <w:szCs w:val="26"/>
          <w:u w:val="single"/>
        </w:rPr>
        <w:t>Отчетная форма</w:t>
      </w:r>
    </w:p>
    <w:p w:rsidR="00C07452" w:rsidRDefault="00C07452" w:rsidP="00C07452">
      <w:pPr>
        <w:suppressAutoHyphens/>
        <w:jc w:val="center"/>
        <w:rPr>
          <w:b/>
          <w:bCs/>
          <w:sz w:val="26"/>
          <w:szCs w:val="26"/>
        </w:rPr>
      </w:pPr>
    </w:p>
    <w:p w:rsidR="00C07452" w:rsidRDefault="00C07452" w:rsidP="00C07452">
      <w:pPr>
        <w:suppressAutoHyphens/>
        <w:jc w:val="center"/>
        <w:rPr>
          <w:bCs/>
          <w:sz w:val="26"/>
          <w:szCs w:val="26"/>
        </w:rPr>
      </w:pPr>
      <w:r w:rsidRPr="00523231">
        <w:rPr>
          <w:bCs/>
          <w:sz w:val="26"/>
          <w:szCs w:val="26"/>
        </w:rPr>
        <w:t xml:space="preserve">ОТЧЕТ </w:t>
      </w:r>
    </w:p>
    <w:p w:rsidR="00C07452" w:rsidRPr="00523231" w:rsidRDefault="00C07452" w:rsidP="00C07452">
      <w:pPr>
        <w:suppressAutoHyphens/>
        <w:jc w:val="center"/>
        <w:rPr>
          <w:bCs/>
          <w:spacing w:val="-12"/>
          <w:sz w:val="26"/>
          <w:szCs w:val="26"/>
        </w:rPr>
      </w:pPr>
      <w:r w:rsidRPr="00523231">
        <w:rPr>
          <w:bCs/>
          <w:spacing w:val="-12"/>
          <w:sz w:val="26"/>
          <w:szCs w:val="26"/>
        </w:rPr>
        <w:t>о выполнении предпринимательского проекта</w:t>
      </w:r>
    </w:p>
    <w:p w:rsidR="00C07452" w:rsidRPr="00523231" w:rsidRDefault="00C07452" w:rsidP="00C074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«Наименование проекта</w:t>
      </w:r>
      <w:r w:rsidRPr="00523231">
        <w:rPr>
          <w:rFonts w:ascii="Times New Roman" w:hAnsi="Times New Roman" w:cs="Times New Roman"/>
          <w:sz w:val="24"/>
        </w:rPr>
        <w:t>»</w:t>
      </w:r>
    </w:p>
    <w:p w:rsidR="00C07452" w:rsidRPr="00523231" w:rsidRDefault="00C07452" w:rsidP="00C07452">
      <w:pPr>
        <w:shd w:val="clear" w:color="auto" w:fill="FFFFFF"/>
        <w:tabs>
          <w:tab w:val="left" w:leader="underscore" w:pos="2825"/>
          <w:tab w:val="left" w:leader="underscore" w:pos="4445"/>
          <w:tab w:val="left" w:leader="underscore" w:pos="4987"/>
          <w:tab w:val="left" w:leader="underscore" w:pos="6382"/>
          <w:tab w:val="left" w:leader="underscore" w:pos="8014"/>
          <w:tab w:val="left" w:leader="underscore" w:pos="8558"/>
        </w:tabs>
        <w:suppressAutoHyphens/>
        <w:jc w:val="center"/>
      </w:pPr>
      <w:r w:rsidRPr="00523231">
        <w:rPr>
          <w:bCs/>
          <w:spacing w:val="-11"/>
          <w:sz w:val="26"/>
          <w:szCs w:val="26"/>
        </w:rPr>
        <w:t>за период с «</w:t>
      </w:r>
      <w:r w:rsidRPr="00523231">
        <w:rPr>
          <w:bCs/>
          <w:sz w:val="26"/>
          <w:szCs w:val="26"/>
        </w:rPr>
        <w:tab/>
        <w:t>»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5"/>
          <w:sz w:val="26"/>
          <w:szCs w:val="26"/>
        </w:rPr>
        <w:t>20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0"/>
          <w:sz w:val="26"/>
          <w:szCs w:val="26"/>
        </w:rPr>
        <w:t>года по «</w:t>
      </w:r>
      <w:r w:rsidRPr="00523231">
        <w:rPr>
          <w:bCs/>
          <w:sz w:val="26"/>
          <w:szCs w:val="26"/>
        </w:rPr>
        <w:tab/>
        <w:t>»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4"/>
          <w:sz w:val="26"/>
          <w:szCs w:val="26"/>
        </w:rPr>
        <w:t>20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3"/>
          <w:sz w:val="26"/>
          <w:szCs w:val="26"/>
        </w:rPr>
        <w:t>года</w:t>
      </w:r>
    </w:p>
    <w:p w:rsidR="00C07452" w:rsidRPr="00523231" w:rsidRDefault="00C07452" w:rsidP="00C07452">
      <w:pPr>
        <w:shd w:val="clear" w:color="auto" w:fill="FFFFFF"/>
        <w:tabs>
          <w:tab w:val="left" w:leader="underscore" w:pos="432"/>
        </w:tabs>
        <w:suppressAutoHyphens/>
        <w:jc w:val="center"/>
      </w:pPr>
      <w:r w:rsidRPr="00523231">
        <w:rPr>
          <w:bCs/>
          <w:sz w:val="26"/>
          <w:szCs w:val="26"/>
        </w:rPr>
        <w:t>(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2"/>
          <w:sz w:val="26"/>
          <w:szCs w:val="26"/>
        </w:rPr>
        <w:t>квартал)</w:t>
      </w:r>
    </w:p>
    <w:p w:rsidR="00C07452" w:rsidRDefault="00C07452" w:rsidP="00C074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C07452" w:rsidRPr="00062F5D" w:rsidRDefault="00C07452" w:rsidP="00C074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pacing w:val="-11"/>
          <w:sz w:val="24"/>
          <w:szCs w:val="24"/>
        </w:rPr>
        <w:t>Наименование Получателя: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C07452" w:rsidRPr="00062F5D" w:rsidRDefault="00C07452" w:rsidP="00C074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  <w:r w:rsidRPr="00062F5D">
        <w:rPr>
          <w:rFonts w:ascii="Times New Roman" w:hAnsi="Times New Roman" w:cs="Times New Roman"/>
          <w:spacing w:val="-8"/>
          <w:sz w:val="24"/>
          <w:szCs w:val="24"/>
        </w:rPr>
        <w:t xml:space="preserve">Отчет должен содержать следующие основные характеристики и материалы выполнения </w:t>
      </w:r>
      <w:r w:rsidRPr="00062F5D">
        <w:rPr>
          <w:rFonts w:ascii="Times New Roman" w:hAnsi="Times New Roman" w:cs="Times New Roman"/>
          <w:sz w:val="24"/>
          <w:szCs w:val="24"/>
        </w:rPr>
        <w:t>предпринимательского проекта:</w:t>
      </w:r>
    </w:p>
    <w:p w:rsidR="00C07452" w:rsidRPr="009230F4" w:rsidRDefault="00C07452" w:rsidP="00C07452">
      <w:pPr>
        <w:shd w:val="clear" w:color="auto" w:fill="FFFFFF"/>
        <w:suppressAutoHyphens/>
        <w:jc w:val="both"/>
      </w:pPr>
      <w:r w:rsidRPr="009230F4">
        <w:rPr>
          <w:spacing w:val="-7"/>
        </w:rPr>
        <w:t xml:space="preserve">1. Соответствие планируемого календарного плана его фактическому выполнению за отчетный </w:t>
      </w:r>
      <w:r w:rsidRPr="009230F4">
        <w:t>период: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5395"/>
        <w:gridCol w:w="2098"/>
        <w:gridCol w:w="2117"/>
      </w:tblGrid>
      <w:tr w:rsidR="00C07452" w:rsidRPr="00062F5D" w:rsidTr="007816D7">
        <w:trPr>
          <w:trHeight w:hRule="exact" w:val="9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№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Наименование этапа, его краткая характеристика,</w:t>
            </w:r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в соответствии с календарным планом в составе</w:t>
            </w:r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Заявки на конкурс (Форма №4)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Планируемые</w:t>
            </w:r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сроки реализации</w:t>
            </w:r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этапа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Фактическое</w:t>
            </w:r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выполнение</w:t>
            </w:r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реализации этапа</w:t>
            </w:r>
          </w:p>
        </w:tc>
      </w:tr>
      <w:tr w:rsidR="00C07452" w:rsidRPr="00062F5D" w:rsidTr="007816D7">
        <w:trPr>
          <w:trHeight w:hRule="exact" w:val="3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1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  <w:tr w:rsidR="00C07452" w:rsidRPr="00062F5D" w:rsidTr="007816D7">
        <w:trPr>
          <w:trHeight w:hRule="exact" w:val="38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2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  <w:tr w:rsidR="00C07452" w:rsidRPr="00062F5D" w:rsidTr="007816D7">
        <w:trPr>
          <w:trHeight w:hRule="exact" w:val="38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3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</w:tbl>
    <w:p w:rsidR="00C07452" w:rsidRPr="00523231" w:rsidRDefault="00C07452" w:rsidP="00C07452">
      <w:pPr>
        <w:shd w:val="clear" w:color="auto" w:fill="FFFFFF"/>
        <w:tabs>
          <w:tab w:val="left" w:leader="underscore" w:pos="5962"/>
          <w:tab w:val="left" w:pos="7195"/>
          <w:tab w:val="left" w:leader="underscore" w:pos="7433"/>
        </w:tabs>
        <w:suppressAutoHyphens/>
        <w:jc w:val="both"/>
      </w:pPr>
      <w:r w:rsidRPr="00062F5D">
        <w:rPr>
          <w:spacing w:val="-8"/>
          <w:sz w:val="26"/>
          <w:szCs w:val="26"/>
        </w:rPr>
        <w:t xml:space="preserve">2.    </w:t>
      </w:r>
      <w:r w:rsidRPr="009230F4">
        <w:rPr>
          <w:spacing w:val="-8"/>
        </w:rPr>
        <w:t xml:space="preserve">Основные финансово-экономические показатели предпринимательского проекта по </w:t>
      </w:r>
      <w:r w:rsidRPr="009230F4">
        <w:t>результатам завершения отчетного периода: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5050"/>
        <w:gridCol w:w="1094"/>
        <w:gridCol w:w="1766"/>
        <w:gridCol w:w="1915"/>
      </w:tblGrid>
      <w:tr w:rsidR="00C07452" w:rsidRPr="00062F5D" w:rsidTr="007816D7">
        <w:trPr>
          <w:trHeight w:hRule="exact" w:val="95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№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Показатели проекта, получившего</w:t>
            </w:r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 xml:space="preserve">государственную поддержку, в соответствии </w:t>
            </w:r>
            <w:proofErr w:type="gramStart"/>
            <w:r w:rsidRPr="00062F5D">
              <w:rPr>
                <w:spacing w:val="-2"/>
              </w:rPr>
              <w:t>с</w:t>
            </w:r>
            <w:proofErr w:type="gramEnd"/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Заявкой на конкурс (Форма №2)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4"/>
              </w:rPr>
              <w:t>ед. изм.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Планируемые</w:t>
            </w:r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 xml:space="preserve">показатели </w:t>
            </w:r>
            <w:proofErr w:type="gramStart"/>
            <w:r w:rsidRPr="00062F5D">
              <w:rPr>
                <w:spacing w:val="-2"/>
              </w:rPr>
              <w:t>за</w:t>
            </w:r>
            <w:proofErr w:type="gramEnd"/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период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Фактические</w:t>
            </w:r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 xml:space="preserve">показатели </w:t>
            </w:r>
            <w:proofErr w:type="gramStart"/>
            <w:r w:rsidRPr="00062F5D">
              <w:rPr>
                <w:spacing w:val="-2"/>
              </w:rPr>
              <w:t>за</w:t>
            </w:r>
            <w:proofErr w:type="gramEnd"/>
          </w:p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период</w:t>
            </w:r>
          </w:p>
        </w:tc>
      </w:tr>
      <w:tr w:rsidR="00C07452" w:rsidRPr="00062F5D" w:rsidTr="007816D7">
        <w:trPr>
          <w:trHeight w:hRule="exact" w:val="384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1.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Рабочие места по проекту – всего (включая предпринимателя), в том числе:</w:t>
            </w:r>
          </w:p>
          <w:p w:rsidR="00C07452" w:rsidRPr="00062F5D" w:rsidRDefault="00C07452" w:rsidP="007816D7">
            <w:pPr>
              <w:shd w:val="clear" w:color="auto" w:fill="FFFFFF"/>
              <w:tabs>
                <w:tab w:val="left" w:pos="679"/>
              </w:tabs>
              <w:suppressAutoHyphens/>
              <w:jc w:val="both"/>
            </w:pPr>
            <w:r w:rsidRPr="00062F5D">
              <w:t>1)</w:t>
            </w:r>
            <w:r w:rsidRPr="00062F5D">
              <w:tab/>
              <w:t>действующие рабочие места;</w:t>
            </w:r>
          </w:p>
          <w:p w:rsidR="00C07452" w:rsidRPr="00062F5D" w:rsidRDefault="00C07452" w:rsidP="007816D7">
            <w:pPr>
              <w:shd w:val="clear" w:color="auto" w:fill="FFFFFF"/>
              <w:tabs>
                <w:tab w:val="left" w:pos="679"/>
              </w:tabs>
              <w:suppressAutoHyphens/>
              <w:jc w:val="both"/>
            </w:pPr>
            <w:r w:rsidRPr="00062F5D">
              <w:rPr>
                <w:spacing w:val="-10"/>
              </w:rPr>
              <w:t>2)</w:t>
            </w:r>
            <w:r w:rsidRPr="00062F5D">
              <w:tab/>
              <w:t>вновь созданные рабочие места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  <w:tr w:rsidR="00C07452" w:rsidRPr="00062F5D" w:rsidTr="007816D7">
        <w:trPr>
          <w:trHeight w:hRule="exact" w:val="38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uppressAutoHyphens/>
              <w:jc w:val="both"/>
            </w:pPr>
          </w:p>
          <w:p w:rsidR="00C07452" w:rsidRPr="00062F5D" w:rsidRDefault="00C07452" w:rsidP="007816D7">
            <w:pP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uppressAutoHyphens/>
              <w:jc w:val="both"/>
            </w:pPr>
          </w:p>
          <w:p w:rsidR="00C07452" w:rsidRPr="00062F5D" w:rsidRDefault="00C07452" w:rsidP="007816D7">
            <w:pP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  <w:tr w:rsidR="00C07452" w:rsidRPr="00062F5D" w:rsidTr="007816D7">
        <w:trPr>
          <w:trHeight w:hRule="exact" w:val="38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uppressAutoHyphens/>
              <w:jc w:val="both"/>
            </w:pPr>
          </w:p>
          <w:p w:rsidR="00C07452" w:rsidRPr="00062F5D" w:rsidRDefault="00C07452" w:rsidP="007816D7">
            <w:pP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uppressAutoHyphens/>
              <w:jc w:val="both"/>
            </w:pPr>
          </w:p>
          <w:p w:rsidR="00C07452" w:rsidRPr="00062F5D" w:rsidRDefault="00C07452" w:rsidP="007816D7">
            <w:pP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  <w:tr w:rsidR="00C07452" w:rsidRPr="00062F5D" w:rsidTr="007816D7">
        <w:trPr>
          <w:trHeight w:hRule="exact" w:val="466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2.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 xml:space="preserve">Средняя заработная плата по проекту, в том </w:t>
            </w:r>
            <w:r w:rsidRPr="00062F5D">
              <w:t>числе:</w:t>
            </w:r>
          </w:p>
          <w:p w:rsidR="00C07452" w:rsidRPr="00062F5D" w:rsidRDefault="00C07452" w:rsidP="007816D7">
            <w:pPr>
              <w:shd w:val="clear" w:color="auto" w:fill="FFFFFF"/>
              <w:tabs>
                <w:tab w:val="left" w:pos="694"/>
              </w:tabs>
              <w:suppressAutoHyphens/>
              <w:jc w:val="both"/>
            </w:pPr>
            <w:r w:rsidRPr="00062F5D">
              <w:t>1)</w:t>
            </w:r>
            <w:r w:rsidRPr="00062F5D">
              <w:tab/>
              <w:t>руководящего звена;</w:t>
            </w:r>
          </w:p>
          <w:p w:rsidR="00C07452" w:rsidRPr="00062F5D" w:rsidRDefault="00C07452" w:rsidP="007816D7">
            <w:pPr>
              <w:shd w:val="clear" w:color="auto" w:fill="FFFFFF"/>
              <w:tabs>
                <w:tab w:val="left" w:pos="694"/>
              </w:tabs>
              <w:suppressAutoHyphens/>
              <w:jc w:val="both"/>
            </w:pPr>
            <w:r w:rsidRPr="00062F5D">
              <w:t>2)</w:t>
            </w:r>
            <w:r w:rsidRPr="00062F5D">
              <w:tab/>
              <w:t>производственного персонала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руб./мес.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  <w:tr w:rsidR="00C07452" w:rsidRPr="00062F5D" w:rsidTr="007816D7">
        <w:trPr>
          <w:trHeight w:hRule="exact" w:val="74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uppressAutoHyphens/>
              <w:jc w:val="both"/>
            </w:pPr>
          </w:p>
          <w:p w:rsidR="00C07452" w:rsidRPr="00062F5D" w:rsidRDefault="00C07452" w:rsidP="007816D7">
            <w:pP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uppressAutoHyphens/>
              <w:jc w:val="both"/>
            </w:pPr>
          </w:p>
          <w:p w:rsidR="00C07452" w:rsidRPr="00062F5D" w:rsidRDefault="00C07452" w:rsidP="007816D7">
            <w:pP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руб./мес.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  <w:tr w:rsidR="00C07452" w:rsidRPr="00062F5D" w:rsidTr="007816D7">
        <w:trPr>
          <w:trHeight w:hRule="exact" w:val="374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3.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 xml:space="preserve">Налоговые отчисления по проекту - всего, </w:t>
            </w:r>
            <w:r w:rsidRPr="00062F5D">
              <w:t>в том числе:</w:t>
            </w:r>
          </w:p>
          <w:p w:rsidR="00C07452" w:rsidRPr="00062F5D" w:rsidRDefault="00C07452" w:rsidP="00DC33B8">
            <w:pPr>
              <w:pStyle w:val="af4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062F5D">
              <w:t>налоговые платежи;</w:t>
            </w:r>
          </w:p>
          <w:p w:rsidR="00C07452" w:rsidRPr="00062F5D" w:rsidRDefault="00C07452" w:rsidP="00DC33B8">
            <w:pPr>
              <w:pStyle w:val="af4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062F5D">
              <w:t>страховых</w:t>
            </w:r>
            <w:proofErr w:type="gramEnd"/>
            <w:r w:rsidRPr="00062F5D">
              <w:t xml:space="preserve"> взносы</w:t>
            </w:r>
          </w:p>
          <w:p w:rsidR="00C07452" w:rsidRPr="00062F5D" w:rsidRDefault="00C07452" w:rsidP="007816D7">
            <w:pPr>
              <w:shd w:val="clear" w:color="auto" w:fill="FFFFFF"/>
              <w:tabs>
                <w:tab w:val="left" w:pos="701"/>
              </w:tabs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  <w:tr w:rsidR="00C07452" w:rsidRPr="00062F5D" w:rsidTr="007816D7">
        <w:trPr>
          <w:trHeight w:hRule="exact" w:val="38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uppressAutoHyphens/>
              <w:jc w:val="both"/>
            </w:pPr>
          </w:p>
          <w:p w:rsidR="00C07452" w:rsidRPr="00062F5D" w:rsidRDefault="00C07452" w:rsidP="007816D7">
            <w:pP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uppressAutoHyphens/>
              <w:jc w:val="both"/>
            </w:pPr>
          </w:p>
          <w:p w:rsidR="00C07452" w:rsidRPr="00062F5D" w:rsidRDefault="00C07452" w:rsidP="007816D7">
            <w:pP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  <w:tr w:rsidR="00C07452" w:rsidRPr="00062F5D" w:rsidTr="007816D7">
        <w:trPr>
          <w:trHeight w:hRule="exact" w:val="37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uppressAutoHyphens/>
              <w:jc w:val="both"/>
            </w:pPr>
          </w:p>
          <w:p w:rsidR="00C07452" w:rsidRPr="00062F5D" w:rsidRDefault="00C07452" w:rsidP="007816D7">
            <w:pP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uppressAutoHyphens/>
              <w:jc w:val="both"/>
            </w:pPr>
          </w:p>
          <w:p w:rsidR="00C07452" w:rsidRPr="00062F5D" w:rsidRDefault="00C07452" w:rsidP="007816D7">
            <w:pP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  <w:tr w:rsidR="00C07452" w:rsidRPr="00062F5D" w:rsidTr="007816D7">
        <w:trPr>
          <w:trHeight w:hRule="exact" w:val="64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4.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 xml:space="preserve">Объем произведенной продукции </w:t>
            </w:r>
            <w:r w:rsidRPr="00062F5D">
              <w:rPr>
                <w:spacing w:val="-3"/>
              </w:rPr>
              <w:t>(выполненных работ, оказанных услуг).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  <w:tr w:rsidR="00C07452" w:rsidRPr="00062F5D" w:rsidTr="007816D7">
        <w:trPr>
          <w:trHeight w:hRule="exact" w:val="150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5.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 xml:space="preserve">Общий оборот предпринимательского проекта </w:t>
            </w:r>
            <w:r w:rsidRPr="00062F5D">
              <w:rPr>
                <w:spacing w:val="-1"/>
              </w:rPr>
              <w:t>по    производству    продукции    (выполнению</w:t>
            </w:r>
            <w:r w:rsidRPr="00062F5D">
              <w:t xml:space="preserve"> работ, оказанию услуг).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</w:p>
        </w:tc>
      </w:tr>
    </w:tbl>
    <w:p w:rsidR="00C07452" w:rsidRDefault="00C07452" w:rsidP="00C07452">
      <w:pPr>
        <w:suppressAutoHyphens/>
        <w:jc w:val="both"/>
      </w:pPr>
    </w:p>
    <w:p w:rsidR="00C07452" w:rsidRPr="00062F5D" w:rsidRDefault="00C07452" w:rsidP="00C07452">
      <w:pPr>
        <w:tabs>
          <w:tab w:val="left" w:pos="4333"/>
        </w:tabs>
        <w:suppressAutoHyphens/>
      </w:pPr>
      <w:r w:rsidRPr="00062F5D">
        <w:lastRenderedPageBreak/>
        <w:t>Необходимо приложить копии документов, подтверждающие фактические показатели данной таблицы (п. 1-3 данной таблицы за данный отчетный период, включая годовые показатели, п.4-5 только за год реализации проекта). 3. Ваша оценка некоторых сфер реализации проекта в данном отчетном периоде:</w:t>
      </w:r>
    </w:p>
    <w:p w:rsidR="00C07452" w:rsidRPr="00062F5D" w:rsidRDefault="00C07452" w:rsidP="00C07452">
      <w:pPr>
        <w:suppressAutoHyphens/>
        <w:jc w:val="both"/>
        <w:rPr>
          <w:sz w:val="2"/>
          <w:szCs w:val="2"/>
        </w:rPr>
      </w:pPr>
    </w:p>
    <w:tbl>
      <w:tblPr>
        <w:tblW w:w="101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9647"/>
      </w:tblGrid>
      <w:tr w:rsidR="00C07452" w:rsidRPr="00062F5D" w:rsidTr="007816D7">
        <w:trPr>
          <w:trHeight w:hRule="exact" w:val="408"/>
        </w:trPr>
        <w:tc>
          <w:tcPr>
            <w:tcW w:w="10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C07452" w:rsidRPr="00062F5D" w:rsidTr="007816D7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1.1.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Устойчивое, хватает для поддержания бизнеса, есть источники для его развития</w:t>
            </w:r>
          </w:p>
        </w:tc>
      </w:tr>
      <w:tr w:rsidR="00C07452" w:rsidRPr="00062F5D" w:rsidTr="007816D7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1.2.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 xml:space="preserve">Относительно </w:t>
            </w:r>
            <w:proofErr w:type="gramStart"/>
            <w:r w:rsidRPr="00062F5D">
              <w:t>устойчивое</w:t>
            </w:r>
            <w:proofErr w:type="gramEnd"/>
            <w:r w:rsidRPr="00062F5D">
              <w:t xml:space="preserve">, для поддержания бизнеса хватает, для развития нет               </w:t>
            </w:r>
          </w:p>
        </w:tc>
      </w:tr>
      <w:tr w:rsidR="00C07452" w:rsidRPr="00062F5D" w:rsidTr="007816D7">
        <w:trPr>
          <w:trHeight w:hRule="exact" w:val="3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1.3.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proofErr w:type="gramStart"/>
            <w:r w:rsidRPr="00062F5D">
              <w:t>Неустойчивое</w:t>
            </w:r>
            <w:proofErr w:type="gramEnd"/>
            <w:r w:rsidRPr="00062F5D">
              <w:t>, не хватает для поддержания текущего состояния</w:t>
            </w:r>
          </w:p>
        </w:tc>
      </w:tr>
      <w:tr w:rsidR="00C07452" w:rsidRPr="00062F5D" w:rsidTr="007816D7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1.4.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Ухудшается с каждым днем</w:t>
            </w:r>
          </w:p>
        </w:tc>
      </w:tr>
      <w:tr w:rsidR="00C07452" w:rsidRPr="00062F5D" w:rsidTr="007816D7">
        <w:trPr>
          <w:trHeight w:hRule="exact" w:val="3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3"/>
              </w:rPr>
              <w:t>1.5.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Затрудняюсь ответить</w:t>
            </w:r>
          </w:p>
        </w:tc>
      </w:tr>
      <w:tr w:rsidR="00C07452" w:rsidRPr="00062F5D" w:rsidTr="007816D7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3"/>
              </w:rPr>
              <w:t>1.6.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Нет ответа</w:t>
            </w:r>
          </w:p>
        </w:tc>
      </w:tr>
      <w:tr w:rsidR="00C07452" w:rsidRPr="00062F5D" w:rsidTr="007816D7">
        <w:trPr>
          <w:trHeight w:hRule="exact" w:val="682"/>
        </w:trPr>
        <w:tc>
          <w:tcPr>
            <w:tcW w:w="10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 xml:space="preserve">2. Какие риски и угрозы, на Ваш взгляд, сейчас наиболее актуальны для малого </w:t>
            </w:r>
            <w:r w:rsidRPr="00062F5D">
              <w:rPr>
                <w:spacing w:val="-1"/>
              </w:rPr>
              <w:t>предпринимательства в вашем районе? (выберите не более трех вариантов ответа)</w:t>
            </w:r>
          </w:p>
        </w:tc>
      </w:tr>
      <w:tr w:rsidR="00C07452" w:rsidRPr="00062F5D" w:rsidTr="007816D7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2.1.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C07452" w:rsidRPr="00062F5D" w:rsidTr="007816D7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2.2.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Рост арендных платежей</w:t>
            </w:r>
          </w:p>
        </w:tc>
      </w:tr>
      <w:tr w:rsidR="00C07452" w:rsidRPr="00062F5D" w:rsidTr="007816D7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2.3.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Отказ в продлении аренды</w:t>
            </w:r>
          </w:p>
        </w:tc>
      </w:tr>
      <w:tr w:rsidR="00C07452" w:rsidRPr="00062F5D" w:rsidTr="007816D7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2.4.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Повышение налогов</w:t>
            </w:r>
          </w:p>
        </w:tc>
      </w:tr>
      <w:tr w:rsidR="00C07452" w:rsidRPr="00062F5D" w:rsidTr="007816D7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2.5.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Повышение тарифов</w:t>
            </w:r>
          </w:p>
        </w:tc>
      </w:tr>
      <w:tr w:rsidR="00C07452" w:rsidRPr="00062F5D" w:rsidTr="007816D7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2.6.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Ужесточение контроля и увеличение штрафов</w:t>
            </w:r>
          </w:p>
        </w:tc>
      </w:tr>
      <w:tr w:rsidR="00C07452" w:rsidRPr="00062F5D" w:rsidTr="007816D7">
        <w:trPr>
          <w:trHeight w:hRule="exact" w:val="3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2.7.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Вымогательство со стороны представителей власти</w:t>
            </w:r>
          </w:p>
        </w:tc>
      </w:tr>
      <w:tr w:rsidR="00C07452" w:rsidRPr="00062F5D" w:rsidTr="007816D7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bCs/>
                <w:spacing w:val="-6"/>
                <w:w w:val="89"/>
                <w:szCs w:val="28"/>
              </w:rPr>
              <w:t>2.8.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t>Затруднились ответить</w:t>
            </w:r>
          </w:p>
        </w:tc>
      </w:tr>
      <w:tr w:rsidR="00C07452" w:rsidRPr="00062F5D" w:rsidTr="007816D7">
        <w:trPr>
          <w:trHeight w:hRule="exact" w:val="41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suppressAutoHyphens/>
              <w:jc w:val="both"/>
            </w:pPr>
            <w:r w:rsidRPr="00062F5D">
              <w:rPr>
                <w:spacing w:val="-6"/>
              </w:rPr>
              <w:t>2.9.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062F5D" w:rsidRDefault="00C07452" w:rsidP="007816D7">
            <w:pPr>
              <w:shd w:val="clear" w:color="auto" w:fill="FFFFFF"/>
              <w:tabs>
                <w:tab w:val="left" w:leader="underscore" w:pos="6749"/>
              </w:tabs>
              <w:suppressAutoHyphens/>
              <w:jc w:val="both"/>
            </w:pPr>
            <w:r w:rsidRPr="00062F5D">
              <w:t>Другое</w:t>
            </w:r>
            <w:r w:rsidRPr="00062F5D">
              <w:tab/>
            </w:r>
          </w:p>
        </w:tc>
      </w:tr>
    </w:tbl>
    <w:p w:rsidR="00C07452" w:rsidRPr="00062F5D" w:rsidRDefault="00C07452" w:rsidP="00C07452">
      <w:pPr>
        <w:shd w:val="clear" w:color="auto" w:fill="FFFFFF"/>
        <w:suppressAutoHyphens/>
        <w:jc w:val="both"/>
      </w:pPr>
      <w:r w:rsidRPr="00062F5D">
        <w:t>4. С какими проблемами лично Вы столкнулись при реализации своего проекта в данном отчетном периоде:</w:t>
      </w:r>
    </w:p>
    <w:p w:rsidR="00C07452" w:rsidRPr="00062F5D" w:rsidRDefault="00C07452" w:rsidP="00C07452">
      <w:pPr>
        <w:shd w:val="clear" w:color="auto" w:fill="FFFFFF"/>
        <w:suppressAutoHyphens/>
        <w:jc w:val="both"/>
      </w:pPr>
      <w:r w:rsidRPr="00062F5D">
        <w:rPr>
          <w:spacing w:val="-1"/>
        </w:rPr>
        <w:t>5. Другая информация, имеющая отношение к выполнению предпринимательского проекта.</w:t>
      </w:r>
    </w:p>
    <w:p w:rsidR="00C07452" w:rsidRPr="00062F5D" w:rsidRDefault="00C07452" w:rsidP="00C07452">
      <w:pPr>
        <w:shd w:val="clear" w:color="auto" w:fill="FFFFFF"/>
        <w:suppressAutoHyphens/>
        <w:jc w:val="both"/>
      </w:pPr>
      <w:r w:rsidRPr="00062F5D">
        <w:rPr>
          <w:spacing w:val="-3"/>
        </w:rPr>
        <w:t>Приложения:</w:t>
      </w:r>
    </w:p>
    <w:p w:rsidR="00C07452" w:rsidRDefault="00C07452" w:rsidP="00C07452">
      <w:pPr>
        <w:shd w:val="clear" w:color="auto" w:fill="FFFFFF"/>
        <w:suppressAutoHyphens/>
        <w:jc w:val="both"/>
        <w:rPr>
          <w:b/>
          <w:bCs/>
          <w:spacing w:val="-4"/>
        </w:rPr>
      </w:pPr>
      <w:r w:rsidRPr="00062F5D">
        <w:rPr>
          <w:b/>
          <w:bCs/>
          <w:spacing w:val="-4"/>
        </w:rPr>
        <w:t>Получатель:</w:t>
      </w:r>
    </w:p>
    <w:p w:rsidR="00C07452" w:rsidRPr="00062F5D" w:rsidRDefault="00C07452" w:rsidP="00C07452">
      <w:pPr>
        <w:shd w:val="clear" w:color="auto" w:fill="FFFFFF"/>
        <w:suppressAutoHyphens/>
        <w:jc w:val="both"/>
      </w:pPr>
    </w:p>
    <w:p w:rsidR="00C07452" w:rsidRPr="00062F5D" w:rsidRDefault="00C07452" w:rsidP="00C074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 (</w:t>
      </w:r>
      <w:r w:rsidRPr="00062F5D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452" w:rsidRPr="00062F5D" w:rsidRDefault="00C07452" w:rsidP="00C07452">
      <w:pPr>
        <w:shd w:val="clear" w:color="auto" w:fill="FFFFFF"/>
        <w:suppressAutoHyphens/>
        <w:jc w:val="both"/>
      </w:pPr>
      <w:r>
        <w:t>______________ расшифровка подписи _________________ Ф.И.О.</w:t>
      </w:r>
    </w:p>
    <w:p w:rsidR="00C07452" w:rsidRPr="00062F5D" w:rsidRDefault="00C07452" w:rsidP="00C07452">
      <w:pPr>
        <w:shd w:val="clear" w:color="auto" w:fill="FFFFFF"/>
        <w:suppressAutoHyphens/>
        <w:jc w:val="both"/>
      </w:pPr>
      <w:proofErr w:type="spellStart"/>
      <w:r w:rsidRPr="00062F5D">
        <w:rPr>
          <w:spacing w:val="-18"/>
        </w:rPr>
        <w:t>мп</w:t>
      </w:r>
      <w:proofErr w:type="spellEnd"/>
    </w:p>
    <w:p w:rsidR="00C07452" w:rsidRDefault="00C07452" w:rsidP="00C07452">
      <w:pPr>
        <w:suppressAutoHyphens/>
        <w:jc w:val="right"/>
      </w:pPr>
    </w:p>
    <w:p w:rsidR="00C07452" w:rsidRDefault="00C07452" w:rsidP="00C07452">
      <w:pPr>
        <w:suppressAutoHyphens/>
        <w:jc w:val="right"/>
      </w:pPr>
    </w:p>
    <w:p w:rsidR="00C07452" w:rsidRDefault="00C07452" w:rsidP="00C07452">
      <w:pPr>
        <w:suppressAutoHyphens/>
        <w:jc w:val="right"/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452" w:rsidRDefault="00C07452" w:rsidP="00C07452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7D8D" w:rsidRPr="00394066" w:rsidRDefault="000E7D8D" w:rsidP="000E7D8D">
      <w:pPr>
        <w:pStyle w:val="af2"/>
        <w:tabs>
          <w:tab w:val="left" w:pos="708"/>
        </w:tabs>
        <w:suppressAutoHyphens/>
        <w:ind w:firstLine="4536"/>
        <w:jc w:val="right"/>
      </w:pPr>
      <w:r>
        <w:t>Приложение №</w:t>
      </w:r>
      <w:r w:rsidR="000A0F65">
        <w:t xml:space="preserve"> </w:t>
      </w:r>
      <w:r w:rsidR="000A0F65" w:rsidRPr="000A0F65">
        <w:rPr>
          <w:u w:val="single"/>
        </w:rPr>
        <w:t>10</w:t>
      </w:r>
    </w:p>
    <w:p w:rsidR="000E7D8D" w:rsidRDefault="000E7D8D" w:rsidP="000E7D8D">
      <w:pPr>
        <w:pStyle w:val="ConsPlusTitle"/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возмещение </w:t>
      </w:r>
    </w:p>
    <w:p w:rsidR="000E7D8D" w:rsidRDefault="000E7D8D" w:rsidP="000E7D8D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производством товаров, </w:t>
      </w:r>
    </w:p>
    <w:p w:rsidR="000E7D8D" w:rsidRDefault="000E7D8D" w:rsidP="000E7D8D">
      <w:pPr>
        <w:pStyle w:val="ConsPlusTitle"/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0E7D8D" w:rsidRDefault="000E7D8D" w:rsidP="000E7D8D">
      <w:pPr>
        <w:pStyle w:val="ConsPlusTitle"/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C07452" w:rsidRDefault="000E7D8D" w:rsidP="000E7D8D">
      <w:pP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C07452" w:rsidRPr="00C414A4" w:rsidRDefault="00C07452" w:rsidP="00C07452">
      <w:pPr>
        <w:shd w:val="clear" w:color="auto" w:fill="FFFFFF"/>
        <w:suppressAutoHyphens/>
        <w:spacing w:before="281" w:line="281" w:lineRule="exact"/>
        <w:ind w:right="74"/>
        <w:jc w:val="center"/>
      </w:pPr>
      <w:r w:rsidRPr="00C414A4">
        <w:rPr>
          <w:bCs/>
          <w:spacing w:val="-1"/>
        </w:rPr>
        <w:t>СПРАВКА-РАСЧЕТ</w:t>
      </w:r>
    </w:p>
    <w:p w:rsidR="00C07452" w:rsidRPr="00C414A4" w:rsidRDefault="00C07452" w:rsidP="00C07452">
      <w:pPr>
        <w:shd w:val="clear" w:color="auto" w:fill="FFFFFF"/>
        <w:suppressAutoHyphens/>
        <w:spacing w:line="281" w:lineRule="exact"/>
        <w:ind w:right="72"/>
        <w:jc w:val="center"/>
      </w:pPr>
      <w:r w:rsidRPr="00C414A4">
        <w:rPr>
          <w:bCs/>
        </w:rPr>
        <w:t>на предоставление субсидии</w:t>
      </w:r>
    </w:p>
    <w:p w:rsidR="00C07452" w:rsidRPr="00C414A4" w:rsidRDefault="00C07452" w:rsidP="00C07452">
      <w:pPr>
        <w:shd w:val="clear" w:color="auto" w:fill="FFFFFF"/>
        <w:tabs>
          <w:tab w:val="left" w:leader="underscore" w:pos="895"/>
          <w:tab w:val="left" w:leader="underscore" w:pos="2518"/>
          <w:tab w:val="left" w:leader="underscore" w:pos="3180"/>
        </w:tabs>
        <w:suppressAutoHyphens/>
        <w:spacing w:line="281" w:lineRule="exact"/>
        <w:ind w:right="70"/>
        <w:jc w:val="center"/>
      </w:pPr>
      <w:r w:rsidRPr="00C414A4">
        <w:rPr>
          <w:bCs/>
          <w:spacing w:val="-4"/>
        </w:rPr>
        <w:t>от «</w:t>
      </w:r>
      <w:r w:rsidRPr="00C414A4">
        <w:rPr>
          <w:bCs/>
        </w:rPr>
        <w:tab/>
        <w:t>»</w:t>
      </w:r>
      <w:r w:rsidRPr="00C414A4">
        <w:rPr>
          <w:bCs/>
        </w:rPr>
        <w:tab/>
      </w:r>
      <w:r w:rsidRPr="00C414A4">
        <w:rPr>
          <w:bCs/>
          <w:spacing w:val="-5"/>
        </w:rPr>
        <w:t>20</w:t>
      </w:r>
      <w:r w:rsidRPr="00C414A4">
        <w:rPr>
          <w:bCs/>
        </w:rPr>
        <w:tab/>
      </w:r>
      <w:r w:rsidRPr="00C414A4">
        <w:rPr>
          <w:bCs/>
          <w:spacing w:val="-3"/>
        </w:rPr>
        <w:t>года</w:t>
      </w:r>
    </w:p>
    <w:p w:rsidR="00C07452" w:rsidRPr="00394066" w:rsidRDefault="00C07452" w:rsidP="00C07452">
      <w:pPr>
        <w:shd w:val="clear" w:color="auto" w:fill="FFFFFF"/>
        <w:tabs>
          <w:tab w:val="left" w:leader="underscore" w:pos="9778"/>
        </w:tabs>
        <w:suppressAutoHyphens/>
        <w:spacing w:before="274" w:line="281" w:lineRule="exact"/>
        <w:ind w:left="202"/>
      </w:pPr>
      <w:r w:rsidRPr="00394066">
        <w:rPr>
          <w:spacing w:val="-1"/>
        </w:rPr>
        <w:t>Наименование Получателя:</w:t>
      </w:r>
      <w:r w:rsidRPr="00394066">
        <w:tab/>
      </w:r>
    </w:p>
    <w:p w:rsidR="00C07452" w:rsidRPr="00394066" w:rsidRDefault="00C07452" w:rsidP="00C07452">
      <w:pPr>
        <w:shd w:val="clear" w:color="auto" w:fill="FFFFFF"/>
        <w:tabs>
          <w:tab w:val="left" w:leader="underscore" w:pos="9583"/>
        </w:tabs>
        <w:suppressAutoHyphens/>
        <w:spacing w:line="281" w:lineRule="exact"/>
        <w:ind w:left="202"/>
      </w:pPr>
      <w:r w:rsidRPr="00394066">
        <w:rPr>
          <w:spacing w:val="-2"/>
        </w:rPr>
        <w:t>Наименование предпринимательского проекта: «</w:t>
      </w:r>
      <w:r>
        <w:tab/>
      </w:r>
      <w:r w:rsidRPr="00394066">
        <w:t>»</w:t>
      </w:r>
    </w:p>
    <w:p w:rsidR="00C07452" w:rsidRPr="00394066" w:rsidRDefault="00C07452" w:rsidP="00C07452">
      <w:pPr>
        <w:shd w:val="clear" w:color="auto" w:fill="FFFFFF"/>
        <w:tabs>
          <w:tab w:val="left" w:leader="underscore" w:pos="8954"/>
        </w:tabs>
        <w:suppressAutoHyphens/>
        <w:spacing w:line="281" w:lineRule="exact"/>
        <w:ind w:left="204"/>
      </w:pPr>
      <w:r w:rsidRPr="00394066">
        <w:rPr>
          <w:spacing w:val="-1"/>
        </w:rPr>
        <w:t xml:space="preserve">Банковские реквизиты: </w:t>
      </w:r>
      <w:r w:rsidRPr="00394066">
        <w:tab/>
      </w:r>
    </w:p>
    <w:p w:rsidR="00C07452" w:rsidRPr="00394066" w:rsidRDefault="00C07452" w:rsidP="00C07452">
      <w:pPr>
        <w:suppressAutoHyphens/>
        <w:spacing w:after="264" w:line="1" w:lineRule="exact"/>
        <w:rPr>
          <w:sz w:val="2"/>
          <w:szCs w:val="2"/>
        </w:rPr>
      </w:pPr>
    </w:p>
    <w:tbl>
      <w:tblPr>
        <w:tblW w:w="101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3994"/>
        <w:gridCol w:w="1262"/>
        <w:gridCol w:w="1267"/>
        <w:gridCol w:w="3185"/>
      </w:tblGrid>
      <w:tr w:rsidR="00C07452" w:rsidRPr="00394066" w:rsidTr="007816D7">
        <w:trPr>
          <w:trHeight w:hRule="exact" w:val="86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spacing w:line="278" w:lineRule="exact"/>
              <w:ind w:left="10"/>
            </w:pPr>
            <w:r w:rsidRPr="00394066">
              <w:t>Наименование расходов,</w:t>
            </w:r>
          </w:p>
          <w:p w:rsidR="00C07452" w:rsidRPr="00394066" w:rsidRDefault="00C07452" w:rsidP="007816D7">
            <w:pPr>
              <w:shd w:val="clear" w:color="auto" w:fill="FFFFFF"/>
              <w:suppressAutoHyphens/>
              <w:spacing w:line="278" w:lineRule="exact"/>
              <w:ind w:left="10"/>
            </w:pPr>
            <w:proofErr w:type="gramStart"/>
            <w:r w:rsidRPr="00394066">
              <w:rPr>
                <w:spacing w:val="-2"/>
              </w:rPr>
              <w:t>произведенных</w:t>
            </w:r>
            <w:proofErr w:type="gramEnd"/>
            <w:r w:rsidRPr="00394066">
              <w:rPr>
                <w:spacing w:val="-2"/>
              </w:rPr>
              <w:t xml:space="preserve"> Получателем за счет</w:t>
            </w:r>
          </w:p>
          <w:p w:rsidR="00C07452" w:rsidRPr="00394066" w:rsidRDefault="00C07452" w:rsidP="007816D7">
            <w:pPr>
              <w:shd w:val="clear" w:color="auto" w:fill="FFFFFF"/>
              <w:suppressAutoHyphens/>
              <w:spacing w:line="278" w:lineRule="exact"/>
              <w:ind w:left="10"/>
            </w:pPr>
            <w:r w:rsidRPr="00394066">
              <w:t>собственных средств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spacing w:line="281" w:lineRule="exact"/>
              <w:ind w:left="154" w:right="151"/>
            </w:pPr>
            <w:r w:rsidRPr="00394066">
              <w:t>Сумма, руб.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ind w:left="278"/>
            </w:pPr>
            <w:r w:rsidRPr="00394066">
              <w:t>Дата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spacing w:line="278" w:lineRule="exact"/>
              <w:jc w:val="center"/>
            </w:pPr>
            <w:r w:rsidRPr="00394066">
              <w:t>Наименование документов,</w:t>
            </w:r>
          </w:p>
          <w:p w:rsidR="00C07452" w:rsidRPr="00394066" w:rsidRDefault="00C07452" w:rsidP="007816D7">
            <w:pPr>
              <w:shd w:val="clear" w:color="auto" w:fill="FFFFFF"/>
              <w:suppressAutoHyphens/>
              <w:spacing w:line="278" w:lineRule="exact"/>
              <w:jc w:val="center"/>
            </w:pPr>
            <w:proofErr w:type="gramStart"/>
            <w:r w:rsidRPr="00394066">
              <w:rPr>
                <w:spacing w:val="-2"/>
              </w:rPr>
              <w:t>подтверждающих</w:t>
            </w:r>
            <w:proofErr w:type="gramEnd"/>
            <w:r w:rsidRPr="00394066">
              <w:rPr>
                <w:spacing w:val="-2"/>
              </w:rPr>
              <w:t xml:space="preserve"> вложение</w:t>
            </w:r>
          </w:p>
          <w:p w:rsidR="00C07452" w:rsidRPr="00394066" w:rsidRDefault="00C07452" w:rsidP="007816D7">
            <w:pPr>
              <w:shd w:val="clear" w:color="auto" w:fill="FFFFFF"/>
              <w:suppressAutoHyphens/>
              <w:spacing w:line="278" w:lineRule="exact"/>
              <w:jc w:val="center"/>
            </w:pPr>
            <w:r w:rsidRPr="00394066">
              <w:t>собственных средств</w:t>
            </w:r>
          </w:p>
        </w:tc>
      </w:tr>
      <w:tr w:rsidR="00C07452" w:rsidRPr="00394066" w:rsidTr="007816D7">
        <w:trPr>
          <w:trHeight w:hRule="exact" w:val="31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ind w:left="77"/>
            </w:pPr>
            <w:r w:rsidRPr="00394066"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</w:tr>
      <w:tr w:rsidR="00C07452" w:rsidRPr="00394066" w:rsidTr="007816D7">
        <w:trPr>
          <w:trHeight w:hRule="exact" w:val="2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ind w:left="53"/>
            </w:pPr>
            <w:r w:rsidRPr="00394066"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</w:tr>
      <w:tr w:rsidR="00C07452" w:rsidRPr="00394066" w:rsidTr="007816D7">
        <w:trPr>
          <w:trHeight w:hRule="exact" w:val="56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ind w:left="1570"/>
            </w:pPr>
            <w:r w:rsidRPr="00394066">
              <w:t>Итого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</w:tr>
      <w:tr w:rsidR="00C07452" w:rsidRPr="00394066" w:rsidTr="007816D7">
        <w:trPr>
          <w:trHeight w:hRule="exact" w:val="185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spacing w:line="283" w:lineRule="exact"/>
              <w:ind w:right="814"/>
              <w:jc w:val="both"/>
            </w:pPr>
            <w:r w:rsidRPr="00BD0ADE">
              <w:t>Наименование расходов, произведенных получателем за счет собственных средств, подлежащих возмещению в рамках реализации предпринимательского проекта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ind w:left="1901"/>
            </w:pPr>
          </w:p>
        </w:tc>
      </w:tr>
      <w:tr w:rsidR="00C07452" w:rsidRPr="00394066" w:rsidTr="007816D7">
        <w:trPr>
          <w:trHeight w:hRule="exact" w:val="40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ind w:left="77"/>
            </w:pPr>
            <w:r w:rsidRPr="00394066"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</w:tr>
      <w:tr w:rsidR="00C07452" w:rsidRPr="00394066" w:rsidTr="007816D7">
        <w:trPr>
          <w:trHeight w:hRule="exact" w:val="42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ind w:left="58"/>
            </w:pPr>
            <w:r w:rsidRPr="00394066"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</w:tr>
      <w:tr w:rsidR="00C07452" w:rsidRPr="00394066" w:rsidTr="007816D7">
        <w:trPr>
          <w:trHeight w:hRule="exact" w:val="51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ind w:left="1574"/>
            </w:pPr>
            <w:r w:rsidRPr="00394066">
              <w:t>Итого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</w:tr>
      <w:tr w:rsidR="00C07452" w:rsidRPr="00394066" w:rsidTr="007816D7">
        <w:trPr>
          <w:trHeight w:hRule="exact" w:val="40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  <w:ind w:left="1481"/>
            </w:pPr>
            <w:r>
              <w:t>ВСЕ</w:t>
            </w:r>
            <w:r w:rsidRPr="00394066">
              <w:t>ГО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452" w:rsidRPr="00394066" w:rsidRDefault="00C07452" w:rsidP="007816D7">
            <w:pPr>
              <w:shd w:val="clear" w:color="auto" w:fill="FFFFFF"/>
              <w:suppressAutoHyphens/>
            </w:pPr>
          </w:p>
        </w:tc>
      </w:tr>
    </w:tbl>
    <w:p w:rsidR="00C07452" w:rsidRPr="00394066" w:rsidRDefault="00C07452" w:rsidP="00DC33B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439"/>
          <w:tab w:val="left" w:leader="underscore" w:pos="5741"/>
          <w:tab w:val="left" w:leader="underscore" w:pos="7450"/>
        </w:tabs>
        <w:suppressAutoHyphens/>
        <w:autoSpaceDE w:val="0"/>
        <w:autoSpaceDN w:val="0"/>
        <w:adjustRightInd w:val="0"/>
        <w:spacing w:before="266" w:line="276" w:lineRule="exact"/>
        <w:ind w:left="202"/>
        <w:rPr>
          <w:spacing w:val="-24"/>
        </w:rPr>
      </w:pPr>
      <w:r w:rsidRPr="00394066">
        <w:rPr>
          <w:spacing w:val="-2"/>
        </w:rPr>
        <w:t>Стоимость предпринимательского проекта</w:t>
      </w:r>
      <w:proofErr w:type="gramStart"/>
      <w:r w:rsidRPr="00394066">
        <w:tab/>
        <w:t>(</w:t>
      </w:r>
      <w:r w:rsidRPr="00394066">
        <w:tab/>
        <w:t xml:space="preserve">) </w:t>
      </w:r>
      <w:proofErr w:type="gramEnd"/>
      <w:r w:rsidRPr="00394066">
        <w:t>рублей</w:t>
      </w:r>
    </w:p>
    <w:p w:rsidR="00C07452" w:rsidRPr="00394066" w:rsidRDefault="00C07452" w:rsidP="00DC33B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439"/>
          <w:tab w:val="left" w:leader="underscore" w:pos="4675"/>
          <w:tab w:val="left" w:leader="underscore" w:pos="5962"/>
        </w:tabs>
        <w:suppressAutoHyphens/>
        <w:autoSpaceDE w:val="0"/>
        <w:autoSpaceDN w:val="0"/>
        <w:adjustRightInd w:val="0"/>
        <w:spacing w:before="2" w:line="276" w:lineRule="exact"/>
        <w:ind w:left="202"/>
        <w:rPr>
          <w:spacing w:val="-11"/>
        </w:rPr>
      </w:pPr>
      <w:r w:rsidRPr="00394066">
        <w:t>Размер субсидии по договору</w:t>
      </w:r>
      <w:proofErr w:type="gramStart"/>
      <w:r w:rsidRPr="00394066">
        <w:t xml:space="preserve"> </w:t>
      </w:r>
      <w:r w:rsidRPr="00394066">
        <w:tab/>
        <w:t xml:space="preserve"> (</w:t>
      </w:r>
      <w:r w:rsidRPr="00394066">
        <w:tab/>
      </w:r>
      <w:r w:rsidRPr="00394066">
        <w:rPr>
          <w:spacing w:val="-1"/>
        </w:rPr>
        <w:t xml:space="preserve">) </w:t>
      </w:r>
      <w:proofErr w:type="gramEnd"/>
      <w:r w:rsidRPr="00394066">
        <w:rPr>
          <w:spacing w:val="-1"/>
        </w:rPr>
        <w:t>рублей</w:t>
      </w:r>
    </w:p>
    <w:p w:rsidR="00C07452" w:rsidRPr="00394066" w:rsidRDefault="00C07452" w:rsidP="00DC33B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439"/>
          <w:tab w:val="left" w:leader="underscore" w:pos="7306"/>
          <w:tab w:val="left" w:leader="underscore" w:pos="8904"/>
        </w:tabs>
        <w:suppressAutoHyphens/>
        <w:autoSpaceDE w:val="0"/>
        <w:autoSpaceDN w:val="0"/>
        <w:adjustRightInd w:val="0"/>
        <w:spacing w:line="276" w:lineRule="exact"/>
        <w:ind w:left="202"/>
        <w:rPr>
          <w:spacing w:val="-14"/>
        </w:rPr>
      </w:pPr>
      <w:r w:rsidRPr="00394066">
        <w:t>Итого сумма софинансирования со стороны Получателя</w:t>
      </w:r>
      <w:proofErr w:type="gramStart"/>
      <w:r w:rsidRPr="00394066">
        <w:t xml:space="preserve"> </w:t>
      </w:r>
      <w:r w:rsidRPr="00394066">
        <w:tab/>
        <w:t>(</w:t>
      </w:r>
      <w:r w:rsidRPr="00394066">
        <w:tab/>
      </w:r>
      <w:r w:rsidRPr="00394066">
        <w:rPr>
          <w:spacing w:val="-3"/>
        </w:rPr>
        <w:t xml:space="preserve">) </w:t>
      </w:r>
      <w:proofErr w:type="gramEnd"/>
      <w:r w:rsidRPr="00394066">
        <w:rPr>
          <w:spacing w:val="-3"/>
        </w:rPr>
        <w:t>рублей</w:t>
      </w:r>
    </w:p>
    <w:p w:rsidR="00C07452" w:rsidRPr="00394066" w:rsidRDefault="00C07452" w:rsidP="00DC33B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439"/>
          <w:tab w:val="left" w:leader="underscore" w:pos="7555"/>
        </w:tabs>
        <w:suppressAutoHyphens/>
        <w:autoSpaceDE w:val="0"/>
        <w:autoSpaceDN w:val="0"/>
        <w:adjustRightInd w:val="0"/>
        <w:spacing w:line="276" w:lineRule="exact"/>
        <w:ind w:left="202"/>
        <w:rPr>
          <w:spacing w:val="-13"/>
        </w:rPr>
      </w:pPr>
      <w:r w:rsidRPr="00394066">
        <w:rPr>
          <w:spacing w:val="-1"/>
        </w:rPr>
        <w:t>Доля софинансирования со стороны Получателя (</w:t>
      </w:r>
      <w:proofErr w:type="spellStart"/>
      <w:r w:rsidRPr="00394066">
        <w:rPr>
          <w:spacing w:val="-1"/>
        </w:rPr>
        <w:t>п</w:t>
      </w:r>
      <w:proofErr w:type="gramStart"/>
      <w:r w:rsidRPr="00394066">
        <w:rPr>
          <w:spacing w:val="-1"/>
        </w:rPr>
        <w:t>.З</w:t>
      </w:r>
      <w:proofErr w:type="spellEnd"/>
      <w:proofErr w:type="gramEnd"/>
      <w:r w:rsidRPr="00394066">
        <w:rPr>
          <w:spacing w:val="-1"/>
        </w:rPr>
        <w:t xml:space="preserve">/п.2* 100%)   </w:t>
      </w:r>
      <w:r w:rsidRPr="00394066">
        <w:tab/>
        <w:t>%</w:t>
      </w:r>
    </w:p>
    <w:p w:rsidR="00C07452" w:rsidRPr="00394066" w:rsidRDefault="00C07452" w:rsidP="00DC33B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439"/>
          <w:tab w:val="left" w:leader="underscore" w:pos="4214"/>
          <w:tab w:val="left" w:leader="underscore" w:pos="5616"/>
        </w:tabs>
        <w:suppressAutoHyphens/>
        <w:autoSpaceDE w:val="0"/>
        <w:autoSpaceDN w:val="0"/>
        <w:adjustRightInd w:val="0"/>
        <w:spacing w:before="7" w:line="276" w:lineRule="exact"/>
        <w:ind w:left="202"/>
        <w:rPr>
          <w:spacing w:val="-14"/>
        </w:rPr>
      </w:pPr>
      <w:r w:rsidRPr="00394066">
        <w:t>Размер субсидии к выплате</w:t>
      </w:r>
      <w:proofErr w:type="gramStart"/>
      <w:r w:rsidRPr="00394066">
        <w:t xml:space="preserve"> </w:t>
      </w:r>
      <w:r w:rsidRPr="00394066">
        <w:tab/>
        <w:t xml:space="preserve"> (</w:t>
      </w:r>
      <w:r w:rsidRPr="00394066">
        <w:tab/>
        <w:t>)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07452" w:rsidRPr="00062F5D" w:rsidTr="007816D7">
        <w:trPr>
          <w:trHeight w:val="2330"/>
        </w:trPr>
        <w:tc>
          <w:tcPr>
            <w:tcW w:w="4927" w:type="dxa"/>
            <w:shd w:val="clear" w:color="auto" w:fill="auto"/>
          </w:tcPr>
          <w:p w:rsidR="00C07452" w:rsidRDefault="00C07452" w:rsidP="007816D7">
            <w:pPr>
              <w:suppressAutoHyphens/>
              <w:autoSpaceDE w:val="0"/>
              <w:snapToGrid w:val="0"/>
              <w:jc w:val="both"/>
            </w:pPr>
            <w:r w:rsidRPr="00394066">
              <w:t>* Заполняется нарастающим итогом, если субсидия предоставлялась частями.</w:t>
            </w:r>
          </w:p>
          <w:p w:rsidR="00C07452" w:rsidRDefault="00C07452" w:rsidP="007816D7">
            <w:pPr>
              <w:suppressAutoHyphens/>
              <w:autoSpaceDE w:val="0"/>
              <w:snapToGrid w:val="0"/>
              <w:jc w:val="both"/>
            </w:pPr>
          </w:p>
          <w:p w:rsidR="00C07452" w:rsidRPr="00E4794D" w:rsidRDefault="00C07452" w:rsidP="007816D7">
            <w:pPr>
              <w:suppressAutoHyphens/>
              <w:autoSpaceDE w:val="0"/>
              <w:snapToGrid w:val="0"/>
              <w:jc w:val="both"/>
              <w:rPr>
                <w:rFonts w:eastAsia="Arial"/>
              </w:rPr>
            </w:pPr>
            <w:r w:rsidRPr="00E4794D">
              <w:rPr>
                <w:rFonts w:eastAsia="Arial"/>
              </w:rPr>
              <w:t xml:space="preserve">Администрация </w:t>
            </w:r>
          </w:p>
          <w:p w:rsidR="00C07452" w:rsidRPr="00E4794D" w:rsidRDefault="00C07452" w:rsidP="007816D7">
            <w:pPr>
              <w:suppressAutoHyphens/>
              <w:autoSpaceDE w:val="0"/>
              <w:snapToGrid w:val="0"/>
              <w:jc w:val="both"/>
              <w:rPr>
                <w:rFonts w:eastAsia="Arial"/>
              </w:rPr>
            </w:pPr>
            <w:r w:rsidRPr="00E4794D">
              <w:rPr>
                <w:rFonts w:eastAsia="Arial"/>
              </w:rPr>
              <w:t>Кожевниковского района:</w:t>
            </w:r>
          </w:p>
          <w:p w:rsidR="00C07452" w:rsidRDefault="00C07452" w:rsidP="007816D7">
            <w:pPr>
              <w:suppressAutoHyphens/>
              <w:autoSpaceDE w:val="0"/>
              <w:jc w:val="both"/>
              <w:rPr>
                <w:rFonts w:eastAsia="Arial"/>
              </w:rPr>
            </w:pPr>
            <w:r w:rsidRPr="00E4794D">
              <w:rPr>
                <w:rFonts w:eastAsia="Arial"/>
              </w:rPr>
              <w:t>Глава района</w:t>
            </w:r>
          </w:p>
          <w:p w:rsidR="00C07452" w:rsidRPr="00E4794D" w:rsidRDefault="00C07452" w:rsidP="007816D7">
            <w:pPr>
              <w:suppressAutoHyphens/>
              <w:autoSpaceDE w:val="0"/>
              <w:jc w:val="both"/>
              <w:rPr>
                <w:rFonts w:eastAsia="Arial"/>
              </w:rPr>
            </w:pPr>
          </w:p>
          <w:p w:rsidR="00C07452" w:rsidRPr="00E4794D" w:rsidRDefault="00C07452" w:rsidP="007816D7">
            <w:pPr>
              <w:suppressAutoHyphens/>
              <w:autoSpaceDE w:val="0"/>
              <w:jc w:val="both"/>
              <w:rPr>
                <w:rFonts w:eastAsia="Arial"/>
              </w:rPr>
            </w:pPr>
            <w:r w:rsidRPr="00E4794D">
              <w:rPr>
                <w:rFonts w:eastAsia="Arial"/>
              </w:rPr>
              <w:t>____________________ А.</w:t>
            </w:r>
            <w:r>
              <w:rPr>
                <w:rFonts w:eastAsia="Arial"/>
              </w:rPr>
              <w:t>А</w:t>
            </w:r>
            <w:r w:rsidRPr="00E4794D">
              <w:rPr>
                <w:rFonts w:eastAsia="Arial"/>
              </w:rPr>
              <w:t xml:space="preserve">. </w:t>
            </w:r>
            <w:r>
              <w:rPr>
                <w:rFonts w:eastAsia="Arial"/>
              </w:rPr>
              <w:t>Малолетко</w:t>
            </w:r>
          </w:p>
          <w:p w:rsidR="00C07452" w:rsidRPr="00E4794D" w:rsidRDefault="00C07452" w:rsidP="007816D7">
            <w:pPr>
              <w:suppressAutoHyphens/>
              <w:autoSpaceDE w:val="0"/>
              <w:jc w:val="both"/>
              <w:rPr>
                <w:rFonts w:eastAsia="Arial"/>
              </w:rPr>
            </w:pPr>
            <w:r w:rsidRPr="00E4794D">
              <w:rPr>
                <w:rFonts w:eastAsia="Arial"/>
              </w:rPr>
              <w:t>МП</w:t>
            </w:r>
          </w:p>
        </w:tc>
        <w:tc>
          <w:tcPr>
            <w:tcW w:w="4927" w:type="dxa"/>
            <w:shd w:val="clear" w:color="auto" w:fill="auto"/>
          </w:tcPr>
          <w:p w:rsidR="00C07452" w:rsidRDefault="00C07452" w:rsidP="007816D7">
            <w:pPr>
              <w:suppressAutoHyphens/>
              <w:autoSpaceDE w:val="0"/>
              <w:snapToGrid w:val="0"/>
              <w:jc w:val="both"/>
              <w:rPr>
                <w:rFonts w:eastAsia="Arial"/>
              </w:rPr>
            </w:pPr>
          </w:p>
          <w:p w:rsidR="00C07452" w:rsidRDefault="00C07452" w:rsidP="007816D7">
            <w:pPr>
              <w:suppressAutoHyphens/>
              <w:autoSpaceDE w:val="0"/>
              <w:snapToGrid w:val="0"/>
              <w:jc w:val="both"/>
              <w:rPr>
                <w:rFonts w:eastAsia="Arial"/>
              </w:rPr>
            </w:pPr>
          </w:p>
          <w:p w:rsidR="00C07452" w:rsidRDefault="00C07452" w:rsidP="007816D7">
            <w:pPr>
              <w:suppressAutoHyphens/>
              <w:autoSpaceDE w:val="0"/>
              <w:snapToGrid w:val="0"/>
              <w:jc w:val="both"/>
              <w:rPr>
                <w:rFonts w:eastAsia="Arial"/>
              </w:rPr>
            </w:pPr>
          </w:p>
          <w:p w:rsidR="00C07452" w:rsidRPr="00E4794D" w:rsidRDefault="00C07452" w:rsidP="007816D7">
            <w:pPr>
              <w:suppressAutoHyphens/>
              <w:autoSpaceDE w:val="0"/>
              <w:snapToGrid w:val="0"/>
              <w:jc w:val="both"/>
              <w:rPr>
                <w:rFonts w:eastAsia="Arial"/>
              </w:rPr>
            </w:pPr>
            <w:r w:rsidRPr="00E4794D">
              <w:rPr>
                <w:rFonts w:eastAsia="Arial"/>
              </w:rPr>
              <w:t>Получатель:</w:t>
            </w:r>
          </w:p>
          <w:p w:rsidR="00C07452" w:rsidRPr="00E4794D" w:rsidRDefault="00C07452" w:rsidP="007816D7">
            <w:pPr>
              <w:suppressAutoHyphens/>
              <w:autoSpaceDE w:val="0"/>
              <w:jc w:val="both"/>
              <w:rPr>
                <w:rFonts w:eastAsia="Arial"/>
              </w:rPr>
            </w:pPr>
          </w:p>
          <w:p w:rsidR="00C07452" w:rsidRPr="00E4794D" w:rsidRDefault="00C07452" w:rsidP="007816D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юр. лица (ИП) </w:t>
            </w:r>
          </w:p>
          <w:p w:rsidR="00C07452" w:rsidRPr="00E4794D" w:rsidRDefault="00C07452" w:rsidP="007816D7">
            <w:pPr>
              <w:suppressAutoHyphens/>
              <w:autoSpaceDE w:val="0"/>
              <w:jc w:val="both"/>
              <w:rPr>
                <w:rFonts w:eastAsia="Arial"/>
              </w:rPr>
            </w:pPr>
          </w:p>
          <w:p w:rsidR="00C07452" w:rsidRPr="00E4794D" w:rsidRDefault="00C07452" w:rsidP="007816D7">
            <w:pPr>
              <w:suppressAutoHyphens/>
              <w:autoSpaceDE w:val="0"/>
              <w:jc w:val="both"/>
              <w:rPr>
                <w:rFonts w:eastAsia="Arial"/>
              </w:rPr>
            </w:pPr>
            <w:r w:rsidRPr="00E4794D">
              <w:rPr>
                <w:rFonts w:eastAsia="Arial"/>
              </w:rPr>
              <w:t xml:space="preserve">_____________________ </w:t>
            </w:r>
            <w:r w:rsidRPr="00E4794D">
              <w:t>Ф.И.О.</w:t>
            </w:r>
          </w:p>
          <w:p w:rsidR="00C07452" w:rsidRPr="00E4794D" w:rsidRDefault="00C07452" w:rsidP="007816D7">
            <w:pPr>
              <w:suppressAutoHyphens/>
              <w:autoSpaceDE w:val="0"/>
              <w:jc w:val="both"/>
              <w:rPr>
                <w:rFonts w:eastAsia="Arial"/>
              </w:rPr>
            </w:pPr>
            <w:r w:rsidRPr="00E4794D">
              <w:rPr>
                <w:rFonts w:eastAsia="Arial"/>
              </w:rPr>
              <w:t>МП</w:t>
            </w:r>
          </w:p>
        </w:tc>
      </w:tr>
    </w:tbl>
    <w:p w:rsidR="00C07452" w:rsidRDefault="00C07452" w:rsidP="00C07452">
      <w:pPr>
        <w:suppressAutoHyphens/>
        <w:jc w:val="right"/>
      </w:pPr>
    </w:p>
    <w:p w:rsidR="00C07452" w:rsidRDefault="00C07452" w:rsidP="00C07452">
      <w:pPr>
        <w:suppressAutoHyphens/>
        <w:jc w:val="right"/>
      </w:pPr>
    </w:p>
    <w:p w:rsidR="000E7D8D" w:rsidRDefault="000E7D8D" w:rsidP="00C07452">
      <w:pPr>
        <w:suppressAutoHyphens/>
        <w:jc w:val="right"/>
      </w:pPr>
    </w:p>
    <w:p w:rsidR="000E7D8D" w:rsidRDefault="000E7D8D" w:rsidP="00C07452">
      <w:pPr>
        <w:suppressAutoHyphens/>
        <w:jc w:val="right"/>
      </w:pPr>
    </w:p>
    <w:p w:rsidR="000E7D8D" w:rsidRDefault="000E7D8D" w:rsidP="00C07452">
      <w:pPr>
        <w:suppressAutoHyphens/>
        <w:jc w:val="right"/>
      </w:pPr>
    </w:p>
    <w:p w:rsidR="000E7D8D" w:rsidRDefault="000E7D8D" w:rsidP="00C07452">
      <w:pPr>
        <w:suppressAutoHyphens/>
        <w:jc w:val="right"/>
      </w:pPr>
    </w:p>
    <w:p w:rsidR="00C07452" w:rsidRPr="00394066" w:rsidRDefault="00C07452" w:rsidP="00C07452">
      <w:pPr>
        <w:suppressAutoHyphens/>
        <w:jc w:val="right"/>
      </w:pPr>
      <w:r>
        <w:t xml:space="preserve">Приложение </w:t>
      </w:r>
      <w:r w:rsidRPr="00394066">
        <w:t xml:space="preserve"> 2 </w:t>
      </w:r>
    </w:p>
    <w:p w:rsidR="00C07452" w:rsidRPr="00394066" w:rsidRDefault="00C07452" w:rsidP="00C07452">
      <w:pPr>
        <w:suppressAutoHyphens/>
        <w:ind w:left="5812"/>
        <w:jc w:val="right"/>
      </w:pPr>
      <w:r w:rsidRPr="00394066">
        <w:t xml:space="preserve">к постановлению Администрации </w:t>
      </w:r>
    </w:p>
    <w:p w:rsidR="00C07452" w:rsidRPr="00394066" w:rsidRDefault="00C07452" w:rsidP="00C07452">
      <w:pPr>
        <w:suppressAutoHyphens/>
        <w:ind w:left="5812"/>
        <w:jc w:val="right"/>
      </w:pPr>
      <w:r w:rsidRPr="00394066">
        <w:t>Кожевниковского  района</w:t>
      </w:r>
    </w:p>
    <w:p w:rsidR="00C07452" w:rsidRDefault="00C07452" w:rsidP="00C07452">
      <w:pPr>
        <w:suppressAutoHyphens/>
        <w:ind w:left="5387" w:firstLine="425"/>
        <w:jc w:val="right"/>
      </w:pPr>
      <w:r w:rsidRPr="00394066">
        <w:t xml:space="preserve"> </w:t>
      </w:r>
      <w:r w:rsidR="00113647">
        <w:t>о</w:t>
      </w:r>
      <w:r w:rsidRPr="00394066">
        <w:t>т</w:t>
      </w:r>
      <w:r w:rsidR="00113647">
        <w:t xml:space="preserve"> </w:t>
      </w:r>
      <w:r w:rsidR="00113647">
        <w:rPr>
          <w:u w:val="single"/>
        </w:rPr>
        <w:t xml:space="preserve">02 сентября </w:t>
      </w:r>
      <w:r>
        <w:t>20</w:t>
      </w:r>
      <w:r w:rsidR="00113647">
        <w:t>21</w:t>
      </w:r>
      <w:r w:rsidRPr="00394066">
        <w:t xml:space="preserve">г. №  </w:t>
      </w:r>
      <w:r w:rsidR="00113647" w:rsidRPr="00113647">
        <w:rPr>
          <w:u w:val="single"/>
        </w:rPr>
        <w:t>433</w:t>
      </w:r>
      <w:r>
        <w:t xml:space="preserve"> </w:t>
      </w:r>
    </w:p>
    <w:p w:rsidR="00C07452" w:rsidRDefault="00C07452" w:rsidP="00C07452">
      <w:pPr>
        <w:suppressAutoHyphens/>
        <w:ind w:left="5387" w:firstLine="425"/>
        <w:jc w:val="right"/>
      </w:pPr>
    </w:p>
    <w:p w:rsidR="00C07452" w:rsidRPr="00B33973" w:rsidRDefault="00C07452" w:rsidP="00C07452">
      <w:pPr>
        <w:shd w:val="clear" w:color="auto" w:fill="FFFFFF"/>
        <w:suppressAutoHyphens/>
        <w:spacing w:line="271" w:lineRule="exact"/>
        <w:ind w:left="24" w:right="22"/>
        <w:jc w:val="both"/>
        <w:rPr>
          <w:color w:val="5F497A"/>
          <w:sz w:val="20"/>
          <w:szCs w:val="20"/>
        </w:rPr>
      </w:pPr>
    </w:p>
    <w:p w:rsidR="00C07452" w:rsidRPr="00394066" w:rsidRDefault="00C07452" w:rsidP="00C07452">
      <w:pPr>
        <w:suppressAutoHyphens/>
        <w:jc w:val="center"/>
      </w:pPr>
    </w:p>
    <w:p w:rsidR="00C07452" w:rsidRPr="00B33973" w:rsidRDefault="00C07452" w:rsidP="00C07452">
      <w:pPr>
        <w:suppressAutoHyphens/>
        <w:jc w:val="center"/>
      </w:pPr>
      <w:r w:rsidRPr="00B33973">
        <w:t>Состав</w:t>
      </w:r>
    </w:p>
    <w:p w:rsidR="00C07452" w:rsidRPr="00B33973" w:rsidRDefault="00C07452" w:rsidP="00C07452">
      <w:pPr>
        <w:suppressAutoHyphens/>
        <w:jc w:val="center"/>
      </w:pPr>
      <w:r w:rsidRPr="00B33973">
        <w:t xml:space="preserve"> комиссии по проведению </w:t>
      </w:r>
      <w:r>
        <w:t>Отбора</w:t>
      </w:r>
      <w:r w:rsidRPr="00B33973">
        <w:t xml:space="preserve"> предпринимательских проектов </w:t>
      </w:r>
    </w:p>
    <w:p w:rsidR="00C07452" w:rsidRPr="00B33973" w:rsidRDefault="00C07452" w:rsidP="00C07452">
      <w:pPr>
        <w:suppressAutoHyphens/>
        <w:jc w:val="center"/>
      </w:pPr>
      <w:r w:rsidRPr="00B33973">
        <w:t>стартующего бизнеса в Кожевниковском районе</w:t>
      </w:r>
    </w:p>
    <w:p w:rsidR="00C07452" w:rsidRPr="00B33973" w:rsidRDefault="00C07452" w:rsidP="00C07452">
      <w:pPr>
        <w:suppressAutoHyphens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6910"/>
      </w:tblGrid>
      <w:tr w:rsidR="00C07452" w:rsidRPr="00B33973" w:rsidTr="007816D7">
        <w:tc>
          <w:tcPr>
            <w:tcW w:w="2235" w:type="dxa"/>
            <w:shd w:val="clear" w:color="auto" w:fill="auto"/>
          </w:tcPr>
          <w:p w:rsidR="00C07452" w:rsidRPr="00B33973" w:rsidRDefault="00C07452" w:rsidP="007816D7">
            <w:pPr>
              <w:suppressAutoHyphens/>
            </w:pPr>
            <w:r>
              <w:t>Малолетко</w:t>
            </w:r>
            <w:r w:rsidRPr="00B33973">
              <w:t xml:space="preserve"> А.</w:t>
            </w:r>
            <w:r>
              <w:t>А</w:t>
            </w:r>
            <w:r w:rsidRPr="00B33973">
              <w:t>.</w:t>
            </w:r>
          </w:p>
        </w:tc>
        <w:tc>
          <w:tcPr>
            <w:tcW w:w="425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6910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both"/>
            </w:pPr>
            <w:r w:rsidRPr="00B33973">
              <w:t xml:space="preserve">Глава Кожевниковского </w:t>
            </w:r>
            <w:r>
              <w:t>района – председатель</w:t>
            </w:r>
            <w:r w:rsidRPr="00B33973">
              <w:t xml:space="preserve"> комиссии</w:t>
            </w:r>
          </w:p>
          <w:p w:rsidR="00C07452" w:rsidRPr="00B33973" w:rsidRDefault="00C07452" w:rsidP="007816D7">
            <w:pPr>
              <w:suppressAutoHyphens/>
              <w:jc w:val="both"/>
            </w:pPr>
          </w:p>
        </w:tc>
      </w:tr>
      <w:tr w:rsidR="00C07452" w:rsidRPr="00B33973" w:rsidTr="007816D7">
        <w:tc>
          <w:tcPr>
            <w:tcW w:w="2235" w:type="dxa"/>
            <w:shd w:val="clear" w:color="auto" w:fill="auto"/>
          </w:tcPr>
          <w:p w:rsidR="00C07452" w:rsidRPr="00B33973" w:rsidRDefault="00C07452" w:rsidP="007816D7">
            <w:pPr>
              <w:suppressAutoHyphens/>
            </w:pPr>
            <w:r w:rsidRPr="00B33973">
              <w:t>Кучер В.В.</w:t>
            </w:r>
          </w:p>
        </w:tc>
        <w:tc>
          <w:tcPr>
            <w:tcW w:w="425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6910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both"/>
            </w:pPr>
            <w:r>
              <w:t>Первый з</w:t>
            </w:r>
            <w:r w:rsidRPr="00B33973">
              <w:t>аместитель Главы Кожевниковского район</w:t>
            </w:r>
            <w:proofErr w:type="gramStart"/>
            <w:r w:rsidRPr="00B33973">
              <w:t>а–</w:t>
            </w:r>
            <w:proofErr w:type="gramEnd"/>
            <w:r>
              <w:t xml:space="preserve"> заместитель председателя </w:t>
            </w:r>
            <w:r w:rsidRPr="00B33973">
              <w:t xml:space="preserve"> комиссии</w:t>
            </w:r>
          </w:p>
          <w:p w:rsidR="00C07452" w:rsidRPr="00B33973" w:rsidRDefault="00C07452" w:rsidP="007816D7">
            <w:pPr>
              <w:suppressAutoHyphens/>
              <w:jc w:val="both"/>
            </w:pPr>
          </w:p>
        </w:tc>
      </w:tr>
      <w:tr w:rsidR="00C07452" w:rsidRPr="00B33973" w:rsidTr="007816D7">
        <w:tc>
          <w:tcPr>
            <w:tcW w:w="2235" w:type="dxa"/>
            <w:shd w:val="clear" w:color="auto" w:fill="auto"/>
          </w:tcPr>
          <w:p w:rsidR="00C07452" w:rsidRPr="00B33973" w:rsidRDefault="00C07452" w:rsidP="007816D7">
            <w:pPr>
              <w:suppressAutoHyphens/>
            </w:pPr>
            <w:proofErr w:type="spellStart"/>
            <w:r>
              <w:t>Карпачев</w:t>
            </w:r>
            <w:proofErr w:type="spellEnd"/>
            <w:r>
              <w:t xml:space="preserve"> М.Е</w:t>
            </w:r>
            <w:r w:rsidRPr="00B33973">
              <w:t>.</w:t>
            </w:r>
          </w:p>
        </w:tc>
        <w:tc>
          <w:tcPr>
            <w:tcW w:w="425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6910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both"/>
            </w:pPr>
            <w:r w:rsidRPr="00B33973">
              <w:t>Начальник управления по социально-экономическому развитию села</w:t>
            </w:r>
            <w:r>
              <w:t xml:space="preserve"> администрации района</w:t>
            </w:r>
          </w:p>
          <w:p w:rsidR="00C07452" w:rsidRPr="00B33973" w:rsidRDefault="00C07452" w:rsidP="007816D7">
            <w:pPr>
              <w:suppressAutoHyphens/>
              <w:jc w:val="both"/>
            </w:pPr>
          </w:p>
        </w:tc>
      </w:tr>
      <w:tr w:rsidR="00C07452" w:rsidRPr="00B33973" w:rsidTr="007816D7">
        <w:tc>
          <w:tcPr>
            <w:tcW w:w="2235" w:type="dxa"/>
            <w:shd w:val="clear" w:color="auto" w:fill="auto"/>
          </w:tcPr>
          <w:p w:rsidR="00C07452" w:rsidRPr="00B33973" w:rsidRDefault="00C07452" w:rsidP="007816D7">
            <w:pPr>
              <w:suppressAutoHyphens/>
            </w:pPr>
            <w:r>
              <w:t>Савельева В.И.</w:t>
            </w:r>
          </w:p>
        </w:tc>
        <w:tc>
          <w:tcPr>
            <w:tcW w:w="425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6910" w:type="dxa"/>
            <w:shd w:val="clear" w:color="auto" w:fill="auto"/>
          </w:tcPr>
          <w:p w:rsidR="00C07452" w:rsidRPr="00B33973" w:rsidRDefault="00C07452" w:rsidP="007816D7">
            <w:pPr>
              <w:tabs>
                <w:tab w:val="left" w:pos="7088"/>
              </w:tabs>
              <w:suppressAutoHyphens/>
              <w:jc w:val="both"/>
            </w:pPr>
            <w:r w:rsidRPr="00B33973">
              <w:t>Начальник отдела правовой и кадровой работы</w:t>
            </w:r>
          </w:p>
          <w:p w:rsidR="00C07452" w:rsidRPr="00B33973" w:rsidRDefault="00C07452" w:rsidP="007816D7">
            <w:pPr>
              <w:suppressAutoHyphens/>
              <w:jc w:val="both"/>
            </w:pPr>
          </w:p>
        </w:tc>
      </w:tr>
      <w:tr w:rsidR="00C07452" w:rsidRPr="00B33973" w:rsidTr="007816D7">
        <w:tc>
          <w:tcPr>
            <w:tcW w:w="2235" w:type="dxa"/>
            <w:shd w:val="clear" w:color="auto" w:fill="auto"/>
          </w:tcPr>
          <w:p w:rsidR="00C07452" w:rsidRPr="00B33973" w:rsidRDefault="00C07452" w:rsidP="007816D7">
            <w:pPr>
              <w:suppressAutoHyphens/>
            </w:pPr>
            <w:r w:rsidRPr="00B33973">
              <w:t>Носикова Е.А.</w:t>
            </w:r>
          </w:p>
        </w:tc>
        <w:tc>
          <w:tcPr>
            <w:tcW w:w="425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6910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both"/>
            </w:pPr>
            <w:r w:rsidRPr="00B33973">
              <w:t>Начальник  отдела по управлению муниципальной собственностью</w:t>
            </w:r>
          </w:p>
          <w:p w:rsidR="00C07452" w:rsidRPr="00B33973" w:rsidRDefault="00C07452" w:rsidP="007816D7">
            <w:pPr>
              <w:suppressAutoHyphens/>
              <w:jc w:val="both"/>
            </w:pPr>
          </w:p>
        </w:tc>
      </w:tr>
      <w:tr w:rsidR="00C07452" w:rsidRPr="00B33973" w:rsidTr="007816D7">
        <w:tc>
          <w:tcPr>
            <w:tcW w:w="2235" w:type="dxa"/>
            <w:shd w:val="clear" w:color="auto" w:fill="auto"/>
          </w:tcPr>
          <w:p w:rsidR="00C07452" w:rsidRPr="00B33973" w:rsidRDefault="00C07452" w:rsidP="007816D7">
            <w:pPr>
              <w:suppressAutoHyphens/>
            </w:pPr>
            <w:r w:rsidRPr="00B33973">
              <w:t>Акулова Е.Г.</w:t>
            </w:r>
          </w:p>
        </w:tc>
        <w:tc>
          <w:tcPr>
            <w:tcW w:w="425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6910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both"/>
            </w:pPr>
            <w:r w:rsidRPr="00B33973">
              <w:t>Заместитель начальника  отдела экономического анализа и прогнозирования</w:t>
            </w:r>
          </w:p>
          <w:p w:rsidR="00C07452" w:rsidRPr="00B33973" w:rsidRDefault="00C07452" w:rsidP="007816D7">
            <w:pPr>
              <w:suppressAutoHyphens/>
              <w:jc w:val="both"/>
            </w:pPr>
          </w:p>
        </w:tc>
      </w:tr>
      <w:tr w:rsidR="00C07452" w:rsidRPr="00B33973" w:rsidTr="007816D7">
        <w:tc>
          <w:tcPr>
            <w:tcW w:w="2235" w:type="dxa"/>
            <w:shd w:val="clear" w:color="auto" w:fill="auto"/>
          </w:tcPr>
          <w:p w:rsidR="00C07452" w:rsidRPr="00B33973" w:rsidRDefault="00C07452" w:rsidP="007816D7">
            <w:pPr>
              <w:suppressAutoHyphens/>
            </w:pPr>
            <w:r w:rsidRPr="00B33973">
              <w:t>В</w:t>
            </w:r>
            <w:r>
              <w:t>ильт О.Л.</w:t>
            </w:r>
          </w:p>
        </w:tc>
        <w:tc>
          <w:tcPr>
            <w:tcW w:w="425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6910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both"/>
            </w:pPr>
            <w:r>
              <w:t>Начальник Управления финансов</w:t>
            </w:r>
          </w:p>
          <w:p w:rsidR="00C07452" w:rsidRPr="00B33973" w:rsidRDefault="00C07452" w:rsidP="007816D7">
            <w:pPr>
              <w:suppressAutoHyphens/>
              <w:jc w:val="both"/>
            </w:pPr>
          </w:p>
        </w:tc>
      </w:tr>
      <w:tr w:rsidR="00C07452" w:rsidRPr="00B33973" w:rsidTr="007816D7">
        <w:tc>
          <w:tcPr>
            <w:tcW w:w="2235" w:type="dxa"/>
            <w:shd w:val="clear" w:color="auto" w:fill="auto"/>
          </w:tcPr>
          <w:p w:rsidR="00C07452" w:rsidRPr="00B33973" w:rsidRDefault="00C07452" w:rsidP="007816D7">
            <w:pPr>
              <w:suppressAutoHyphens/>
            </w:pPr>
            <w:proofErr w:type="spellStart"/>
            <w:r w:rsidRPr="00B33973">
              <w:t>Булдаков</w:t>
            </w:r>
            <w:proofErr w:type="spellEnd"/>
            <w:r w:rsidRPr="00B33973">
              <w:t xml:space="preserve"> В.Н.</w:t>
            </w:r>
          </w:p>
          <w:p w:rsidR="00C07452" w:rsidRPr="00B33973" w:rsidRDefault="00C07452" w:rsidP="007816D7">
            <w:pPr>
              <w:suppressAutoHyphens/>
            </w:pPr>
          </w:p>
        </w:tc>
        <w:tc>
          <w:tcPr>
            <w:tcW w:w="425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6910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both"/>
            </w:pPr>
            <w:r w:rsidRPr="00B33973">
              <w:t>Депутат Думы Кожевниковского района (по согласованию)</w:t>
            </w:r>
          </w:p>
          <w:p w:rsidR="00C07452" w:rsidRPr="00B33973" w:rsidRDefault="00C07452" w:rsidP="007816D7">
            <w:pPr>
              <w:suppressAutoHyphens/>
              <w:jc w:val="both"/>
            </w:pPr>
          </w:p>
        </w:tc>
      </w:tr>
      <w:tr w:rsidR="00C07452" w:rsidRPr="00B33973" w:rsidTr="007816D7">
        <w:tc>
          <w:tcPr>
            <w:tcW w:w="2235" w:type="dxa"/>
            <w:shd w:val="clear" w:color="auto" w:fill="auto"/>
          </w:tcPr>
          <w:p w:rsidR="00C07452" w:rsidRPr="00B33973" w:rsidRDefault="00C07452" w:rsidP="007816D7">
            <w:pPr>
              <w:suppressAutoHyphens/>
            </w:pPr>
          </w:p>
        </w:tc>
        <w:tc>
          <w:tcPr>
            <w:tcW w:w="425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center"/>
            </w:pPr>
          </w:p>
        </w:tc>
        <w:tc>
          <w:tcPr>
            <w:tcW w:w="6910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both"/>
            </w:pPr>
          </w:p>
        </w:tc>
      </w:tr>
      <w:tr w:rsidR="00C07452" w:rsidRPr="00B33973" w:rsidTr="007816D7">
        <w:tc>
          <w:tcPr>
            <w:tcW w:w="2235" w:type="dxa"/>
            <w:shd w:val="clear" w:color="auto" w:fill="auto"/>
          </w:tcPr>
          <w:p w:rsidR="00C07452" w:rsidRPr="00B33973" w:rsidRDefault="00C07452" w:rsidP="007816D7">
            <w:pPr>
              <w:suppressAutoHyphens/>
            </w:pPr>
            <w:r w:rsidRPr="00B33973">
              <w:t>Петров Е.Н.</w:t>
            </w:r>
          </w:p>
          <w:p w:rsidR="00C07452" w:rsidRPr="00B33973" w:rsidRDefault="00C07452" w:rsidP="007816D7">
            <w:pPr>
              <w:suppressAutoHyphens/>
            </w:pPr>
          </w:p>
          <w:p w:rsidR="00C07452" w:rsidRPr="00B33973" w:rsidRDefault="00C07452" w:rsidP="007816D7">
            <w:pPr>
              <w:suppressAutoHyphens/>
            </w:pPr>
          </w:p>
        </w:tc>
        <w:tc>
          <w:tcPr>
            <w:tcW w:w="425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6910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both"/>
            </w:pPr>
            <w:r w:rsidRPr="00B33973">
              <w:t>Председатель общественного Совета предпринимателей Кожевниковского района (по согласованию)</w:t>
            </w:r>
          </w:p>
          <w:p w:rsidR="00C07452" w:rsidRPr="00B33973" w:rsidRDefault="00C07452" w:rsidP="007816D7">
            <w:pPr>
              <w:suppressAutoHyphens/>
              <w:jc w:val="both"/>
            </w:pPr>
          </w:p>
        </w:tc>
      </w:tr>
      <w:tr w:rsidR="00C07452" w:rsidRPr="00B33973" w:rsidTr="007816D7">
        <w:tc>
          <w:tcPr>
            <w:tcW w:w="2235" w:type="dxa"/>
            <w:shd w:val="clear" w:color="auto" w:fill="auto"/>
          </w:tcPr>
          <w:p w:rsidR="00C07452" w:rsidRPr="00B33973" w:rsidRDefault="00C07452" w:rsidP="007816D7">
            <w:pPr>
              <w:suppressAutoHyphens/>
            </w:pPr>
            <w:r>
              <w:t>Риферт Е.А</w:t>
            </w:r>
            <w:r w:rsidRPr="00B33973">
              <w:t>.</w:t>
            </w:r>
          </w:p>
        </w:tc>
        <w:tc>
          <w:tcPr>
            <w:tcW w:w="425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6910" w:type="dxa"/>
            <w:shd w:val="clear" w:color="auto" w:fill="auto"/>
          </w:tcPr>
          <w:p w:rsidR="00C07452" w:rsidRPr="00B33973" w:rsidRDefault="00C07452" w:rsidP="007816D7">
            <w:pPr>
              <w:suppressAutoHyphens/>
              <w:jc w:val="both"/>
            </w:pPr>
            <w:r w:rsidRPr="00B33973">
              <w:t>Ведущий специалист отдела экономического анализа и прогнозирования – секретарь конкурсной комиссии</w:t>
            </w:r>
          </w:p>
        </w:tc>
      </w:tr>
    </w:tbl>
    <w:p w:rsidR="00C07452" w:rsidRDefault="00C07452" w:rsidP="00C07452">
      <w:pPr>
        <w:suppressAutoHyphens/>
        <w:rPr>
          <w:sz w:val="16"/>
          <w:szCs w:val="16"/>
        </w:rPr>
      </w:pPr>
    </w:p>
    <w:p w:rsidR="00C07452" w:rsidRDefault="00C07452" w:rsidP="00C07452">
      <w:pPr>
        <w:suppressAutoHyphens/>
        <w:rPr>
          <w:sz w:val="16"/>
          <w:szCs w:val="16"/>
        </w:rPr>
      </w:pPr>
    </w:p>
    <w:p w:rsidR="00C07452" w:rsidRDefault="00C07452" w:rsidP="00C07452">
      <w:pPr>
        <w:suppressAutoHyphens/>
        <w:rPr>
          <w:sz w:val="16"/>
          <w:szCs w:val="16"/>
        </w:rPr>
      </w:pPr>
    </w:p>
    <w:p w:rsidR="00C07452" w:rsidRDefault="00C07452" w:rsidP="00C07452">
      <w:pPr>
        <w:suppressAutoHyphens/>
        <w:rPr>
          <w:sz w:val="16"/>
          <w:szCs w:val="16"/>
        </w:rPr>
      </w:pPr>
    </w:p>
    <w:p w:rsidR="00C07452" w:rsidRPr="00D36844" w:rsidRDefault="00C07452" w:rsidP="00C07452">
      <w:pPr>
        <w:suppressAutoHyphens/>
        <w:rPr>
          <w:color w:val="5F497A"/>
          <w:sz w:val="16"/>
          <w:szCs w:val="16"/>
        </w:rPr>
      </w:pPr>
    </w:p>
    <w:p w:rsidR="00C07452" w:rsidRPr="00D36844" w:rsidRDefault="00C07452" w:rsidP="00C07452">
      <w:pPr>
        <w:suppressAutoHyphens/>
        <w:rPr>
          <w:color w:val="5F497A"/>
        </w:rPr>
      </w:pPr>
    </w:p>
    <w:p w:rsidR="00C07452" w:rsidRDefault="00C07452" w:rsidP="00C07452">
      <w:pPr>
        <w:suppressAutoHyphens/>
        <w:jc w:val="both"/>
      </w:pPr>
    </w:p>
    <w:p w:rsidR="00C07452" w:rsidRDefault="00C07452" w:rsidP="00C07452">
      <w:pPr>
        <w:suppressAutoHyphens/>
        <w:jc w:val="right"/>
      </w:pPr>
    </w:p>
    <w:p w:rsidR="00C07452" w:rsidRDefault="00C07452" w:rsidP="00C07452">
      <w:pPr>
        <w:suppressAutoHyphens/>
        <w:jc w:val="right"/>
      </w:pPr>
    </w:p>
    <w:p w:rsidR="00C07452" w:rsidRDefault="00C07452" w:rsidP="00C07452">
      <w:pPr>
        <w:suppressAutoHyphens/>
        <w:jc w:val="right"/>
      </w:pPr>
    </w:p>
    <w:p w:rsidR="00C07452" w:rsidRDefault="00C07452" w:rsidP="00C07452">
      <w:pPr>
        <w:suppressAutoHyphens/>
        <w:jc w:val="right"/>
      </w:pPr>
    </w:p>
    <w:p w:rsidR="00C07452" w:rsidRDefault="00C07452" w:rsidP="00C07452">
      <w:pPr>
        <w:suppressAutoHyphens/>
        <w:jc w:val="right"/>
      </w:pPr>
    </w:p>
    <w:p w:rsidR="00C07452" w:rsidRDefault="00C07452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FD0443" w:rsidRDefault="00FD0443" w:rsidP="00FD0443">
      <w:pPr>
        <w:pStyle w:val="af2"/>
        <w:tabs>
          <w:tab w:val="left" w:pos="708"/>
        </w:tabs>
        <w:suppressAutoHyphens/>
        <w:ind w:firstLine="4536"/>
        <w:jc w:val="right"/>
      </w:pPr>
    </w:p>
    <w:p w:rsidR="00474088" w:rsidRDefault="00AD43AB" w:rsidP="00AD4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066">
        <w:rPr>
          <w:sz w:val="24"/>
        </w:rPr>
        <w:t xml:space="preserve">                     </w:t>
      </w:r>
    </w:p>
    <w:sectPr w:rsidR="00474088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28" w:rsidRDefault="00244C28">
      <w:r>
        <w:separator/>
      </w:r>
    </w:p>
  </w:endnote>
  <w:endnote w:type="continuationSeparator" w:id="0">
    <w:p w:rsidR="00244C28" w:rsidRDefault="0024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28" w:rsidRDefault="00244C28">
      <w:r>
        <w:separator/>
      </w:r>
    </w:p>
  </w:footnote>
  <w:footnote w:type="continuationSeparator" w:id="0">
    <w:p w:rsidR="00244C28" w:rsidRDefault="0024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4CB1"/>
    <w:multiLevelType w:val="hybridMultilevel"/>
    <w:tmpl w:val="C3727E30"/>
    <w:lvl w:ilvl="0" w:tplc="54E8A6A6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402"/>
    <w:multiLevelType w:val="hybridMultilevel"/>
    <w:tmpl w:val="8F1EDB8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F96CDE"/>
    <w:multiLevelType w:val="hybridMultilevel"/>
    <w:tmpl w:val="D422AD44"/>
    <w:lvl w:ilvl="0" w:tplc="17AC866E">
      <w:start w:val="1"/>
      <w:numFmt w:val="decimal"/>
      <w:lvlText w:val="%1."/>
      <w:lvlJc w:val="left"/>
      <w:pPr>
        <w:ind w:left="1234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415ED0"/>
    <w:multiLevelType w:val="hybridMultilevel"/>
    <w:tmpl w:val="A4B8D4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61313"/>
    <w:multiLevelType w:val="hybridMultilevel"/>
    <w:tmpl w:val="F4E45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13560"/>
    <w:multiLevelType w:val="singleLevel"/>
    <w:tmpl w:val="B52A9A6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34"/>
    <w:rsid w:val="00015339"/>
    <w:rsid w:val="00026260"/>
    <w:rsid w:val="00032A0E"/>
    <w:rsid w:val="00040B5D"/>
    <w:rsid w:val="000432E5"/>
    <w:rsid w:val="00050C41"/>
    <w:rsid w:val="00076FB4"/>
    <w:rsid w:val="00081D0A"/>
    <w:rsid w:val="0008434B"/>
    <w:rsid w:val="000903FD"/>
    <w:rsid w:val="000A036D"/>
    <w:rsid w:val="000A0F65"/>
    <w:rsid w:val="000A4E26"/>
    <w:rsid w:val="000A5552"/>
    <w:rsid w:val="000A6C16"/>
    <w:rsid w:val="000D2059"/>
    <w:rsid w:val="000D7839"/>
    <w:rsid w:val="000E105C"/>
    <w:rsid w:val="000E4660"/>
    <w:rsid w:val="000E7D8D"/>
    <w:rsid w:val="000F5898"/>
    <w:rsid w:val="001040BF"/>
    <w:rsid w:val="00113647"/>
    <w:rsid w:val="00127768"/>
    <w:rsid w:val="00141E8A"/>
    <w:rsid w:val="00150C9D"/>
    <w:rsid w:val="00171943"/>
    <w:rsid w:val="00171BA3"/>
    <w:rsid w:val="00182E68"/>
    <w:rsid w:val="001C1587"/>
    <w:rsid w:val="002022A5"/>
    <w:rsid w:val="00203A34"/>
    <w:rsid w:val="002160CF"/>
    <w:rsid w:val="00216699"/>
    <w:rsid w:val="0023168F"/>
    <w:rsid w:val="0024103A"/>
    <w:rsid w:val="00244C28"/>
    <w:rsid w:val="002512CC"/>
    <w:rsid w:val="002765D7"/>
    <w:rsid w:val="00293C08"/>
    <w:rsid w:val="00294CA0"/>
    <w:rsid w:val="00295A89"/>
    <w:rsid w:val="00297D6D"/>
    <w:rsid w:val="002A631D"/>
    <w:rsid w:val="002D56DA"/>
    <w:rsid w:val="002D6F9A"/>
    <w:rsid w:val="002F4FCF"/>
    <w:rsid w:val="00335731"/>
    <w:rsid w:val="003675CA"/>
    <w:rsid w:val="003713DF"/>
    <w:rsid w:val="00395A40"/>
    <w:rsid w:val="003A3389"/>
    <w:rsid w:val="003A34CD"/>
    <w:rsid w:val="003B06A6"/>
    <w:rsid w:val="003C29E0"/>
    <w:rsid w:val="00402D3E"/>
    <w:rsid w:val="004211E8"/>
    <w:rsid w:val="004216B4"/>
    <w:rsid w:val="00431E0A"/>
    <w:rsid w:val="004332E8"/>
    <w:rsid w:val="004556B1"/>
    <w:rsid w:val="00474088"/>
    <w:rsid w:val="00493616"/>
    <w:rsid w:val="004A7265"/>
    <w:rsid w:val="004B3AE7"/>
    <w:rsid w:val="004B4337"/>
    <w:rsid w:val="004C0B29"/>
    <w:rsid w:val="004C557A"/>
    <w:rsid w:val="004C74D5"/>
    <w:rsid w:val="004F544C"/>
    <w:rsid w:val="004F6D8D"/>
    <w:rsid w:val="00501C53"/>
    <w:rsid w:val="00502510"/>
    <w:rsid w:val="00532F09"/>
    <w:rsid w:val="00533CFB"/>
    <w:rsid w:val="00555FE3"/>
    <w:rsid w:val="00563AAC"/>
    <w:rsid w:val="00574BA9"/>
    <w:rsid w:val="005937C1"/>
    <w:rsid w:val="005A033D"/>
    <w:rsid w:val="005A1399"/>
    <w:rsid w:val="005B29C1"/>
    <w:rsid w:val="005E2DD9"/>
    <w:rsid w:val="005E3F6F"/>
    <w:rsid w:val="00600E1F"/>
    <w:rsid w:val="00604D6A"/>
    <w:rsid w:val="00610005"/>
    <w:rsid w:val="006111AB"/>
    <w:rsid w:val="006265EE"/>
    <w:rsid w:val="00650F80"/>
    <w:rsid w:val="006814DD"/>
    <w:rsid w:val="006F10E0"/>
    <w:rsid w:val="006F52A0"/>
    <w:rsid w:val="00703D02"/>
    <w:rsid w:val="0070599A"/>
    <w:rsid w:val="00716070"/>
    <w:rsid w:val="00720DA3"/>
    <w:rsid w:val="0072635D"/>
    <w:rsid w:val="00741716"/>
    <w:rsid w:val="007541E3"/>
    <w:rsid w:val="0076636A"/>
    <w:rsid w:val="007673C6"/>
    <w:rsid w:val="007731D3"/>
    <w:rsid w:val="007816D7"/>
    <w:rsid w:val="00783186"/>
    <w:rsid w:val="007B6BC0"/>
    <w:rsid w:val="007C0814"/>
    <w:rsid w:val="007C7ACA"/>
    <w:rsid w:val="007E1520"/>
    <w:rsid w:val="007E3E79"/>
    <w:rsid w:val="008163F0"/>
    <w:rsid w:val="00846113"/>
    <w:rsid w:val="00851665"/>
    <w:rsid w:val="00862D0C"/>
    <w:rsid w:val="008702B7"/>
    <w:rsid w:val="008D2818"/>
    <w:rsid w:val="008E2859"/>
    <w:rsid w:val="00900476"/>
    <w:rsid w:val="00914A6A"/>
    <w:rsid w:val="00923780"/>
    <w:rsid w:val="009325B3"/>
    <w:rsid w:val="0094799A"/>
    <w:rsid w:val="009556B2"/>
    <w:rsid w:val="00957587"/>
    <w:rsid w:val="0097523E"/>
    <w:rsid w:val="009A70CD"/>
    <w:rsid w:val="009B56A3"/>
    <w:rsid w:val="009C47A5"/>
    <w:rsid w:val="009D5E91"/>
    <w:rsid w:val="009D7854"/>
    <w:rsid w:val="009E5EFA"/>
    <w:rsid w:val="009F24F3"/>
    <w:rsid w:val="00A01461"/>
    <w:rsid w:val="00A05D51"/>
    <w:rsid w:val="00A52C38"/>
    <w:rsid w:val="00A669FE"/>
    <w:rsid w:val="00AB57CB"/>
    <w:rsid w:val="00AB7EDE"/>
    <w:rsid w:val="00AC3017"/>
    <w:rsid w:val="00AC7EF6"/>
    <w:rsid w:val="00AD43AB"/>
    <w:rsid w:val="00AD619C"/>
    <w:rsid w:val="00AE0934"/>
    <w:rsid w:val="00AE3E4B"/>
    <w:rsid w:val="00B02D9C"/>
    <w:rsid w:val="00B033A9"/>
    <w:rsid w:val="00B13BA3"/>
    <w:rsid w:val="00B13D58"/>
    <w:rsid w:val="00B21EE8"/>
    <w:rsid w:val="00B229E4"/>
    <w:rsid w:val="00B538D2"/>
    <w:rsid w:val="00B53D58"/>
    <w:rsid w:val="00B568CE"/>
    <w:rsid w:val="00B61453"/>
    <w:rsid w:val="00B61DC6"/>
    <w:rsid w:val="00B62A6F"/>
    <w:rsid w:val="00B660F3"/>
    <w:rsid w:val="00B70AC4"/>
    <w:rsid w:val="00B73746"/>
    <w:rsid w:val="00B74798"/>
    <w:rsid w:val="00B82DE0"/>
    <w:rsid w:val="00B96699"/>
    <w:rsid w:val="00BB6FFB"/>
    <w:rsid w:val="00BE2205"/>
    <w:rsid w:val="00BE2903"/>
    <w:rsid w:val="00C07452"/>
    <w:rsid w:val="00C13B7E"/>
    <w:rsid w:val="00C70CBE"/>
    <w:rsid w:val="00C84AB2"/>
    <w:rsid w:val="00C91C0F"/>
    <w:rsid w:val="00C95491"/>
    <w:rsid w:val="00CC3F8A"/>
    <w:rsid w:val="00CC7F25"/>
    <w:rsid w:val="00CE14CE"/>
    <w:rsid w:val="00CF6D24"/>
    <w:rsid w:val="00D0067B"/>
    <w:rsid w:val="00D17EDD"/>
    <w:rsid w:val="00D21B9B"/>
    <w:rsid w:val="00D41AFE"/>
    <w:rsid w:val="00D42F45"/>
    <w:rsid w:val="00D60574"/>
    <w:rsid w:val="00D60645"/>
    <w:rsid w:val="00D6780E"/>
    <w:rsid w:val="00D70731"/>
    <w:rsid w:val="00D73421"/>
    <w:rsid w:val="00D927F5"/>
    <w:rsid w:val="00D96EA1"/>
    <w:rsid w:val="00DC1227"/>
    <w:rsid w:val="00DC33B8"/>
    <w:rsid w:val="00DC7A87"/>
    <w:rsid w:val="00DD6131"/>
    <w:rsid w:val="00E21A35"/>
    <w:rsid w:val="00E272E4"/>
    <w:rsid w:val="00E329BB"/>
    <w:rsid w:val="00E3657D"/>
    <w:rsid w:val="00E44261"/>
    <w:rsid w:val="00E4637C"/>
    <w:rsid w:val="00E54B8F"/>
    <w:rsid w:val="00E56666"/>
    <w:rsid w:val="00E60F4E"/>
    <w:rsid w:val="00E70E68"/>
    <w:rsid w:val="00E74B60"/>
    <w:rsid w:val="00E773EE"/>
    <w:rsid w:val="00E96828"/>
    <w:rsid w:val="00EA5D25"/>
    <w:rsid w:val="00EA6201"/>
    <w:rsid w:val="00EB12D0"/>
    <w:rsid w:val="00EB1AC6"/>
    <w:rsid w:val="00EB4FED"/>
    <w:rsid w:val="00EB5AEE"/>
    <w:rsid w:val="00EC1274"/>
    <w:rsid w:val="00EC5193"/>
    <w:rsid w:val="00EC5C73"/>
    <w:rsid w:val="00EC5E27"/>
    <w:rsid w:val="00EF1DAE"/>
    <w:rsid w:val="00F1538C"/>
    <w:rsid w:val="00F16523"/>
    <w:rsid w:val="00F208B0"/>
    <w:rsid w:val="00F24148"/>
    <w:rsid w:val="00F313B8"/>
    <w:rsid w:val="00F51CC2"/>
    <w:rsid w:val="00F52AF2"/>
    <w:rsid w:val="00F7632D"/>
    <w:rsid w:val="00F83C98"/>
    <w:rsid w:val="00FA0573"/>
    <w:rsid w:val="00FA2A23"/>
    <w:rsid w:val="00FB1301"/>
    <w:rsid w:val="00FB5B55"/>
    <w:rsid w:val="00FB7AB3"/>
    <w:rsid w:val="00FC1803"/>
    <w:rsid w:val="00FD0443"/>
    <w:rsid w:val="00FE03E7"/>
    <w:rsid w:val="00FF220E"/>
    <w:rsid w:val="00FF320C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Pr>
      <w:rFonts w:cs="Times New Roman"/>
    </w:rPr>
  </w:style>
  <w:style w:type="character" w:customStyle="1" w:styleId="92">
    <w:name w:val="Основной текст + 9"/>
    <w:basedOn w:val="a0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8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3">
    <w:name w:val="Заголовок №3"/>
    <w:basedOn w:val="a"/>
    <w:link w:val="32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Strong"/>
    <w:basedOn w:val="a0"/>
    <w:uiPriority w:val="22"/>
    <w:qFormat/>
    <w:rsid w:val="009A70CD"/>
    <w:rPr>
      <w:b/>
      <w:bCs/>
    </w:rPr>
  </w:style>
  <w:style w:type="paragraph" w:customStyle="1" w:styleId="ConsNonformat">
    <w:name w:val="ConsNonformat"/>
    <w:rsid w:val="00FD04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0745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Pr>
      <w:rFonts w:cs="Times New Roman"/>
    </w:rPr>
  </w:style>
  <w:style w:type="character" w:customStyle="1" w:styleId="92">
    <w:name w:val="Основной текст + 9"/>
    <w:basedOn w:val="a0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8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3">
    <w:name w:val="Заголовок №3"/>
    <w:basedOn w:val="a"/>
    <w:link w:val="32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Strong"/>
    <w:basedOn w:val="a0"/>
    <w:uiPriority w:val="22"/>
    <w:qFormat/>
    <w:rsid w:val="009A70CD"/>
    <w:rPr>
      <w:b/>
      <w:bCs/>
    </w:rPr>
  </w:style>
  <w:style w:type="paragraph" w:customStyle="1" w:styleId="ConsNonformat">
    <w:name w:val="ConsNonformat"/>
    <w:rsid w:val="00FD04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0745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369848EF6D9C0D0E03A9BC6B940661C64B84D72F26BB52316CED3671x5E7E" TargetMode="External"/><Relationship Id="rId18" Type="http://schemas.openxmlformats.org/officeDocument/2006/relationships/hyperlink" Target="consultantplus://offline/ref=46045443835FC9F435764F09FFF0E738057A37EAB80EA436DAD62FB58596DE10C0EC9E82CBD8724DCAC780717C4E55DCE3C169F052DF4BF2i8J6I" TargetMode="External"/><Relationship Id="rId26" Type="http://schemas.openxmlformats.org/officeDocument/2006/relationships/hyperlink" Target="consultantplus://offline/ref=46045443835FC9F435764F09FFF0E738057A37EAB80EA436DAD62FB58596DE10C0EC9E82CBDB7A4FCDC780717C4E55DCE3C169F052DF4BF2i8J6I" TargetMode="External"/><Relationship Id="rId39" Type="http://schemas.openxmlformats.org/officeDocument/2006/relationships/hyperlink" Target="consultantplus://offline/ref=109AB5A06F04D25B14EE86FA12A6DACF0FDEFB1802E9B0FC15218C709B11T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045443835FC9F435764F09FFF0E738057A37EAB80EA436DAD62FB58596DE10C0EC9E82CBD97A4FCDC780717C4E55DCE3C169F052DF4BF2i8J6I" TargetMode="External"/><Relationship Id="rId34" Type="http://schemas.openxmlformats.org/officeDocument/2006/relationships/hyperlink" Target="consultantplus://offline/ref=46045443835FC9F435764F09FFF0E738057A37EAB80EA436DAD62FB58596DE10C0EC9E82CBDD764BCCC780717C4E55DCE3C169F052DF4BF2i8J6I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7" Type="http://schemas.openxmlformats.org/officeDocument/2006/relationships/hyperlink" Target="consultantplus://offline/ref=46045443835FC9F435764F09FFF0E738057A37EAB80EA436DAD62FB58596DE10D2ECC68EC8D86D4ECED2D6203Ai1JAI" TargetMode="External"/><Relationship Id="rId25" Type="http://schemas.openxmlformats.org/officeDocument/2006/relationships/hyperlink" Target="consultantplus://offline/ref=46045443835FC9F435764F09FFF0E738057A37EAB80EA436DAD62FB58596DE10C0EC9E82CBDB734FC0C780717C4E55DCE3C169F052DF4BF2i8J6I" TargetMode="External"/><Relationship Id="rId33" Type="http://schemas.openxmlformats.org/officeDocument/2006/relationships/hyperlink" Target="consultantplus://offline/ref=46045443835FC9F435764F09FFF0E738057A37EAB80EA436DAD62FB58596DE10C0EC9E82CBDD774AC8C780717C4E55DCE3C169F052DF4BF2i8J6I" TargetMode="External"/><Relationship Id="rId38" Type="http://schemas.openxmlformats.org/officeDocument/2006/relationships/hyperlink" Target="consultantplus://offline/ref=6554B31EC1CED7C71AAE05E412230197642EB641EA3DE7508FF0A3761D608D7367426D81CA32EC2CEAA401502772C27AFCD2D7AF0FXD6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369848EF6D9C0D0E03A9BC6B940661C64B84D32E22BB52316CED36715700674CA2C7xBE2E" TargetMode="External"/><Relationship Id="rId20" Type="http://schemas.openxmlformats.org/officeDocument/2006/relationships/hyperlink" Target="consultantplus://offline/ref=46045443835FC9F435764F09FFF0E738057A37EAB80EA436DAD62FB58596DE10C0EC9E82CBD8744FC8C780717C4E55DCE3C169F052DF4BF2i8J6I" TargetMode="External"/><Relationship Id="rId29" Type="http://schemas.openxmlformats.org/officeDocument/2006/relationships/hyperlink" Target="consultantplus://offline/ref=46045443835FC9F435764F09FFF0E738057A37EAB80EA436DAD62FB58596DE10C0EC9E82CBDC7B4CC1C780717C4E55DCE3C169F052DF4BF2i8J6I" TargetMode="External"/><Relationship Id="rId41" Type="http://schemas.openxmlformats.org/officeDocument/2006/relationships/hyperlink" Target="http://kog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24" Type="http://schemas.openxmlformats.org/officeDocument/2006/relationships/hyperlink" Target="consultantplus://offline/ref=46045443835FC9F435764F09FFF0E738057A37EAB80EA436DAD62FB58596DE10C0EC9E82CBDE734CC1C780717C4E55DCE3C169F052DF4BF2i8J6I" TargetMode="External"/><Relationship Id="rId32" Type="http://schemas.openxmlformats.org/officeDocument/2006/relationships/hyperlink" Target="consultantplus://offline/ref=46045443835FC9F435764F09FFF0E738057A37EAB80EA436DAD62FB58596DE10C0EC9E82CBDD7049CEC780717C4E55DCE3C169F052DF4BF2i8J6I" TargetMode="External"/><Relationship Id="rId37" Type="http://schemas.openxmlformats.org/officeDocument/2006/relationships/hyperlink" Target="consultantplus://offline/ref=6554B31EC1CED7C71AAE05E412230197642EB641EA3DE7508FF0A3761D608D7367426D81CA32EC2CEAA401502772C27AFCD2D7AF0FXD6AJ" TargetMode="External"/><Relationship Id="rId40" Type="http://schemas.openxmlformats.org/officeDocument/2006/relationships/hyperlink" Target="consultantplus://offline/ref=109AB5A06F04D25B14EE86FA12A6DACF0FD2F91E0FE2B0FC15218C709B11T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369848EF6D9C0D0E03A9BC6B940661C64B84D72F26BB52316CED3671x5E7E" TargetMode="External"/><Relationship Id="rId23" Type="http://schemas.openxmlformats.org/officeDocument/2006/relationships/hyperlink" Target="consultantplus://offline/ref=46045443835FC9F435764F09FFF0E738057A37EAB80EA436DAD62FB58596DE10C0EC9E82CBDA7B4EC0C780717C4E55DCE3C169F052DF4BF2i8J6I" TargetMode="External"/><Relationship Id="rId28" Type="http://schemas.openxmlformats.org/officeDocument/2006/relationships/hyperlink" Target="consultantplus://offline/ref=46045443835FC9F435764F09FFF0E738057A37EAB80EA436DAD62FB58596DE10C0EC9E82CBDC7048CCC780717C4E55DCE3C169F052DF4BF2i8J6I" TargetMode="External"/><Relationship Id="rId36" Type="http://schemas.openxmlformats.org/officeDocument/2006/relationships/hyperlink" Target="consultantplus://offline/ref=6554B31EC1CED7C71AAE05E412230197642EB641EA3DE7508FF0A3761D608D7367426D81CA32EC2CEAA401502772C27AFCD2D7AF0FXD6AJ" TargetMode="External"/><Relationship Id="rId10" Type="http://schemas.openxmlformats.org/officeDocument/2006/relationships/image" Target="media/image10.jpg"/><Relationship Id="rId19" Type="http://schemas.openxmlformats.org/officeDocument/2006/relationships/hyperlink" Target="consultantplus://offline/ref=46045443835FC9F435764F09FFF0E738057A37EAB80EA436DAD62FB58596DE10C0EC9E82CBD87747CEC780717C4E55DCE3C169F052DF4BF2i8J6I" TargetMode="External"/><Relationship Id="rId31" Type="http://schemas.openxmlformats.org/officeDocument/2006/relationships/hyperlink" Target="consultantplus://offline/ref=46045443835FC9F435764F09FFF0E738057A37EAB80EA436DAD62FB58596DE10C0EC9E82CBDD704CCFC780717C4E55DCE3C169F052DF4BF2i8J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kogadm.ru/" TargetMode="External"/><Relationship Id="rId22" Type="http://schemas.openxmlformats.org/officeDocument/2006/relationships/hyperlink" Target="consultantplus://offline/ref=46045443835FC9F435764F09FFF0E738057A37EAB80EA436DAD62FB58596DE10C0EC9E82CBDA744EC1C780717C4E55DCE3C169F052DF4BF2i8J6I" TargetMode="External"/><Relationship Id="rId27" Type="http://schemas.openxmlformats.org/officeDocument/2006/relationships/hyperlink" Target="consultantplus://offline/ref=46045443835FC9F435764F09FFF0E738057A37EAB80EA436DAD62FB58596DE10C0EC9E82CBDC704ECDC780717C4E55DCE3C169F052DF4BF2i8J6I" TargetMode="External"/><Relationship Id="rId30" Type="http://schemas.openxmlformats.org/officeDocument/2006/relationships/hyperlink" Target="consultantplus://offline/ref=46045443835FC9F435764F09FFF0E738057A37EAB80EA436DAD62FB58596DE10C0EC9E82CBDD734FCFC780717C4E55DCE3C169F052DF4BF2i8J6I" TargetMode="External"/><Relationship Id="rId35" Type="http://schemas.openxmlformats.org/officeDocument/2006/relationships/hyperlink" Target="consultantplus://offline/ref=46045443835FC9F435764F09FFF0E738057A37EAB80EA436DAD62FB58596DE10C0EC9E82CBDD7647CBC780717C4E55DCE3C169F052DF4BF2i8J6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D169-E432-4080-9F39-17691AFB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12110</Words>
  <Characters>69028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Пользователь</cp:lastModifiedBy>
  <cp:revision>2</cp:revision>
  <cp:lastPrinted>2021-09-08T05:23:00Z</cp:lastPrinted>
  <dcterms:created xsi:type="dcterms:W3CDTF">2021-09-08T05:33:00Z</dcterms:created>
  <dcterms:modified xsi:type="dcterms:W3CDTF">2021-09-08T05:33:00Z</dcterms:modified>
</cp:coreProperties>
</file>