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3A" w:rsidRDefault="00A54E47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3A" w:rsidRDefault="009B493A">
      <w:pPr>
        <w:pStyle w:val="ConsPlusNonformat"/>
        <w:rPr>
          <w:sz w:val="18"/>
          <w:szCs w:val="18"/>
        </w:rPr>
      </w:pPr>
    </w:p>
    <w:p w:rsidR="009B493A" w:rsidRDefault="00A54E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9B493A" w:rsidRDefault="009B493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493A" w:rsidRDefault="00A54E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493A" w:rsidRDefault="009B4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3A" w:rsidRDefault="00A54E47">
      <w:pPr>
        <w:pStyle w:val="1"/>
        <w:ind w:left="0"/>
      </w:pPr>
      <w:bookmarkStart w:id="0" w:name="_Toc475375169"/>
      <w:r>
        <w:t xml:space="preserve">03.03.2021     </w:t>
      </w:r>
      <w:r>
        <w:t xml:space="preserve">                                                                                               </w:t>
      </w:r>
      <w:r>
        <w:rPr>
          <w:bCs/>
        </w:rPr>
        <w:t xml:space="preserve">            № 124</w:t>
      </w:r>
      <w:r>
        <w:t xml:space="preserve">                                                                                                                                                        </w:t>
      </w:r>
      <w:bookmarkEnd w:id="0"/>
    </w:p>
    <w:p w:rsidR="009B493A" w:rsidRDefault="00A54E4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>с. Кожевниково Кожевниковского района Томской области</w:t>
      </w:r>
      <w:bookmarkEnd w:id="1"/>
    </w:p>
    <w:p w:rsidR="009B493A" w:rsidRDefault="009B493A">
      <w:pPr>
        <w:rPr>
          <w:sz w:val="16"/>
          <w:szCs w:val="16"/>
        </w:rPr>
      </w:pPr>
    </w:p>
    <w:p w:rsidR="009B493A" w:rsidRDefault="00A54E47">
      <w:pPr>
        <w:shd w:val="clear" w:color="FFFFFF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Кожев</w:t>
      </w:r>
      <w:r>
        <w:rPr>
          <w:sz w:val="28"/>
          <w:szCs w:val="28"/>
        </w:rPr>
        <w:t>никовского района от 07.05.2008 № 338 «Об антинаркотической комиссии Кожевниковского района»</w:t>
      </w:r>
    </w:p>
    <w:p w:rsidR="009B493A" w:rsidRDefault="009B493A">
      <w:pPr>
        <w:jc w:val="center"/>
        <w:rPr>
          <w:sz w:val="28"/>
          <w:szCs w:val="28"/>
        </w:rPr>
      </w:pPr>
    </w:p>
    <w:p w:rsidR="009B493A" w:rsidRDefault="00A54E47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связи с кадровыми изменениями</w:t>
      </w:r>
    </w:p>
    <w:p w:rsidR="009B493A" w:rsidRDefault="00A54E47">
      <w:pPr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493A" w:rsidRDefault="00A54E4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1.Положение о работе антинаркотической комиссии Кожевниковского района, утвержденное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нием Главы Кожевниковского района от 07.05.2008 № 338 изложить в новой редакции согласно приложению 1 к настоящему постановлению.</w:t>
      </w:r>
    </w:p>
    <w:p w:rsidR="009B493A" w:rsidRDefault="00A54E4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2.Состав антинаркотической комиссии Кожевниковского района, утвержденное постановлением Главы Кожевниковского района от 07.05.</w:t>
      </w:r>
      <w:r>
        <w:rPr>
          <w:rFonts w:ascii="Times New Roman" w:eastAsia="Times New Roman" w:hAnsi="Times New Roman" w:cs="Times New Roman"/>
          <w:sz w:val="28"/>
          <w:szCs w:val="28"/>
        </w:rPr>
        <w:t>2008 № 338 изложить в новой редакции согласно приложению 2 к настоящему постановлению.</w:t>
      </w:r>
    </w:p>
    <w:p w:rsidR="009B493A" w:rsidRDefault="00A54E4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3.Признать утратившим силу постановление Администрации Кожевниковского района от 15.12.2020 № 652 «О внесении изменений в постановление Главы Кожевниковского района № 33</w:t>
      </w:r>
      <w:r>
        <w:rPr>
          <w:rFonts w:ascii="Times New Roman" w:eastAsia="Times New Roman" w:hAnsi="Times New Roman" w:cs="Times New Roman"/>
          <w:sz w:val="28"/>
          <w:szCs w:val="28"/>
        </w:rPr>
        <w:t>8 от 07.05.2008г.».</w:t>
      </w:r>
    </w:p>
    <w:p w:rsidR="009B493A" w:rsidRDefault="00A54E47">
      <w:pPr>
        <w:shd w:val="clear" w:color="FFFFFF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9B493A" w:rsidRDefault="00A54E47">
      <w:pPr>
        <w:shd w:val="clear" w:color="FFFFFF" w:fill="FFFFFF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5.Настоящее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</w:t>
      </w:r>
      <w:r>
        <w:rPr>
          <w:sz w:val="28"/>
          <w:szCs w:val="24"/>
        </w:rPr>
        <w:t>со дня его официального опубликования.</w:t>
      </w:r>
    </w:p>
    <w:p w:rsidR="009B493A" w:rsidRDefault="009B493A">
      <w:pPr>
        <w:shd w:val="clear" w:color="FFFFFF" w:fill="FFFFFF"/>
        <w:ind w:firstLine="0"/>
        <w:jc w:val="both"/>
        <w:rPr>
          <w:sz w:val="28"/>
          <w:szCs w:val="28"/>
        </w:rPr>
      </w:pPr>
    </w:p>
    <w:p w:rsidR="009B493A" w:rsidRDefault="009B493A">
      <w:pPr>
        <w:shd w:val="clear" w:color="FFFFFF" w:fill="FFFFFF"/>
        <w:ind w:firstLine="0"/>
        <w:jc w:val="both"/>
        <w:rPr>
          <w:sz w:val="28"/>
          <w:szCs w:val="28"/>
        </w:rPr>
      </w:pPr>
    </w:p>
    <w:p w:rsidR="009B493A" w:rsidRDefault="00A54E47">
      <w:pPr>
        <w:shd w:val="clear" w:color="FFFFFF" w:fill="FFFFFF"/>
        <w:tabs>
          <w:tab w:val="left" w:pos="1210"/>
        </w:tabs>
        <w:spacing w:line="360" w:lineRule="auto"/>
        <w:ind w:firstLine="0"/>
        <w:jc w:val="both"/>
        <w:rPr>
          <w:sz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А.А. Малолетко</w:t>
      </w:r>
    </w:p>
    <w:p w:rsidR="009B493A" w:rsidRDefault="009B493A">
      <w:pPr>
        <w:shd w:val="clear" w:color="FFFFFF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025"/>
      </w:tblGrid>
      <w:tr w:rsidR="009B493A">
        <w:trPr>
          <w:trHeight w:val="1175"/>
        </w:trPr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93A" w:rsidRDefault="00A54E47">
            <w:r>
              <w:rPr>
                <w:sz w:val="24"/>
              </w:rPr>
              <w:t xml:space="preserve">Заместитель Главы района по жилищно-коммунальному хозяйству, строительству,  </w:t>
            </w:r>
          </w:p>
          <w:p w:rsidR="009B493A" w:rsidRDefault="00A54E47">
            <w:r>
              <w:rPr>
                <w:sz w:val="24"/>
              </w:rPr>
              <w:t xml:space="preserve">общественной безопасности </w:t>
            </w:r>
          </w:p>
          <w:p w:rsidR="009B493A" w:rsidRDefault="00A54E47">
            <w:r>
              <w:rPr>
                <w:sz w:val="24"/>
              </w:rPr>
              <w:t>______________ В.Н. Елегечев</w:t>
            </w:r>
          </w:p>
          <w:p w:rsidR="009B493A" w:rsidRDefault="00A54E47">
            <w:r>
              <w:rPr>
                <w:sz w:val="24"/>
                <w:szCs w:val="24"/>
              </w:rPr>
              <w:t xml:space="preserve">_______________2021г. </w:t>
            </w:r>
          </w:p>
          <w:p w:rsidR="009B493A" w:rsidRDefault="009B493A"/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93A" w:rsidRDefault="00A54E47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</w:p>
          <w:p w:rsidR="009B493A" w:rsidRDefault="00A54E47">
            <w:pPr>
              <w:rPr>
                <w:sz w:val="24"/>
              </w:rPr>
            </w:pPr>
            <w:r>
              <w:rPr>
                <w:sz w:val="24"/>
              </w:rPr>
              <w:t>правовой и кадровой работы</w:t>
            </w:r>
          </w:p>
          <w:p w:rsidR="009B493A" w:rsidRDefault="00A54E47">
            <w:pPr>
              <w:rPr>
                <w:sz w:val="24"/>
              </w:rPr>
            </w:pPr>
            <w:r>
              <w:rPr>
                <w:sz w:val="24"/>
              </w:rPr>
              <w:t>_____________ В.И. Савельева</w:t>
            </w:r>
          </w:p>
          <w:p w:rsidR="009B493A" w:rsidRDefault="00A54E47">
            <w:r>
              <w:rPr>
                <w:sz w:val="24"/>
              </w:rPr>
              <w:t>_____________ 2021г.</w:t>
            </w:r>
          </w:p>
        </w:tc>
      </w:tr>
      <w:tr w:rsidR="009B493A"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93A" w:rsidRDefault="009B493A">
            <w:pPr>
              <w:ind w:firstLine="0"/>
              <w:jc w:val="both"/>
            </w:pP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93A" w:rsidRDefault="009B493A">
            <w:pPr>
              <w:ind w:firstLine="0"/>
              <w:jc w:val="both"/>
            </w:pPr>
          </w:p>
        </w:tc>
      </w:tr>
    </w:tbl>
    <w:p w:rsidR="009B493A" w:rsidRDefault="009B493A">
      <w:pPr>
        <w:rPr>
          <w:sz w:val="28"/>
          <w:szCs w:val="28"/>
        </w:rPr>
      </w:pPr>
    </w:p>
    <w:p w:rsidR="009B493A" w:rsidRDefault="009B493A">
      <w:pPr>
        <w:rPr>
          <w:sz w:val="28"/>
          <w:szCs w:val="28"/>
        </w:rPr>
      </w:pPr>
    </w:p>
    <w:p w:rsidR="009B493A" w:rsidRDefault="00A54E47">
      <w:pPr>
        <w:rPr>
          <w:sz w:val="22"/>
          <w:szCs w:val="24"/>
        </w:rPr>
      </w:pPr>
      <w:r>
        <w:rPr>
          <w:sz w:val="22"/>
          <w:szCs w:val="24"/>
        </w:rPr>
        <w:t>Р.А. Жулина</w:t>
      </w:r>
    </w:p>
    <w:p w:rsidR="009B493A" w:rsidRDefault="00A54E47">
      <w:pPr>
        <w:rPr>
          <w:sz w:val="22"/>
          <w:szCs w:val="24"/>
        </w:rPr>
      </w:pPr>
      <w:r>
        <w:rPr>
          <w:sz w:val="22"/>
          <w:szCs w:val="24"/>
        </w:rPr>
        <w:t>(838244)21797</w:t>
      </w:r>
    </w:p>
    <w:p w:rsidR="009B493A" w:rsidRDefault="00A54E47">
      <w:pPr>
        <w:jc w:val="right"/>
        <w:rPr>
          <w:sz w:val="24"/>
        </w:rPr>
      </w:pPr>
      <w:r>
        <w:rPr>
          <w:spacing w:val="-3"/>
          <w:sz w:val="24"/>
        </w:rPr>
        <w:lastRenderedPageBreak/>
        <w:t>Приложение 1</w:t>
      </w:r>
      <w:r>
        <w:rPr>
          <w:spacing w:val="-3"/>
          <w:sz w:val="24"/>
          <w:lang w:val="en-US"/>
        </w:rPr>
        <w:t xml:space="preserve"> </w:t>
      </w:r>
    </w:p>
    <w:p w:rsidR="009B493A" w:rsidRDefault="00A54E47">
      <w:pPr>
        <w:shd w:val="clear" w:color="FFFFFF" w:fill="FFFFFF"/>
        <w:ind w:right="-52" w:firstLine="0"/>
        <w:jc w:val="right"/>
        <w:rPr>
          <w:sz w:val="24"/>
        </w:rPr>
      </w:pPr>
      <w:r>
        <w:rPr>
          <w:spacing w:val="-3"/>
          <w:sz w:val="24"/>
        </w:rPr>
        <w:t xml:space="preserve">                                                                                                    к постановлению</w:t>
      </w:r>
      <w:r>
        <w:rPr>
          <w:spacing w:val="-2"/>
          <w:sz w:val="24"/>
        </w:rPr>
        <w:t xml:space="preserve"> Администрации</w:t>
      </w:r>
    </w:p>
    <w:p w:rsidR="009B493A" w:rsidRDefault="00A54E47">
      <w:pPr>
        <w:shd w:val="clear" w:color="FFFFFF" w:fill="FFFFFF"/>
        <w:ind w:left="5245" w:right="-52"/>
        <w:jc w:val="right"/>
        <w:rPr>
          <w:sz w:val="24"/>
        </w:rPr>
      </w:pPr>
      <w:r>
        <w:rPr>
          <w:spacing w:val="-2"/>
          <w:sz w:val="24"/>
        </w:rPr>
        <w:t xml:space="preserve">  Кожевниковского района</w:t>
      </w:r>
    </w:p>
    <w:p w:rsidR="009B493A" w:rsidRDefault="00A54E47">
      <w:pPr>
        <w:shd w:val="clear" w:color="FFFFFF" w:fill="FFFFFF"/>
        <w:ind w:left="5245" w:right="-194"/>
        <w:jc w:val="center"/>
      </w:pPr>
      <w:r>
        <w:rPr>
          <w:spacing w:val="-6"/>
          <w:sz w:val="24"/>
        </w:rPr>
        <w:t xml:space="preserve">                       от 03.03.2021г. № 124</w:t>
      </w:r>
    </w:p>
    <w:p w:rsidR="009B493A" w:rsidRDefault="009B493A">
      <w:pPr>
        <w:shd w:val="clear" w:color="FFFFFF" w:fill="FFFFFF"/>
        <w:ind w:left="2013" w:right="2036"/>
        <w:jc w:val="both"/>
      </w:pPr>
    </w:p>
    <w:p w:rsidR="009B493A" w:rsidRDefault="00A54E47">
      <w:pPr>
        <w:shd w:val="clear" w:color="FFFFFF" w:fill="FFFFFF"/>
        <w:ind w:left="2013" w:right="2036" w:hanging="29"/>
        <w:jc w:val="center"/>
        <w:rPr>
          <w:sz w:val="24"/>
        </w:rPr>
      </w:pPr>
      <w:r>
        <w:rPr>
          <w:b/>
          <w:sz w:val="24"/>
        </w:rPr>
        <w:t>Положение о работе антинаркотической комиссии Кожевниковского района</w:t>
      </w:r>
    </w:p>
    <w:p w:rsidR="009B493A" w:rsidRDefault="009B493A">
      <w:pPr>
        <w:shd w:val="clear" w:color="FFFFFF" w:fill="FFFFFF"/>
        <w:ind w:left="2013" w:right="2036"/>
        <w:jc w:val="center"/>
      </w:pPr>
    </w:p>
    <w:p w:rsidR="009B493A" w:rsidRDefault="00A54E47">
      <w:pPr>
        <w:shd w:val="clear" w:color="FFFFFF" w:fill="FFFFFF"/>
        <w:ind w:firstLine="567"/>
        <w:jc w:val="both"/>
        <w:rPr>
          <w:color w:val="000000"/>
        </w:rPr>
      </w:pPr>
      <w:r>
        <w:rPr>
          <w:spacing w:val="-2"/>
        </w:rPr>
        <w:t xml:space="preserve">1. </w:t>
      </w:r>
      <w:r>
        <w:rPr>
          <w:color w:val="000000" w:themeColor="text1"/>
          <w:spacing w:val="2"/>
          <w:sz w:val="24"/>
        </w:rPr>
        <w:t>Антинаркотическая комиссия администрации Кожевниковского района (далее - комиссия) является органом, обеспечивающим координацию деятельности органов местного самоуправления Кожевников</w:t>
      </w:r>
      <w:r>
        <w:rPr>
          <w:color w:val="000000" w:themeColor="text1"/>
          <w:spacing w:val="2"/>
          <w:sz w:val="24"/>
        </w:rPr>
        <w:t xml:space="preserve">ского района и территориальных органов федеральных органов исполнительной власти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 w:themeColor="text1"/>
          <w:spacing w:val="2"/>
          <w:sz w:val="24"/>
        </w:rPr>
        <w:t>прекурсоров</w:t>
      </w:r>
      <w:proofErr w:type="spellEnd"/>
      <w:r>
        <w:rPr>
          <w:color w:val="000000" w:themeColor="text1"/>
          <w:spacing w:val="2"/>
          <w:sz w:val="24"/>
        </w:rPr>
        <w:t xml:space="preserve"> на территории Кожевниковского района.</w:t>
      </w:r>
    </w:p>
    <w:p w:rsidR="009B493A" w:rsidRDefault="00A54E47">
      <w:pPr>
        <w:tabs>
          <w:tab w:val="left" w:pos="709"/>
        </w:tabs>
        <w:ind w:firstLine="567"/>
        <w:jc w:val="both"/>
        <w:rPr>
          <w:sz w:val="24"/>
        </w:rPr>
      </w:pPr>
      <w:r>
        <w:rPr>
          <w:sz w:val="24"/>
        </w:rPr>
        <w:t xml:space="preserve">Персональный состав комиссии утверждается постановлением </w:t>
      </w:r>
      <w:proofErr w:type="gramStart"/>
      <w:r>
        <w:rPr>
          <w:sz w:val="24"/>
        </w:rPr>
        <w:t xml:space="preserve">администрации </w:t>
      </w:r>
      <w:r>
        <w:rPr>
          <w:spacing w:val="-2"/>
          <w:sz w:val="24"/>
        </w:rPr>
        <w:t xml:space="preserve"> Кожевниковского</w:t>
      </w:r>
      <w:proofErr w:type="gramEnd"/>
      <w:r>
        <w:rPr>
          <w:spacing w:val="-2"/>
          <w:sz w:val="24"/>
        </w:rPr>
        <w:t xml:space="preserve"> района</w:t>
      </w:r>
      <w:r>
        <w:rPr>
          <w:sz w:val="24"/>
        </w:rPr>
        <w:t>.</w:t>
      </w:r>
    </w:p>
    <w:p w:rsidR="009B493A" w:rsidRDefault="00A54E47">
      <w:pPr>
        <w:shd w:val="clear" w:color="FFFFFF" w:fill="FFFFFF"/>
        <w:tabs>
          <w:tab w:val="left" w:pos="955"/>
        </w:tabs>
        <w:ind w:firstLine="567"/>
        <w:jc w:val="both"/>
        <w:rPr>
          <w:sz w:val="24"/>
        </w:rPr>
      </w:pPr>
      <w:r>
        <w:rPr>
          <w:spacing w:val="-5"/>
          <w:sz w:val="24"/>
        </w:rPr>
        <w:t xml:space="preserve">2. Комиссия в своей деятельности руководствуется Конституцией </w:t>
      </w:r>
      <w:r>
        <w:rPr>
          <w:spacing w:val="-3"/>
          <w:sz w:val="24"/>
        </w:rPr>
        <w:t xml:space="preserve">Российской Федерации, федеральными конституционными законами, </w:t>
      </w:r>
      <w:r>
        <w:rPr>
          <w:sz w:val="24"/>
        </w:rPr>
        <w:t>федеральными законами, указами и рас</w:t>
      </w:r>
      <w:r>
        <w:rPr>
          <w:sz w:val="24"/>
        </w:rPr>
        <w:t xml:space="preserve">поряжениями Президента Российской Федерации, постановлениями и распоряжениями Правительства Российской </w:t>
      </w:r>
      <w:r>
        <w:rPr>
          <w:spacing w:val="-2"/>
          <w:sz w:val="24"/>
        </w:rPr>
        <w:t xml:space="preserve">Федерации, иными нормативными правовыми актами Российской Федерации, </w:t>
      </w:r>
      <w:r>
        <w:rPr>
          <w:spacing w:val="2"/>
          <w:sz w:val="24"/>
        </w:rPr>
        <w:t xml:space="preserve">законами и нормативными правовыми актами Томской области, </w:t>
      </w:r>
      <w:r>
        <w:rPr>
          <w:sz w:val="24"/>
        </w:rPr>
        <w:t>решениями Государственного</w:t>
      </w:r>
      <w:r>
        <w:rPr>
          <w:sz w:val="24"/>
        </w:rPr>
        <w:t xml:space="preserve"> антинаркотического комитета Российской Федерации, </w:t>
      </w:r>
      <w:r>
        <w:rPr>
          <w:spacing w:val="-5"/>
          <w:sz w:val="24"/>
        </w:rPr>
        <w:t>а также настоящим Положением.</w:t>
      </w:r>
    </w:p>
    <w:p w:rsidR="009B493A" w:rsidRDefault="00A54E4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4"/>
        </w:rPr>
        <w:t xml:space="preserve">Антинаркотической комиссией Томской области, органами местного самоуправления и органами </w:t>
      </w:r>
      <w:proofErr w:type="gramStart"/>
      <w:r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pacing w:val="-2"/>
          <w:sz w:val="24"/>
        </w:rPr>
        <w:t xml:space="preserve"> Кожевник</w:t>
      </w:r>
      <w:r>
        <w:rPr>
          <w:rFonts w:ascii="Times New Roman" w:hAnsi="Times New Roman" w:cs="Times New Roman"/>
          <w:spacing w:val="-2"/>
          <w:sz w:val="24"/>
        </w:rPr>
        <w:t>овского</w:t>
      </w:r>
      <w:proofErr w:type="gramEnd"/>
      <w:r>
        <w:rPr>
          <w:rFonts w:ascii="Times New Roman" w:hAnsi="Times New Roman" w:cs="Times New Roman"/>
          <w:spacing w:val="-2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>, организациями независимо от организационно-правовых форм и форм собственности.</w:t>
      </w:r>
    </w:p>
    <w:p w:rsidR="009B493A" w:rsidRDefault="00A54E47">
      <w:pPr>
        <w:shd w:val="clear" w:color="FFFFFF" w:fill="FFFFFF"/>
        <w:tabs>
          <w:tab w:val="left" w:pos="811"/>
        </w:tabs>
        <w:ind w:firstLine="567"/>
        <w:jc w:val="both"/>
        <w:rPr>
          <w:sz w:val="24"/>
        </w:rPr>
      </w:pPr>
      <w:r>
        <w:rPr>
          <w:spacing w:val="-15"/>
          <w:sz w:val="24"/>
        </w:rPr>
        <w:t xml:space="preserve">4. </w:t>
      </w:r>
      <w:r>
        <w:rPr>
          <w:spacing w:val="-5"/>
          <w:sz w:val="24"/>
        </w:rPr>
        <w:t>Основными задачами комиссии являются:</w:t>
      </w:r>
    </w:p>
    <w:p w:rsidR="009B493A" w:rsidRDefault="00A54E47">
      <w:pPr>
        <w:ind w:firstLine="567"/>
        <w:jc w:val="both"/>
        <w:rPr>
          <w:sz w:val="24"/>
        </w:rPr>
      </w:pPr>
      <w:r>
        <w:rPr>
          <w:spacing w:val="-16"/>
          <w:sz w:val="24"/>
        </w:rPr>
        <w:t xml:space="preserve">а) </w:t>
      </w:r>
      <w:r>
        <w:rPr>
          <w:spacing w:val="-1"/>
          <w:sz w:val="24"/>
        </w:rPr>
        <w:t>участие в установленном действующим законодательством порядке в формировании и реализации на территории муниципальног</w:t>
      </w:r>
      <w:r>
        <w:rPr>
          <w:spacing w:val="-1"/>
          <w:sz w:val="24"/>
        </w:rPr>
        <w:t xml:space="preserve">о </w:t>
      </w:r>
      <w:proofErr w:type="gramStart"/>
      <w:r>
        <w:rPr>
          <w:spacing w:val="-1"/>
          <w:sz w:val="24"/>
        </w:rPr>
        <w:t xml:space="preserve">образования </w:t>
      </w:r>
      <w:r>
        <w:rPr>
          <w:spacing w:val="-2"/>
          <w:sz w:val="24"/>
        </w:rPr>
        <w:t xml:space="preserve"> «</w:t>
      </w:r>
      <w:proofErr w:type="gramEnd"/>
      <w:r>
        <w:rPr>
          <w:spacing w:val="-2"/>
          <w:sz w:val="24"/>
        </w:rPr>
        <w:t>Кожевниковский район»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 xml:space="preserve">государственной политики в области противодействия незаконному обороту </w:t>
      </w:r>
      <w:r>
        <w:rPr>
          <w:sz w:val="24"/>
        </w:rPr>
        <w:t xml:space="preserve">наркотических средств, психотропных веществ и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 xml:space="preserve">, </w:t>
      </w:r>
      <w:r>
        <w:rPr>
          <w:spacing w:val="6"/>
          <w:sz w:val="24"/>
        </w:rPr>
        <w:t xml:space="preserve"> представление ежеквартальных отчетов о </w:t>
      </w:r>
      <w:r>
        <w:rPr>
          <w:spacing w:val="-8"/>
          <w:sz w:val="24"/>
        </w:rPr>
        <w:t>деятельности комиссии;</w:t>
      </w:r>
      <w:r>
        <w:rPr>
          <w:sz w:val="24"/>
        </w:rPr>
        <w:t xml:space="preserve"> </w:t>
      </w:r>
    </w:p>
    <w:p w:rsidR="009B493A" w:rsidRDefault="00A54E47">
      <w:pPr>
        <w:ind w:firstLine="567"/>
        <w:jc w:val="both"/>
        <w:rPr>
          <w:sz w:val="24"/>
        </w:rPr>
      </w:pPr>
      <w:r>
        <w:rPr>
          <w:spacing w:val="-14"/>
          <w:sz w:val="24"/>
        </w:rPr>
        <w:t xml:space="preserve">б) </w:t>
      </w:r>
      <w:r>
        <w:rPr>
          <w:sz w:val="24"/>
        </w:rPr>
        <w:t>разработка мер, на</w:t>
      </w:r>
      <w:r>
        <w:rPr>
          <w:sz w:val="24"/>
        </w:rPr>
        <w:t xml:space="preserve">правленных на противодействие незаконному обороту наркотических средств, психотропных веществ и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>, в том числе на профилактику этого оборота;</w:t>
      </w:r>
    </w:p>
    <w:p w:rsidR="009B493A" w:rsidRDefault="00A54E47">
      <w:pPr>
        <w:ind w:firstLine="567"/>
        <w:jc w:val="both"/>
        <w:rPr>
          <w:sz w:val="24"/>
        </w:rPr>
      </w:pPr>
      <w:r>
        <w:rPr>
          <w:spacing w:val="-4"/>
          <w:sz w:val="24"/>
        </w:rPr>
        <w:t xml:space="preserve">в) </w:t>
      </w:r>
      <w:r>
        <w:rPr>
          <w:color w:val="2D2D2D"/>
          <w:spacing w:val="2"/>
          <w:sz w:val="24"/>
        </w:rPr>
        <w:t>координация деятельности органов местного самоуправления Кожевниковского района, организаций, обще</w:t>
      </w:r>
      <w:r>
        <w:rPr>
          <w:color w:val="2D2D2D"/>
          <w:spacing w:val="2"/>
          <w:sz w:val="24"/>
        </w:rPr>
        <w:t>ственных объединений и государственных органов по контролю за оборотом наркотических средств и психотропных веществ</w:t>
      </w:r>
    </w:p>
    <w:p w:rsidR="009B493A" w:rsidRDefault="00A54E47">
      <w:pPr>
        <w:ind w:firstLine="567"/>
        <w:jc w:val="both"/>
        <w:rPr>
          <w:sz w:val="24"/>
        </w:rPr>
      </w:pPr>
      <w:r>
        <w:rPr>
          <w:spacing w:val="-11"/>
          <w:sz w:val="24"/>
        </w:rPr>
        <w:t>г)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разработка мер и предложений, направленных </w:t>
      </w:r>
      <w:r>
        <w:rPr>
          <w:spacing w:val="-4"/>
          <w:sz w:val="24"/>
        </w:rPr>
        <w:t xml:space="preserve">на </w:t>
      </w:r>
      <w:r>
        <w:rPr>
          <w:sz w:val="24"/>
        </w:rPr>
        <w:t xml:space="preserve">совершенствование механизма социальной реабилитации и </w:t>
      </w:r>
      <w:proofErr w:type="spellStart"/>
      <w:r>
        <w:rPr>
          <w:sz w:val="24"/>
        </w:rPr>
        <w:t>ресоциализации</w:t>
      </w:r>
      <w:proofErr w:type="spellEnd"/>
      <w:r>
        <w:rPr>
          <w:sz w:val="24"/>
        </w:rPr>
        <w:t xml:space="preserve"> потребителей наркотиков, а также </w:t>
      </w:r>
      <w:r>
        <w:rPr>
          <w:spacing w:val="-4"/>
          <w:sz w:val="24"/>
        </w:rPr>
        <w:t xml:space="preserve">повышение эффективности </w:t>
      </w:r>
      <w:r>
        <w:rPr>
          <w:spacing w:val="-5"/>
          <w:sz w:val="24"/>
        </w:rPr>
        <w:t>реализации муниципальных (при наличии) и региональных программ в этой области;</w:t>
      </w:r>
    </w:p>
    <w:p w:rsidR="009B493A" w:rsidRDefault="00A54E47">
      <w:pPr>
        <w:shd w:val="clear" w:color="FFFFFF" w:fill="FFFFFF"/>
        <w:tabs>
          <w:tab w:val="left" w:pos="893"/>
        </w:tabs>
        <w:ind w:firstLine="567"/>
        <w:jc w:val="both"/>
        <w:rPr>
          <w:sz w:val="24"/>
        </w:rPr>
      </w:pPr>
      <w:r>
        <w:rPr>
          <w:spacing w:val="-11"/>
          <w:sz w:val="24"/>
        </w:rPr>
        <w:t>д)</w:t>
      </w:r>
      <w:r>
        <w:rPr>
          <w:spacing w:val="-1"/>
          <w:sz w:val="24"/>
        </w:rPr>
        <w:t xml:space="preserve"> анализ эффективности деятельности органов местного самоуправления и администрации Кожевниковского района </w:t>
      </w:r>
      <w:r>
        <w:rPr>
          <w:spacing w:val="-6"/>
          <w:sz w:val="24"/>
        </w:rPr>
        <w:t xml:space="preserve">по профилактике и противодействию </w:t>
      </w:r>
      <w:r>
        <w:rPr>
          <w:spacing w:val="-1"/>
          <w:sz w:val="24"/>
        </w:rPr>
        <w:t>немедицинскому употреблению</w:t>
      </w:r>
      <w:r>
        <w:rPr>
          <w:spacing w:val="-6"/>
          <w:sz w:val="24"/>
        </w:rPr>
        <w:t xml:space="preserve"> наркотических </w:t>
      </w:r>
      <w:r>
        <w:rPr>
          <w:spacing w:val="-5"/>
          <w:sz w:val="24"/>
        </w:rPr>
        <w:t xml:space="preserve">средств, психотропных веществ и их </w:t>
      </w:r>
      <w:proofErr w:type="spellStart"/>
      <w:r>
        <w:rPr>
          <w:spacing w:val="-5"/>
          <w:sz w:val="24"/>
        </w:rPr>
        <w:t>прекурсоров</w:t>
      </w:r>
      <w:proofErr w:type="spellEnd"/>
      <w:r>
        <w:rPr>
          <w:sz w:val="24"/>
        </w:rPr>
        <w:t>;</w:t>
      </w:r>
    </w:p>
    <w:p w:rsidR="009B493A" w:rsidRDefault="00A54E47">
      <w:pPr>
        <w:shd w:val="clear" w:color="FFFFFF" w:fill="FFFFFF"/>
        <w:tabs>
          <w:tab w:val="left" w:pos="1123"/>
        </w:tabs>
        <w:ind w:firstLine="567"/>
        <w:jc w:val="both"/>
        <w:rPr>
          <w:sz w:val="24"/>
        </w:rPr>
      </w:pPr>
      <w:r>
        <w:rPr>
          <w:spacing w:val="-5"/>
          <w:sz w:val="24"/>
        </w:rPr>
        <w:t>е)</w:t>
      </w:r>
      <w:r>
        <w:rPr>
          <w:sz w:val="24"/>
        </w:rPr>
        <w:t xml:space="preserve"> сотрудничество с подраз</w:t>
      </w:r>
      <w:r>
        <w:rPr>
          <w:sz w:val="24"/>
        </w:rPr>
        <w:t>делениями территориальных органов федеральных органов исполнительной власти, органами исполнительной власти Томской области, с органами местного самоуправления других муниципальных образований в области противодействия незаконному обороту наркотических сре</w:t>
      </w:r>
      <w:r>
        <w:rPr>
          <w:sz w:val="24"/>
        </w:rPr>
        <w:t xml:space="preserve">дств, психотропных веществ и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 xml:space="preserve">, наркомании и алкоголизма, осуществления социальной реабилитации и </w:t>
      </w:r>
      <w:proofErr w:type="spellStart"/>
      <w:r>
        <w:rPr>
          <w:sz w:val="24"/>
        </w:rPr>
        <w:t>ресоциализации</w:t>
      </w:r>
      <w:proofErr w:type="spellEnd"/>
      <w:r>
        <w:rPr>
          <w:sz w:val="24"/>
        </w:rPr>
        <w:t xml:space="preserve"> потребителей наркотиков</w:t>
      </w:r>
      <w:r>
        <w:rPr>
          <w:spacing w:val="-5"/>
          <w:sz w:val="24"/>
        </w:rPr>
        <w:t>;</w:t>
      </w:r>
    </w:p>
    <w:p w:rsidR="009B493A" w:rsidRDefault="00A54E47">
      <w:pPr>
        <w:shd w:val="clear" w:color="FFFFFF" w:fill="FFFFFF"/>
        <w:tabs>
          <w:tab w:val="left" w:pos="871"/>
        </w:tabs>
        <w:ind w:firstLine="567"/>
        <w:jc w:val="both"/>
        <w:rPr>
          <w:sz w:val="24"/>
        </w:rPr>
      </w:pPr>
      <w:proofErr w:type="gramStart"/>
      <w:r>
        <w:rPr>
          <w:spacing w:val="-10"/>
          <w:sz w:val="24"/>
        </w:rPr>
        <w:t>ж)</w:t>
      </w:r>
      <w:r>
        <w:rPr>
          <w:sz w:val="24"/>
        </w:rPr>
        <w:tab/>
      </w:r>
      <w:proofErr w:type="gramEnd"/>
      <w:r>
        <w:rPr>
          <w:sz w:val="24"/>
        </w:rPr>
        <w:t xml:space="preserve">решение иных задач, предусмотренных законодательством </w:t>
      </w:r>
      <w:r>
        <w:rPr>
          <w:spacing w:val="1"/>
          <w:sz w:val="24"/>
        </w:rPr>
        <w:t xml:space="preserve">Российской Федерации и </w:t>
      </w:r>
      <w:r>
        <w:rPr>
          <w:sz w:val="24"/>
        </w:rPr>
        <w:t xml:space="preserve">Томской </w:t>
      </w:r>
      <w:r>
        <w:rPr>
          <w:spacing w:val="1"/>
          <w:sz w:val="24"/>
        </w:rPr>
        <w:t>области о наркоти</w:t>
      </w:r>
      <w:r>
        <w:rPr>
          <w:spacing w:val="1"/>
          <w:sz w:val="24"/>
        </w:rPr>
        <w:t xml:space="preserve">ческих средствах, психотропных </w:t>
      </w:r>
      <w:r>
        <w:rPr>
          <w:spacing w:val="-5"/>
          <w:sz w:val="24"/>
        </w:rPr>
        <w:t xml:space="preserve">веществах и их </w:t>
      </w:r>
      <w:proofErr w:type="spellStart"/>
      <w:r>
        <w:rPr>
          <w:spacing w:val="-5"/>
          <w:sz w:val="24"/>
        </w:rPr>
        <w:t>прекурсорах</w:t>
      </w:r>
      <w:proofErr w:type="spellEnd"/>
      <w:r>
        <w:rPr>
          <w:spacing w:val="-5"/>
          <w:sz w:val="24"/>
        </w:rPr>
        <w:t>.</w:t>
      </w:r>
    </w:p>
    <w:p w:rsidR="009B493A" w:rsidRDefault="00A54E47">
      <w:pPr>
        <w:shd w:val="clear" w:color="FFFFFF" w:fill="FFFFFF"/>
        <w:tabs>
          <w:tab w:val="left" w:pos="814"/>
        </w:tabs>
        <w:ind w:firstLine="567"/>
        <w:jc w:val="both"/>
        <w:rPr>
          <w:sz w:val="24"/>
        </w:rPr>
      </w:pPr>
      <w:r>
        <w:rPr>
          <w:spacing w:val="-20"/>
          <w:sz w:val="24"/>
        </w:rPr>
        <w:t xml:space="preserve">5. </w:t>
      </w:r>
      <w:r>
        <w:rPr>
          <w:spacing w:val="-5"/>
          <w:sz w:val="24"/>
        </w:rPr>
        <w:t>Для осуществления своих задач комиссия имеет право:</w:t>
      </w:r>
    </w:p>
    <w:p w:rsidR="009B493A" w:rsidRDefault="00A54E47">
      <w:pPr>
        <w:shd w:val="clear" w:color="FFFFFF" w:fill="FFFFFF"/>
        <w:tabs>
          <w:tab w:val="left" w:pos="972"/>
        </w:tabs>
        <w:ind w:firstLine="567"/>
        <w:jc w:val="both"/>
        <w:rPr>
          <w:sz w:val="24"/>
        </w:rPr>
      </w:pPr>
      <w:r>
        <w:rPr>
          <w:spacing w:val="-13"/>
          <w:sz w:val="24"/>
        </w:rPr>
        <w:lastRenderedPageBreak/>
        <w:t>а)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принимать в пределах своей компетенции решения, касающиеся </w:t>
      </w:r>
      <w:r>
        <w:rPr>
          <w:spacing w:val="-8"/>
          <w:sz w:val="24"/>
        </w:rPr>
        <w:t xml:space="preserve">организации, обеспечения, совершенствования и оценки эффективности </w:t>
      </w:r>
      <w:r>
        <w:rPr>
          <w:spacing w:val="-4"/>
          <w:sz w:val="24"/>
        </w:rPr>
        <w:t xml:space="preserve">деятельности </w:t>
      </w:r>
      <w:r>
        <w:rPr>
          <w:spacing w:val="-4"/>
          <w:sz w:val="24"/>
        </w:rPr>
        <w:t xml:space="preserve">администрации Кожевниковского района и ее органов по профилактике и </w:t>
      </w:r>
      <w:r>
        <w:rPr>
          <w:spacing w:val="-3"/>
          <w:sz w:val="24"/>
        </w:rPr>
        <w:t xml:space="preserve">противодействию немедицинскому употреблению наркотических средств, психотропных </w:t>
      </w:r>
      <w:r>
        <w:rPr>
          <w:spacing w:val="-4"/>
          <w:sz w:val="24"/>
        </w:rPr>
        <w:t xml:space="preserve">веществ и их </w:t>
      </w:r>
      <w:proofErr w:type="spellStart"/>
      <w:r>
        <w:rPr>
          <w:spacing w:val="-4"/>
          <w:sz w:val="24"/>
        </w:rPr>
        <w:t>прекурсоров</w:t>
      </w:r>
      <w:proofErr w:type="spellEnd"/>
      <w:r>
        <w:rPr>
          <w:spacing w:val="-4"/>
          <w:sz w:val="24"/>
        </w:rPr>
        <w:t xml:space="preserve">, а также осуществлять контроль за исполнением этих </w:t>
      </w:r>
      <w:r>
        <w:rPr>
          <w:spacing w:val="-8"/>
          <w:sz w:val="24"/>
        </w:rPr>
        <w:t>решений;</w:t>
      </w:r>
    </w:p>
    <w:p w:rsidR="009B493A" w:rsidRDefault="00A54E47">
      <w:pPr>
        <w:shd w:val="clear" w:color="FFFFFF" w:fill="FFFFFF"/>
        <w:tabs>
          <w:tab w:val="left" w:pos="900"/>
          <w:tab w:val="left" w:pos="3082"/>
          <w:tab w:val="left" w:pos="4997"/>
          <w:tab w:val="left" w:pos="7279"/>
        </w:tabs>
        <w:ind w:firstLine="567"/>
        <w:jc w:val="both"/>
        <w:rPr>
          <w:sz w:val="24"/>
        </w:rPr>
      </w:pPr>
      <w:r>
        <w:rPr>
          <w:spacing w:val="-15"/>
          <w:sz w:val="24"/>
        </w:rPr>
        <w:t>б)</w:t>
      </w:r>
      <w:r>
        <w:rPr>
          <w:sz w:val="24"/>
        </w:rPr>
        <w:t xml:space="preserve"> </w:t>
      </w:r>
      <w:r>
        <w:rPr>
          <w:spacing w:val="-2"/>
          <w:sz w:val="24"/>
        </w:rPr>
        <w:t>создавать рабочие гр</w:t>
      </w:r>
      <w:r>
        <w:rPr>
          <w:spacing w:val="-2"/>
          <w:sz w:val="24"/>
        </w:rPr>
        <w:t xml:space="preserve">уппы для изучения вопросов, касающихся профилактики и противодействия немедицинскому употреблению наркотических средств, психотропных веществ и их </w:t>
      </w:r>
      <w:proofErr w:type="spellStart"/>
      <w:r>
        <w:rPr>
          <w:spacing w:val="-2"/>
          <w:sz w:val="24"/>
        </w:rPr>
        <w:t>прекурсоров</w:t>
      </w:r>
      <w:proofErr w:type="spellEnd"/>
      <w:r>
        <w:rPr>
          <w:spacing w:val="-2"/>
          <w:sz w:val="24"/>
        </w:rPr>
        <w:t xml:space="preserve">, а также для подготовки проектов соответствующих </w:t>
      </w:r>
      <w:r>
        <w:rPr>
          <w:spacing w:val="-6"/>
          <w:sz w:val="24"/>
        </w:rPr>
        <w:t>решений комиссии;</w:t>
      </w:r>
    </w:p>
    <w:p w:rsidR="009B493A" w:rsidRDefault="00A54E47">
      <w:pPr>
        <w:shd w:val="clear" w:color="FFFFFF" w:fill="FFFFFF"/>
        <w:tabs>
          <w:tab w:val="left" w:pos="900"/>
          <w:tab w:val="left" w:pos="8028"/>
        </w:tabs>
        <w:ind w:firstLine="567"/>
        <w:jc w:val="both"/>
        <w:rPr>
          <w:sz w:val="24"/>
        </w:rPr>
      </w:pPr>
      <w:r>
        <w:rPr>
          <w:spacing w:val="-12"/>
          <w:sz w:val="24"/>
        </w:rPr>
        <w:t>в)</w:t>
      </w:r>
      <w:r>
        <w:rPr>
          <w:sz w:val="24"/>
        </w:rPr>
        <w:t xml:space="preserve"> запрашивать и получать в ус</w:t>
      </w:r>
      <w:r>
        <w:rPr>
          <w:sz w:val="24"/>
        </w:rPr>
        <w:t xml:space="preserve">тановленном законодательством </w:t>
      </w:r>
      <w:r>
        <w:rPr>
          <w:spacing w:val="-6"/>
          <w:sz w:val="24"/>
        </w:rPr>
        <w:t xml:space="preserve">Российской Федерации и </w:t>
      </w:r>
      <w:r>
        <w:rPr>
          <w:sz w:val="24"/>
        </w:rPr>
        <w:t xml:space="preserve">Томской </w:t>
      </w:r>
      <w:r>
        <w:rPr>
          <w:spacing w:val="-6"/>
          <w:sz w:val="24"/>
        </w:rPr>
        <w:t xml:space="preserve">области порядке необходимые материалы и </w:t>
      </w:r>
      <w:r>
        <w:rPr>
          <w:spacing w:val="-5"/>
          <w:sz w:val="24"/>
        </w:rPr>
        <w:t>информацию от органов местного самоуправления,</w:t>
      </w:r>
      <w:r>
        <w:rPr>
          <w:spacing w:val="-7"/>
          <w:sz w:val="24"/>
        </w:rPr>
        <w:t xml:space="preserve"> общественных объединений, организаций и должностных лиц;</w:t>
      </w:r>
    </w:p>
    <w:p w:rsidR="009B493A" w:rsidRDefault="00A54E47">
      <w:pPr>
        <w:shd w:val="clear" w:color="FFFFFF" w:fill="FFFFFF"/>
        <w:tabs>
          <w:tab w:val="left" w:pos="943"/>
        </w:tabs>
        <w:ind w:firstLine="567"/>
        <w:jc w:val="both"/>
        <w:rPr>
          <w:sz w:val="24"/>
        </w:rPr>
      </w:pPr>
      <w:r>
        <w:rPr>
          <w:spacing w:val="-13"/>
          <w:sz w:val="24"/>
        </w:rPr>
        <w:t>г)</w:t>
      </w:r>
      <w:r>
        <w:rPr>
          <w:sz w:val="24"/>
        </w:rPr>
        <w:t xml:space="preserve"> </w:t>
      </w:r>
      <w:r>
        <w:rPr>
          <w:color w:val="000000" w:themeColor="text1"/>
          <w:spacing w:val="1"/>
          <w:sz w:val="24"/>
        </w:rPr>
        <w:t>п</w:t>
      </w:r>
      <w:r>
        <w:rPr>
          <w:color w:val="000000" w:themeColor="text1"/>
          <w:spacing w:val="2"/>
          <w:sz w:val="24"/>
        </w:rPr>
        <w:t>ривлекать для участия в работе комиссии должнос</w:t>
      </w:r>
      <w:r>
        <w:rPr>
          <w:color w:val="000000" w:themeColor="text1"/>
          <w:spacing w:val="2"/>
          <w:sz w:val="24"/>
        </w:rPr>
        <w:t xml:space="preserve">тных лиц и специалистов территориальных органов федеральных органов исполнительной власти, органов государственной власти Томской области, органов местного самоуправления Кожевниковского района, а также представителей организаций, общественных объединений </w:t>
      </w:r>
      <w:r>
        <w:rPr>
          <w:color w:val="000000" w:themeColor="text1"/>
          <w:spacing w:val="2"/>
          <w:sz w:val="24"/>
        </w:rPr>
        <w:t>(с их согласия)</w:t>
      </w:r>
      <w:r>
        <w:rPr>
          <w:spacing w:val="-5"/>
          <w:sz w:val="24"/>
        </w:rPr>
        <w:t>.</w:t>
      </w:r>
    </w:p>
    <w:p w:rsidR="009B493A" w:rsidRDefault="00A54E47">
      <w:pPr>
        <w:shd w:val="clear" w:color="FFFFFF" w:fill="FFFFFF"/>
        <w:tabs>
          <w:tab w:val="left" w:pos="567"/>
          <w:tab w:val="left" w:pos="943"/>
        </w:tabs>
        <w:ind w:firstLine="0"/>
        <w:jc w:val="both"/>
        <w:rPr>
          <w:sz w:val="24"/>
        </w:rPr>
      </w:pPr>
      <w:r>
        <w:rPr>
          <w:spacing w:val="-5"/>
          <w:sz w:val="24"/>
        </w:rPr>
        <w:t xml:space="preserve">          6. </w:t>
      </w:r>
      <w:r>
        <w:rPr>
          <w:color w:val="000000"/>
          <w:sz w:val="24"/>
        </w:rPr>
        <w:t xml:space="preserve">Комиссия осуществляет свою деятельность на плановой основе в соответствии </w:t>
      </w:r>
      <w:proofErr w:type="gramStart"/>
      <w:r>
        <w:rPr>
          <w:color w:val="000000"/>
          <w:sz w:val="24"/>
        </w:rPr>
        <w:t>с  утвержденным</w:t>
      </w:r>
      <w:proofErr w:type="gramEnd"/>
      <w:r>
        <w:rPr>
          <w:color w:val="000000"/>
          <w:sz w:val="24"/>
        </w:rPr>
        <w:t xml:space="preserve"> председателем комиссии ежегодным планом работы. Руководство деятельностью комиссии осуществляет председатель комиссии.</w:t>
      </w:r>
    </w:p>
    <w:p w:rsidR="009B493A" w:rsidRDefault="00A54E47">
      <w:pPr>
        <w:ind w:firstLine="567"/>
        <w:jc w:val="both"/>
        <w:rPr>
          <w:color w:val="000000"/>
          <w:sz w:val="24"/>
        </w:rPr>
      </w:pPr>
      <w:r>
        <w:rPr>
          <w:sz w:val="24"/>
        </w:rPr>
        <w:t xml:space="preserve">7. </w:t>
      </w:r>
      <w:r>
        <w:rPr>
          <w:spacing w:val="-4"/>
          <w:sz w:val="24"/>
        </w:rPr>
        <w:t xml:space="preserve">Заседания комиссии проводятся не реже одного раза в квартал. </w:t>
      </w:r>
      <w:r>
        <w:rPr>
          <w:color w:val="000000"/>
          <w:sz w:val="24"/>
        </w:rPr>
        <w:t>Внеочередные заседания комиссии проводятся по решению председателя комиссии</w:t>
      </w:r>
    </w:p>
    <w:p w:rsidR="009B493A" w:rsidRDefault="00A54E47">
      <w:pPr>
        <w:ind w:firstLine="567"/>
        <w:jc w:val="both"/>
        <w:rPr>
          <w:color w:val="000000"/>
          <w:sz w:val="24"/>
        </w:rPr>
      </w:pPr>
      <w:r>
        <w:rPr>
          <w:sz w:val="24"/>
        </w:rPr>
        <w:t xml:space="preserve">8. </w:t>
      </w:r>
      <w:r>
        <w:rPr>
          <w:color w:val="000000"/>
          <w:sz w:val="24"/>
        </w:rPr>
        <w:t>Заседания комиссии проводятся в очной форме.</w:t>
      </w:r>
    </w:p>
    <w:p w:rsidR="009B493A" w:rsidRDefault="00A54E47">
      <w:pPr>
        <w:shd w:val="clear" w:color="FFFFFF" w:fill="FFFFFF"/>
        <w:ind w:firstLine="567"/>
        <w:jc w:val="both"/>
        <w:rPr>
          <w:sz w:val="24"/>
        </w:rPr>
      </w:pPr>
      <w:r>
        <w:rPr>
          <w:spacing w:val="6"/>
          <w:sz w:val="24"/>
        </w:rPr>
        <w:t xml:space="preserve">Члены комиссии обладают равными правами при обсуждении </w:t>
      </w:r>
      <w:r>
        <w:rPr>
          <w:spacing w:val="-5"/>
          <w:sz w:val="24"/>
        </w:rPr>
        <w:t xml:space="preserve">рассматриваемых </w:t>
      </w:r>
      <w:r>
        <w:rPr>
          <w:spacing w:val="-5"/>
          <w:sz w:val="24"/>
        </w:rPr>
        <w:t xml:space="preserve">на заседании вопросов. </w:t>
      </w:r>
      <w:r>
        <w:rPr>
          <w:spacing w:val="-4"/>
          <w:sz w:val="24"/>
        </w:rPr>
        <w:t xml:space="preserve"> В </w:t>
      </w:r>
      <w:r>
        <w:rPr>
          <w:spacing w:val="-5"/>
          <w:sz w:val="24"/>
        </w:rPr>
        <w:t xml:space="preserve">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9B493A" w:rsidRDefault="00A54E47">
      <w:pPr>
        <w:shd w:val="clear" w:color="FFFFFF" w:fill="FFFFFF"/>
        <w:ind w:firstLine="567"/>
        <w:jc w:val="both"/>
        <w:rPr>
          <w:sz w:val="24"/>
        </w:rPr>
      </w:pPr>
      <w:r>
        <w:rPr>
          <w:spacing w:val="-2"/>
          <w:sz w:val="24"/>
        </w:rPr>
        <w:t xml:space="preserve">Заседание комиссии считается правомочным, если на нем присутствует </w:t>
      </w:r>
      <w:r>
        <w:rPr>
          <w:spacing w:val="-5"/>
          <w:sz w:val="24"/>
        </w:rPr>
        <w:t>более половины ее членов.</w:t>
      </w:r>
    </w:p>
    <w:p w:rsidR="009B493A" w:rsidRDefault="00A54E47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В зависи</w:t>
      </w:r>
      <w:r>
        <w:rPr>
          <w:color w:val="000000"/>
          <w:sz w:val="24"/>
        </w:rPr>
        <w:t>мости от рассматриваемых вопросов к участию в заседаниях комиссии в установленном действующем законодательством порядке привлекаются иные лица.</w:t>
      </w:r>
    </w:p>
    <w:p w:rsidR="009B493A" w:rsidRDefault="00A54E47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Члены комиссии выступают с докладами </w:t>
      </w:r>
      <w:r>
        <w:rPr>
          <w:spacing w:val="2"/>
          <w:sz w:val="24"/>
          <w:highlight w:val="white"/>
        </w:rPr>
        <w:t>на заседании комиссии по вопросам повестки</w:t>
      </w:r>
      <w:r>
        <w:rPr>
          <w:color w:val="000000"/>
          <w:sz w:val="24"/>
        </w:rPr>
        <w:t xml:space="preserve"> </w:t>
      </w:r>
      <w:r>
        <w:rPr>
          <w:spacing w:val="2"/>
          <w:sz w:val="24"/>
          <w:highlight w:val="white"/>
        </w:rPr>
        <w:t>либо по согласованию с председат</w:t>
      </w:r>
      <w:r>
        <w:rPr>
          <w:spacing w:val="2"/>
          <w:sz w:val="24"/>
          <w:highlight w:val="white"/>
        </w:rPr>
        <w:t>елем комиссии лица, уполномоченные членами комиссии.</w:t>
      </w:r>
    </w:p>
    <w:p w:rsidR="009B493A" w:rsidRDefault="00A54E47">
      <w:pPr>
        <w:ind w:firstLine="567"/>
        <w:jc w:val="both"/>
      </w:pPr>
      <w:r>
        <w:rPr>
          <w:spacing w:val="-16"/>
          <w:sz w:val="24"/>
        </w:rPr>
        <w:t xml:space="preserve">9. </w:t>
      </w:r>
      <w:r>
        <w:rPr>
          <w:sz w:val="24"/>
          <w:szCs w:val="28"/>
        </w:rPr>
        <w:t xml:space="preserve"> Председатель комиссии:</w:t>
      </w:r>
    </w:p>
    <w:p w:rsidR="009B493A" w:rsidRDefault="00A54E47">
      <w:pPr>
        <w:ind w:firstLine="426"/>
        <w:jc w:val="both"/>
      </w:pPr>
      <w:r>
        <w:rPr>
          <w:sz w:val="24"/>
          <w:szCs w:val="28"/>
        </w:rPr>
        <w:t xml:space="preserve">  а) организует работу комиссии;</w:t>
      </w:r>
    </w:p>
    <w:p w:rsidR="009B493A" w:rsidRDefault="00A54E47">
      <w:pPr>
        <w:tabs>
          <w:tab w:val="left" w:pos="567"/>
        </w:tabs>
        <w:ind w:firstLine="426"/>
        <w:jc w:val="both"/>
      </w:pPr>
      <w:r>
        <w:rPr>
          <w:sz w:val="24"/>
          <w:szCs w:val="28"/>
        </w:rPr>
        <w:t xml:space="preserve">  б) ведёт работу комиссии;</w:t>
      </w:r>
    </w:p>
    <w:p w:rsidR="009B493A" w:rsidRDefault="00A54E47">
      <w:pPr>
        <w:ind w:firstLine="426"/>
        <w:jc w:val="both"/>
      </w:pPr>
      <w:r>
        <w:rPr>
          <w:sz w:val="24"/>
          <w:szCs w:val="28"/>
        </w:rPr>
        <w:t xml:space="preserve">  в) создаёт рабочие группы;</w:t>
      </w:r>
    </w:p>
    <w:p w:rsidR="009B493A" w:rsidRDefault="00A54E47">
      <w:pPr>
        <w:ind w:firstLine="426"/>
        <w:jc w:val="both"/>
      </w:pPr>
      <w:r>
        <w:rPr>
          <w:sz w:val="24"/>
          <w:szCs w:val="28"/>
        </w:rPr>
        <w:t xml:space="preserve">  г) распределяет обязанности и поручения между членами комиссии;</w:t>
      </w:r>
    </w:p>
    <w:p w:rsidR="009B493A" w:rsidRDefault="00A54E47">
      <w:pPr>
        <w:tabs>
          <w:tab w:val="left" w:pos="567"/>
        </w:tabs>
        <w:ind w:firstLine="426"/>
        <w:jc w:val="both"/>
      </w:pPr>
      <w:r>
        <w:rPr>
          <w:sz w:val="24"/>
          <w:szCs w:val="28"/>
        </w:rPr>
        <w:t xml:space="preserve">  д) осуществляет об</w:t>
      </w:r>
      <w:r>
        <w:rPr>
          <w:sz w:val="24"/>
          <w:szCs w:val="28"/>
        </w:rPr>
        <w:t xml:space="preserve">щий контроль за выполнением планов заседаний комиссии. </w:t>
      </w:r>
    </w:p>
    <w:p w:rsidR="009B493A" w:rsidRDefault="00A54E47">
      <w:pPr>
        <w:ind w:firstLine="0"/>
        <w:jc w:val="both"/>
      </w:pPr>
      <w:r>
        <w:rPr>
          <w:sz w:val="24"/>
          <w:szCs w:val="28"/>
        </w:rPr>
        <w:t xml:space="preserve">         10. Секретарь комиссии:</w:t>
      </w:r>
    </w:p>
    <w:p w:rsidR="009B493A" w:rsidRDefault="00A54E47">
      <w:pPr>
        <w:ind w:firstLine="426"/>
        <w:jc w:val="both"/>
      </w:pPr>
      <w:r>
        <w:rPr>
          <w:sz w:val="24"/>
          <w:szCs w:val="28"/>
        </w:rPr>
        <w:t xml:space="preserve">  а) осуществляет организационно-техническое обеспечение деятельности комиссии;</w:t>
      </w:r>
    </w:p>
    <w:p w:rsidR="009B493A" w:rsidRDefault="00A54E47">
      <w:pPr>
        <w:tabs>
          <w:tab w:val="left" w:pos="567"/>
        </w:tabs>
        <w:ind w:firstLine="426"/>
        <w:jc w:val="both"/>
      </w:pPr>
      <w:r>
        <w:rPr>
          <w:sz w:val="24"/>
          <w:szCs w:val="28"/>
        </w:rPr>
        <w:t xml:space="preserve">  б) ведёт документацию комиссии с соблюдением правил делопроизводства, формирует проек</w:t>
      </w:r>
      <w:r>
        <w:rPr>
          <w:sz w:val="24"/>
          <w:szCs w:val="28"/>
        </w:rPr>
        <w:t>ты планов работы комиссии и представляет их на рассмотрение председателя комиссии;</w:t>
      </w:r>
    </w:p>
    <w:p w:rsidR="009B493A" w:rsidRDefault="00A54E47">
      <w:pPr>
        <w:ind w:firstLine="426"/>
        <w:jc w:val="both"/>
      </w:pPr>
      <w:r>
        <w:rPr>
          <w:sz w:val="24"/>
          <w:szCs w:val="28"/>
        </w:rPr>
        <w:t xml:space="preserve">  в) осуществляет подготовку заседаний комиссии, формирует повестку, оформляет проекты решений, ведёт протокол заседаний комиссии;</w:t>
      </w:r>
    </w:p>
    <w:p w:rsidR="009B493A" w:rsidRDefault="00A54E47">
      <w:pPr>
        <w:ind w:firstLine="426"/>
        <w:jc w:val="both"/>
      </w:pPr>
      <w:r>
        <w:rPr>
          <w:sz w:val="24"/>
          <w:szCs w:val="28"/>
        </w:rPr>
        <w:t xml:space="preserve">  г) извещает членов и приглашённых лиц о </w:t>
      </w:r>
      <w:r>
        <w:rPr>
          <w:sz w:val="24"/>
          <w:szCs w:val="28"/>
        </w:rPr>
        <w:t>времени и месте заседания комиссии;</w:t>
      </w:r>
    </w:p>
    <w:p w:rsidR="009B493A" w:rsidRDefault="00A54E47">
      <w:pPr>
        <w:tabs>
          <w:tab w:val="left" w:pos="567"/>
        </w:tabs>
        <w:ind w:firstLine="426"/>
        <w:jc w:val="both"/>
      </w:pPr>
      <w:r>
        <w:rPr>
          <w:sz w:val="24"/>
          <w:szCs w:val="28"/>
        </w:rPr>
        <w:t xml:space="preserve">  д) формирует проекты планов работы комиссии и представляет их на рассмотрение председателя комиссии;</w:t>
      </w:r>
    </w:p>
    <w:p w:rsidR="009B493A" w:rsidRDefault="00A54E47">
      <w:pPr>
        <w:ind w:firstLine="426"/>
        <w:jc w:val="both"/>
      </w:pPr>
      <w:r>
        <w:rPr>
          <w:sz w:val="24"/>
          <w:szCs w:val="28"/>
        </w:rPr>
        <w:t xml:space="preserve">  е) исполняет отдельные поручения председателя Комиссии.</w:t>
      </w:r>
    </w:p>
    <w:p w:rsidR="009B493A" w:rsidRDefault="00A54E47">
      <w:pPr>
        <w:shd w:val="clear" w:color="FFFFFF" w:fill="FFFFFF"/>
        <w:tabs>
          <w:tab w:val="left" w:pos="567"/>
          <w:tab w:val="left" w:pos="965"/>
        </w:tabs>
        <w:ind w:firstLine="0"/>
        <w:jc w:val="both"/>
        <w:rPr>
          <w:sz w:val="24"/>
        </w:rPr>
      </w:pPr>
      <w:r>
        <w:rPr>
          <w:spacing w:val="-21"/>
          <w:sz w:val="24"/>
        </w:rPr>
        <w:t xml:space="preserve">              11. </w:t>
      </w:r>
      <w:r>
        <w:rPr>
          <w:sz w:val="24"/>
        </w:rPr>
        <w:t xml:space="preserve">Решение комиссии оформляется протоколом, который подписывается </w:t>
      </w:r>
      <w:r>
        <w:rPr>
          <w:spacing w:val="-5"/>
          <w:sz w:val="24"/>
        </w:rPr>
        <w:t>председателем комиссии.</w:t>
      </w:r>
    </w:p>
    <w:p w:rsidR="009B493A" w:rsidRDefault="00A54E47">
      <w:pPr>
        <w:shd w:val="clear" w:color="FFFFFF" w:fill="FFFFFF"/>
        <w:tabs>
          <w:tab w:val="left" w:pos="1030"/>
        </w:tabs>
        <w:ind w:firstLine="0"/>
        <w:jc w:val="both"/>
      </w:pPr>
      <w:r>
        <w:rPr>
          <w:spacing w:val="-22"/>
          <w:sz w:val="24"/>
        </w:rPr>
        <w:t xml:space="preserve">              12. </w:t>
      </w:r>
      <w:r>
        <w:rPr>
          <w:sz w:val="24"/>
          <w:szCs w:val="28"/>
        </w:rPr>
        <w:t>Для реализации решений комиссии могут подготавливаться проекты нормативных правовых актов органов местного самоуправления Кожевниковского района для пр</w:t>
      </w:r>
      <w:r>
        <w:rPr>
          <w:sz w:val="24"/>
          <w:szCs w:val="28"/>
        </w:rPr>
        <w:t xml:space="preserve">едставления на рассмотрение в установленном порядке. </w:t>
      </w:r>
    </w:p>
    <w:p w:rsidR="009B493A" w:rsidRDefault="009B493A">
      <w:pPr>
        <w:shd w:val="clear" w:color="FFFFFF" w:fill="FFFFFF"/>
        <w:spacing w:line="274" w:lineRule="exact"/>
        <w:ind w:left="5678" w:firstLine="283"/>
        <w:rPr>
          <w:sz w:val="24"/>
        </w:rPr>
      </w:pPr>
    </w:p>
    <w:p w:rsidR="009B493A" w:rsidRDefault="009B493A">
      <w:pPr>
        <w:ind w:firstLine="567"/>
        <w:jc w:val="right"/>
        <w:rPr>
          <w:bCs/>
          <w:sz w:val="24"/>
          <w:szCs w:val="24"/>
        </w:rPr>
      </w:pPr>
    </w:p>
    <w:p w:rsidR="009B493A" w:rsidRDefault="009B493A">
      <w:pPr>
        <w:ind w:firstLine="567"/>
        <w:jc w:val="right"/>
        <w:rPr>
          <w:sz w:val="24"/>
          <w:szCs w:val="24"/>
        </w:rPr>
      </w:pPr>
    </w:p>
    <w:p w:rsidR="009B493A" w:rsidRDefault="00A54E47">
      <w:pPr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Приложение</w:t>
      </w:r>
      <w:r>
        <w:t xml:space="preserve"> </w:t>
      </w:r>
      <w:r>
        <w:rPr>
          <w:sz w:val="24"/>
        </w:rPr>
        <w:t>2</w:t>
      </w:r>
    </w:p>
    <w:p w:rsidR="009B493A" w:rsidRDefault="00A54E47">
      <w:pPr>
        <w:ind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9B493A" w:rsidRDefault="00A54E47">
      <w:pPr>
        <w:ind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Кожевниковского района</w:t>
      </w:r>
    </w:p>
    <w:p w:rsidR="009B493A" w:rsidRDefault="00A54E47">
      <w:pPr>
        <w:ind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03.03.2021г. № 124</w:t>
      </w:r>
    </w:p>
    <w:p w:rsidR="009B493A" w:rsidRDefault="009B493A">
      <w:pPr>
        <w:ind w:firstLine="567"/>
        <w:jc w:val="right"/>
        <w:rPr>
          <w:b/>
          <w:sz w:val="24"/>
          <w:szCs w:val="24"/>
        </w:rPr>
      </w:pPr>
    </w:p>
    <w:p w:rsidR="009B493A" w:rsidRDefault="009B493A">
      <w:pPr>
        <w:ind w:firstLine="567"/>
        <w:jc w:val="right"/>
        <w:rPr>
          <w:b/>
          <w:sz w:val="24"/>
          <w:szCs w:val="24"/>
        </w:rPr>
      </w:pPr>
    </w:p>
    <w:p w:rsidR="009B493A" w:rsidRDefault="00A54E47">
      <w:pPr>
        <w:pStyle w:val="af8"/>
        <w:shd w:val="clear" w:color="FFFFFF" w:fill="FFFFFF"/>
        <w:spacing w:before="0" w:beforeAutospacing="0" w:after="150" w:afterAutospacing="0" w:line="27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 антинаркотической комиссии Кожевниковского района</w:t>
      </w:r>
    </w:p>
    <w:p w:rsidR="009B493A" w:rsidRDefault="009B493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 w:rsidR="009B493A" w:rsidTr="0059328C">
        <w:tc>
          <w:tcPr>
            <w:tcW w:w="658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0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9B493A" w:rsidTr="0059328C">
        <w:tc>
          <w:tcPr>
            <w:tcW w:w="658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9B493A" w:rsidRDefault="00A54E47" w:rsidP="005932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Малолетко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9B493A" w:rsidRDefault="00A54E47" w:rsidP="005932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Кожевниковского района, председатель комиссии</w:t>
            </w:r>
          </w:p>
        </w:tc>
      </w:tr>
      <w:tr w:rsidR="009B493A" w:rsidTr="0059328C">
        <w:tc>
          <w:tcPr>
            <w:tcW w:w="658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9B493A" w:rsidRDefault="00A54E47" w:rsidP="005932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Елегече</w:t>
            </w:r>
            <w:bookmarkStart w:id="2" w:name="_GoBack"/>
            <w:bookmarkEnd w:id="2"/>
            <w:r>
              <w:rPr>
                <w:sz w:val="24"/>
                <w:szCs w:val="24"/>
              </w:rPr>
              <w:t>в Виктор Николаевич</w:t>
            </w:r>
          </w:p>
        </w:tc>
        <w:tc>
          <w:tcPr>
            <w:tcW w:w="5388" w:type="dxa"/>
            <w:shd w:val="clear" w:color="auto" w:fill="auto"/>
          </w:tcPr>
          <w:p w:rsidR="009B493A" w:rsidRDefault="00A54E47" w:rsidP="0059328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Кожевниковского района по жилищно-коммунальному хозяйству, строительству, общественной безопасности, заместитель председателя комиссии </w:t>
            </w:r>
          </w:p>
        </w:tc>
      </w:tr>
      <w:tr w:rsidR="009B493A" w:rsidTr="0059328C">
        <w:tc>
          <w:tcPr>
            <w:tcW w:w="658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9B493A" w:rsidRDefault="00A54E47" w:rsidP="005932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Жулина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9B493A" w:rsidRDefault="00A54E47" w:rsidP="005932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ответственный секретарь Административной комиссии Ко</w:t>
            </w:r>
            <w:r>
              <w:rPr>
                <w:sz w:val="24"/>
                <w:szCs w:val="24"/>
              </w:rPr>
              <w:t xml:space="preserve">жевниковского района, секретарь комиссии </w:t>
            </w:r>
          </w:p>
        </w:tc>
      </w:tr>
      <w:tr w:rsidR="009B493A" w:rsidTr="0059328C">
        <w:tc>
          <w:tcPr>
            <w:tcW w:w="9206" w:type="dxa"/>
            <w:gridSpan w:val="3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9B493A" w:rsidTr="0059328C">
        <w:tc>
          <w:tcPr>
            <w:tcW w:w="658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60" w:type="dxa"/>
            <w:shd w:val="clear" w:color="auto" w:fill="auto"/>
          </w:tcPr>
          <w:p w:rsidR="009B493A" w:rsidRDefault="00A54E47" w:rsidP="0059328C">
            <w:pPr>
              <w:ind w:firstLine="0"/>
            </w:pPr>
            <w:r>
              <w:rPr>
                <w:sz w:val="24"/>
                <w:szCs w:val="24"/>
              </w:rPr>
              <w:t>Алимпиев Дмитрий Олегович</w:t>
            </w:r>
          </w:p>
        </w:tc>
        <w:tc>
          <w:tcPr>
            <w:tcW w:w="5388" w:type="dxa"/>
            <w:shd w:val="clear" w:color="auto" w:fill="auto"/>
          </w:tcPr>
          <w:p w:rsidR="009B493A" w:rsidRDefault="00A54E47" w:rsidP="005932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Кожевниковскому району (по согласованию)</w:t>
            </w:r>
          </w:p>
          <w:p w:rsidR="009B493A" w:rsidRDefault="009B493A" w:rsidP="0059328C">
            <w:pPr>
              <w:ind w:firstLine="0"/>
            </w:pPr>
          </w:p>
        </w:tc>
      </w:tr>
      <w:tr w:rsidR="009B493A" w:rsidTr="0059328C">
        <w:trPr>
          <w:trHeight w:val="276"/>
        </w:trPr>
        <w:tc>
          <w:tcPr>
            <w:tcW w:w="658" w:type="dxa"/>
            <w:vMerge w:val="restart"/>
            <w:shd w:val="clear" w:color="FFFFFF" w:fill="FFFFFF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vMerge w:val="restart"/>
            <w:shd w:val="clear" w:color="FFFFFF" w:fill="FFFFFF"/>
          </w:tcPr>
          <w:p w:rsidR="009B493A" w:rsidRDefault="00A54E47" w:rsidP="0059328C">
            <w:pPr>
              <w:ind w:firstLine="0"/>
            </w:pPr>
            <w:r>
              <w:rPr>
                <w:sz w:val="24"/>
                <w:szCs w:val="24"/>
              </w:rPr>
              <w:t>Гарагуля Наталья Леонидовна</w:t>
            </w:r>
          </w:p>
        </w:tc>
        <w:tc>
          <w:tcPr>
            <w:tcW w:w="5388" w:type="dxa"/>
            <w:vMerge w:val="restart"/>
            <w:shd w:val="clear" w:color="FFFFFF" w:fill="FFFFFF"/>
          </w:tcPr>
          <w:p w:rsidR="009B493A" w:rsidRDefault="00A54E47" w:rsidP="0059328C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-о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 секретарь комиссии по делам несовершеннолетних и защите их прав Администрации Кожевниковского района</w:t>
            </w:r>
          </w:p>
        </w:tc>
      </w:tr>
      <w:tr w:rsidR="009B493A" w:rsidTr="0059328C">
        <w:trPr>
          <w:trHeight w:val="1191"/>
        </w:trPr>
        <w:tc>
          <w:tcPr>
            <w:tcW w:w="658" w:type="dxa"/>
            <w:vMerge w:val="restart"/>
            <w:shd w:val="clear" w:color="FFFFFF" w:fill="FFFFFF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60" w:type="dxa"/>
            <w:vMerge w:val="restart"/>
            <w:shd w:val="clear" w:color="FFFFFF" w:fill="FFFFFF"/>
          </w:tcPr>
          <w:p w:rsidR="009B493A" w:rsidRDefault="00A54E47" w:rsidP="005932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Иноземцева Наталья Николаевна</w:t>
            </w:r>
          </w:p>
        </w:tc>
        <w:tc>
          <w:tcPr>
            <w:tcW w:w="5388" w:type="dxa"/>
            <w:vMerge w:val="restart"/>
            <w:shd w:val="clear" w:color="FFFFFF" w:fill="FFFFFF"/>
          </w:tcPr>
          <w:p w:rsidR="009B493A" w:rsidRDefault="00A54E47" w:rsidP="0059328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и связям с общественностью отдела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культуре, спорту,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молодежной политике и связям с общественностью Администрации Кожевниковского района</w:t>
            </w:r>
          </w:p>
        </w:tc>
      </w:tr>
      <w:tr w:rsidR="009B493A" w:rsidTr="0059328C">
        <w:tc>
          <w:tcPr>
            <w:tcW w:w="658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60" w:type="dxa"/>
            <w:shd w:val="clear" w:color="auto" w:fill="auto"/>
          </w:tcPr>
          <w:p w:rsidR="009B493A" w:rsidRDefault="00A54E47" w:rsidP="005932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Степанов Сергей Николаевич</w:t>
            </w:r>
          </w:p>
          <w:p w:rsidR="009B493A" w:rsidRDefault="009B493A" w:rsidP="0059328C">
            <w:pPr>
              <w:ind w:firstLine="0"/>
              <w:rPr>
                <w:sz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9B493A" w:rsidRDefault="00A54E47" w:rsidP="0059328C">
            <w:pPr>
              <w:ind w:firstLine="0"/>
            </w:pPr>
            <w:r>
              <w:rPr>
                <w:sz w:val="24"/>
                <w:szCs w:val="24"/>
              </w:rPr>
              <w:t>Начальник отдела образования Администрации Кожевниковского района</w:t>
            </w:r>
          </w:p>
        </w:tc>
      </w:tr>
      <w:tr w:rsidR="009B493A" w:rsidTr="0059328C">
        <w:tc>
          <w:tcPr>
            <w:tcW w:w="658" w:type="dxa"/>
            <w:shd w:val="clear" w:color="auto" w:fill="auto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60" w:type="dxa"/>
            <w:shd w:val="clear" w:color="auto" w:fill="auto"/>
          </w:tcPr>
          <w:p w:rsidR="009B493A" w:rsidRDefault="00A54E47" w:rsidP="0059328C">
            <w:pPr>
              <w:ind w:firstLine="0"/>
            </w:pPr>
            <w:r>
              <w:rPr>
                <w:sz w:val="24"/>
                <w:szCs w:val="24"/>
              </w:rPr>
              <w:t>Тараненко Владимир Викторович</w:t>
            </w:r>
          </w:p>
        </w:tc>
        <w:tc>
          <w:tcPr>
            <w:tcW w:w="5388" w:type="dxa"/>
            <w:shd w:val="clear" w:color="auto" w:fill="auto"/>
          </w:tcPr>
          <w:p w:rsidR="009B493A" w:rsidRDefault="00A54E47" w:rsidP="005932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</w:t>
            </w:r>
            <w:r>
              <w:rPr>
                <w:sz w:val="24"/>
                <w:szCs w:val="24"/>
              </w:rPr>
              <w:t>Кожевниковская РБ» (по согласованию)</w:t>
            </w:r>
          </w:p>
          <w:p w:rsidR="009B493A" w:rsidRDefault="009B493A" w:rsidP="0059328C">
            <w:pPr>
              <w:ind w:firstLine="0"/>
            </w:pPr>
          </w:p>
        </w:tc>
      </w:tr>
      <w:tr w:rsidR="009B493A" w:rsidTr="0059328C">
        <w:trPr>
          <w:trHeight w:val="276"/>
        </w:trPr>
        <w:tc>
          <w:tcPr>
            <w:tcW w:w="658" w:type="dxa"/>
            <w:vMerge w:val="restart"/>
            <w:shd w:val="clear" w:color="FFFFFF" w:fill="FFFFFF"/>
          </w:tcPr>
          <w:p w:rsidR="009B493A" w:rsidRDefault="00A54E47" w:rsidP="005932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60" w:type="dxa"/>
            <w:vMerge w:val="restart"/>
            <w:shd w:val="clear" w:color="FFFFFF" w:fill="FFFFFF"/>
          </w:tcPr>
          <w:p w:rsidR="009B493A" w:rsidRDefault="00A54E47" w:rsidP="0059328C">
            <w:pPr>
              <w:ind w:firstLine="0"/>
            </w:pPr>
            <w:r>
              <w:rPr>
                <w:sz w:val="24"/>
              </w:rPr>
              <w:t>Юркин Сергей Викторович</w:t>
            </w:r>
          </w:p>
        </w:tc>
        <w:tc>
          <w:tcPr>
            <w:tcW w:w="5388" w:type="dxa"/>
            <w:vMerge w:val="restart"/>
            <w:shd w:val="clear" w:color="FFFFFF" w:fill="FFFFFF"/>
          </w:tcPr>
          <w:p w:rsidR="009B493A" w:rsidRDefault="00A54E47" w:rsidP="0059328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Главы Кожевниковского района </w:t>
            </w:r>
            <w:proofErr w:type="gramStart"/>
            <w:r>
              <w:rPr>
                <w:sz w:val="24"/>
              </w:rPr>
              <w:t>по  социальной</w:t>
            </w:r>
            <w:proofErr w:type="gramEnd"/>
            <w:r>
              <w:rPr>
                <w:sz w:val="24"/>
              </w:rPr>
              <w:t xml:space="preserve"> политике - начальник отдела по культуре, спорту,  </w:t>
            </w:r>
            <w:r>
              <w:rPr>
                <w:sz w:val="24"/>
              </w:rPr>
              <w:t>молодежной политике и связям с общественностью</w:t>
            </w:r>
          </w:p>
        </w:tc>
      </w:tr>
    </w:tbl>
    <w:p w:rsidR="009B493A" w:rsidRDefault="009B493A">
      <w:pPr>
        <w:outlineLvl w:val="0"/>
        <w:rPr>
          <w:sz w:val="24"/>
          <w:szCs w:val="24"/>
        </w:rPr>
      </w:pPr>
    </w:p>
    <w:p w:rsidR="009B493A" w:rsidRDefault="009B493A">
      <w:pPr>
        <w:shd w:val="clear" w:color="FFFFFF" w:fill="FFFFFF"/>
        <w:spacing w:line="274" w:lineRule="exact"/>
        <w:ind w:left="5678" w:firstLine="283"/>
      </w:pPr>
    </w:p>
    <w:sectPr w:rsidR="009B493A">
      <w:headerReference w:type="default" r:id="rId8"/>
      <w:pgSz w:w="11909" w:h="16834"/>
      <w:pgMar w:top="873" w:right="1036" w:bottom="720" w:left="1004" w:header="68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47" w:rsidRDefault="00A54E47">
      <w:r>
        <w:separator/>
      </w:r>
    </w:p>
  </w:endnote>
  <w:endnote w:type="continuationSeparator" w:id="0">
    <w:p w:rsidR="00A54E47" w:rsidRDefault="00A5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47" w:rsidRDefault="00A54E47">
      <w:r>
        <w:separator/>
      </w:r>
    </w:p>
  </w:footnote>
  <w:footnote w:type="continuationSeparator" w:id="0">
    <w:p w:rsidR="00A54E47" w:rsidRDefault="00A5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A" w:rsidRDefault="009B49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325E"/>
    <w:multiLevelType w:val="hybridMultilevel"/>
    <w:tmpl w:val="F60CD74E"/>
    <w:lvl w:ilvl="0" w:tplc="7E8433F4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939E9FA6">
      <w:start w:val="1"/>
      <w:numFmt w:val="lowerLetter"/>
      <w:lvlText w:val="%2."/>
      <w:lvlJc w:val="left"/>
      <w:pPr>
        <w:ind w:left="1930" w:hanging="360"/>
      </w:pPr>
    </w:lvl>
    <w:lvl w:ilvl="2" w:tplc="4E08EE48">
      <w:start w:val="1"/>
      <w:numFmt w:val="lowerRoman"/>
      <w:lvlText w:val="%3."/>
      <w:lvlJc w:val="right"/>
      <w:pPr>
        <w:ind w:left="2650" w:hanging="180"/>
      </w:pPr>
    </w:lvl>
    <w:lvl w:ilvl="3" w:tplc="FDC05D14">
      <w:start w:val="1"/>
      <w:numFmt w:val="decimal"/>
      <w:lvlText w:val="%4."/>
      <w:lvlJc w:val="left"/>
      <w:pPr>
        <w:ind w:left="3370" w:hanging="360"/>
      </w:pPr>
    </w:lvl>
    <w:lvl w:ilvl="4" w:tplc="2C2C02EA">
      <w:start w:val="1"/>
      <w:numFmt w:val="lowerLetter"/>
      <w:lvlText w:val="%5."/>
      <w:lvlJc w:val="left"/>
      <w:pPr>
        <w:ind w:left="4090" w:hanging="360"/>
      </w:pPr>
    </w:lvl>
    <w:lvl w:ilvl="5" w:tplc="4050BA34">
      <w:start w:val="1"/>
      <w:numFmt w:val="lowerRoman"/>
      <w:lvlText w:val="%6."/>
      <w:lvlJc w:val="right"/>
      <w:pPr>
        <w:ind w:left="4810" w:hanging="180"/>
      </w:pPr>
    </w:lvl>
    <w:lvl w:ilvl="6" w:tplc="03341A88">
      <w:start w:val="1"/>
      <w:numFmt w:val="decimal"/>
      <w:lvlText w:val="%7."/>
      <w:lvlJc w:val="left"/>
      <w:pPr>
        <w:ind w:left="5530" w:hanging="360"/>
      </w:pPr>
    </w:lvl>
    <w:lvl w:ilvl="7" w:tplc="4E5EDB0A">
      <w:start w:val="1"/>
      <w:numFmt w:val="lowerLetter"/>
      <w:lvlText w:val="%8."/>
      <w:lvlJc w:val="left"/>
      <w:pPr>
        <w:ind w:left="6250" w:hanging="360"/>
      </w:pPr>
    </w:lvl>
    <w:lvl w:ilvl="8" w:tplc="A15E12A2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2C30075"/>
    <w:multiLevelType w:val="hybridMultilevel"/>
    <w:tmpl w:val="4FC6E84A"/>
    <w:lvl w:ilvl="0" w:tplc="F3CEC2EE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D3A61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0234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76BE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60A4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96ED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6AD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64E3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523A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6D91706"/>
    <w:multiLevelType w:val="hybridMultilevel"/>
    <w:tmpl w:val="0ED2FCF6"/>
    <w:lvl w:ilvl="0" w:tplc="F1029D7A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C7C45E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4E57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644F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C610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F67C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240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2EC4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140B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A6112A9"/>
    <w:multiLevelType w:val="hybridMultilevel"/>
    <w:tmpl w:val="082E3CF8"/>
    <w:lvl w:ilvl="0" w:tplc="77F42FBC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  <w:lvl w:ilvl="1" w:tplc="86C82C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2C9A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A4C0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F023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92CA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DE7C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F69E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1E33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CFB6534"/>
    <w:multiLevelType w:val="hybridMultilevel"/>
    <w:tmpl w:val="98E6329E"/>
    <w:lvl w:ilvl="0" w:tplc="1CAC318A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  <w:lvl w:ilvl="1" w:tplc="C6985F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7831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D80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B895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263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A65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2CBE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E62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4216EE"/>
    <w:multiLevelType w:val="multilevel"/>
    <w:tmpl w:val="06983B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50B9026F"/>
    <w:multiLevelType w:val="hybridMultilevel"/>
    <w:tmpl w:val="F198D5E2"/>
    <w:lvl w:ilvl="0" w:tplc="C3E26668">
      <w:start w:val="1"/>
      <w:numFmt w:val="decimal"/>
      <w:lvlText w:val="%1."/>
      <w:lvlJc w:val="left"/>
      <w:pPr>
        <w:ind w:left="709" w:hanging="360"/>
      </w:pPr>
    </w:lvl>
    <w:lvl w:ilvl="1" w:tplc="2DB6244E">
      <w:start w:val="1"/>
      <w:numFmt w:val="lowerLetter"/>
      <w:lvlText w:val="%2."/>
      <w:lvlJc w:val="left"/>
      <w:pPr>
        <w:ind w:left="1440" w:hanging="360"/>
      </w:pPr>
    </w:lvl>
    <w:lvl w:ilvl="2" w:tplc="3632A05A">
      <w:start w:val="1"/>
      <w:numFmt w:val="lowerRoman"/>
      <w:lvlText w:val="%3."/>
      <w:lvlJc w:val="right"/>
      <w:pPr>
        <w:ind w:left="2160" w:hanging="180"/>
      </w:pPr>
    </w:lvl>
    <w:lvl w:ilvl="3" w:tplc="39D4E77E">
      <w:start w:val="1"/>
      <w:numFmt w:val="decimal"/>
      <w:lvlText w:val="%4."/>
      <w:lvlJc w:val="left"/>
      <w:pPr>
        <w:ind w:left="2880" w:hanging="360"/>
      </w:pPr>
    </w:lvl>
    <w:lvl w:ilvl="4" w:tplc="67D26520">
      <w:start w:val="1"/>
      <w:numFmt w:val="lowerLetter"/>
      <w:lvlText w:val="%5."/>
      <w:lvlJc w:val="left"/>
      <w:pPr>
        <w:ind w:left="3600" w:hanging="360"/>
      </w:pPr>
    </w:lvl>
    <w:lvl w:ilvl="5" w:tplc="D530183E">
      <w:start w:val="1"/>
      <w:numFmt w:val="lowerRoman"/>
      <w:lvlText w:val="%6."/>
      <w:lvlJc w:val="right"/>
      <w:pPr>
        <w:ind w:left="4320" w:hanging="180"/>
      </w:pPr>
    </w:lvl>
    <w:lvl w:ilvl="6" w:tplc="8B70C280">
      <w:start w:val="1"/>
      <w:numFmt w:val="decimal"/>
      <w:lvlText w:val="%7."/>
      <w:lvlJc w:val="left"/>
      <w:pPr>
        <w:ind w:left="5040" w:hanging="360"/>
      </w:pPr>
    </w:lvl>
    <w:lvl w:ilvl="7" w:tplc="2304A8B0">
      <w:start w:val="1"/>
      <w:numFmt w:val="lowerLetter"/>
      <w:lvlText w:val="%8."/>
      <w:lvlJc w:val="left"/>
      <w:pPr>
        <w:ind w:left="5760" w:hanging="360"/>
      </w:pPr>
    </w:lvl>
    <w:lvl w:ilvl="8" w:tplc="0BAAD6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F4C"/>
    <w:multiLevelType w:val="hybridMultilevel"/>
    <w:tmpl w:val="4AFAD03A"/>
    <w:lvl w:ilvl="0" w:tplc="B5ACF61E">
      <w:start w:val="1"/>
      <w:numFmt w:val="decimal"/>
      <w:lvlText w:val="%1."/>
      <w:lvlJc w:val="left"/>
      <w:pPr>
        <w:ind w:left="709" w:hanging="360"/>
      </w:pPr>
    </w:lvl>
    <w:lvl w:ilvl="1" w:tplc="8FEE3D12">
      <w:start w:val="1"/>
      <w:numFmt w:val="lowerLetter"/>
      <w:lvlText w:val="%2."/>
      <w:lvlJc w:val="left"/>
      <w:pPr>
        <w:ind w:left="1429" w:hanging="360"/>
      </w:pPr>
    </w:lvl>
    <w:lvl w:ilvl="2" w:tplc="52BC7F62">
      <w:start w:val="1"/>
      <w:numFmt w:val="lowerRoman"/>
      <w:lvlText w:val="%3."/>
      <w:lvlJc w:val="right"/>
      <w:pPr>
        <w:ind w:left="2149" w:hanging="180"/>
      </w:pPr>
    </w:lvl>
    <w:lvl w:ilvl="3" w:tplc="4C10773A">
      <w:start w:val="1"/>
      <w:numFmt w:val="decimal"/>
      <w:lvlText w:val="%4."/>
      <w:lvlJc w:val="left"/>
      <w:pPr>
        <w:ind w:left="2869" w:hanging="360"/>
      </w:pPr>
    </w:lvl>
    <w:lvl w:ilvl="4" w:tplc="4AFAED30">
      <w:start w:val="1"/>
      <w:numFmt w:val="lowerLetter"/>
      <w:lvlText w:val="%5."/>
      <w:lvlJc w:val="left"/>
      <w:pPr>
        <w:ind w:left="3589" w:hanging="360"/>
      </w:pPr>
    </w:lvl>
    <w:lvl w:ilvl="5" w:tplc="DFF2E51E">
      <w:start w:val="1"/>
      <w:numFmt w:val="lowerRoman"/>
      <w:lvlText w:val="%6."/>
      <w:lvlJc w:val="right"/>
      <w:pPr>
        <w:ind w:left="4309" w:hanging="180"/>
      </w:pPr>
    </w:lvl>
    <w:lvl w:ilvl="6" w:tplc="6F6875EA">
      <w:start w:val="1"/>
      <w:numFmt w:val="decimal"/>
      <w:lvlText w:val="%7."/>
      <w:lvlJc w:val="left"/>
      <w:pPr>
        <w:ind w:left="5029" w:hanging="360"/>
      </w:pPr>
    </w:lvl>
    <w:lvl w:ilvl="7" w:tplc="094CE334">
      <w:start w:val="1"/>
      <w:numFmt w:val="lowerLetter"/>
      <w:lvlText w:val="%8."/>
      <w:lvlJc w:val="left"/>
      <w:pPr>
        <w:ind w:left="5749" w:hanging="360"/>
      </w:pPr>
    </w:lvl>
    <w:lvl w:ilvl="8" w:tplc="BF7A1F5E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7450BC4"/>
    <w:multiLevelType w:val="hybridMultilevel"/>
    <w:tmpl w:val="1A7C63B2"/>
    <w:lvl w:ilvl="0" w:tplc="0614AAB6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  <w:lvl w:ilvl="1" w:tplc="BDC0F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92D8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E47A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264D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28A3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EC9F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2E32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E4B8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15D39D0"/>
    <w:multiLevelType w:val="hybridMultilevel"/>
    <w:tmpl w:val="3EB895BE"/>
    <w:lvl w:ilvl="0" w:tplc="18049324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4E6045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9028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6CC1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3CF2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920E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8E2D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DADC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A473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3A"/>
    <w:rsid w:val="0059328C"/>
    <w:rsid w:val="009B493A"/>
    <w:rsid w:val="00A54E47"/>
    <w:rsid w:val="00BE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D502-AD46-4B03-9A98-408D89C5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763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8878</Characters>
  <Application>Microsoft Office Word</Application>
  <DocSecurity>0</DocSecurity>
  <Lines>73</Lines>
  <Paragraphs>20</Paragraphs>
  <ScaleCrop>false</ScaleCrop>
  <Company>Home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dcterms:created xsi:type="dcterms:W3CDTF">2019-04-12T08:29:00Z</dcterms:created>
  <dcterms:modified xsi:type="dcterms:W3CDTF">2021-03-05T10:12:00Z</dcterms:modified>
</cp:coreProperties>
</file>