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C311CC" w:rsidRPr="00C311CC" w:rsidRDefault="00F753A9" w:rsidP="00C311CC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C311CC">
        <w:rPr>
          <w:sz w:val="24"/>
          <w:szCs w:val="24"/>
          <w:u w:val="single"/>
        </w:rPr>
        <w:t>Заместитель</w:t>
      </w:r>
      <w:r w:rsidR="00663899" w:rsidRPr="00C311CC">
        <w:rPr>
          <w:sz w:val="24"/>
          <w:szCs w:val="24"/>
          <w:u w:val="single"/>
        </w:rPr>
        <w:t>_</w:t>
      </w:r>
      <w:r w:rsidR="00C311CC" w:rsidRPr="00C311CC">
        <w:rPr>
          <w:sz w:val="24"/>
          <w:szCs w:val="24"/>
          <w:u w:val="single"/>
        </w:rPr>
        <w:t xml:space="preserve"> Главы Кожевниковского района </w:t>
      </w:r>
    </w:p>
    <w:p w:rsidR="00C311CC" w:rsidRPr="00C311CC" w:rsidRDefault="00C311CC" w:rsidP="00C311CC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C311CC">
        <w:rPr>
          <w:sz w:val="24"/>
          <w:szCs w:val="24"/>
          <w:u w:val="single"/>
        </w:rPr>
        <w:t xml:space="preserve">по жилищно-коммунальному хозяйству, </w:t>
      </w:r>
    </w:p>
    <w:p w:rsidR="00663899" w:rsidRPr="00C311CC" w:rsidRDefault="00C311CC" w:rsidP="00C311CC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C311CC">
        <w:rPr>
          <w:sz w:val="24"/>
          <w:szCs w:val="24"/>
          <w:u w:val="single"/>
        </w:rPr>
        <w:t>строительству, общественной безопасности</w:t>
      </w:r>
    </w:p>
    <w:p w:rsidR="00663899" w:rsidRPr="00C311CC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C311CC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C311CC">
        <w:rPr>
          <w:sz w:val="24"/>
          <w:szCs w:val="24"/>
        </w:rPr>
        <w:t>______</w:t>
      </w:r>
      <w:r w:rsidR="00663899" w:rsidRPr="00C311CC">
        <w:rPr>
          <w:sz w:val="24"/>
          <w:szCs w:val="24"/>
        </w:rPr>
        <w:t xml:space="preserve">________ / </w:t>
      </w:r>
      <w:r w:rsidR="00C311CC" w:rsidRPr="00C311CC">
        <w:rPr>
          <w:sz w:val="24"/>
          <w:szCs w:val="24"/>
          <w:u w:val="single"/>
        </w:rPr>
        <w:t>В.И. Вакурин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C42F46">
        <w:rPr>
          <w:sz w:val="24"/>
          <w:szCs w:val="24"/>
          <w:u w:val="single"/>
        </w:rPr>
        <w:t>30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437066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2020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C311CC" w:rsidRPr="00C311CC" w:rsidRDefault="00C311CC" w:rsidP="00C311CC">
      <w:pPr>
        <w:snapToGrid w:val="0"/>
        <w:spacing w:line="0" w:lineRule="atLeast"/>
        <w:jc w:val="center"/>
        <w:rPr>
          <w:bCs/>
          <w:color w:val="000000"/>
          <w:sz w:val="24"/>
          <w:szCs w:val="24"/>
          <w:u w:val="single"/>
        </w:rPr>
      </w:pPr>
      <w:r w:rsidRPr="00C311CC">
        <w:rPr>
          <w:bCs/>
          <w:color w:val="000000"/>
          <w:sz w:val="24"/>
          <w:szCs w:val="24"/>
          <w:u w:val="single"/>
        </w:rPr>
        <w:t xml:space="preserve">«Профилактика терроризма и экстремизма, а </w:t>
      </w:r>
      <w:r w:rsidR="00BF5FFD" w:rsidRPr="00C311CC">
        <w:rPr>
          <w:bCs/>
          <w:color w:val="000000"/>
          <w:sz w:val="24"/>
          <w:szCs w:val="24"/>
          <w:u w:val="single"/>
        </w:rPr>
        <w:t>также минимизация</w:t>
      </w:r>
      <w:r w:rsidRPr="00C311CC">
        <w:rPr>
          <w:bCs/>
          <w:color w:val="000000"/>
          <w:sz w:val="24"/>
          <w:szCs w:val="24"/>
          <w:u w:val="single"/>
        </w:rPr>
        <w:t xml:space="preserve"> и (или) ликвидация последствий проявлений терроризма и экстремизма в муниципальном </w:t>
      </w:r>
      <w:r w:rsidR="00BF5FFD" w:rsidRPr="00C311CC">
        <w:rPr>
          <w:bCs/>
          <w:color w:val="000000"/>
          <w:sz w:val="24"/>
          <w:szCs w:val="24"/>
          <w:u w:val="single"/>
        </w:rPr>
        <w:t>образовании «</w:t>
      </w:r>
      <w:bookmarkStart w:id="0" w:name="_GoBack"/>
      <w:bookmarkEnd w:id="0"/>
      <w:r w:rsidR="00BF5FFD" w:rsidRPr="00C311CC">
        <w:rPr>
          <w:bCs/>
          <w:color w:val="000000"/>
          <w:sz w:val="24"/>
          <w:szCs w:val="24"/>
          <w:u w:val="single"/>
        </w:rPr>
        <w:t>Кожевниковский район</w:t>
      </w:r>
      <w:r w:rsidRPr="00C311CC">
        <w:rPr>
          <w:bCs/>
          <w:color w:val="000000"/>
          <w:sz w:val="24"/>
          <w:szCs w:val="24"/>
          <w:u w:val="single"/>
        </w:rPr>
        <w:t>» на 2021-2025 годы»</w:t>
      </w:r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 w:rsidR="00C42F46">
        <w:rPr>
          <w:sz w:val="24"/>
          <w:szCs w:val="24"/>
          <w:u w:val="single"/>
        </w:rPr>
        <w:t>11.09.</w:t>
      </w:r>
      <w:r w:rsidR="009A414F">
        <w:rPr>
          <w:sz w:val="24"/>
          <w:szCs w:val="24"/>
          <w:u w:val="single"/>
        </w:rPr>
        <w:t>20</w:t>
      </w:r>
      <w:r w:rsidR="00F753A9">
        <w:rPr>
          <w:sz w:val="24"/>
          <w:szCs w:val="24"/>
          <w:u w:val="single"/>
        </w:rPr>
        <w:t>20</w:t>
      </w:r>
      <w:r w:rsidRPr="009A414F">
        <w:rPr>
          <w:sz w:val="24"/>
          <w:szCs w:val="24"/>
        </w:rPr>
        <w:t xml:space="preserve"> / </w:t>
      </w:r>
      <w:r w:rsidR="00C42F46">
        <w:rPr>
          <w:sz w:val="24"/>
          <w:szCs w:val="24"/>
          <w:u w:val="single"/>
        </w:rPr>
        <w:t>2</w:t>
      </w:r>
      <w:r w:rsidR="00437066">
        <w:rPr>
          <w:sz w:val="24"/>
          <w:szCs w:val="24"/>
          <w:u w:val="single"/>
        </w:rPr>
        <w:t>9.09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C311CC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Главный специалист по делам ГО и ЧС Администрации Кожевниковского района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311CC">
        <w:rPr>
          <w:sz w:val="18"/>
          <w:szCs w:val="18"/>
        </w:rPr>
        <w:t>В.Н. Цалко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E5" w:rsidRDefault="00562BE5" w:rsidP="00663899">
      <w:r>
        <w:separator/>
      </w:r>
    </w:p>
  </w:endnote>
  <w:endnote w:type="continuationSeparator" w:id="0">
    <w:p w:rsidR="00562BE5" w:rsidRDefault="00562BE5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E5" w:rsidRDefault="00562BE5" w:rsidP="00663899">
      <w:r>
        <w:separator/>
      </w:r>
    </w:p>
  </w:footnote>
  <w:footnote w:type="continuationSeparator" w:id="0">
    <w:p w:rsidR="00562BE5" w:rsidRDefault="00562BE5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62BE5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BF5FFD"/>
    <w:rsid w:val="00C311CC"/>
    <w:rsid w:val="00C42F46"/>
    <w:rsid w:val="00C71AF6"/>
    <w:rsid w:val="00D10C2E"/>
    <w:rsid w:val="00DA0D63"/>
    <w:rsid w:val="00E21C7F"/>
    <w:rsid w:val="00E37CC9"/>
    <w:rsid w:val="00E511F9"/>
    <w:rsid w:val="00E71AF0"/>
    <w:rsid w:val="00EA096A"/>
    <w:rsid w:val="00F14AB6"/>
    <w:rsid w:val="00F46726"/>
    <w:rsid w:val="00F67E09"/>
    <w:rsid w:val="00F753A9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9DFB-8AE3-416B-ADD1-2424324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4</cp:revision>
  <cp:lastPrinted>2020-09-10T05:18:00Z</cp:lastPrinted>
  <dcterms:created xsi:type="dcterms:W3CDTF">2020-09-30T03:48:00Z</dcterms:created>
  <dcterms:modified xsi:type="dcterms:W3CDTF">2020-10-01T03:00:00Z</dcterms:modified>
</cp:coreProperties>
</file>