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B4" w:rsidRDefault="001720B4" w:rsidP="00E51AAE">
      <w:pPr>
        <w:pStyle w:val="a3"/>
        <w:spacing w:line="276" w:lineRule="auto"/>
        <w:ind w:firstLine="0"/>
        <w:rPr>
          <w:b w:val="0"/>
          <w:szCs w:val="28"/>
        </w:rPr>
      </w:pPr>
      <w:bookmarkStart w:id="0" w:name="_GoBack"/>
      <w:bookmarkEnd w:id="0"/>
      <w:r w:rsidRPr="00307AE7">
        <w:rPr>
          <w:b w:val="0"/>
          <w:noProof/>
          <w:szCs w:val="28"/>
        </w:rPr>
        <w:drawing>
          <wp:inline distT="0" distB="0" distL="0" distR="0">
            <wp:extent cx="561975" cy="6191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B4" w:rsidRPr="00307AE7" w:rsidRDefault="001720B4" w:rsidP="00C32457">
      <w:pPr>
        <w:pStyle w:val="a3"/>
        <w:spacing w:before="0" w:after="0" w:line="276" w:lineRule="auto"/>
        <w:ind w:firstLine="0"/>
        <w:rPr>
          <w:b w:val="0"/>
          <w:bCs/>
          <w:szCs w:val="28"/>
        </w:rPr>
      </w:pPr>
      <w:r w:rsidRPr="00307AE7">
        <w:rPr>
          <w:b w:val="0"/>
          <w:bCs/>
          <w:szCs w:val="28"/>
        </w:rPr>
        <w:t>администрация   кожевниковского   раЙона</w:t>
      </w:r>
    </w:p>
    <w:p w:rsidR="001720B4" w:rsidRPr="00307AE7" w:rsidRDefault="001720B4" w:rsidP="00C32457">
      <w:pPr>
        <w:pStyle w:val="a3"/>
        <w:spacing w:before="0" w:after="0" w:line="276" w:lineRule="auto"/>
        <w:ind w:firstLine="0"/>
        <w:rPr>
          <w:b w:val="0"/>
          <w:bCs/>
          <w:szCs w:val="28"/>
        </w:rPr>
      </w:pPr>
    </w:p>
    <w:p w:rsidR="001720B4" w:rsidRPr="00307AE7" w:rsidRDefault="003F763E" w:rsidP="00C32457">
      <w:pPr>
        <w:pStyle w:val="a3"/>
        <w:spacing w:before="0" w:after="0" w:line="276" w:lineRule="auto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>П</w:t>
      </w:r>
      <w:r w:rsidR="003050B6" w:rsidRPr="00307AE7">
        <w:rPr>
          <w:b w:val="0"/>
          <w:bCs/>
          <w:szCs w:val="28"/>
        </w:rPr>
        <w:t>ОСТАНОВЛЕНИ</w:t>
      </w:r>
      <w:r>
        <w:rPr>
          <w:b w:val="0"/>
          <w:bCs/>
          <w:szCs w:val="28"/>
        </w:rPr>
        <w:t>Е</w:t>
      </w:r>
      <w:r w:rsidR="001720B4" w:rsidRPr="00307AE7">
        <w:rPr>
          <w:b w:val="0"/>
          <w:bCs/>
          <w:szCs w:val="28"/>
        </w:rPr>
        <w:t xml:space="preserve"> </w:t>
      </w:r>
    </w:p>
    <w:p w:rsidR="001720B4" w:rsidRPr="00307AE7" w:rsidRDefault="001720B4" w:rsidP="00C32457">
      <w:pPr>
        <w:pStyle w:val="a3"/>
        <w:spacing w:before="0" w:after="0" w:line="276" w:lineRule="auto"/>
        <w:ind w:firstLine="0"/>
        <w:rPr>
          <w:b w:val="0"/>
          <w:bCs/>
          <w:szCs w:val="28"/>
        </w:rPr>
      </w:pPr>
      <w:r w:rsidRPr="00307AE7">
        <w:rPr>
          <w:b w:val="0"/>
          <w:bCs/>
          <w:szCs w:val="28"/>
        </w:rPr>
        <w:t xml:space="preserve">_____________                                                                                              № _____   </w:t>
      </w:r>
    </w:p>
    <w:p w:rsidR="001720B4" w:rsidRPr="00307AE7" w:rsidRDefault="001720B4" w:rsidP="003050B6">
      <w:pPr>
        <w:pStyle w:val="a3"/>
        <w:spacing w:before="0" w:after="0"/>
        <w:ind w:firstLine="0"/>
        <w:rPr>
          <w:b w:val="0"/>
          <w:bCs/>
          <w:szCs w:val="28"/>
        </w:rPr>
      </w:pPr>
    </w:p>
    <w:p w:rsidR="001720B4" w:rsidRPr="00307AE7" w:rsidRDefault="001720B4" w:rsidP="003050B6">
      <w:pPr>
        <w:pStyle w:val="1"/>
        <w:tabs>
          <w:tab w:val="left" w:pos="2452"/>
          <w:tab w:val="center" w:pos="5059"/>
        </w:tabs>
        <w:ind w:left="0"/>
        <w:jc w:val="center"/>
        <w:rPr>
          <w:bCs/>
          <w:sz w:val="24"/>
          <w:szCs w:val="24"/>
        </w:rPr>
      </w:pPr>
      <w:r w:rsidRPr="00307AE7">
        <w:rPr>
          <w:bCs/>
          <w:sz w:val="24"/>
          <w:szCs w:val="24"/>
        </w:rPr>
        <w:t xml:space="preserve">с. </w:t>
      </w:r>
      <w:proofErr w:type="spellStart"/>
      <w:r w:rsidRPr="00307AE7">
        <w:rPr>
          <w:bCs/>
          <w:sz w:val="24"/>
          <w:szCs w:val="24"/>
        </w:rPr>
        <w:t>Кожевниково</w:t>
      </w:r>
      <w:proofErr w:type="spellEnd"/>
      <w:r w:rsidRPr="00307AE7">
        <w:rPr>
          <w:bCs/>
          <w:sz w:val="24"/>
          <w:szCs w:val="24"/>
        </w:rPr>
        <w:t xml:space="preserve">   Кожевниковского района   Томской области</w:t>
      </w:r>
    </w:p>
    <w:p w:rsidR="001720B4" w:rsidRPr="00307AE7" w:rsidRDefault="001720B4" w:rsidP="003050B6">
      <w:pPr>
        <w:jc w:val="center"/>
      </w:pPr>
      <w:r w:rsidRPr="00307AE7">
        <w:t xml:space="preserve"> «Об утверждении  муниципальной программы «Развитие образования в </w:t>
      </w:r>
      <w:proofErr w:type="spellStart"/>
      <w:r w:rsidRPr="00307AE7">
        <w:t>Кожевниковском</w:t>
      </w:r>
      <w:proofErr w:type="spellEnd"/>
      <w:r w:rsidRPr="00307AE7">
        <w:t xml:space="preserve"> районе на 20</w:t>
      </w:r>
      <w:r w:rsidR="00194626" w:rsidRPr="00307AE7">
        <w:t>2</w:t>
      </w:r>
      <w:r w:rsidRPr="00307AE7">
        <w:t>1 – 202</w:t>
      </w:r>
      <w:r w:rsidR="00194626" w:rsidRPr="00307AE7">
        <w:t>6</w:t>
      </w:r>
      <w:r w:rsidRPr="00307AE7">
        <w:t xml:space="preserve"> годы»</w:t>
      </w:r>
    </w:p>
    <w:p w:rsidR="001720B4" w:rsidRPr="00307AE7" w:rsidRDefault="001720B4" w:rsidP="003050B6">
      <w:pPr>
        <w:jc w:val="both"/>
      </w:pPr>
    </w:p>
    <w:p w:rsidR="001720B4" w:rsidRPr="00307AE7" w:rsidRDefault="005600E9" w:rsidP="003050B6">
      <w:pPr>
        <w:pStyle w:val="ConsPlusNormal"/>
        <w:ind w:firstLine="709"/>
        <w:jc w:val="both"/>
      </w:pPr>
      <w:r w:rsidRPr="00307AE7">
        <w:t>С</w:t>
      </w:r>
      <w:r w:rsidR="001720B4" w:rsidRPr="00307AE7">
        <w:t xml:space="preserve"> цел</w:t>
      </w:r>
      <w:r w:rsidRPr="00307AE7">
        <w:t>ью</w:t>
      </w:r>
      <w:r w:rsidR="001720B4" w:rsidRPr="00307AE7">
        <w:t xml:space="preserve"> </w:t>
      </w:r>
      <w:r w:rsidRPr="00307AE7">
        <w:t>обеспечения государственных гарантий прав граждан на получение общедоступного общего образования, в соответствии с Постановлением Администрации Томской области от 27.09.2019г. № 342а «Об утверждении государственной программы «Развитие образования в Томской области»</w:t>
      </w:r>
    </w:p>
    <w:p w:rsidR="001720B4" w:rsidRPr="00307AE7" w:rsidRDefault="001720B4" w:rsidP="003050B6">
      <w:pPr>
        <w:ind w:firstLine="709"/>
        <w:jc w:val="both"/>
      </w:pPr>
      <w:r w:rsidRPr="00307AE7">
        <w:t>ПОСТАНОВЛЯЮ:</w:t>
      </w:r>
    </w:p>
    <w:p w:rsidR="001720B4" w:rsidRPr="00307AE7" w:rsidRDefault="001720B4" w:rsidP="003050B6">
      <w:pPr>
        <w:ind w:firstLine="709"/>
        <w:jc w:val="both"/>
      </w:pPr>
      <w:r w:rsidRPr="00307AE7">
        <w:t xml:space="preserve">1. </w:t>
      </w:r>
      <w:r w:rsidR="005600E9" w:rsidRPr="00307AE7">
        <w:t xml:space="preserve">Утвердить </w:t>
      </w:r>
      <w:r w:rsidRPr="00307AE7">
        <w:t>муниципальн</w:t>
      </w:r>
      <w:r w:rsidR="005600E9" w:rsidRPr="00307AE7">
        <w:t>ую</w:t>
      </w:r>
      <w:r w:rsidRPr="00307AE7">
        <w:t xml:space="preserve"> программ</w:t>
      </w:r>
      <w:r w:rsidR="005600E9" w:rsidRPr="00307AE7">
        <w:t>у</w:t>
      </w:r>
      <w:r w:rsidRPr="00307AE7">
        <w:t xml:space="preserve"> «Развитие образования в </w:t>
      </w:r>
      <w:proofErr w:type="spellStart"/>
      <w:r w:rsidRPr="00307AE7">
        <w:t>Кожевниковском</w:t>
      </w:r>
      <w:proofErr w:type="spellEnd"/>
      <w:r w:rsidRPr="00307AE7">
        <w:t xml:space="preserve"> районе на 20</w:t>
      </w:r>
      <w:r w:rsidR="005600E9" w:rsidRPr="00307AE7">
        <w:t>2</w:t>
      </w:r>
      <w:r w:rsidRPr="00307AE7">
        <w:t>1 – 202</w:t>
      </w:r>
      <w:r w:rsidR="005600E9" w:rsidRPr="00307AE7">
        <w:t>6</w:t>
      </w:r>
      <w:r w:rsidRPr="00307AE7">
        <w:t xml:space="preserve"> годы», </w:t>
      </w:r>
      <w:r w:rsidR="005600E9" w:rsidRPr="00307AE7">
        <w:t>согласно приложению к настоящему постановлению.</w:t>
      </w:r>
    </w:p>
    <w:p w:rsidR="001720B4" w:rsidRPr="00307AE7" w:rsidRDefault="001720B4" w:rsidP="003050B6">
      <w:pPr>
        <w:ind w:firstLine="709"/>
        <w:jc w:val="both"/>
      </w:pPr>
      <w:r w:rsidRPr="00307AE7">
        <w:t>1.</w:t>
      </w:r>
      <w:r w:rsidR="005600E9" w:rsidRPr="00307AE7">
        <w:t>1</w:t>
      </w:r>
      <w:r w:rsidRPr="00307AE7">
        <w:t xml:space="preserve">. Признать утратившим силу постановление Администрации Кожевниковского района от 01.10.2015 № 461 «Об утверждении  муниципальной программы «Развитие образования в </w:t>
      </w:r>
      <w:proofErr w:type="spellStart"/>
      <w:r w:rsidRPr="00307AE7">
        <w:t>Кожевниковском</w:t>
      </w:r>
      <w:proofErr w:type="spellEnd"/>
      <w:r w:rsidRPr="00307AE7">
        <w:t xml:space="preserve"> районе на 2016 – 2020 годы»».</w:t>
      </w:r>
    </w:p>
    <w:p w:rsidR="001720B4" w:rsidRPr="00307AE7" w:rsidRDefault="001720B4" w:rsidP="003050B6">
      <w:pPr>
        <w:ind w:firstLine="709"/>
        <w:jc w:val="both"/>
      </w:pPr>
      <w:r w:rsidRPr="00307AE7">
        <w:t xml:space="preserve">2. </w:t>
      </w:r>
      <w:r w:rsidR="00597076">
        <w:t xml:space="preserve">Опубликовать </w:t>
      </w:r>
      <w:r w:rsidR="005600E9" w:rsidRPr="00307AE7">
        <w:t xml:space="preserve">настоящее постановление </w:t>
      </w:r>
      <w:r w:rsidR="007F1C5E">
        <w:t xml:space="preserve">в районной газете «Знамя труда» и </w:t>
      </w:r>
      <w:r w:rsidR="005600E9" w:rsidRPr="00307AE7">
        <w:t xml:space="preserve">на </w:t>
      </w:r>
      <w:r w:rsidR="007F1C5E">
        <w:t xml:space="preserve">официальном </w:t>
      </w:r>
      <w:r w:rsidR="005600E9" w:rsidRPr="00307AE7">
        <w:t>сайте органов местного самоуправления Кожевниковского района</w:t>
      </w:r>
      <w:r w:rsidRPr="00307AE7">
        <w:t>.</w:t>
      </w:r>
    </w:p>
    <w:p w:rsidR="001720B4" w:rsidRPr="00307AE7" w:rsidRDefault="001720B4" w:rsidP="003050B6">
      <w:pPr>
        <w:ind w:firstLine="709"/>
        <w:jc w:val="both"/>
      </w:pPr>
      <w:r w:rsidRPr="00307AE7">
        <w:t>3. Настоящее постановление вступает в силу с</w:t>
      </w:r>
      <w:r w:rsidR="007F1C5E">
        <w:t>о дня</w:t>
      </w:r>
      <w:r w:rsidRPr="00307AE7">
        <w:t xml:space="preserve"> его </w:t>
      </w:r>
      <w:r w:rsidR="007F1C5E">
        <w:t>опубликования, но не ранее 01.01.2021 г</w:t>
      </w:r>
      <w:r w:rsidRPr="00307AE7">
        <w:t>.</w:t>
      </w:r>
    </w:p>
    <w:p w:rsidR="001720B4" w:rsidRPr="00307AE7" w:rsidRDefault="001720B4" w:rsidP="003050B6">
      <w:pPr>
        <w:ind w:firstLine="709"/>
        <w:jc w:val="both"/>
      </w:pPr>
      <w:r w:rsidRPr="00307AE7">
        <w:t xml:space="preserve">4. </w:t>
      </w:r>
      <w:r w:rsidR="00CC5686" w:rsidRPr="00307AE7">
        <w:t xml:space="preserve">Контроль за исполнением настоящего постановления возложить на заместителя Главы района по социальной политике – начальника отдела по культуре, спорту, молодежной политике и связям с общественностью </w:t>
      </w:r>
      <w:proofErr w:type="gramStart"/>
      <w:r w:rsidR="00CC5686" w:rsidRPr="00307AE7">
        <w:t>Юркина</w:t>
      </w:r>
      <w:proofErr w:type="gramEnd"/>
      <w:r w:rsidR="00CC5686" w:rsidRPr="00307AE7">
        <w:t xml:space="preserve"> С.В.</w:t>
      </w:r>
    </w:p>
    <w:p w:rsidR="001720B4" w:rsidRPr="00307AE7" w:rsidRDefault="001720B4" w:rsidP="003050B6">
      <w:pPr>
        <w:jc w:val="both"/>
      </w:pPr>
    </w:p>
    <w:p w:rsidR="00CC5686" w:rsidRPr="00307AE7" w:rsidRDefault="00CC5686" w:rsidP="003050B6">
      <w:pPr>
        <w:jc w:val="both"/>
      </w:pPr>
    </w:p>
    <w:p w:rsidR="002156F8" w:rsidRPr="00307AE7" w:rsidRDefault="002156F8" w:rsidP="00BF56E7">
      <w:pPr>
        <w:pStyle w:val="ab"/>
        <w:tabs>
          <w:tab w:val="left" w:pos="0"/>
          <w:tab w:val="left" w:pos="540"/>
          <w:tab w:val="left" w:pos="567"/>
          <w:tab w:val="left" w:pos="9356"/>
        </w:tabs>
        <w:ind w:right="-284"/>
        <w:rPr>
          <w:sz w:val="24"/>
          <w:szCs w:val="24"/>
        </w:rPr>
      </w:pPr>
      <w:r w:rsidRPr="00307AE7">
        <w:rPr>
          <w:sz w:val="24"/>
          <w:szCs w:val="24"/>
        </w:rPr>
        <w:t xml:space="preserve">Глава района                                               </w:t>
      </w:r>
      <w:r w:rsidR="00FB4FA8">
        <w:rPr>
          <w:sz w:val="24"/>
          <w:szCs w:val="24"/>
        </w:rPr>
        <w:t xml:space="preserve">                               </w:t>
      </w:r>
      <w:r w:rsidRPr="00307AE7">
        <w:rPr>
          <w:sz w:val="24"/>
          <w:szCs w:val="24"/>
        </w:rPr>
        <w:t xml:space="preserve">                                 А.А. </w:t>
      </w:r>
      <w:proofErr w:type="spellStart"/>
      <w:r w:rsidRPr="00307AE7">
        <w:rPr>
          <w:sz w:val="24"/>
          <w:szCs w:val="24"/>
        </w:rPr>
        <w:t>Малолетко</w:t>
      </w:r>
      <w:proofErr w:type="spellEnd"/>
    </w:p>
    <w:p w:rsidR="002156F8" w:rsidRPr="00307AE7" w:rsidRDefault="002156F8" w:rsidP="003050B6">
      <w:pPr>
        <w:tabs>
          <w:tab w:val="left" w:pos="5954"/>
        </w:tabs>
        <w:jc w:val="both"/>
      </w:pPr>
    </w:p>
    <w:p w:rsidR="002156F8" w:rsidRPr="00307AE7" w:rsidRDefault="002156F8" w:rsidP="003050B6">
      <w:pPr>
        <w:tabs>
          <w:tab w:val="left" w:pos="5954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713"/>
      </w:tblGrid>
      <w:tr w:rsidR="002156F8" w:rsidRPr="00307AE7" w:rsidTr="00E51AAE">
        <w:tc>
          <w:tcPr>
            <w:tcW w:w="4717" w:type="dxa"/>
          </w:tcPr>
          <w:p w:rsidR="002156F8" w:rsidRPr="00307AE7" w:rsidRDefault="000570FB" w:rsidP="003050B6">
            <w:pPr>
              <w:tabs>
                <w:tab w:val="left" w:pos="5954"/>
              </w:tabs>
              <w:jc w:val="both"/>
            </w:pPr>
            <w:r>
              <w:t xml:space="preserve">Начальник </w:t>
            </w:r>
            <w:r w:rsidR="002156F8" w:rsidRPr="00307AE7">
              <w:t>отдела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правовой и кадровой работы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_____________</w:t>
            </w:r>
            <w:r w:rsidR="000570FB">
              <w:t>В.И. Савельева</w:t>
            </w:r>
            <w:r w:rsidRPr="00307AE7">
              <w:t xml:space="preserve">   </w:t>
            </w:r>
          </w:p>
          <w:p w:rsidR="002156F8" w:rsidRPr="000570FB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«____»_________</w:t>
            </w:r>
            <w:r w:rsidRPr="000570FB">
              <w:t>__</w:t>
            </w:r>
            <w:r w:rsidRPr="00307AE7">
              <w:t xml:space="preserve">_2020г.          </w:t>
            </w:r>
          </w:p>
          <w:p w:rsidR="002156F8" w:rsidRPr="000570FB" w:rsidRDefault="002156F8" w:rsidP="003050B6">
            <w:pPr>
              <w:tabs>
                <w:tab w:val="left" w:pos="5954"/>
              </w:tabs>
              <w:jc w:val="both"/>
            </w:pP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 xml:space="preserve">              </w:t>
            </w:r>
          </w:p>
        </w:tc>
        <w:tc>
          <w:tcPr>
            <w:tcW w:w="4713" w:type="dxa"/>
          </w:tcPr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Заместитель Главы района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по социальной политике –</w:t>
            </w:r>
            <w:r w:rsidR="00795B43">
              <w:t xml:space="preserve"> </w:t>
            </w:r>
            <w:r w:rsidRPr="00307AE7">
              <w:t xml:space="preserve">начальник </w:t>
            </w:r>
            <w:r w:rsidR="00795B43">
              <w:t xml:space="preserve">отдела </w:t>
            </w:r>
            <w:r w:rsidRPr="00307AE7">
              <w:t xml:space="preserve">по культуре, спорту, молодежной политике и связям с общественностью 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 xml:space="preserve">_____________ С.В. Юркин  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 xml:space="preserve">«____»____________2020г. 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 xml:space="preserve">                                                                                                                               </w:t>
            </w:r>
          </w:p>
        </w:tc>
      </w:tr>
      <w:tr w:rsidR="002156F8" w:rsidRPr="00307AE7" w:rsidTr="00E51AAE">
        <w:tc>
          <w:tcPr>
            <w:tcW w:w="4717" w:type="dxa"/>
          </w:tcPr>
          <w:p w:rsidR="002156F8" w:rsidRPr="00307AE7" w:rsidRDefault="000570FB" w:rsidP="003050B6">
            <w:pPr>
              <w:tabs>
                <w:tab w:val="left" w:pos="5954"/>
              </w:tabs>
              <w:jc w:val="both"/>
            </w:pPr>
            <w:r>
              <w:t>Н</w:t>
            </w:r>
            <w:r w:rsidR="002156F8" w:rsidRPr="00307AE7">
              <w:t>ачальник Управления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финансов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_____________О.</w:t>
            </w:r>
            <w:r w:rsidR="00795B43">
              <w:t>Л</w:t>
            </w:r>
            <w:r w:rsidRPr="00307AE7">
              <w:t xml:space="preserve">. </w:t>
            </w:r>
            <w:proofErr w:type="spellStart"/>
            <w:r w:rsidR="00795B43">
              <w:t>Вильт</w:t>
            </w:r>
            <w:proofErr w:type="spellEnd"/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«____»_____________2020г.</w:t>
            </w:r>
          </w:p>
        </w:tc>
        <w:tc>
          <w:tcPr>
            <w:tcW w:w="4713" w:type="dxa"/>
          </w:tcPr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Начальник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отдела образования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_____________С.Н. Степанов</w:t>
            </w:r>
          </w:p>
          <w:p w:rsidR="002156F8" w:rsidRPr="00307AE7" w:rsidRDefault="002156F8" w:rsidP="003050B6">
            <w:pPr>
              <w:tabs>
                <w:tab w:val="left" w:pos="5954"/>
              </w:tabs>
              <w:jc w:val="both"/>
            </w:pPr>
            <w:r w:rsidRPr="00307AE7">
              <w:t>«____»____________2020г.</w:t>
            </w:r>
          </w:p>
        </w:tc>
      </w:tr>
    </w:tbl>
    <w:p w:rsidR="001720B4" w:rsidRPr="00307AE7" w:rsidRDefault="001720B4" w:rsidP="00C32457">
      <w:pPr>
        <w:spacing w:line="276" w:lineRule="auto"/>
        <w:jc w:val="both"/>
      </w:pPr>
    </w:p>
    <w:p w:rsidR="001720B4" w:rsidRDefault="001720B4" w:rsidP="001720B4">
      <w:pPr>
        <w:tabs>
          <w:tab w:val="left" w:pos="1830"/>
        </w:tabs>
        <w:jc w:val="both"/>
        <w:rPr>
          <w:sz w:val="20"/>
          <w:szCs w:val="20"/>
        </w:rPr>
      </w:pPr>
    </w:p>
    <w:p w:rsidR="005C2299" w:rsidRPr="00307AE7" w:rsidRDefault="005C2299" w:rsidP="001720B4">
      <w:pPr>
        <w:tabs>
          <w:tab w:val="left" w:pos="1830"/>
        </w:tabs>
        <w:jc w:val="both"/>
        <w:rPr>
          <w:sz w:val="20"/>
          <w:szCs w:val="20"/>
        </w:rPr>
      </w:pPr>
    </w:p>
    <w:p w:rsidR="001720B4" w:rsidRPr="00307AE7" w:rsidRDefault="001720B4" w:rsidP="001720B4">
      <w:pPr>
        <w:tabs>
          <w:tab w:val="left" w:pos="1830"/>
        </w:tabs>
        <w:jc w:val="both"/>
        <w:rPr>
          <w:sz w:val="20"/>
          <w:szCs w:val="20"/>
        </w:rPr>
      </w:pPr>
      <w:r w:rsidRPr="00307AE7">
        <w:rPr>
          <w:sz w:val="20"/>
          <w:szCs w:val="20"/>
        </w:rPr>
        <w:t xml:space="preserve">М. Ф. Абрамова </w:t>
      </w:r>
    </w:p>
    <w:p w:rsidR="001720B4" w:rsidRPr="00307AE7" w:rsidRDefault="001720B4" w:rsidP="001720B4">
      <w:pPr>
        <w:jc w:val="both"/>
        <w:rPr>
          <w:sz w:val="20"/>
          <w:szCs w:val="20"/>
        </w:rPr>
      </w:pPr>
      <w:r w:rsidRPr="00307AE7">
        <w:rPr>
          <w:sz w:val="20"/>
          <w:szCs w:val="20"/>
        </w:rPr>
        <w:t xml:space="preserve">8(38244)22583 </w:t>
      </w:r>
    </w:p>
    <w:p w:rsidR="001720B4" w:rsidRPr="00307AE7" w:rsidRDefault="001720B4" w:rsidP="001720B4">
      <w:pPr>
        <w:tabs>
          <w:tab w:val="left" w:pos="5954"/>
        </w:tabs>
        <w:jc w:val="both"/>
        <w:rPr>
          <w:sz w:val="28"/>
          <w:szCs w:val="28"/>
        </w:rPr>
      </w:pPr>
    </w:p>
    <w:p w:rsidR="001720B4" w:rsidRPr="00307AE7" w:rsidRDefault="001720B4" w:rsidP="001720B4">
      <w:pPr>
        <w:tabs>
          <w:tab w:val="left" w:pos="5954"/>
        </w:tabs>
        <w:jc w:val="both"/>
        <w:rPr>
          <w:sz w:val="28"/>
          <w:szCs w:val="28"/>
        </w:rPr>
      </w:pPr>
    </w:p>
    <w:p w:rsidR="001720B4" w:rsidRPr="00307AE7" w:rsidRDefault="001720B4" w:rsidP="001720B4">
      <w:pPr>
        <w:tabs>
          <w:tab w:val="left" w:pos="5954"/>
        </w:tabs>
        <w:jc w:val="both"/>
        <w:rPr>
          <w:sz w:val="28"/>
          <w:szCs w:val="28"/>
        </w:rPr>
      </w:pPr>
    </w:p>
    <w:p w:rsidR="001720B4" w:rsidRPr="00307AE7" w:rsidRDefault="001720B4" w:rsidP="001720B4">
      <w:pPr>
        <w:tabs>
          <w:tab w:val="left" w:pos="5954"/>
        </w:tabs>
        <w:jc w:val="both"/>
        <w:rPr>
          <w:sz w:val="28"/>
          <w:szCs w:val="28"/>
        </w:rPr>
      </w:pPr>
    </w:p>
    <w:p w:rsidR="001720B4" w:rsidRPr="00307AE7" w:rsidRDefault="001720B4" w:rsidP="001720B4">
      <w:pPr>
        <w:tabs>
          <w:tab w:val="left" w:pos="5954"/>
        </w:tabs>
        <w:jc w:val="both"/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jc w:val="both"/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</w:p>
    <w:p w:rsidR="001720B4" w:rsidRPr="00307AE7" w:rsidRDefault="001720B4" w:rsidP="001720B4">
      <w:pPr>
        <w:tabs>
          <w:tab w:val="left" w:pos="5954"/>
        </w:tabs>
        <w:rPr>
          <w:sz w:val="20"/>
        </w:rPr>
      </w:pPr>
      <w:r w:rsidRPr="00307AE7">
        <w:rPr>
          <w:sz w:val="20"/>
        </w:rPr>
        <w:t>Рассылка:</w:t>
      </w:r>
    </w:p>
    <w:p w:rsidR="001720B4" w:rsidRPr="00307AE7" w:rsidRDefault="001720B4" w:rsidP="001720B4">
      <w:pPr>
        <w:tabs>
          <w:tab w:val="left" w:pos="0"/>
        </w:tabs>
        <w:rPr>
          <w:sz w:val="20"/>
        </w:rPr>
      </w:pPr>
      <w:r w:rsidRPr="00307AE7">
        <w:rPr>
          <w:sz w:val="20"/>
        </w:rPr>
        <w:t>Управление финансов</w:t>
      </w:r>
    </w:p>
    <w:p w:rsidR="001720B4" w:rsidRPr="00307AE7" w:rsidRDefault="001720B4" w:rsidP="001720B4">
      <w:pPr>
        <w:tabs>
          <w:tab w:val="left" w:pos="0"/>
        </w:tabs>
      </w:pPr>
      <w:r w:rsidRPr="00307AE7">
        <w:rPr>
          <w:sz w:val="20"/>
        </w:rPr>
        <w:t>Отдел образования</w:t>
      </w:r>
    </w:p>
    <w:p w:rsidR="008517E0" w:rsidRDefault="008517E0" w:rsidP="00BC3C31">
      <w:pPr>
        <w:tabs>
          <w:tab w:val="left" w:pos="5940"/>
        </w:tabs>
        <w:jc w:val="right"/>
      </w:pPr>
    </w:p>
    <w:p w:rsidR="000B4D1F" w:rsidRPr="00307AE7" w:rsidRDefault="000B4D1F" w:rsidP="00BC3C31">
      <w:pPr>
        <w:tabs>
          <w:tab w:val="left" w:pos="5940"/>
        </w:tabs>
        <w:jc w:val="right"/>
      </w:pPr>
      <w:r w:rsidRPr="00307AE7">
        <w:lastRenderedPageBreak/>
        <w:t xml:space="preserve">Приложение </w:t>
      </w:r>
    </w:p>
    <w:p w:rsidR="000B4D1F" w:rsidRPr="00307AE7" w:rsidRDefault="000B4D1F" w:rsidP="00BC3C31">
      <w:pPr>
        <w:tabs>
          <w:tab w:val="left" w:pos="5940"/>
        </w:tabs>
        <w:jc w:val="right"/>
      </w:pPr>
      <w:r w:rsidRPr="00307AE7">
        <w:t xml:space="preserve">к  </w:t>
      </w:r>
      <w:r w:rsidR="005C2299">
        <w:t>п</w:t>
      </w:r>
      <w:r w:rsidRPr="00307AE7">
        <w:t>остановлению  Администрации</w:t>
      </w:r>
    </w:p>
    <w:p w:rsidR="000B4D1F" w:rsidRPr="00307AE7" w:rsidRDefault="000B4D1F" w:rsidP="00BC3C31">
      <w:pPr>
        <w:tabs>
          <w:tab w:val="left" w:pos="5940"/>
        </w:tabs>
        <w:jc w:val="right"/>
        <w:rPr>
          <w:u w:val="single"/>
        </w:rPr>
      </w:pPr>
      <w:r w:rsidRPr="00307AE7">
        <w:t xml:space="preserve">Кожевниковского района </w:t>
      </w:r>
      <w:proofErr w:type="gramStart"/>
      <w:r w:rsidRPr="00307AE7">
        <w:t>от</w:t>
      </w:r>
      <w:proofErr w:type="gramEnd"/>
      <w:r w:rsidRPr="00307AE7">
        <w:t xml:space="preserve">  </w:t>
      </w:r>
      <w:r w:rsidR="003670B5" w:rsidRPr="00307AE7">
        <w:rPr>
          <w:u w:val="single"/>
        </w:rPr>
        <w:t>__________</w:t>
      </w:r>
      <w:r w:rsidRPr="00307AE7">
        <w:t xml:space="preserve">  №  </w:t>
      </w:r>
      <w:r w:rsidR="003670B5" w:rsidRPr="00307AE7">
        <w:rPr>
          <w:u w:val="single"/>
        </w:rPr>
        <w:t>____</w:t>
      </w:r>
    </w:p>
    <w:p w:rsidR="000B4D1F" w:rsidRPr="00307AE7" w:rsidRDefault="000B4D1F" w:rsidP="000B4D1F">
      <w:pPr>
        <w:tabs>
          <w:tab w:val="left" w:pos="5940"/>
        </w:tabs>
        <w:jc w:val="right"/>
        <w:rPr>
          <w:u w:val="single"/>
        </w:rPr>
      </w:pPr>
    </w:p>
    <w:p w:rsidR="000B4D1F" w:rsidRPr="00307AE7" w:rsidRDefault="000B4D1F" w:rsidP="000B4D1F">
      <w:pPr>
        <w:tabs>
          <w:tab w:val="left" w:pos="5940"/>
        </w:tabs>
        <w:jc w:val="center"/>
      </w:pPr>
      <w:r w:rsidRPr="00307AE7">
        <w:rPr>
          <w:bCs/>
        </w:rPr>
        <w:t xml:space="preserve">Паспорт </w:t>
      </w:r>
    </w:p>
    <w:p w:rsidR="000B4D1F" w:rsidRPr="00307AE7" w:rsidRDefault="000B4D1F" w:rsidP="000B4D1F">
      <w:pPr>
        <w:jc w:val="center"/>
      </w:pPr>
      <w:r w:rsidRPr="00307AE7">
        <w:t xml:space="preserve"> муниципальной  программы «Развитие образования </w:t>
      </w:r>
      <w:proofErr w:type="gramStart"/>
      <w:r w:rsidRPr="00307AE7">
        <w:t>в</w:t>
      </w:r>
      <w:proofErr w:type="gramEnd"/>
      <w:r w:rsidR="00BC3C31" w:rsidRPr="00307AE7">
        <w:t xml:space="preserve"> </w:t>
      </w:r>
    </w:p>
    <w:p w:rsidR="000B4D1F" w:rsidRPr="00307AE7" w:rsidRDefault="000B4D1F" w:rsidP="000B4D1F">
      <w:pPr>
        <w:jc w:val="center"/>
      </w:pPr>
      <w:proofErr w:type="spellStart"/>
      <w:r w:rsidRPr="00307AE7">
        <w:t>Кожевниковск</w:t>
      </w:r>
      <w:r w:rsidR="00424C80" w:rsidRPr="00307AE7">
        <w:t>ом</w:t>
      </w:r>
      <w:proofErr w:type="spellEnd"/>
      <w:r w:rsidR="00424C80" w:rsidRPr="00307AE7">
        <w:t xml:space="preserve"> </w:t>
      </w:r>
      <w:proofErr w:type="gramStart"/>
      <w:r w:rsidR="00424C80" w:rsidRPr="00307AE7">
        <w:t>районе</w:t>
      </w:r>
      <w:proofErr w:type="gramEnd"/>
      <w:r w:rsidR="00424C80" w:rsidRPr="00307AE7">
        <w:t xml:space="preserve">  на </w:t>
      </w:r>
      <w:r w:rsidR="00704FEA" w:rsidRPr="00307AE7">
        <w:t xml:space="preserve">2021 – 2026 </w:t>
      </w:r>
      <w:r w:rsidRPr="00307AE7">
        <w:t>годы»</w:t>
      </w:r>
    </w:p>
    <w:p w:rsidR="000B4D1F" w:rsidRPr="00307AE7" w:rsidRDefault="000B4D1F" w:rsidP="000B4D1F">
      <w:pPr>
        <w:jc w:val="center"/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1720"/>
        <w:gridCol w:w="705"/>
        <w:gridCol w:w="693"/>
        <w:gridCol w:w="27"/>
        <w:gridCol w:w="720"/>
        <w:gridCol w:w="120"/>
        <w:gridCol w:w="720"/>
        <w:gridCol w:w="27"/>
        <w:gridCol w:w="687"/>
        <w:gridCol w:w="8"/>
        <w:gridCol w:w="685"/>
        <w:gridCol w:w="8"/>
        <w:gridCol w:w="753"/>
        <w:gridCol w:w="25"/>
      </w:tblGrid>
      <w:tr w:rsidR="000B4D1F" w:rsidRPr="00307AE7" w:rsidTr="009B2CA2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0B4D1F" w:rsidP="000B4D1F">
            <w:pPr>
              <w:rPr>
                <w:bCs/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Наименование  Программы  </w:t>
            </w:r>
          </w:p>
        </w:tc>
        <w:tc>
          <w:tcPr>
            <w:tcW w:w="3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0B4D1F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 Муниципальная программа «Развитие образования </w:t>
            </w:r>
            <w:r w:rsidR="00424C80" w:rsidRPr="00307AE7">
              <w:rPr>
                <w:sz w:val="22"/>
                <w:szCs w:val="22"/>
              </w:rPr>
              <w:t xml:space="preserve">в </w:t>
            </w:r>
            <w:proofErr w:type="spellStart"/>
            <w:r w:rsidR="00424C80" w:rsidRPr="00307AE7">
              <w:rPr>
                <w:sz w:val="22"/>
                <w:szCs w:val="22"/>
              </w:rPr>
              <w:t>Кож</w:t>
            </w:r>
            <w:r w:rsidR="00F42C7B" w:rsidRPr="00307AE7">
              <w:rPr>
                <w:sz w:val="22"/>
                <w:szCs w:val="22"/>
              </w:rPr>
              <w:t>евниковском</w:t>
            </w:r>
            <w:proofErr w:type="spellEnd"/>
            <w:r w:rsidR="00F42C7B" w:rsidRPr="00307AE7">
              <w:rPr>
                <w:sz w:val="22"/>
                <w:szCs w:val="22"/>
              </w:rPr>
              <w:t xml:space="preserve"> районе  на 2021-2026</w:t>
            </w:r>
            <w:r w:rsidRPr="00307AE7">
              <w:rPr>
                <w:sz w:val="22"/>
                <w:szCs w:val="22"/>
              </w:rPr>
              <w:t xml:space="preserve"> годы» (далее – Программа)</w:t>
            </w:r>
          </w:p>
        </w:tc>
      </w:tr>
      <w:tr w:rsidR="000B4D1F" w:rsidRPr="00307AE7" w:rsidTr="009B2CA2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0B4D1F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Куратор Программы</w:t>
            </w:r>
          </w:p>
        </w:tc>
        <w:tc>
          <w:tcPr>
            <w:tcW w:w="3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210748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Заместитель Главы района по социальной политике – начальник отдела по культуре, спорту, молодежной политике и связям с </w:t>
            </w:r>
            <w:proofErr w:type="spellStart"/>
            <w:r w:rsidRPr="00307AE7">
              <w:rPr>
                <w:sz w:val="22"/>
                <w:szCs w:val="22"/>
              </w:rPr>
              <w:t>обществекнностью</w:t>
            </w:r>
            <w:proofErr w:type="spellEnd"/>
          </w:p>
        </w:tc>
      </w:tr>
      <w:tr w:rsidR="000B4D1F" w:rsidRPr="00307AE7" w:rsidTr="009B2CA2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0B4D1F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3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210748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 Администрация</w:t>
            </w:r>
            <w:r w:rsidR="000B4D1F" w:rsidRPr="00307AE7">
              <w:rPr>
                <w:sz w:val="22"/>
                <w:szCs w:val="22"/>
              </w:rPr>
              <w:t xml:space="preserve"> Кожевниковского района</w:t>
            </w:r>
          </w:p>
        </w:tc>
      </w:tr>
      <w:tr w:rsidR="000B4D1F" w:rsidRPr="00307AE7" w:rsidTr="009B2CA2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0B4D1F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3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0B4D1F" w:rsidP="001868EE">
            <w:pPr>
              <w:rPr>
                <w:color w:val="FF0000"/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Отдел образования Администрации Кожевниковского района, Управление финансов  Администрации Кожевниковского района,  </w:t>
            </w:r>
          </w:p>
          <w:p w:rsidR="00800263" w:rsidRPr="00307AE7" w:rsidRDefault="00800263" w:rsidP="001868EE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Отдел по управлению муниципальной собственностью</w:t>
            </w:r>
          </w:p>
        </w:tc>
      </w:tr>
      <w:tr w:rsidR="000B4D1F" w:rsidRPr="00307AE7" w:rsidTr="009B2CA2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210748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Ц</w:t>
            </w:r>
            <w:r w:rsidR="000B4D1F" w:rsidRPr="00307AE7">
              <w:rPr>
                <w:sz w:val="22"/>
                <w:szCs w:val="22"/>
              </w:rPr>
              <w:t>ель социально-экономическо</w:t>
            </w:r>
            <w:r w:rsidRPr="00307AE7">
              <w:rPr>
                <w:sz w:val="22"/>
                <w:szCs w:val="22"/>
              </w:rPr>
              <w:t>го развития Кожевниковского района, на</w:t>
            </w:r>
            <w:r w:rsidR="00BA196E" w:rsidRPr="00307AE7">
              <w:rPr>
                <w:sz w:val="22"/>
                <w:szCs w:val="22"/>
              </w:rPr>
              <w:t xml:space="preserve"> которую направлена реализация П</w:t>
            </w:r>
            <w:r w:rsidRPr="00307AE7">
              <w:rPr>
                <w:sz w:val="22"/>
                <w:szCs w:val="22"/>
              </w:rPr>
              <w:t>рограммы</w:t>
            </w:r>
          </w:p>
        </w:tc>
        <w:tc>
          <w:tcPr>
            <w:tcW w:w="3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BA196E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0B4D1F" w:rsidRPr="00307AE7" w:rsidTr="009B2CA2">
        <w:trPr>
          <w:trHeight w:val="72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0B4D1F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Цель Программы     </w:t>
            </w:r>
          </w:p>
        </w:tc>
        <w:tc>
          <w:tcPr>
            <w:tcW w:w="3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0B4D1F" w:rsidP="000B4D1F">
            <w:pPr>
              <w:ind w:left="57"/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Повышение качества </w:t>
            </w:r>
            <w:r w:rsidR="009218A2" w:rsidRPr="00307AE7">
              <w:rPr>
                <w:sz w:val="22"/>
                <w:szCs w:val="22"/>
              </w:rPr>
              <w:t xml:space="preserve">и </w:t>
            </w:r>
            <w:proofErr w:type="spellStart"/>
            <w:r w:rsidR="009218A2" w:rsidRPr="00307AE7">
              <w:rPr>
                <w:sz w:val="22"/>
                <w:szCs w:val="22"/>
              </w:rPr>
              <w:t>доступености</w:t>
            </w:r>
            <w:proofErr w:type="spellEnd"/>
            <w:r w:rsidR="009218A2" w:rsidRPr="00307AE7">
              <w:rPr>
                <w:sz w:val="22"/>
                <w:szCs w:val="22"/>
              </w:rPr>
              <w:t xml:space="preserve"> </w:t>
            </w:r>
            <w:r w:rsidRPr="00307AE7">
              <w:rPr>
                <w:sz w:val="22"/>
                <w:szCs w:val="22"/>
              </w:rPr>
              <w:t xml:space="preserve">образования в </w:t>
            </w:r>
            <w:proofErr w:type="spellStart"/>
            <w:r w:rsidRPr="00307AE7">
              <w:rPr>
                <w:sz w:val="22"/>
                <w:szCs w:val="22"/>
              </w:rPr>
              <w:t>Кожевниковском</w:t>
            </w:r>
            <w:proofErr w:type="spellEnd"/>
            <w:r w:rsidRPr="00307AE7">
              <w:rPr>
                <w:sz w:val="22"/>
                <w:szCs w:val="22"/>
              </w:rPr>
              <w:t xml:space="preserve"> районе</w:t>
            </w:r>
          </w:p>
        </w:tc>
      </w:tr>
      <w:tr w:rsidR="007F619F" w:rsidRPr="00307AE7" w:rsidTr="00BC3C31">
        <w:trPr>
          <w:trHeight w:val="315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rPr>
                <w:sz w:val="22"/>
                <w:szCs w:val="22"/>
              </w:rPr>
            </w:pPr>
          </w:p>
          <w:p w:rsidR="000002D0" w:rsidRPr="00307AE7" w:rsidRDefault="000002D0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Показатели цели Программы и их значения (с детализацией по годам  реализации)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Показатель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</w:t>
            </w:r>
          </w:p>
          <w:p w:rsidR="000002D0" w:rsidRPr="00307AE7" w:rsidRDefault="000002D0" w:rsidP="000B4D1F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ind w:left="432" w:hanging="432"/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ind w:left="584" w:hanging="584"/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002D0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</w:t>
            </w:r>
          </w:p>
        </w:tc>
      </w:tr>
      <w:tr w:rsidR="007F619F" w:rsidRPr="00307AE7" w:rsidTr="00BC3C31">
        <w:trPr>
          <w:trHeight w:val="315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rPr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Доля выпускников муниципальных общеобразовательных учреждений, не сдавших  ЕГЭ (по русскому языку и математике)</w:t>
            </w:r>
            <w:r w:rsidR="00DC71F0" w:rsidRPr="00307AE7">
              <w:rPr>
                <w:sz w:val="22"/>
                <w:szCs w:val="22"/>
              </w:rPr>
              <w:t>, процент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A62AAB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1,</w:t>
            </w:r>
            <w:r w:rsidR="005C41A0" w:rsidRPr="00307AE7">
              <w:rPr>
                <w:sz w:val="22"/>
                <w:szCs w:val="22"/>
              </w:rPr>
              <w:t>0</w:t>
            </w:r>
            <w:r w:rsidR="00B0043B" w:rsidRPr="00307AE7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A62AAB" w:rsidP="000B4D1F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1,</w:t>
            </w:r>
            <w:r w:rsidR="005C41A0" w:rsidRPr="00307AE7">
              <w:rPr>
                <w:sz w:val="22"/>
                <w:szCs w:val="22"/>
              </w:rPr>
              <w:t>0</w:t>
            </w:r>
            <w:r w:rsidR="00B0043B" w:rsidRPr="00307AE7">
              <w:rPr>
                <w:sz w:val="22"/>
                <w:szCs w:val="22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A62AAB" w:rsidP="000B4D1F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1,</w:t>
            </w:r>
            <w:r w:rsidR="005C41A0" w:rsidRPr="00307AE7">
              <w:rPr>
                <w:sz w:val="22"/>
                <w:szCs w:val="22"/>
              </w:rPr>
              <w:t>0</w:t>
            </w:r>
            <w:r w:rsidR="00B0043B" w:rsidRPr="00307AE7">
              <w:rPr>
                <w:sz w:val="22"/>
                <w:szCs w:val="22"/>
              </w:rPr>
              <w:t>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A62AAB" w:rsidP="000B4D1F">
            <w:pPr>
              <w:ind w:left="432" w:hanging="432"/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1,</w:t>
            </w:r>
            <w:r w:rsidR="005C41A0" w:rsidRPr="00307AE7">
              <w:rPr>
                <w:sz w:val="22"/>
                <w:szCs w:val="22"/>
              </w:rPr>
              <w:t>0</w:t>
            </w:r>
            <w:r w:rsidR="00B0043B" w:rsidRPr="00307AE7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5C41A0" w:rsidP="000B4D1F">
            <w:pPr>
              <w:ind w:left="584" w:hanging="584"/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1,0</w:t>
            </w:r>
            <w:r w:rsidR="00B0043B" w:rsidRPr="00307AE7">
              <w:rPr>
                <w:sz w:val="22"/>
                <w:szCs w:val="22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5C41A0" w:rsidP="000002D0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1,0</w:t>
            </w:r>
            <w:r w:rsidR="00B0043B" w:rsidRPr="00307AE7">
              <w:rPr>
                <w:sz w:val="22"/>
                <w:szCs w:val="22"/>
              </w:rPr>
              <w:t>3</w:t>
            </w:r>
          </w:p>
        </w:tc>
      </w:tr>
      <w:tr w:rsidR="007F619F" w:rsidRPr="00307AE7" w:rsidTr="00BC3C31">
        <w:trPr>
          <w:trHeight w:val="495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D0" w:rsidRPr="00307AE7" w:rsidRDefault="000002D0" w:rsidP="000B4D1F">
            <w:pPr>
              <w:rPr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0002D0" w:rsidP="000B4D1F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Доля обучающихся по основным общеобразовательным программам, участвующих в различных олимпиадах, конкурсах</w:t>
            </w:r>
            <w:r w:rsidR="008709A2" w:rsidRPr="00307AE7">
              <w:rPr>
                <w:sz w:val="22"/>
                <w:szCs w:val="22"/>
              </w:rPr>
              <w:t>, соревнованиях</w:t>
            </w:r>
            <w:r w:rsidR="00925CFD" w:rsidRPr="00307AE7">
              <w:rPr>
                <w:sz w:val="22"/>
                <w:szCs w:val="22"/>
              </w:rPr>
              <w:t>, процент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A62AAB" w:rsidP="000B4D1F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</w:t>
            </w:r>
            <w:r w:rsidR="00540415" w:rsidRPr="00307AE7">
              <w:rPr>
                <w:sz w:val="22"/>
                <w:szCs w:val="22"/>
              </w:rPr>
              <w:t>2</w:t>
            </w:r>
          </w:p>
          <w:p w:rsidR="00547E2A" w:rsidRPr="00307AE7" w:rsidRDefault="00547E2A" w:rsidP="000B4D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A62AAB" w:rsidP="000B4D1F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</w:t>
            </w:r>
            <w:r w:rsidR="00540415" w:rsidRPr="00307AE7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2A" w:rsidRPr="00307AE7" w:rsidRDefault="00A62AAB" w:rsidP="000B4D1F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</w:t>
            </w:r>
            <w:r w:rsidR="00540415" w:rsidRPr="00307AE7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0" w:rsidRPr="00307AE7" w:rsidRDefault="00A62AAB" w:rsidP="000B4D1F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</w:t>
            </w:r>
            <w:r w:rsidR="00540415" w:rsidRPr="00307AE7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2D0" w:rsidRPr="00307AE7" w:rsidRDefault="00A62AAB" w:rsidP="000B4D1F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2D0" w:rsidRPr="00307AE7" w:rsidRDefault="004F505C" w:rsidP="000002D0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60</w:t>
            </w:r>
          </w:p>
        </w:tc>
      </w:tr>
      <w:tr w:rsidR="000B4D1F" w:rsidRPr="00307AE7" w:rsidTr="009B2CA2">
        <w:trPr>
          <w:trHeight w:val="861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0B4D1F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Задачи Программы     </w:t>
            </w:r>
          </w:p>
        </w:tc>
        <w:tc>
          <w:tcPr>
            <w:tcW w:w="3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F" w:rsidRPr="00307AE7" w:rsidRDefault="001D753B" w:rsidP="001D753B">
            <w:pPr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</w:t>
            </w:r>
            <w:r w:rsidR="000B4D1F" w:rsidRPr="00307AE7">
              <w:rPr>
                <w:sz w:val="22"/>
                <w:szCs w:val="22"/>
              </w:rPr>
              <w:t>Развитие инфраструктуры дошкольного, общего и дополнительного образования.</w:t>
            </w:r>
          </w:p>
          <w:p w:rsidR="009E00BC" w:rsidRPr="00307AE7" w:rsidRDefault="000B4D1F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2. </w:t>
            </w:r>
            <w:r w:rsidR="00AA596D" w:rsidRPr="00307AE7">
              <w:rPr>
                <w:sz w:val="22"/>
                <w:szCs w:val="22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и дополнительного образования детей, в том числе кадрового потенциала</w:t>
            </w:r>
          </w:p>
        </w:tc>
      </w:tr>
      <w:tr w:rsidR="008F368A" w:rsidRPr="00307AE7" w:rsidTr="00BC3C31">
        <w:trPr>
          <w:gridAfter w:val="1"/>
          <w:wAfter w:w="12" w:type="pct"/>
          <w:trHeight w:val="381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A" w:rsidRPr="00307AE7" w:rsidRDefault="008F368A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Показатели задач  Программы  и их значения (с детализацией   по годам реализации  Программы)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A" w:rsidRPr="00307AE7" w:rsidRDefault="008F368A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Показатели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A" w:rsidRPr="00307AE7" w:rsidRDefault="008F368A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68A" w:rsidRPr="00307AE7" w:rsidRDefault="008F368A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68A" w:rsidRPr="00307AE7" w:rsidRDefault="008F368A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68A" w:rsidRPr="00307AE7" w:rsidRDefault="008F368A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68A" w:rsidRPr="00307AE7" w:rsidRDefault="008F368A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68A" w:rsidRPr="00307AE7" w:rsidRDefault="008F368A" w:rsidP="008F368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</w:t>
            </w:r>
          </w:p>
        </w:tc>
      </w:tr>
      <w:tr w:rsidR="00BC3C31" w:rsidRPr="00307AE7" w:rsidTr="00BC3C31">
        <w:trPr>
          <w:gridAfter w:val="1"/>
          <w:wAfter w:w="12" w:type="pct"/>
          <w:trHeight w:val="555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31" w:rsidRPr="00307AE7" w:rsidRDefault="00BC3C31" w:rsidP="000B4D1F">
            <w:pPr>
              <w:rPr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1" w:rsidRPr="00307AE7" w:rsidRDefault="00BC3C31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Показатель задачи 1.</w:t>
            </w:r>
          </w:p>
          <w:p w:rsidR="00BC3C31" w:rsidRPr="00307AE7" w:rsidRDefault="00BC3C31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Доля образовательных организаций, в которых  в текущем году проведен   капитальный и (или) текущий ремонт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1" w:rsidRPr="00307AE7" w:rsidRDefault="00BC3C31" w:rsidP="009D3A6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27</w:t>
            </w:r>
          </w:p>
        </w:tc>
        <w:tc>
          <w:tcPr>
            <w:tcW w:w="4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1" w:rsidRPr="00307AE7" w:rsidRDefault="00BC3C31" w:rsidP="009D3A6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33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C31" w:rsidRPr="00307AE7" w:rsidRDefault="00BC3C31" w:rsidP="009D3A6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C31" w:rsidRPr="00307AE7" w:rsidRDefault="00BC3C31" w:rsidP="009D3A6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40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C31" w:rsidRPr="00307AE7" w:rsidRDefault="00BC3C31" w:rsidP="009D3A6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47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C31" w:rsidRPr="00307AE7" w:rsidRDefault="00BC3C31" w:rsidP="009D3A6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53</w:t>
            </w:r>
          </w:p>
        </w:tc>
      </w:tr>
      <w:tr w:rsidR="007646E9" w:rsidRPr="00307AE7" w:rsidTr="00BC3C31">
        <w:trPr>
          <w:gridAfter w:val="1"/>
          <w:wAfter w:w="12" w:type="pct"/>
          <w:trHeight w:val="555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E9" w:rsidRPr="00307AE7" w:rsidRDefault="007646E9" w:rsidP="000B4D1F">
            <w:pPr>
              <w:rPr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4" w:rsidRPr="00307AE7" w:rsidRDefault="00194544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Показатель задачи 1.</w:t>
            </w:r>
          </w:p>
          <w:p w:rsidR="007646E9" w:rsidRPr="00307AE7" w:rsidRDefault="007646E9" w:rsidP="000B4D1F">
            <w:pPr>
              <w:rPr>
                <w:sz w:val="22"/>
                <w:szCs w:val="22"/>
              </w:rPr>
            </w:pPr>
            <w:proofErr w:type="gramStart"/>
            <w:r w:rsidRPr="00307AE7">
              <w:rPr>
                <w:sz w:val="22"/>
                <w:szCs w:val="22"/>
              </w:rPr>
              <w:t xml:space="preserve">Доля детей, охваченных подвозом, от общего числа обучающихся в общеобразовательных </w:t>
            </w:r>
            <w:proofErr w:type="spellStart"/>
            <w:r w:rsidRPr="00307AE7">
              <w:rPr>
                <w:sz w:val="22"/>
                <w:szCs w:val="22"/>
              </w:rPr>
              <w:t>оргшанизациях</w:t>
            </w:r>
            <w:proofErr w:type="spellEnd"/>
            <w:r w:rsidR="00194544" w:rsidRPr="00307AE7">
              <w:rPr>
                <w:sz w:val="22"/>
                <w:szCs w:val="22"/>
              </w:rPr>
              <w:t>, процент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9" w:rsidRPr="00307AE7" w:rsidRDefault="00194544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12</w:t>
            </w:r>
          </w:p>
        </w:tc>
        <w:tc>
          <w:tcPr>
            <w:tcW w:w="4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12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8F368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8F368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12</w:t>
            </w:r>
          </w:p>
        </w:tc>
      </w:tr>
      <w:tr w:rsidR="007646E9" w:rsidRPr="00307AE7" w:rsidTr="00BC3C31">
        <w:trPr>
          <w:gridAfter w:val="1"/>
          <w:wAfter w:w="12" w:type="pct"/>
          <w:trHeight w:val="555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E9" w:rsidRPr="00307AE7" w:rsidRDefault="007646E9" w:rsidP="000B4D1F">
            <w:pPr>
              <w:rPr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4" w:rsidRPr="00307AE7" w:rsidRDefault="00194544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Показатель задачи 1.</w:t>
            </w:r>
          </w:p>
          <w:p w:rsidR="007646E9" w:rsidRPr="00307AE7" w:rsidRDefault="007646E9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Обеспеченность подвозом всех нуждающихся детей к общеобразовательным организациям</w:t>
            </w:r>
            <w:r w:rsidR="00194544" w:rsidRPr="00307AE7">
              <w:rPr>
                <w:sz w:val="22"/>
                <w:szCs w:val="22"/>
              </w:rPr>
              <w:t>, процент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9" w:rsidRPr="00307AE7" w:rsidRDefault="00194544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100</w:t>
            </w:r>
          </w:p>
        </w:tc>
        <w:tc>
          <w:tcPr>
            <w:tcW w:w="4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100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8F368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100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6E9" w:rsidRPr="00307AE7" w:rsidRDefault="00194544" w:rsidP="008F368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100</w:t>
            </w:r>
          </w:p>
        </w:tc>
      </w:tr>
      <w:tr w:rsidR="008F368A" w:rsidRPr="00307AE7" w:rsidTr="00BC3C31">
        <w:trPr>
          <w:gridAfter w:val="1"/>
          <w:wAfter w:w="12" w:type="pct"/>
          <w:trHeight w:val="555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8A" w:rsidRPr="00307AE7" w:rsidRDefault="008F368A" w:rsidP="000B4D1F">
            <w:pPr>
              <w:rPr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A" w:rsidRPr="00307AE7" w:rsidRDefault="008F368A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Показатель задачи 2.</w:t>
            </w:r>
          </w:p>
          <w:p w:rsidR="008F368A" w:rsidRPr="00307AE7" w:rsidRDefault="008F368A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Доля обучающихся, которым предоставлены от 80% до 100% основных видов условий обучения (в общей </w:t>
            </w:r>
            <w:proofErr w:type="gramStart"/>
            <w:r w:rsidRPr="00307AE7">
              <w:rPr>
                <w:sz w:val="22"/>
                <w:szCs w:val="22"/>
              </w:rPr>
              <w:t>численности</w:t>
            </w:r>
            <w:proofErr w:type="gramEnd"/>
            <w:r w:rsidRPr="00307AE7">
              <w:rPr>
                <w:sz w:val="22"/>
                <w:szCs w:val="22"/>
              </w:rPr>
              <w:t xml:space="preserve"> обучающихся по основным программам общего образования), 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A" w:rsidRPr="00307AE7" w:rsidRDefault="008F797E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</w:t>
            </w:r>
            <w:r w:rsidR="009B2CA2" w:rsidRPr="00307AE7">
              <w:rPr>
                <w:sz w:val="22"/>
                <w:szCs w:val="22"/>
              </w:rPr>
              <w:t>6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A" w:rsidRPr="00307AE7" w:rsidRDefault="008F797E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</w:t>
            </w:r>
            <w:r w:rsidR="009B2CA2" w:rsidRPr="00307AE7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A" w:rsidRPr="00307AE7" w:rsidRDefault="009B2CA2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88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A" w:rsidRPr="00307AE7" w:rsidRDefault="009B2CA2" w:rsidP="000B4D1F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89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A" w:rsidRPr="00307AE7" w:rsidRDefault="009B2CA2" w:rsidP="008F368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89,5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A" w:rsidRPr="00307AE7" w:rsidRDefault="008F797E" w:rsidP="008F368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91,0</w:t>
            </w:r>
          </w:p>
        </w:tc>
      </w:tr>
      <w:tr w:rsidR="00F13E51" w:rsidRPr="00307AE7" w:rsidTr="00BC3C31">
        <w:trPr>
          <w:gridAfter w:val="1"/>
          <w:wAfter w:w="12" w:type="pct"/>
          <w:trHeight w:val="5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51" w:rsidRPr="00307AE7" w:rsidRDefault="00F13E51" w:rsidP="000B4D1F">
            <w:pPr>
              <w:rPr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1" w:rsidRPr="00307AE7" w:rsidRDefault="00F13E51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Показатель задачи 2.</w:t>
            </w:r>
          </w:p>
          <w:p w:rsidR="00F13E51" w:rsidRPr="00307AE7" w:rsidRDefault="00F13E51" w:rsidP="000B4D1F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Доля детей в возрасте от 5 до 18 лет, проживающих в </w:t>
            </w:r>
            <w:proofErr w:type="spellStart"/>
            <w:r w:rsidRPr="00307AE7">
              <w:rPr>
                <w:sz w:val="22"/>
                <w:szCs w:val="22"/>
              </w:rPr>
              <w:t>Кожевниковском</w:t>
            </w:r>
            <w:proofErr w:type="spellEnd"/>
            <w:r w:rsidRPr="00307AE7">
              <w:rPr>
                <w:sz w:val="22"/>
                <w:szCs w:val="22"/>
              </w:rPr>
              <w:t xml:space="preserve"> районе, охваченных дополнительным образованием, процент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1" w:rsidRPr="00307AE7" w:rsidRDefault="00F13E51" w:rsidP="009D3A6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1" w:rsidRPr="00307AE7" w:rsidRDefault="00F13E51" w:rsidP="009D3A6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76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51" w:rsidRPr="00307AE7" w:rsidRDefault="00F13E51" w:rsidP="009D3A6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77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51" w:rsidRPr="00307AE7" w:rsidRDefault="00F13E51" w:rsidP="009D3A6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78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51" w:rsidRPr="00307AE7" w:rsidRDefault="00F13E51" w:rsidP="009D3A6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80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51" w:rsidRPr="00307AE7" w:rsidRDefault="00F13E51" w:rsidP="009D3A6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80</w:t>
            </w:r>
          </w:p>
        </w:tc>
      </w:tr>
      <w:tr w:rsidR="008E183A" w:rsidRPr="00307AE7" w:rsidTr="00BC3C31">
        <w:trPr>
          <w:trHeight w:val="331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A" w:rsidRPr="00307AE7" w:rsidRDefault="008E183A" w:rsidP="008E183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A" w:rsidRPr="00307AE7" w:rsidRDefault="00F42C7B" w:rsidP="008E183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2021-2026</w:t>
            </w:r>
            <w:r w:rsidR="008E183A" w:rsidRPr="00307AE7">
              <w:rPr>
                <w:sz w:val="22"/>
                <w:szCs w:val="22"/>
              </w:rPr>
              <w:t xml:space="preserve"> годы</w:t>
            </w:r>
          </w:p>
        </w:tc>
      </w:tr>
      <w:tr w:rsidR="005C2299" w:rsidRPr="00307AE7" w:rsidTr="009B2CA2">
        <w:trPr>
          <w:gridAfter w:val="14"/>
          <w:wAfter w:w="3335" w:type="pct"/>
          <w:trHeight w:val="375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Объем и источники  финансирования  (с детализацией по годам  реализации, тыс. руб.)</w:t>
            </w:r>
          </w:p>
        </w:tc>
      </w:tr>
      <w:tr w:rsidR="005C2299" w:rsidRPr="00307AE7" w:rsidTr="00BC3C31">
        <w:trPr>
          <w:trHeight w:val="375"/>
        </w:trPr>
        <w:tc>
          <w:tcPr>
            <w:tcW w:w="1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307AE7" w:rsidRDefault="005C2299" w:rsidP="00815BBE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Всего</w:t>
            </w:r>
          </w:p>
          <w:p w:rsidR="005C2299" w:rsidRPr="00307AE7" w:rsidRDefault="005C2299" w:rsidP="00815BBE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2021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307AE7" w:rsidRDefault="005C2299" w:rsidP="009052E8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8E183A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2023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8E183A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BC3C31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2025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9052E8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2026</w:t>
            </w:r>
          </w:p>
        </w:tc>
      </w:tr>
      <w:tr w:rsidR="005C2299" w:rsidRPr="00307AE7" w:rsidTr="00815BBE">
        <w:trPr>
          <w:trHeight w:val="375"/>
        </w:trPr>
        <w:tc>
          <w:tcPr>
            <w:tcW w:w="1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C2299" w:rsidP="00815BBE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C2299" w:rsidP="00815BBE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C2299" w:rsidP="00815BBE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C2299" w:rsidP="00815BBE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C2299" w:rsidP="00815BBE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C2299" w:rsidP="00815BBE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C2299" w:rsidP="00815BBE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0,00</w:t>
            </w:r>
          </w:p>
        </w:tc>
      </w:tr>
      <w:tr w:rsidR="005C2299" w:rsidRPr="00307AE7" w:rsidTr="00815BBE">
        <w:trPr>
          <w:trHeight w:val="345"/>
        </w:trPr>
        <w:tc>
          <w:tcPr>
            <w:tcW w:w="1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815BBE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31 240,87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815BBE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4 780,29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815BBE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5 580,29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815BBE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6 380,29</w:t>
            </w:r>
          </w:p>
        </w:tc>
        <w:tc>
          <w:tcPr>
            <w:tcW w:w="3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815BBE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5 650,00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815BBE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2 700,00</w:t>
            </w: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815BBE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6 150,00</w:t>
            </w:r>
          </w:p>
        </w:tc>
      </w:tr>
      <w:tr w:rsidR="005C2299" w:rsidRPr="00307AE7" w:rsidTr="00BC3C31">
        <w:trPr>
          <w:trHeight w:val="375"/>
        </w:trPr>
        <w:tc>
          <w:tcPr>
            <w:tcW w:w="1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99" w:rsidRPr="00307AE7" w:rsidRDefault="005C2299" w:rsidP="00E95370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112 011,06327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99" w:rsidRPr="00307AE7" w:rsidRDefault="005C2299" w:rsidP="008E183A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14 625,6543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99" w:rsidRPr="00307AE7" w:rsidRDefault="005C2299" w:rsidP="008E183A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33 933,5754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99" w:rsidRPr="00307AE7" w:rsidRDefault="005C2299" w:rsidP="008E183A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17 072,1278</w:t>
            </w:r>
          </w:p>
        </w:tc>
        <w:tc>
          <w:tcPr>
            <w:tcW w:w="3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99" w:rsidRPr="00307AE7" w:rsidRDefault="005C2299" w:rsidP="008E183A">
            <w:pPr>
              <w:jc w:val="center"/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22 447,5237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99" w:rsidRPr="00307AE7" w:rsidRDefault="005C2299" w:rsidP="009052E8">
            <w:pPr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11 188,1821</w:t>
            </w: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99" w:rsidRPr="00307AE7" w:rsidRDefault="005C2299" w:rsidP="009052E8">
            <w:pPr>
              <w:rPr>
                <w:bCs/>
                <w:sz w:val="20"/>
                <w:szCs w:val="20"/>
              </w:rPr>
            </w:pPr>
            <w:r w:rsidRPr="00307AE7">
              <w:rPr>
                <w:bCs/>
                <w:sz w:val="20"/>
                <w:szCs w:val="20"/>
              </w:rPr>
              <w:t>14 942,823</w:t>
            </w:r>
          </w:p>
        </w:tc>
      </w:tr>
      <w:tr w:rsidR="005C2299" w:rsidRPr="00307AE7" w:rsidTr="00815BBE">
        <w:trPr>
          <w:trHeight w:val="375"/>
        </w:trPr>
        <w:tc>
          <w:tcPr>
            <w:tcW w:w="1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C2299" w:rsidP="00815BBE">
            <w:pPr>
              <w:jc w:val="center"/>
              <w:rPr>
                <w:sz w:val="20"/>
                <w:szCs w:val="20"/>
              </w:rPr>
            </w:pPr>
          </w:p>
          <w:p w:rsidR="005C2299" w:rsidRPr="00307AE7" w:rsidRDefault="005C2299" w:rsidP="00815BBE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0,00</w:t>
            </w:r>
          </w:p>
          <w:p w:rsidR="005C2299" w:rsidRPr="00307AE7" w:rsidRDefault="005C2299" w:rsidP="0081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C2299" w:rsidP="008E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7AE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C2299" w:rsidP="008E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7AE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C2299" w:rsidP="008E183A">
            <w:pPr>
              <w:jc w:val="center"/>
              <w:rPr>
                <w:sz w:val="20"/>
                <w:szCs w:val="20"/>
              </w:rPr>
            </w:pPr>
            <w:r w:rsidRPr="00307AE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C2299" w:rsidP="008E183A">
            <w:pPr>
              <w:jc w:val="center"/>
              <w:rPr>
                <w:sz w:val="20"/>
                <w:szCs w:val="20"/>
              </w:rPr>
            </w:pPr>
            <w:r w:rsidRPr="00307AE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C2299" w:rsidP="009052E8">
            <w:pPr>
              <w:rPr>
                <w:sz w:val="20"/>
                <w:szCs w:val="20"/>
              </w:rPr>
            </w:pPr>
            <w:r w:rsidRPr="00307AE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C2299" w:rsidP="009052E8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0,00</w:t>
            </w:r>
          </w:p>
        </w:tc>
      </w:tr>
      <w:tr w:rsidR="005C2299" w:rsidRPr="00307AE7" w:rsidTr="00815BBE">
        <w:trPr>
          <w:trHeight w:val="375"/>
        </w:trPr>
        <w:tc>
          <w:tcPr>
            <w:tcW w:w="1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307AE7" w:rsidRDefault="005C2299" w:rsidP="008E1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B807C5" w:rsidP="0081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145 450,75629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2047E" w:rsidP="008E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19 405,9443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307AE7" w:rsidRDefault="0052047E" w:rsidP="008E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39 513,8654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2047E" w:rsidP="008E18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23 452,4178</w:t>
            </w:r>
          </w:p>
        </w:tc>
        <w:tc>
          <w:tcPr>
            <w:tcW w:w="3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2047E" w:rsidP="008E18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28 097,5237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2047E" w:rsidP="009052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13 888,1821</w:t>
            </w:r>
          </w:p>
        </w:tc>
        <w:tc>
          <w:tcPr>
            <w:tcW w:w="3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99" w:rsidRPr="00307AE7" w:rsidRDefault="0052047E" w:rsidP="0090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21 092,823</w:t>
            </w:r>
          </w:p>
        </w:tc>
      </w:tr>
      <w:tr w:rsidR="008E183A" w:rsidRPr="00307AE7" w:rsidTr="009B2CA2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A" w:rsidRPr="00307AE7" w:rsidRDefault="008E183A" w:rsidP="008E183A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Организация управления Программой</w:t>
            </w:r>
          </w:p>
        </w:tc>
        <w:tc>
          <w:tcPr>
            <w:tcW w:w="3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A" w:rsidRPr="00307AE7" w:rsidRDefault="008E183A" w:rsidP="008E183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proofErr w:type="gramStart"/>
            <w:r w:rsidRPr="00307AE7">
              <w:rPr>
                <w:sz w:val="22"/>
                <w:szCs w:val="22"/>
              </w:rPr>
              <w:t>Контроль за</w:t>
            </w:r>
            <w:proofErr w:type="gramEnd"/>
            <w:r w:rsidRPr="00307AE7">
              <w:rPr>
                <w:sz w:val="22"/>
                <w:szCs w:val="22"/>
              </w:rPr>
              <w:t xml:space="preserve"> реализацией Программы осуществляет заместитель Главы района по социальной политике, начальник отдела образования, заместитель Главы района по вопросам коммунального хозяйства, строительства, общественной безопасности. </w:t>
            </w:r>
          </w:p>
          <w:p w:rsidR="008E183A" w:rsidRPr="00307AE7" w:rsidRDefault="008E183A" w:rsidP="008E183A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Текущий контроль и мониторинг реализации Программы осуществляет отдел образования Администрации Кожевниковского района, отдел муниципального хозяйства</w:t>
            </w:r>
          </w:p>
        </w:tc>
      </w:tr>
    </w:tbl>
    <w:p w:rsidR="000B4D1F" w:rsidRPr="00307AE7" w:rsidRDefault="000B4D1F" w:rsidP="000B4D1F">
      <w:pPr>
        <w:tabs>
          <w:tab w:val="left" w:pos="5940"/>
        </w:tabs>
        <w:jc w:val="both"/>
      </w:pPr>
      <w:bookmarkStart w:id="1" w:name="sub_101"/>
    </w:p>
    <w:p w:rsidR="000B4D1F" w:rsidRPr="00307AE7" w:rsidRDefault="000B4D1F" w:rsidP="000B4D1F">
      <w:pPr>
        <w:tabs>
          <w:tab w:val="left" w:pos="5940"/>
        </w:tabs>
        <w:jc w:val="center"/>
      </w:pPr>
      <w:r w:rsidRPr="00307AE7">
        <w:t xml:space="preserve">            </w:t>
      </w:r>
    </w:p>
    <w:p w:rsidR="000B4D1F" w:rsidRPr="00307AE7" w:rsidRDefault="000B4D1F" w:rsidP="00293281">
      <w:pPr>
        <w:tabs>
          <w:tab w:val="left" w:pos="5940"/>
        </w:tabs>
        <w:jc w:val="center"/>
      </w:pPr>
      <w:r w:rsidRPr="00307AE7">
        <w:t>Глава 1. Приоритетные задачи социально-экономического развития Кожевниковского района, на решение которых направлена Программа</w:t>
      </w:r>
    </w:p>
    <w:p w:rsidR="000B4D1F" w:rsidRPr="00307AE7" w:rsidRDefault="000B4D1F" w:rsidP="00293281">
      <w:pPr>
        <w:tabs>
          <w:tab w:val="left" w:pos="5940"/>
        </w:tabs>
        <w:jc w:val="center"/>
      </w:pPr>
    </w:p>
    <w:p w:rsidR="000B4D1F" w:rsidRPr="00307AE7" w:rsidRDefault="00945436" w:rsidP="000B4D1F">
      <w:pPr>
        <w:tabs>
          <w:tab w:val="left" w:pos="5940"/>
        </w:tabs>
        <w:jc w:val="both"/>
      </w:pPr>
      <w:r w:rsidRPr="00307AE7">
        <w:t xml:space="preserve">              </w:t>
      </w:r>
      <w:r w:rsidR="000B4D1F" w:rsidRPr="00307AE7">
        <w:t>Мун</w:t>
      </w:r>
      <w:r w:rsidR="00F42C7B" w:rsidRPr="00307AE7">
        <w:t>иципальная программа «Развитие</w:t>
      </w:r>
      <w:r w:rsidR="000B4D1F" w:rsidRPr="00307AE7">
        <w:t xml:space="preserve"> образования </w:t>
      </w:r>
      <w:r w:rsidR="00566AA3" w:rsidRPr="00307AE7">
        <w:t xml:space="preserve">в </w:t>
      </w:r>
      <w:proofErr w:type="spellStart"/>
      <w:r w:rsidR="00566AA3" w:rsidRPr="00307AE7">
        <w:t>Кожевниковском</w:t>
      </w:r>
      <w:proofErr w:type="spellEnd"/>
      <w:r w:rsidR="00566AA3" w:rsidRPr="00307AE7">
        <w:t xml:space="preserve"> районе</w:t>
      </w:r>
      <w:r w:rsidR="00F42C7B" w:rsidRPr="00307AE7">
        <w:t xml:space="preserve">   на 2021-2026</w:t>
      </w:r>
      <w:r w:rsidR="000B4D1F" w:rsidRPr="00307AE7">
        <w:t xml:space="preserve"> годы</w:t>
      </w:r>
      <w:r w:rsidR="00566AA3" w:rsidRPr="00307AE7">
        <w:t>»</w:t>
      </w:r>
      <w:r w:rsidR="000B4D1F" w:rsidRPr="00307AE7">
        <w:t xml:space="preserve"> (далее – Программа) является организационной основой для реализации государственной политики  Кожевниковского района в с</w:t>
      </w:r>
      <w:r w:rsidR="000604D6" w:rsidRPr="00307AE7">
        <w:t>истеме</w:t>
      </w:r>
      <w:r w:rsidR="000B4D1F" w:rsidRPr="00307AE7">
        <w:t xml:space="preserve">  образования. Основные цели  и задачи  Программы  учитывают социально-экономические  и демографические особенности Кожевниковского района и направлены на решение  вопросов, отнесенных законодательством Российской Федерации  в с</w:t>
      </w:r>
      <w:r w:rsidR="000604D6" w:rsidRPr="00307AE7">
        <w:t>истеме</w:t>
      </w:r>
      <w:r w:rsidR="000B4D1F" w:rsidRPr="00307AE7">
        <w:t xml:space="preserve"> образования к компетенции  исполнительных органов   муниципальной власти Кожевниковского района.            </w:t>
      </w:r>
    </w:p>
    <w:p w:rsidR="000B4D1F" w:rsidRPr="00307AE7" w:rsidRDefault="000B4D1F" w:rsidP="00541BFA">
      <w:pPr>
        <w:tabs>
          <w:tab w:val="left" w:pos="5940"/>
        </w:tabs>
        <w:jc w:val="both"/>
      </w:pPr>
      <w:r w:rsidRPr="00307AE7">
        <w:t xml:space="preserve">           Стратегическая цель  социально-экономического разв</w:t>
      </w:r>
      <w:r w:rsidR="000604D6" w:rsidRPr="00307AE7">
        <w:t>ития  Кожевниковского района  «</w:t>
      </w:r>
      <w:r w:rsidRPr="00307AE7">
        <w:t xml:space="preserve">Повышение уровня и качества жизни населения на основе обеспечения устойчивого функционирования и развития  экономики, формирования  и развития экономики, формирования благоприятного  инвестиционного климата и качественной среды проживания». Целью  Программы является  повышение качества образования  в </w:t>
      </w:r>
      <w:proofErr w:type="spellStart"/>
      <w:r w:rsidRPr="00307AE7">
        <w:t>Кожевниковском</w:t>
      </w:r>
      <w:proofErr w:type="spellEnd"/>
      <w:r w:rsidRPr="00307AE7">
        <w:t xml:space="preserve"> районе. </w:t>
      </w:r>
    </w:p>
    <w:p w:rsidR="000B4D1F" w:rsidRPr="00307AE7" w:rsidRDefault="000B4D1F" w:rsidP="00541BFA">
      <w:pPr>
        <w:tabs>
          <w:tab w:val="left" w:pos="5940"/>
        </w:tabs>
        <w:jc w:val="both"/>
      </w:pPr>
      <w:r w:rsidRPr="00307AE7">
        <w:t>Приоритеты политики в сфере образования определены  Стратегией социально-экономическо</w:t>
      </w:r>
      <w:r w:rsidR="001A49AB" w:rsidRPr="00307AE7">
        <w:t>го  развития района до 2025 года, Г</w:t>
      </w:r>
      <w:r w:rsidRPr="00307AE7">
        <w:t>осударственн</w:t>
      </w:r>
      <w:r w:rsidR="001B17BC" w:rsidRPr="00307AE7">
        <w:t>ой программой  «Развитие</w:t>
      </w:r>
      <w:r w:rsidRPr="00307AE7">
        <w:t xml:space="preserve"> образования  </w:t>
      </w:r>
      <w:r w:rsidR="001B17BC" w:rsidRPr="00307AE7">
        <w:t>Томской области», Приоритетным национальным проектом «Образование» в Томской области.</w:t>
      </w:r>
      <w:r w:rsidRPr="00307AE7">
        <w:t xml:space="preserve"> Программа разработана в целях реализации указанных документов и направлена на достижение развития системы образования  Кожевниковского района.</w:t>
      </w:r>
    </w:p>
    <w:p w:rsidR="000B4D1F" w:rsidRPr="00307AE7" w:rsidRDefault="000B4D1F" w:rsidP="000B4D1F">
      <w:pPr>
        <w:shd w:val="clear" w:color="auto" w:fill="FFFFFF"/>
        <w:ind w:firstLine="708"/>
        <w:jc w:val="both"/>
      </w:pPr>
      <w:r w:rsidRPr="00307AE7">
        <w:t>Основными характеристиками текущего состояния системы образования Кожевниковского района является доступность образовательных услуг  для детей района,  качество услуг, предоставляемых образовательными организациями. В систему образования района  входят 8 средних и  10 основных школ, а также   7 начальных школ, которые  являются их филиалами, и два учреждения дополнительного образования детей. Численность обучающихся в общеобразовате</w:t>
      </w:r>
      <w:r w:rsidR="000604D6" w:rsidRPr="00307AE7">
        <w:t>льных учреждениях  на 01.01.2020 г. – 2403</w:t>
      </w:r>
      <w:r w:rsidRPr="00307AE7">
        <w:t xml:space="preserve"> чел.; количество вос</w:t>
      </w:r>
      <w:r w:rsidR="00E1706F" w:rsidRPr="00307AE7">
        <w:t>питанников учреждений дополнительного образования</w:t>
      </w:r>
      <w:r w:rsidR="000604D6" w:rsidRPr="00307AE7">
        <w:t xml:space="preserve"> – </w:t>
      </w:r>
      <w:r w:rsidR="00E1706F" w:rsidRPr="00307AE7">
        <w:t>952</w:t>
      </w:r>
      <w:r w:rsidR="000604D6" w:rsidRPr="00307AE7">
        <w:rPr>
          <w:color w:val="FF0000"/>
        </w:rPr>
        <w:t xml:space="preserve"> </w:t>
      </w:r>
      <w:r w:rsidR="000604D6" w:rsidRPr="00307AE7">
        <w:t>чел. В 2019-2020</w:t>
      </w:r>
      <w:r w:rsidRPr="00307AE7">
        <w:t xml:space="preserve"> учебном  году осуществлялся ежедневный  подвоз  </w:t>
      </w:r>
      <w:r w:rsidR="00E1706F" w:rsidRPr="00307AE7">
        <w:t>289</w:t>
      </w:r>
      <w:r w:rsidRPr="00307AE7">
        <w:t xml:space="preserve"> об</w:t>
      </w:r>
      <w:r w:rsidR="000604D6" w:rsidRPr="00307AE7">
        <w:t>учающихся, было задействовано 10</w:t>
      </w:r>
      <w:r w:rsidRPr="00307AE7">
        <w:t xml:space="preserve"> транспортных средств.</w:t>
      </w:r>
    </w:p>
    <w:p w:rsidR="00CC0EF0" w:rsidRPr="00307AE7" w:rsidRDefault="00CC0EF0" w:rsidP="00CC0EF0">
      <w:pPr>
        <w:pStyle w:val="ConsPlusNormal"/>
        <w:ind w:firstLine="540"/>
        <w:jc w:val="both"/>
      </w:pPr>
      <w:proofErr w:type="gramStart"/>
      <w:r w:rsidRPr="00307AE7"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</w:t>
      </w:r>
      <w:proofErr w:type="gramEnd"/>
      <w:r w:rsidRPr="00307AE7">
        <w:t xml:space="preserve"> №761, Приказом </w:t>
      </w:r>
      <w:proofErr w:type="spellStart"/>
      <w:r w:rsidRPr="00307AE7">
        <w:t>Минпросвещения</w:t>
      </w:r>
      <w:proofErr w:type="spellEnd"/>
      <w:r w:rsidRPr="00307AE7"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proofErr w:type="spellStart"/>
      <w:r w:rsidRPr="00307AE7">
        <w:t>Кожевниковском</w:t>
      </w:r>
      <w:proofErr w:type="spellEnd"/>
      <w:r w:rsidRPr="00307AE7">
        <w:t xml:space="preserve">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307AE7">
        <w:t>экономический механизм</w:t>
      </w:r>
      <w:proofErr w:type="gramEnd"/>
      <w:r w:rsidRPr="00307AE7"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образования Администрации Кожевниковского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307AE7">
        <w:t>Кожевниковском</w:t>
      </w:r>
      <w:proofErr w:type="spellEnd"/>
      <w:r w:rsidRPr="00307AE7">
        <w:t xml:space="preserve"> районе.</w:t>
      </w:r>
    </w:p>
    <w:p w:rsidR="00CC0EF0" w:rsidRPr="00307AE7" w:rsidRDefault="00CC0EF0" w:rsidP="00CC0EF0">
      <w:pPr>
        <w:pStyle w:val="ConsPlusNormal"/>
        <w:ind w:firstLine="540"/>
        <w:jc w:val="both"/>
      </w:pPr>
      <w:r w:rsidRPr="00307AE7">
        <w:lastRenderedPageBreak/>
        <w:t xml:space="preserve">Помимо реализуемого механизма персонифицированного финансирования в </w:t>
      </w:r>
      <w:proofErr w:type="spellStart"/>
      <w:r w:rsidRPr="00307AE7">
        <w:t>Кожевниковском</w:t>
      </w:r>
      <w:proofErr w:type="spellEnd"/>
      <w:r w:rsidRPr="00307AE7">
        <w:t xml:space="preserve">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0B4D1F" w:rsidRPr="00307AE7" w:rsidRDefault="000B4D1F" w:rsidP="000B4D1F">
      <w:pPr>
        <w:shd w:val="clear" w:color="auto" w:fill="FFFFFF"/>
        <w:ind w:firstLine="708"/>
        <w:jc w:val="both"/>
      </w:pPr>
      <w:r w:rsidRPr="00307AE7">
        <w:t xml:space="preserve"> Одной из актуальных проблем в системе общего образования является создание условий по безопасному  пребыванию детей в образовательных организациях и сохранению их здоро</w:t>
      </w:r>
      <w:r w:rsidR="00EB2CC6" w:rsidRPr="00307AE7">
        <w:t>вья.</w:t>
      </w:r>
      <w:r w:rsidR="00EB2CC6" w:rsidRPr="00307AE7">
        <w:rPr>
          <w:color w:val="FF0000"/>
        </w:rPr>
        <w:t xml:space="preserve">  </w:t>
      </w:r>
      <w:r w:rsidRPr="00307AE7">
        <w:t>Целесообразно при решении задач  по повышению качества  и доступности  услуг в сфере общего и дополнительного образования, объединенных единой целевой установкой,  использовать  программно-целевой метод.</w:t>
      </w:r>
    </w:p>
    <w:p w:rsidR="00EB2CC6" w:rsidRPr="00307AE7" w:rsidRDefault="00EB2CC6" w:rsidP="000B4D1F">
      <w:pPr>
        <w:shd w:val="clear" w:color="auto" w:fill="FFFFFF"/>
        <w:ind w:firstLine="708"/>
        <w:jc w:val="both"/>
      </w:pPr>
    </w:p>
    <w:p w:rsidR="000B4D1F" w:rsidRPr="00307AE7" w:rsidRDefault="000B4D1F" w:rsidP="000B4D1F">
      <w:pPr>
        <w:tabs>
          <w:tab w:val="left" w:pos="5940"/>
        </w:tabs>
        <w:jc w:val="center"/>
      </w:pPr>
      <w:r w:rsidRPr="00307AE7">
        <w:t>Глава 2. Цель, задачи, целевые показатели Программы</w:t>
      </w:r>
    </w:p>
    <w:p w:rsidR="00293281" w:rsidRPr="00307AE7" w:rsidRDefault="000B4D1F" w:rsidP="00293281">
      <w:pPr>
        <w:tabs>
          <w:tab w:val="left" w:pos="5940"/>
        </w:tabs>
        <w:ind w:firstLine="709"/>
        <w:jc w:val="both"/>
      </w:pPr>
      <w:r w:rsidRPr="00307AE7">
        <w:t xml:space="preserve">Основной целью Программы является </w:t>
      </w:r>
      <w:r w:rsidR="001D753B" w:rsidRPr="00307AE7">
        <w:t xml:space="preserve">повышение качества и </w:t>
      </w:r>
      <w:proofErr w:type="spellStart"/>
      <w:r w:rsidR="001D753B" w:rsidRPr="00307AE7">
        <w:t>доступености</w:t>
      </w:r>
      <w:proofErr w:type="spellEnd"/>
      <w:r w:rsidR="001D753B" w:rsidRPr="00307AE7">
        <w:t xml:space="preserve"> образования в </w:t>
      </w:r>
      <w:proofErr w:type="spellStart"/>
      <w:r w:rsidR="001D753B" w:rsidRPr="00307AE7">
        <w:t>Кожевниковском</w:t>
      </w:r>
      <w:proofErr w:type="spellEnd"/>
      <w:r w:rsidR="001D753B" w:rsidRPr="00307AE7">
        <w:t xml:space="preserve"> районе.</w:t>
      </w:r>
    </w:p>
    <w:p w:rsidR="000B4D1F" w:rsidRPr="00307AE7" w:rsidRDefault="000B4D1F" w:rsidP="00293281">
      <w:pPr>
        <w:tabs>
          <w:tab w:val="left" w:pos="5940"/>
        </w:tabs>
        <w:ind w:firstLine="709"/>
        <w:jc w:val="both"/>
      </w:pPr>
      <w:r w:rsidRPr="00307AE7">
        <w:t xml:space="preserve">В качестве показателя реализации поставленной цели учитывается быть решены следующие задачи: </w:t>
      </w:r>
    </w:p>
    <w:p w:rsidR="001D753B" w:rsidRPr="00307AE7" w:rsidRDefault="001D753B" w:rsidP="00293281">
      <w:pPr>
        <w:ind w:firstLine="709"/>
        <w:jc w:val="both"/>
      </w:pPr>
      <w:r w:rsidRPr="00307AE7">
        <w:t>1. Развитие инфраструктуры дошкольного, общего и дополнительного образования.</w:t>
      </w:r>
    </w:p>
    <w:p w:rsidR="001D753B" w:rsidRPr="00307AE7" w:rsidRDefault="001D753B" w:rsidP="00293281">
      <w:pPr>
        <w:ind w:firstLine="709"/>
        <w:jc w:val="both"/>
      </w:pPr>
      <w:r w:rsidRPr="00307AE7">
        <w:t>2.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и дополнительного образования детей, в том числе кадрового потенциала</w:t>
      </w:r>
    </w:p>
    <w:p w:rsidR="000B4D1F" w:rsidRPr="00307AE7" w:rsidRDefault="000B4D1F" w:rsidP="00293281">
      <w:pPr>
        <w:tabs>
          <w:tab w:val="left" w:pos="5940"/>
        </w:tabs>
        <w:ind w:firstLine="709"/>
        <w:jc w:val="both"/>
      </w:pPr>
      <w:r w:rsidRPr="00307AE7">
        <w:t>Целевыми показателями реализации указанных задач определены:</w:t>
      </w:r>
    </w:p>
    <w:p w:rsidR="000A7913" w:rsidRPr="00307AE7" w:rsidRDefault="000A7913" w:rsidP="00293281">
      <w:pPr>
        <w:tabs>
          <w:tab w:val="left" w:pos="5940"/>
        </w:tabs>
        <w:ind w:firstLine="709"/>
        <w:jc w:val="both"/>
      </w:pPr>
      <w:r w:rsidRPr="00307AE7">
        <w:t>- Доля образовательных организаций, в которых  в текущем году проведен   капитальный и (или) текущий ремонт;</w:t>
      </w:r>
    </w:p>
    <w:p w:rsidR="001D753B" w:rsidRPr="00307AE7" w:rsidRDefault="00293281" w:rsidP="00293281">
      <w:pPr>
        <w:tabs>
          <w:tab w:val="left" w:pos="5940"/>
        </w:tabs>
        <w:ind w:firstLine="709"/>
        <w:jc w:val="both"/>
      </w:pPr>
      <w:r w:rsidRPr="00307AE7">
        <w:t xml:space="preserve">- Доля детей, охваченных подвозом, от общего числа обучающихся </w:t>
      </w:r>
      <w:proofErr w:type="gramStart"/>
      <w:r w:rsidRPr="00307AE7">
        <w:t>в</w:t>
      </w:r>
      <w:proofErr w:type="gramEnd"/>
      <w:r w:rsidRPr="00307AE7">
        <w:t xml:space="preserve"> общеобразовательных </w:t>
      </w:r>
      <w:proofErr w:type="spellStart"/>
      <w:r w:rsidRPr="00307AE7">
        <w:t>оргшанизациях</w:t>
      </w:r>
      <w:proofErr w:type="spellEnd"/>
      <w:r w:rsidRPr="00307AE7">
        <w:t>;</w:t>
      </w:r>
    </w:p>
    <w:p w:rsidR="00293281" w:rsidRPr="00307AE7" w:rsidRDefault="00293281" w:rsidP="00293281">
      <w:pPr>
        <w:tabs>
          <w:tab w:val="left" w:pos="5940"/>
        </w:tabs>
        <w:ind w:firstLine="709"/>
        <w:jc w:val="both"/>
      </w:pPr>
      <w:r w:rsidRPr="00307AE7">
        <w:t>- Обеспеченность подвозом всех нуждающихся детей к общеобразовательным организациям;</w:t>
      </w:r>
    </w:p>
    <w:p w:rsidR="00293281" w:rsidRPr="00307AE7" w:rsidRDefault="00293281" w:rsidP="00293281">
      <w:pPr>
        <w:tabs>
          <w:tab w:val="left" w:pos="5940"/>
        </w:tabs>
        <w:ind w:firstLine="709"/>
        <w:jc w:val="both"/>
      </w:pPr>
      <w:r w:rsidRPr="00307AE7">
        <w:t>-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очереди на получение в текущем году дошкольного образования;</w:t>
      </w:r>
    </w:p>
    <w:p w:rsidR="00293281" w:rsidRPr="00307AE7" w:rsidRDefault="00293281" w:rsidP="00293281">
      <w:pPr>
        <w:pStyle w:val="ConsPlusNormal"/>
        <w:ind w:firstLine="709"/>
        <w:jc w:val="both"/>
        <w:rPr>
          <w:i/>
        </w:rPr>
      </w:pPr>
      <w:r w:rsidRPr="00307AE7">
        <w:t xml:space="preserve">- Доля обучающихся, которым предоставлены от 80% до 100% основных видов условий обучения (в общей </w:t>
      </w:r>
      <w:proofErr w:type="gramStart"/>
      <w:r w:rsidRPr="00307AE7">
        <w:t>численности</w:t>
      </w:r>
      <w:proofErr w:type="gramEnd"/>
      <w:r w:rsidRPr="00307AE7">
        <w:t xml:space="preserve"> обучающихся по основным программам общего образования);</w:t>
      </w:r>
    </w:p>
    <w:p w:rsidR="001D753B" w:rsidRPr="00307AE7" w:rsidRDefault="00293281" w:rsidP="00293281">
      <w:pPr>
        <w:tabs>
          <w:tab w:val="left" w:pos="5940"/>
        </w:tabs>
        <w:ind w:firstLine="709"/>
        <w:jc w:val="both"/>
      </w:pPr>
      <w:r w:rsidRPr="00307AE7">
        <w:t xml:space="preserve">- Доля детей в возрасте от 5 до 18 лет, проживающих в </w:t>
      </w:r>
      <w:proofErr w:type="spellStart"/>
      <w:r w:rsidRPr="00307AE7">
        <w:t>Кожевниковском</w:t>
      </w:r>
      <w:proofErr w:type="spellEnd"/>
      <w:r w:rsidRPr="00307AE7">
        <w:t xml:space="preserve"> районе, охваченных дополнительным образованием</w:t>
      </w:r>
    </w:p>
    <w:p w:rsidR="000B4D1F" w:rsidRPr="00307AE7" w:rsidRDefault="000B4D1F" w:rsidP="00293281">
      <w:pPr>
        <w:tabs>
          <w:tab w:val="left" w:pos="5940"/>
        </w:tabs>
        <w:ind w:firstLine="709"/>
        <w:jc w:val="both"/>
      </w:pPr>
      <w:r w:rsidRPr="00307AE7">
        <w:t xml:space="preserve">Расчет данных показателей будет осуществляться на основе статистики отдела образования Администрации Кожевниковского района. Реализация мероприятий предполагает активное внедрение в системе дополнительного образования новых форм, обеспечивающих гарантии доступности услуг,  использование новых образовательных технологий, направленных на повышение качества образования. </w:t>
      </w:r>
      <w:r w:rsidR="000604D6" w:rsidRPr="00307AE7">
        <w:t>Сроки реализации Программы: 2021-2026</w:t>
      </w:r>
      <w:r w:rsidRPr="00307AE7">
        <w:t xml:space="preserve"> годы.  </w:t>
      </w:r>
    </w:p>
    <w:p w:rsidR="000B4D1F" w:rsidRPr="00307AE7" w:rsidRDefault="000B4D1F" w:rsidP="000B4D1F">
      <w:pPr>
        <w:tabs>
          <w:tab w:val="left" w:pos="5940"/>
        </w:tabs>
        <w:ind w:left="360"/>
        <w:jc w:val="center"/>
      </w:pPr>
    </w:p>
    <w:p w:rsidR="00503B90" w:rsidRPr="00307AE7" w:rsidRDefault="00503B90" w:rsidP="000B4D1F">
      <w:pPr>
        <w:tabs>
          <w:tab w:val="left" w:pos="5940"/>
        </w:tabs>
        <w:jc w:val="center"/>
      </w:pPr>
    </w:p>
    <w:p w:rsidR="00E1143F" w:rsidRPr="00307AE7" w:rsidRDefault="000B4D1F" w:rsidP="000B4D1F">
      <w:pPr>
        <w:tabs>
          <w:tab w:val="left" w:pos="5940"/>
        </w:tabs>
        <w:jc w:val="center"/>
        <w:rPr>
          <w:rFonts w:eastAsia="Calibri"/>
          <w:lang w:eastAsia="en-US"/>
        </w:rPr>
      </w:pPr>
      <w:r w:rsidRPr="00307AE7">
        <w:t>Глава 3.</w:t>
      </w:r>
      <w:r w:rsidRPr="00307AE7">
        <w:rPr>
          <w:rFonts w:eastAsia="Calibri"/>
          <w:lang w:eastAsia="en-US"/>
        </w:rPr>
        <w:t xml:space="preserve"> </w:t>
      </w:r>
      <w:r w:rsidR="00E1143F" w:rsidRPr="00307AE7">
        <w:rPr>
          <w:rFonts w:eastAsia="Calibri"/>
          <w:lang w:eastAsia="en-US"/>
        </w:rPr>
        <w:t>Перечень мероприятий муниципальной программы</w:t>
      </w:r>
    </w:p>
    <w:p w:rsidR="00E1143F" w:rsidRPr="00307AE7" w:rsidRDefault="00E1143F" w:rsidP="000B4D1F">
      <w:pPr>
        <w:tabs>
          <w:tab w:val="left" w:pos="5940"/>
        </w:tabs>
        <w:jc w:val="center"/>
        <w:rPr>
          <w:rFonts w:eastAsia="Calibri"/>
          <w:lang w:eastAsia="en-US"/>
        </w:rPr>
      </w:pPr>
    </w:p>
    <w:p w:rsidR="00E1143F" w:rsidRPr="00307AE7" w:rsidRDefault="00E1143F" w:rsidP="00503B9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7AE7">
        <w:rPr>
          <w:sz w:val="22"/>
          <w:szCs w:val="22"/>
        </w:rPr>
        <w:t>Перечень программных мероприятий по этапам и годам реализации Программы приведены в приложении № 2.</w:t>
      </w:r>
    </w:p>
    <w:p w:rsidR="00E1143F" w:rsidRPr="00307AE7" w:rsidRDefault="00E1143F" w:rsidP="00E1143F">
      <w:pPr>
        <w:tabs>
          <w:tab w:val="left" w:pos="5940"/>
        </w:tabs>
        <w:rPr>
          <w:rFonts w:eastAsia="Calibri"/>
          <w:lang w:eastAsia="en-US"/>
        </w:rPr>
      </w:pPr>
    </w:p>
    <w:p w:rsidR="000B4D1F" w:rsidRPr="00307AE7" w:rsidRDefault="00E1143F" w:rsidP="000B4D1F">
      <w:pPr>
        <w:tabs>
          <w:tab w:val="left" w:pos="5940"/>
        </w:tabs>
        <w:jc w:val="center"/>
      </w:pPr>
      <w:r w:rsidRPr="00307AE7">
        <w:rPr>
          <w:rFonts w:eastAsia="Calibri"/>
          <w:lang w:eastAsia="en-US"/>
        </w:rPr>
        <w:t xml:space="preserve">Глава 4. </w:t>
      </w:r>
      <w:r w:rsidR="000B4D1F" w:rsidRPr="00307AE7">
        <w:t>Механизмы реализации и управления муниципальной программой</w:t>
      </w:r>
    </w:p>
    <w:p w:rsidR="000B4D1F" w:rsidRPr="00307AE7" w:rsidRDefault="000B4D1F" w:rsidP="000B4D1F">
      <w:pPr>
        <w:tabs>
          <w:tab w:val="left" w:pos="5940"/>
        </w:tabs>
        <w:jc w:val="center"/>
      </w:pPr>
    </w:p>
    <w:p w:rsidR="000B4D1F" w:rsidRPr="00307AE7" w:rsidRDefault="000B4D1F" w:rsidP="00293281">
      <w:pPr>
        <w:ind w:firstLine="709"/>
        <w:jc w:val="both"/>
      </w:pPr>
      <w:r w:rsidRPr="00307AE7">
        <w:t xml:space="preserve"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Кожевниковского района. </w:t>
      </w:r>
    </w:p>
    <w:p w:rsidR="000B4D1F" w:rsidRPr="00307AE7" w:rsidRDefault="000B4D1F" w:rsidP="002932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lastRenderedPageBreak/>
        <w:t>Координатором Программы  является отдел образования администрации Кожевниковского района.</w:t>
      </w:r>
    </w:p>
    <w:p w:rsidR="000B4D1F" w:rsidRPr="00307AE7" w:rsidRDefault="000B4D1F" w:rsidP="002932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 xml:space="preserve">Соисполнители Программы:  </w:t>
      </w:r>
      <w:r w:rsidRPr="00307AE7">
        <w:t>Отдел образования администрация Кожевниковского района, отдел муниципального хозяйства  Администрации Кожевниковского района, образовательные организации.</w:t>
      </w:r>
      <w:bookmarkStart w:id="2" w:name="Par319"/>
      <w:bookmarkEnd w:id="2"/>
    </w:p>
    <w:p w:rsidR="000B4D1F" w:rsidRPr="00307AE7" w:rsidRDefault="000B4D1F" w:rsidP="002932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0B4D1F" w:rsidRPr="00307AE7" w:rsidRDefault="000B4D1F" w:rsidP="002932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муниципальных  контрактов и договоров на выполнение конкретных мероприятий.</w:t>
      </w:r>
    </w:p>
    <w:p w:rsidR="000B4D1F" w:rsidRPr="00307AE7" w:rsidRDefault="000B4D1F" w:rsidP="000B4D1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bookmarkStart w:id="3" w:name="Par370"/>
      <w:bookmarkEnd w:id="3"/>
    </w:p>
    <w:p w:rsidR="000B4D1F" w:rsidRPr="00307AE7" w:rsidRDefault="00E1143F" w:rsidP="000B4D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Глава 5</w:t>
      </w:r>
      <w:r w:rsidR="000B4D1F" w:rsidRPr="00307AE7">
        <w:rPr>
          <w:rFonts w:eastAsia="Calibri"/>
          <w:lang w:eastAsia="en-US"/>
        </w:rPr>
        <w:t>. Контроль и мониторинг реализации муниципальной программы</w:t>
      </w:r>
    </w:p>
    <w:p w:rsidR="002719F4" w:rsidRPr="00307AE7" w:rsidRDefault="002719F4" w:rsidP="000B4D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0B4D1F" w:rsidRPr="00307AE7" w:rsidRDefault="000B4D1F" w:rsidP="002719F4">
      <w:pPr>
        <w:widowControl w:val="0"/>
        <w:autoSpaceDE w:val="0"/>
        <w:autoSpaceDN w:val="0"/>
        <w:adjustRightInd w:val="0"/>
        <w:ind w:firstLine="709"/>
        <w:jc w:val="both"/>
      </w:pPr>
      <w:r w:rsidRPr="00307AE7">
        <w:t>Контроль над реализацией муниципальной программой осуществляет З</w:t>
      </w:r>
      <w:r w:rsidRPr="00307AE7">
        <w:rPr>
          <w:bCs/>
        </w:rPr>
        <w:t xml:space="preserve">аместитель Главы Кожевниковского района </w:t>
      </w:r>
      <w:r w:rsidRPr="00307AE7">
        <w:t>по вопросам коммунального хозяйства, строительства, общественной безопасности.</w:t>
      </w:r>
    </w:p>
    <w:p w:rsidR="000B4D1F" w:rsidRPr="00307AE7" w:rsidRDefault="000B4D1F" w:rsidP="002719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Текущий контроль и мониторинг реализации муниципальной программы осуществляет отдел муниципального хозяйства Администрации Кожевниковского района</w:t>
      </w:r>
    </w:p>
    <w:p w:rsidR="000B4D1F" w:rsidRPr="00307AE7" w:rsidRDefault="000B4D1F" w:rsidP="002719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0B4D1F" w:rsidRPr="00307AE7" w:rsidRDefault="000B4D1F" w:rsidP="000B4D1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 xml:space="preserve">   </w:t>
      </w:r>
      <w:bookmarkStart w:id="4" w:name="Par388"/>
      <w:bookmarkEnd w:id="4"/>
    </w:p>
    <w:p w:rsidR="000B4D1F" w:rsidRPr="00307AE7" w:rsidRDefault="00E1143F" w:rsidP="000B4D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Глава 6</w:t>
      </w:r>
      <w:r w:rsidR="000B4D1F" w:rsidRPr="00307AE7">
        <w:rPr>
          <w:rFonts w:eastAsia="Calibri"/>
          <w:lang w:eastAsia="en-US"/>
        </w:rPr>
        <w:t>. Оценка рисков в ходе реализации муниципальной программы</w:t>
      </w:r>
    </w:p>
    <w:p w:rsidR="002719F4" w:rsidRPr="00307AE7" w:rsidRDefault="002719F4" w:rsidP="000B4D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0B4D1F" w:rsidRPr="00307AE7" w:rsidRDefault="000B4D1F" w:rsidP="002719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 xml:space="preserve">В процессе реализации муниципальной Программы возможны отклонения в достижении запланированных  показателей, связанные </w:t>
      </w:r>
      <w:proofErr w:type="gramStart"/>
      <w:r w:rsidRPr="00307AE7">
        <w:rPr>
          <w:rFonts w:eastAsia="Calibri"/>
          <w:lang w:eastAsia="en-US"/>
        </w:rPr>
        <w:t>с</w:t>
      </w:r>
      <w:proofErr w:type="gramEnd"/>
      <w:r w:rsidRPr="00307AE7">
        <w:rPr>
          <w:rFonts w:eastAsia="Calibri"/>
          <w:lang w:eastAsia="en-US"/>
        </w:rPr>
        <w:t>:</w:t>
      </w:r>
    </w:p>
    <w:p w:rsidR="000B4D1F" w:rsidRPr="00307AE7" w:rsidRDefault="000B4D1F" w:rsidP="002719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1. финансово-экономической ситуацией, влияющей  на возможность  реализации мероприятий  Программы;</w:t>
      </w:r>
    </w:p>
    <w:p w:rsidR="000B4D1F" w:rsidRPr="00307AE7" w:rsidRDefault="000B4D1F" w:rsidP="002719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2.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0B4D1F" w:rsidRPr="00307AE7" w:rsidRDefault="000B4D1F" w:rsidP="002719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3. изменение регионального законодательства в части финансирования программ.</w:t>
      </w:r>
    </w:p>
    <w:p w:rsidR="000B4D1F" w:rsidRPr="00307AE7" w:rsidRDefault="000B4D1F" w:rsidP="002719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Способы предотвращения возможных рисков:</w:t>
      </w:r>
    </w:p>
    <w:p w:rsidR="002719F4" w:rsidRPr="00307AE7" w:rsidRDefault="000B4D1F" w:rsidP="002719F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Своевременное внесение  соответствующих изменений в правовые акты, касающиеся реализации мероприятий Программы;</w:t>
      </w:r>
    </w:p>
    <w:p w:rsidR="002719F4" w:rsidRPr="00307AE7" w:rsidRDefault="000B4D1F" w:rsidP="002719F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>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0B4D1F" w:rsidRPr="00307AE7" w:rsidRDefault="000B4D1F" w:rsidP="002719F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7AE7">
        <w:rPr>
          <w:rFonts w:eastAsia="Calibri"/>
          <w:lang w:eastAsia="en-US"/>
        </w:rPr>
        <w:t xml:space="preserve"> Своевременная корректировка мероприятий муниципальной программы.</w:t>
      </w:r>
    </w:p>
    <w:bookmarkEnd w:id="1"/>
    <w:p w:rsidR="000B4D1F" w:rsidRPr="00307AE7" w:rsidRDefault="000B4D1F" w:rsidP="002719F4">
      <w:pPr>
        <w:ind w:firstLine="709"/>
        <w:jc w:val="both"/>
        <w:rPr>
          <w:sz w:val="20"/>
          <w:szCs w:val="20"/>
        </w:rPr>
      </w:pPr>
    </w:p>
    <w:p w:rsidR="004B00A8" w:rsidRPr="00307AE7" w:rsidRDefault="004B00A8" w:rsidP="002719F4">
      <w:pPr>
        <w:ind w:firstLine="709"/>
        <w:jc w:val="both"/>
        <w:rPr>
          <w:sz w:val="20"/>
          <w:szCs w:val="20"/>
        </w:rPr>
      </w:pPr>
    </w:p>
    <w:p w:rsidR="004B00A8" w:rsidRPr="00307AE7" w:rsidRDefault="004B00A8" w:rsidP="000801AA">
      <w:pPr>
        <w:jc w:val="both"/>
        <w:rPr>
          <w:sz w:val="20"/>
          <w:szCs w:val="20"/>
        </w:rPr>
      </w:pPr>
    </w:p>
    <w:p w:rsidR="00F9672B" w:rsidRPr="00307AE7" w:rsidRDefault="00F9672B" w:rsidP="00F9672B">
      <w:pPr>
        <w:jc w:val="center"/>
      </w:pPr>
    </w:p>
    <w:p w:rsidR="004B00A8" w:rsidRPr="00307AE7" w:rsidRDefault="004B00A8" w:rsidP="000801AA">
      <w:pPr>
        <w:jc w:val="both"/>
        <w:rPr>
          <w:sz w:val="20"/>
          <w:szCs w:val="20"/>
        </w:rPr>
        <w:sectPr w:rsidR="004B00A8" w:rsidRPr="00307AE7" w:rsidSect="00BC3C31">
          <w:pgSz w:w="11906" w:h="16838"/>
          <w:pgMar w:top="719" w:right="1134" w:bottom="851" w:left="1134" w:header="709" w:footer="709" w:gutter="0"/>
          <w:cols w:space="708"/>
          <w:docGrid w:linePitch="360"/>
        </w:sectPr>
      </w:pPr>
    </w:p>
    <w:p w:rsidR="000305B2" w:rsidRPr="00307AE7" w:rsidRDefault="000305B2" w:rsidP="000305B2">
      <w:pPr>
        <w:jc w:val="right"/>
      </w:pPr>
      <w:r w:rsidRPr="00307AE7">
        <w:lastRenderedPageBreak/>
        <w:tab/>
        <w:t>Приложение №1</w:t>
      </w:r>
    </w:p>
    <w:p w:rsidR="000305B2" w:rsidRPr="00307AE7" w:rsidRDefault="000305B2" w:rsidP="000305B2">
      <w:pPr>
        <w:jc w:val="right"/>
      </w:pPr>
      <w:r w:rsidRPr="00307AE7">
        <w:t>к программе</w:t>
      </w:r>
    </w:p>
    <w:p w:rsidR="00EB2CC6" w:rsidRPr="00307AE7" w:rsidRDefault="000305B2" w:rsidP="00EB2CC6">
      <w:pPr>
        <w:tabs>
          <w:tab w:val="left" w:pos="5940"/>
        </w:tabs>
        <w:jc w:val="right"/>
      </w:pPr>
      <w:r w:rsidRPr="00307AE7">
        <w:t xml:space="preserve"> </w:t>
      </w:r>
      <w:r w:rsidR="00EB2CC6" w:rsidRPr="00307AE7">
        <w:t>«Развитие  образования</w:t>
      </w:r>
    </w:p>
    <w:p w:rsidR="00EB2CC6" w:rsidRPr="00307AE7" w:rsidRDefault="00EB2CC6" w:rsidP="00EB2CC6">
      <w:pPr>
        <w:jc w:val="right"/>
      </w:pPr>
      <w:r w:rsidRPr="00307AE7">
        <w:t xml:space="preserve">в </w:t>
      </w:r>
      <w:proofErr w:type="spellStart"/>
      <w:r w:rsidRPr="00307AE7">
        <w:t>Кожевниковском</w:t>
      </w:r>
      <w:proofErr w:type="spellEnd"/>
      <w:r w:rsidRPr="00307AE7">
        <w:t xml:space="preserve"> районе на 2021-2026  годы»</w:t>
      </w:r>
    </w:p>
    <w:p w:rsidR="000305B2" w:rsidRPr="00307AE7" w:rsidRDefault="000305B2" w:rsidP="000305B2">
      <w:pPr>
        <w:jc w:val="center"/>
        <w:rPr>
          <w:sz w:val="28"/>
          <w:szCs w:val="28"/>
        </w:rPr>
      </w:pPr>
    </w:p>
    <w:p w:rsidR="000305B2" w:rsidRPr="00307AE7" w:rsidRDefault="000305B2" w:rsidP="000305B2">
      <w:pPr>
        <w:jc w:val="center"/>
        <w:rPr>
          <w:sz w:val="28"/>
          <w:szCs w:val="28"/>
        </w:rPr>
      </w:pPr>
      <w:r w:rsidRPr="00307AE7">
        <w:rPr>
          <w:sz w:val="28"/>
          <w:szCs w:val="28"/>
        </w:rPr>
        <w:t>Система целевых показателей (индикаторов) подпрограммы</w:t>
      </w:r>
    </w:p>
    <w:p w:rsidR="000305B2" w:rsidRPr="00307AE7" w:rsidRDefault="000305B2" w:rsidP="000305B2">
      <w:pPr>
        <w:jc w:val="center"/>
        <w:rPr>
          <w:sz w:val="28"/>
          <w:szCs w:val="28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3172"/>
        <w:gridCol w:w="21"/>
        <w:gridCol w:w="79"/>
        <w:gridCol w:w="1553"/>
        <w:gridCol w:w="2252"/>
        <w:gridCol w:w="1151"/>
        <w:gridCol w:w="90"/>
        <w:gridCol w:w="7"/>
        <w:gridCol w:w="56"/>
        <w:gridCol w:w="1061"/>
        <w:gridCol w:w="15"/>
        <w:gridCol w:w="25"/>
        <w:gridCol w:w="885"/>
        <w:gridCol w:w="65"/>
        <w:gridCol w:w="1058"/>
        <w:gridCol w:w="19"/>
        <w:gridCol w:w="838"/>
        <w:gridCol w:w="56"/>
        <w:gridCol w:w="9"/>
        <w:gridCol w:w="15"/>
        <w:gridCol w:w="922"/>
        <w:gridCol w:w="19"/>
        <w:gridCol w:w="28"/>
        <w:gridCol w:w="28"/>
        <w:gridCol w:w="1098"/>
      </w:tblGrid>
      <w:tr w:rsidR="00FF47DA" w:rsidRPr="00307AE7" w:rsidTr="007C6B8F">
        <w:tc>
          <w:tcPr>
            <w:tcW w:w="305" w:type="pct"/>
            <w:vMerge w:val="restart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№  </w:t>
            </w:r>
            <w:proofErr w:type="spellStart"/>
            <w:r w:rsidRPr="00307AE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026" w:type="pct"/>
            <w:vMerge w:val="restart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5" w:type="pct"/>
            <w:gridSpan w:val="3"/>
            <w:vMerge w:val="restart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28" w:type="pct"/>
            <w:vMerge w:val="restart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2407" w:type="pct"/>
            <w:gridSpan w:val="20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Целевые значения индикатора/показателя реализации  подпрограммы по годам</w:t>
            </w:r>
          </w:p>
        </w:tc>
      </w:tr>
      <w:tr w:rsidR="00D3340C" w:rsidRPr="00307AE7" w:rsidTr="007C6B8F">
        <w:tc>
          <w:tcPr>
            <w:tcW w:w="305" w:type="pct"/>
            <w:vMerge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pct"/>
            <w:vMerge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vMerge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2020 (базовый год)</w:t>
            </w:r>
          </w:p>
        </w:tc>
        <w:tc>
          <w:tcPr>
            <w:tcW w:w="392" w:type="pct"/>
            <w:gridSpan w:val="4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2021 </w:t>
            </w:r>
          </w:p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(план)</w:t>
            </w:r>
          </w:p>
        </w:tc>
        <w:tc>
          <w:tcPr>
            <w:tcW w:w="299" w:type="pct"/>
            <w:gridSpan w:val="3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2022  </w:t>
            </w:r>
          </w:p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(план)</w:t>
            </w:r>
          </w:p>
        </w:tc>
        <w:tc>
          <w:tcPr>
            <w:tcW w:w="362" w:type="pct"/>
            <w:gridSpan w:val="2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(план)</w:t>
            </w:r>
          </w:p>
        </w:tc>
        <w:tc>
          <w:tcPr>
            <w:tcW w:w="303" w:type="pct"/>
            <w:gridSpan w:val="5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(план)</w:t>
            </w:r>
          </w:p>
        </w:tc>
        <w:tc>
          <w:tcPr>
            <w:tcW w:w="298" w:type="pct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(план)</w:t>
            </w:r>
          </w:p>
        </w:tc>
        <w:tc>
          <w:tcPr>
            <w:tcW w:w="380" w:type="pct"/>
            <w:gridSpan w:val="4"/>
          </w:tcPr>
          <w:p w:rsidR="000305B2" w:rsidRPr="00307AE7" w:rsidRDefault="000305B2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(план)</w:t>
            </w:r>
          </w:p>
        </w:tc>
      </w:tr>
      <w:tr w:rsidR="000A5548" w:rsidRPr="00307AE7" w:rsidTr="007C6B8F">
        <w:tc>
          <w:tcPr>
            <w:tcW w:w="305" w:type="pct"/>
          </w:tcPr>
          <w:p w:rsidR="000A5548" w:rsidRPr="00307AE7" w:rsidRDefault="000A5548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1.</w:t>
            </w:r>
          </w:p>
        </w:tc>
        <w:tc>
          <w:tcPr>
            <w:tcW w:w="4695" w:type="pct"/>
            <w:gridSpan w:val="25"/>
          </w:tcPr>
          <w:p w:rsidR="000A5548" w:rsidRPr="00307AE7" w:rsidRDefault="000A5548" w:rsidP="000A5548">
            <w:pPr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Цель муниципальной программы: Повышение качества образования в </w:t>
            </w:r>
            <w:proofErr w:type="spellStart"/>
            <w:r w:rsidRPr="00307AE7">
              <w:rPr>
                <w:sz w:val="20"/>
                <w:szCs w:val="20"/>
              </w:rPr>
              <w:t>Кожевниковском</w:t>
            </w:r>
            <w:proofErr w:type="spellEnd"/>
            <w:r w:rsidRPr="00307AE7">
              <w:rPr>
                <w:sz w:val="20"/>
                <w:szCs w:val="20"/>
              </w:rPr>
              <w:t xml:space="preserve"> районе </w:t>
            </w:r>
          </w:p>
        </w:tc>
      </w:tr>
      <w:tr w:rsidR="00D3340C" w:rsidRPr="00307AE7" w:rsidTr="007C6B8F">
        <w:tc>
          <w:tcPr>
            <w:tcW w:w="305" w:type="pct"/>
          </w:tcPr>
          <w:p w:rsidR="000A5548" w:rsidRPr="00307AE7" w:rsidRDefault="000A5548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1.1.</w:t>
            </w:r>
          </w:p>
        </w:tc>
        <w:tc>
          <w:tcPr>
            <w:tcW w:w="1033" w:type="pct"/>
            <w:gridSpan w:val="2"/>
          </w:tcPr>
          <w:p w:rsidR="000A5548" w:rsidRPr="00307AE7" w:rsidRDefault="000A5548" w:rsidP="00575BE2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Доля выпускников муниципальных общеобразовательных учреждений, не сдавших  ЕГЭ (по русскому языку и математике)</w:t>
            </w:r>
          </w:p>
        </w:tc>
        <w:tc>
          <w:tcPr>
            <w:tcW w:w="528" w:type="pct"/>
            <w:gridSpan w:val="2"/>
          </w:tcPr>
          <w:p w:rsidR="000A5548" w:rsidRPr="00307AE7" w:rsidRDefault="00097680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процент</w:t>
            </w:r>
          </w:p>
        </w:tc>
        <w:tc>
          <w:tcPr>
            <w:tcW w:w="728" w:type="pct"/>
          </w:tcPr>
          <w:p w:rsidR="000A5548" w:rsidRPr="00307AE7" w:rsidRDefault="000A5548" w:rsidP="004C7211">
            <w:pPr>
              <w:pStyle w:val="ConsPlusNormal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Количество выпускников муниципальных общеобразовательных учреждений, не сдавших  ЕГЭ (по русскому языку и математике) * 100 / Количество выпускников муниципальных общеобразовательных учреждений, </w:t>
            </w:r>
            <w:proofErr w:type="spellStart"/>
            <w:r w:rsidRPr="00307AE7">
              <w:rPr>
                <w:sz w:val="20"/>
                <w:szCs w:val="20"/>
              </w:rPr>
              <w:t>сдаюших</w:t>
            </w:r>
            <w:proofErr w:type="spellEnd"/>
            <w:r w:rsidRPr="00307AE7">
              <w:rPr>
                <w:sz w:val="20"/>
                <w:szCs w:val="20"/>
              </w:rPr>
              <w:t xml:space="preserve">  ЕГЭ (по русскому языку и математике)</w:t>
            </w:r>
          </w:p>
        </w:tc>
        <w:tc>
          <w:tcPr>
            <w:tcW w:w="401" w:type="pct"/>
            <w:gridSpan w:val="2"/>
          </w:tcPr>
          <w:p w:rsidR="000A5548" w:rsidRPr="00307AE7" w:rsidRDefault="002436B4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0,</w:t>
            </w:r>
            <w:r w:rsidR="00547E2A" w:rsidRPr="00307AE7">
              <w:rPr>
                <w:sz w:val="20"/>
                <w:szCs w:val="20"/>
              </w:rPr>
              <w:t>8</w:t>
            </w:r>
          </w:p>
        </w:tc>
        <w:tc>
          <w:tcPr>
            <w:tcW w:w="368" w:type="pct"/>
            <w:gridSpan w:val="4"/>
          </w:tcPr>
          <w:p w:rsidR="000A5548" w:rsidRPr="00307AE7" w:rsidRDefault="00547E2A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1,05</w:t>
            </w:r>
          </w:p>
        </w:tc>
        <w:tc>
          <w:tcPr>
            <w:tcW w:w="315" w:type="pct"/>
            <w:gridSpan w:val="3"/>
          </w:tcPr>
          <w:p w:rsidR="000A5548" w:rsidRPr="00307AE7" w:rsidRDefault="004C1B9A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1,</w:t>
            </w:r>
            <w:r w:rsidR="006961C2" w:rsidRPr="00307AE7">
              <w:rPr>
                <w:sz w:val="20"/>
                <w:szCs w:val="20"/>
              </w:rPr>
              <w:t>0</w:t>
            </w:r>
            <w:r w:rsidR="00547E2A" w:rsidRPr="00307AE7"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0A5548" w:rsidRPr="00307AE7" w:rsidRDefault="004C1B9A" w:rsidP="00575BE2">
            <w:pPr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1,</w:t>
            </w:r>
            <w:r w:rsidR="006961C2" w:rsidRPr="00307AE7">
              <w:rPr>
                <w:sz w:val="20"/>
                <w:szCs w:val="20"/>
              </w:rPr>
              <w:t>0</w:t>
            </w:r>
            <w:r w:rsidR="00547E2A" w:rsidRPr="00307AE7">
              <w:rPr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3"/>
          </w:tcPr>
          <w:p w:rsidR="000A5548" w:rsidRPr="00307AE7" w:rsidRDefault="004C1B9A" w:rsidP="00575BE2">
            <w:pPr>
              <w:ind w:left="432" w:hanging="432"/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1,0</w:t>
            </w:r>
            <w:r w:rsidR="00547E2A" w:rsidRPr="00307AE7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gridSpan w:val="4"/>
          </w:tcPr>
          <w:p w:rsidR="000A5548" w:rsidRPr="00307AE7" w:rsidRDefault="006961C2" w:rsidP="00575BE2">
            <w:pPr>
              <w:ind w:left="584" w:hanging="584"/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1,0</w:t>
            </w:r>
            <w:r w:rsidR="00547E2A" w:rsidRPr="00307AE7">
              <w:rPr>
                <w:sz w:val="20"/>
                <w:szCs w:val="20"/>
              </w:rPr>
              <w:t>3</w:t>
            </w:r>
          </w:p>
        </w:tc>
        <w:tc>
          <w:tcPr>
            <w:tcW w:w="375" w:type="pct"/>
            <w:gridSpan w:val="3"/>
          </w:tcPr>
          <w:p w:rsidR="000A5548" w:rsidRPr="00307AE7" w:rsidRDefault="006961C2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1,0</w:t>
            </w:r>
            <w:r w:rsidR="00547E2A" w:rsidRPr="00307AE7">
              <w:rPr>
                <w:sz w:val="20"/>
                <w:szCs w:val="20"/>
              </w:rPr>
              <w:t>3</w:t>
            </w:r>
          </w:p>
        </w:tc>
      </w:tr>
      <w:tr w:rsidR="008709A2" w:rsidRPr="00307AE7" w:rsidTr="007C6B8F">
        <w:tc>
          <w:tcPr>
            <w:tcW w:w="305" w:type="pct"/>
          </w:tcPr>
          <w:p w:rsidR="008709A2" w:rsidRPr="00307AE7" w:rsidRDefault="008709A2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1.2.</w:t>
            </w:r>
          </w:p>
        </w:tc>
        <w:tc>
          <w:tcPr>
            <w:tcW w:w="1033" w:type="pct"/>
            <w:gridSpan w:val="2"/>
          </w:tcPr>
          <w:p w:rsidR="008709A2" w:rsidRPr="00307AE7" w:rsidRDefault="008709A2" w:rsidP="00575BE2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528" w:type="pct"/>
            <w:gridSpan w:val="2"/>
          </w:tcPr>
          <w:p w:rsidR="008709A2" w:rsidRPr="00307AE7" w:rsidRDefault="008709A2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ед.</w:t>
            </w:r>
          </w:p>
        </w:tc>
        <w:tc>
          <w:tcPr>
            <w:tcW w:w="728" w:type="pct"/>
          </w:tcPr>
          <w:p w:rsidR="008709A2" w:rsidRPr="00307AE7" w:rsidRDefault="008709A2" w:rsidP="004C721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07AE7">
              <w:rPr>
                <w:sz w:val="20"/>
                <w:szCs w:val="20"/>
              </w:rPr>
              <w:t>Кобес</w:t>
            </w:r>
            <w:proofErr w:type="spellEnd"/>
            <w:r w:rsidRPr="00307AE7">
              <w:rPr>
                <w:sz w:val="20"/>
                <w:szCs w:val="20"/>
              </w:rPr>
              <w:t>.=</w:t>
            </w:r>
            <w:proofErr w:type="spellStart"/>
            <w:proofErr w:type="gramStart"/>
            <w:r w:rsidRPr="00307AE7">
              <w:rPr>
                <w:sz w:val="20"/>
                <w:szCs w:val="20"/>
              </w:rPr>
              <w:t>Кмест</w:t>
            </w:r>
            <w:proofErr w:type="spellEnd"/>
            <w:r w:rsidRPr="00307AE7">
              <w:rPr>
                <w:sz w:val="20"/>
                <w:szCs w:val="20"/>
              </w:rPr>
              <w:t xml:space="preserve"> / (К(0-7)х1000, где:</w:t>
            </w:r>
            <w:proofErr w:type="gramEnd"/>
            <w:r w:rsidRPr="00307AE7">
              <w:rPr>
                <w:sz w:val="20"/>
                <w:szCs w:val="20"/>
              </w:rPr>
              <w:t xml:space="preserve"> </w:t>
            </w:r>
            <w:proofErr w:type="spellStart"/>
            <w:r w:rsidRPr="00307AE7">
              <w:rPr>
                <w:sz w:val="20"/>
                <w:szCs w:val="20"/>
              </w:rPr>
              <w:t>Кмест</w:t>
            </w:r>
            <w:proofErr w:type="spellEnd"/>
            <w:r w:rsidRPr="00307AE7">
              <w:rPr>
                <w:sz w:val="20"/>
                <w:szCs w:val="20"/>
              </w:rPr>
              <w:t xml:space="preserve"> – количество мест дошкольного образования; К(0-7) – число детей в возрасте от 0 до 7 лет</w:t>
            </w:r>
          </w:p>
        </w:tc>
        <w:tc>
          <w:tcPr>
            <w:tcW w:w="401" w:type="pct"/>
            <w:gridSpan w:val="2"/>
          </w:tcPr>
          <w:p w:rsidR="008709A2" w:rsidRPr="00307AE7" w:rsidRDefault="008709A2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gridSpan w:val="4"/>
          </w:tcPr>
          <w:p w:rsidR="008709A2" w:rsidRPr="00307AE7" w:rsidRDefault="008709A2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3"/>
          </w:tcPr>
          <w:p w:rsidR="008709A2" w:rsidRPr="00307AE7" w:rsidRDefault="008709A2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8709A2" w:rsidRPr="00307AE7" w:rsidRDefault="008709A2" w:rsidP="00575BE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5" w:type="pct"/>
            <w:gridSpan w:val="3"/>
          </w:tcPr>
          <w:p w:rsidR="008709A2" w:rsidRPr="00307AE7" w:rsidRDefault="008709A2" w:rsidP="00575BE2">
            <w:pPr>
              <w:ind w:left="432" w:hanging="43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gridSpan w:val="4"/>
          </w:tcPr>
          <w:p w:rsidR="008709A2" w:rsidRPr="00307AE7" w:rsidRDefault="008709A2" w:rsidP="00575BE2">
            <w:pPr>
              <w:ind w:left="584" w:hanging="58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8709A2" w:rsidRPr="00307AE7" w:rsidRDefault="008709A2" w:rsidP="00575B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340C" w:rsidRPr="00307AE7" w:rsidTr="007C6B8F">
        <w:tc>
          <w:tcPr>
            <w:tcW w:w="305" w:type="pct"/>
          </w:tcPr>
          <w:p w:rsidR="00A62AAB" w:rsidRPr="00307AE7" w:rsidRDefault="00C1561B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1.3</w:t>
            </w:r>
            <w:r w:rsidR="00A62AAB" w:rsidRPr="00307AE7">
              <w:rPr>
                <w:sz w:val="20"/>
                <w:szCs w:val="20"/>
              </w:rPr>
              <w:t>.</w:t>
            </w:r>
          </w:p>
        </w:tc>
        <w:tc>
          <w:tcPr>
            <w:tcW w:w="1033" w:type="pct"/>
            <w:gridSpan w:val="2"/>
          </w:tcPr>
          <w:p w:rsidR="00A62AAB" w:rsidRPr="00307AE7" w:rsidRDefault="00A62AAB" w:rsidP="00575BE2">
            <w:pPr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Доля обучающихся по основным общеобразовательным программам, участвующих в различных олимпиадах, конкурсах</w:t>
            </w:r>
            <w:r w:rsidR="00AB2F5A" w:rsidRPr="00307AE7">
              <w:rPr>
                <w:sz w:val="20"/>
                <w:szCs w:val="20"/>
              </w:rPr>
              <w:t>, соревнованиях</w:t>
            </w:r>
            <w:r w:rsidR="00097680" w:rsidRPr="00307AE7">
              <w:rPr>
                <w:sz w:val="20"/>
                <w:szCs w:val="20"/>
              </w:rPr>
              <w:t xml:space="preserve"> от общей численности обучающихся Кожевниковского района</w:t>
            </w:r>
          </w:p>
        </w:tc>
        <w:tc>
          <w:tcPr>
            <w:tcW w:w="528" w:type="pct"/>
            <w:gridSpan w:val="2"/>
          </w:tcPr>
          <w:p w:rsidR="00A62AAB" w:rsidRPr="00307AE7" w:rsidRDefault="00097680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процент</w:t>
            </w:r>
          </w:p>
        </w:tc>
        <w:tc>
          <w:tcPr>
            <w:tcW w:w="728" w:type="pct"/>
          </w:tcPr>
          <w:p w:rsidR="00A62AAB" w:rsidRPr="00307AE7" w:rsidRDefault="00A62AAB" w:rsidP="004C7211">
            <w:pPr>
              <w:pStyle w:val="ConsPlusNormal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Количество обучающихся по основным общеобразовательным программам, участвующих в различных </w:t>
            </w:r>
            <w:r w:rsidRPr="00307AE7">
              <w:rPr>
                <w:sz w:val="20"/>
                <w:szCs w:val="20"/>
              </w:rPr>
              <w:lastRenderedPageBreak/>
              <w:t>олимпиадах, конкурсах</w:t>
            </w:r>
            <w:proofErr w:type="gramStart"/>
            <w:r w:rsidRPr="00307AE7">
              <w:rPr>
                <w:sz w:val="20"/>
                <w:szCs w:val="20"/>
              </w:rPr>
              <w:t xml:space="preserve"> </w:t>
            </w:r>
            <w:r w:rsidR="00AB2F5A" w:rsidRPr="00307AE7">
              <w:rPr>
                <w:sz w:val="20"/>
                <w:szCs w:val="20"/>
              </w:rPr>
              <w:t>,</w:t>
            </w:r>
            <w:proofErr w:type="gramEnd"/>
            <w:r w:rsidR="00AB2F5A" w:rsidRPr="00307AE7">
              <w:rPr>
                <w:sz w:val="20"/>
                <w:szCs w:val="20"/>
              </w:rPr>
              <w:t xml:space="preserve"> соревнованиях</w:t>
            </w:r>
            <w:r w:rsidRPr="00307AE7">
              <w:rPr>
                <w:sz w:val="20"/>
                <w:szCs w:val="20"/>
              </w:rPr>
              <w:t>* 100 / Количество обучающихся по основным общеобразовательным программам</w:t>
            </w:r>
          </w:p>
        </w:tc>
        <w:tc>
          <w:tcPr>
            <w:tcW w:w="401" w:type="pct"/>
            <w:gridSpan w:val="2"/>
          </w:tcPr>
          <w:p w:rsidR="00A62AAB" w:rsidRPr="00307AE7" w:rsidRDefault="00A50FCE" w:rsidP="00575BE2">
            <w:pPr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68" w:type="pct"/>
            <w:gridSpan w:val="4"/>
          </w:tcPr>
          <w:p w:rsidR="00A62AAB" w:rsidRPr="00307AE7" w:rsidRDefault="00A50FCE" w:rsidP="00575BE2">
            <w:pPr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</w:t>
            </w:r>
            <w:r w:rsidR="002C39A7" w:rsidRPr="00307AE7">
              <w:rPr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</w:tcPr>
          <w:p w:rsidR="00A62AAB" w:rsidRPr="00307AE7" w:rsidRDefault="00A50FCE" w:rsidP="00575BE2">
            <w:pPr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</w:t>
            </w:r>
            <w:r w:rsidR="002C39A7" w:rsidRPr="00307AE7">
              <w:rPr>
                <w:sz w:val="20"/>
                <w:szCs w:val="20"/>
              </w:rPr>
              <w:t>2</w:t>
            </w:r>
          </w:p>
        </w:tc>
        <w:tc>
          <w:tcPr>
            <w:tcW w:w="342" w:type="pct"/>
          </w:tcPr>
          <w:p w:rsidR="00A62AAB" w:rsidRPr="00307AE7" w:rsidRDefault="00A50FCE" w:rsidP="00575BE2">
            <w:pPr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</w:t>
            </w:r>
            <w:r w:rsidR="002C39A7" w:rsidRPr="00307AE7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gridSpan w:val="3"/>
          </w:tcPr>
          <w:p w:rsidR="00A62AAB" w:rsidRPr="00307AE7" w:rsidRDefault="00A50FCE" w:rsidP="00575BE2">
            <w:pPr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</w:t>
            </w:r>
            <w:r w:rsidR="002C39A7" w:rsidRPr="00307AE7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gridSpan w:val="4"/>
          </w:tcPr>
          <w:p w:rsidR="00A62AAB" w:rsidRPr="00307AE7" w:rsidRDefault="00A50FCE" w:rsidP="00575BE2">
            <w:pPr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</w:t>
            </w:r>
            <w:r w:rsidR="002C39A7" w:rsidRPr="00307AE7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gridSpan w:val="3"/>
          </w:tcPr>
          <w:p w:rsidR="00A62AAB" w:rsidRPr="00307AE7" w:rsidRDefault="00A50FCE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55</w:t>
            </w:r>
          </w:p>
        </w:tc>
      </w:tr>
      <w:tr w:rsidR="000A5548" w:rsidRPr="00307AE7" w:rsidTr="007C6B8F">
        <w:tc>
          <w:tcPr>
            <w:tcW w:w="305" w:type="pct"/>
          </w:tcPr>
          <w:p w:rsidR="000A5548" w:rsidRPr="00307AE7" w:rsidRDefault="000A5548" w:rsidP="00575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5" w:type="pct"/>
            <w:gridSpan w:val="25"/>
          </w:tcPr>
          <w:p w:rsidR="000A5548" w:rsidRPr="00307AE7" w:rsidRDefault="00303274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Задача 1. Развитие инфраструктуры дошкольного, общего и дополнительного образования</w:t>
            </w:r>
          </w:p>
        </w:tc>
      </w:tr>
      <w:tr w:rsidR="001D7F75" w:rsidRPr="00307AE7" w:rsidTr="007C6B8F">
        <w:tc>
          <w:tcPr>
            <w:tcW w:w="305" w:type="pct"/>
          </w:tcPr>
          <w:p w:rsidR="001D7F75" w:rsidRPr="00307AE7" w:rsidRDefault="001D7F75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1.1.</w:t>
            </w:r>
          </w:p>
        </w:tc>
        <w:tc>
          <w:tcPr>
            <w:tcW w:w="1059" w:type="pct"/>
            <w:gridSpan w:val="3"/>
          </w:tcPr>
          <w:p w:rsidR="001D7F75" w:rsidRPr="00307AE7" w:rsidRDefault="001D7F75" w:rsidP="00575BE2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Доля образовательных организаций, в которых  в текущем году проведен   капитальный и (или) текущий ремонт</w:t>
            </w:r>
          </w:p>
        </w:tc>
        <w:tc>
          <w:tcPr>
            <w:tcW w:w="501" w:type="pct"/>
          </w:tcPr>
          <w:p w:rsidR="001D7F75" w:rsidRPr="00307AE7" w:rsidRDefault="001D7F75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процент</w:t>
            </w:r>
          </w:p>
        </w:tc>
        <w:tc>
          <w:tcPr>
            <w:tcW w:w="728" w:type="pct"/>
          </w:tcPr>
          <w:p w:rsidR="001D7F75" w:rsidRPr="00307AE7" w:rsidRDefault="001D7F75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Количество образовательных организаций, в которых в текущем году проведен  капитальный и (или) текущий ремонт *100 / общее количество образовательных </w:t>
            </w:r>
            <w:proofErr w:type="spellStart"/>
            <w:r w:rsidRPr="00307AE7">
              <w:rPr>
                <w:sz w:val="20"/>
                <w:szCs w:val="20"/>
              </w:rPr>
              <w:t>органихзаций</w:t>
            </w:r>
            <w:proofErr w:type="spellEnd"/>
            <w:r w:rsidRPr="00307AE7">
              <w:rPr>
                <w:sz w:val="20"/>
                <w:szCs w:val="20"/>
              </w:rPr>
              <w:t xml:space="preserve"> в </w:t>
            </w:r>
            <w:proofErr w:type="spellStart"/>
            <w:r w:rsidRPr="00307AE7">
              <w:rPr>
                <w:sz w:val="20"/>
                <w:szCs w:val="20"/>
              </w:rPr>
              <w:t>Кожевниковском</w:t>
            </w:r>
            <w:proofErr w:type="spellEnd"/>
            <w:r w:rsidRPr="00307AE7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403" w:type="pct"/>
            <w:gridSpan w:val="3"/>
          </w:tcPr>
          <w:p w:rsidR="001D7F75" w:rsidRPr="00307AE7" w:rsidRDefault="00AD493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27</w:t>
            </w:r>
          </w:p>
        </w:tc>
        <w:tc>
          <w:tcPr>
            <w:tcW w:w="374" w:type="pct"/>
            <w:gridSpan w:val="4"/>
          </w:tcPr>
          <w:p w:rsidR="001D7F75" w:rsidRPr="00307AE7" w:rsidRDefault="00AD493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33</w:t>
            </w:r>
          </w:p>
        </w:tc>
        <w:tc>
          <w:tcPr>
            <w:tcW w:w="306" w:type="pct"/>
            <w:gridSpan w:val="2"/>
          </w:tcPr>
          <w:p w:rsidR="001D7F75" w:rsidRPr="00307AE7" w:rsidRDefault="00AD493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33</w:t>
            </w:r>
          </w:p>
        </w:tc>
        <w:tc>
          <w:tcPr>
            <w:tcW w:w="342" w:type="pct"/>
          </w:tcPr>
          <w:p w:rsidR="001D7F75" w:rsidRPr="00307AE7" w:rsidRDefault="00AD493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40</w:t>
            </w:r>
          </w:p>
        </w:tc>
        <w:tc>
          <w:tcPr>
            <w:tcW w:w="298" w:type="pct"/>
            <w:gridSpan w:val="4"/>
          </w:tcPr>
          <w:p w:rsidR="001D7F75" w:rsidRPr="00307AE7" w:rsidRDefault="00AD493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47</w:t>
            </w:r>
          </w:p>
        </w:tc>
        <w:tc>
          <w:tcPr>
            <w:tcW w:w="327" w:type="pct"/>
            <w:gridSpan w:val="5"/>
          </w:tcPr>
          <w:p w:rsidR="001D7F75" w:rsidRPr="00307AE7" w:rsidRDefault="00AD493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53</w:t>
            </w:r>
          </w:p>
        </w:tc>
        <w:tc>
          <w:tcPr>
            <w:tcW w:w="357" w:type="pct"/>
          </w:tcPr>
          <w:p w:rsidR="001D7F75" w:rsidRPr="00307AE7" w:rsidRDefault="00AD4937" w:rsidP="00D3340C">
            <w:pPr>
              <w:tabs>
                <w:tab w:val="left" w:pos="89"/>
              </w:tabs>
              <w:ind w:hanging="31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60</w:t>
            </w:r>
          </w:p>
        </w:tc>
      </w:tr>
      <w:tr w:rsidR="00D3340C" w:rsidRPr="00307AE7" w:rsidTr="007C6B8F">
        <w:tc>
          <w:tcPr>
            <w:tcW w:w="305" w:type="pct"/>
          </w:tcPr>
          <w:p w:rsidR="00303274" w:rsidRPr="00307AE7" w:rsidRDefault="00303274" w:rsidP="00575BE2">
            <w:pPr>
              <w:jc w:val="center"/>
              <w:rPr>
                <w:sz w:val="22"/>
                <w:szCs w:val="22"/>
              </w:rPr>
            </w:pPr>
          </w:p>
          <w:p w:rsidR="00303274" w:rsidRPr="00307AE7" w:rsidRDefault="00C1561B" w:rsidP="00FF47DA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1.2</w:t>
            </w:r>
            <w:r w:rsidR="00FF47DA" w:rsidRPr="00307AE7">
              <w:rPr>
                <w:sz w:val="20"/>
                <w:szCs w:val="20"/>
              </w:rPr>
              <w:t>.</w:t>
            </w:r>
          </w:p>
        </w:tc>
        <w:tc>
          <w:tcPr>
            <w:tcW w:w="1059" w:type="pct"/>
            <w:gridSpan w:val="3"/>
          </w:tcPr>
          <w:p w:rsidR="00303274" w:rsidRPr="00307AE7" w:rsidRDefault="005E1667" w:rsidP="00575BE2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Доля детей, охваченных подвозом, от общего числа обучающихся </w:t>
            </w:r>
            <w:proofErr w:type="gramStart"/>
            <w:r w:rsidRPr="00307AE7">
              <w:rPr>
                <w:sz w:val="20"/>
                <w:szCs w:val="20"/>
              </w:rPr>
              <w:t>в</w:t>
            </w:r>
            <w:proofErr w:type="gramEnd"/>
            <w:r w:rsidRPr="00307AE7">
              <w:rPr>
                <w:sz w:val="20"/>
                <w:szCs w:val="20"/>
              </w:rPr>
              <w:t xml:space="preserve"> общеобразовательных </w:t>
            </w:r>
            <w:proofErr w:type="spellStart"/>
            <w:r w:rsidRPr="00307AE7">
              <w:rPr>
                <w:sz w:val="20"/>
                <w:szCs w:val="20"/>
              </w:rPr>
              <w:t>оргшанизациях</w:t>
            </w:r>
            <w:proofErr w:type="spellEnd"/>
          </w:p>
        </w:tc>
        <w:tc>
          <w:tcPr>
            <w:tcW w:w="501" w:type="pct"/>
          </w:tcPr>
          <w:p w:rsidR="00303274" w:rsidRPr="00307AE7" w:rsidRDefault="00097680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процент</w:t>
            </w:r>
          </w:p>
        </w:tc>
        <w:tc>
          <w:tcPr>
            <w:tcW w:w="728" w:type="pct"/>
          </w:tcPr>
          <w:p w:rsidR="00303274" w:rsidRPr="00307AE7" w:rsidRDefault="006C079C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К=К</w:t>
            </w:r>
            <w:proofErr w:type="gramStart"/>
            <w:r w:rsidRPr="00307AE7">
              <w:rPr>
                <w:sz w:val="20"/>
                <w:szCs w:val="20"/>
              </w:rPr>
              <w:t>1</w:t>
            </w:r>
            <w:proofErr w:type="gramEnd"/>
            <w:r w:rsidRPr="00307AE7">
              <w:rPr>
                <w:sz w:val="20"/>
                <w:szCs w:val="20"/>
              </w:rPr>
              <w:t>*100 / К2, где: К – доля детей, охваченных подвозом, К</w:t>
            </w:r>
            <w:proofErr w:type="gramStart"/>
            <w:r w:rsidRPr="00307AE7">
              <w:rPr>
                <w:sz w:val="20"/>
                <w:szCs w:val="20"/>
              </w:rPr>
              <w:t>1</w:t>
            </w:r>
            <w:proofErr w:type="gramEnd"/>
            <w:r w:rsidRPr="00307AE7">
              <w:rPr>
                <w:sz w:val="20"/>
                <w:szCs w:val="20"/>
              </w:rPr>
              <w:t xml:space="preserve"> – количество охваченных подвозом детей на текущий год; К2 – количество обучающихся в школах</w:t>
            </w:r>
          </w:p>
        </w:tc>
        <w:tc>
          <w:tcPr>
            <w:tcW w:w="403" w:type="pct"/>
            <w:gridSpan w:val="3"/>
          </w:tcPr>
          <w:p w:rsidR="00303274" w:rsidRPr="00307AE7" w:rsidRDefault="002C39A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gridSpan w:val="4"/>
          </w:tcPr>
          <w:p w:rsidR="00303274" w:rsidRPr="00307AE7" w:rsidRDefault="002C39A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gridSpan w:val="2"/>
          </w:tcPr>
          <w:p w:rsidR="00303274" w:rsidRPr="00307AE7" w:rsidRDefault="002C39A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12</w:t>
            </w:r>
          </w:p>
        </w:tc>
        <w:tc>
          <w:tcPr>
            <w:tcW w:w="342" w:type="pct"/>
          </w:tcPr>
          <w:p w:rsidR="00303274" w:rsidRPr="00307AE7" w:rsidRDefault="002C39A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12</w:t>
            </w:r>
          </w:p>
        </w:tc>
        <w:tc>
          <w:tcPr>
            <w:tcW w:w="298" w:type="pct"/>
            <w:gridSpan w:val="4"/>
          </w:tcPr>
          <w:p w:rsidR="00303274" w:rsidRPr="00307AE7" w:rsidRDefault="002C39A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12</w:t>
            </w:r>
          </w:p>
        </w:tc>
        <w:tc>
          <w:tcPr>
            <w:tcW w:w="327" w:type="pct"/>
            <w:gridSpan w:val="5"/>
          </w:tcPr>
          <w:p w:rsidR="00303274" w:rsidRPr="00307AE7" w:rsidRDefault="002C39A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12</w:t>
            </w:r>
          </w:p>
        </w:tc>
        <w:tc>
          <w:tcPr>
            <w:tcW w:w="357" w:type="pct"/>
          </w:tcPr>
          <w:p w:rsidR="00303274" w:rsidRPr="00307AE7" w:rsidRDefault="002C39A7" w:rsidP="00D3340C">
            <w:pPr>
              <w:tabs>
                <w:tab w:val="left" w:pos="89"/>
              </w:tabs>
              <w:ind w:hanging="31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12</w:t>
            </w:r>
          </w:p>
        </w:tc>
      </w:tr>
      <w:tr w:rsidR="005E1667" w:rsidRPr="00307AE7" w:rsidTr="007C6B8F">
        <w:tc>
          <w:tcPr>
            <w:tcW w:w="305" w:type="pct"/>
          </w:tcPr>
          <w:p w:rsidR="005E1667" w:rsidRPr="00307AE7" w:rsidRDefault="00C1561B" w:rsidP="00575BE2">
            <w:pPr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1.3</w:t>
            </w:r>
            <w:r w:rsidR="005E1667" w:rsidRPr="00307AE7">
              <w:rPr>
                <w:sz w:val="22"/>
                <w:szCs w:val="22"/>
              </w:rPr>
              <w:t>.</w:t>
            </w:r>
          </w:p>
        </w:tc>
        <w:tc>
          <w:tcPr>
            <w:tcW w:w="1059" w:type="pct"/>
            <w:gridSpan w:val="3"/>
          </w:tcPr>
          <w:p w:rsidR="005E1667" w:rsidRPr="00307AE7" w:rsidRDefault="005E1667" w:rsidP="00575BE2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501" w:type="pct"/>
          </w:tcPr>
          <w:p w:rsidR="005E1667" w:rsidRPr="00307AE7" w:rsidRDefault="00097680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процент</w:t>
            </w:r>
          </w:p>
        </w:tc>
        <w:tc>
          <w:tcPr>
            <w:tcW w:w="728" w:type="pct"/>
          </w:tcPr>
          <w:p w:rsidR="005E1667" w:rsidRPr="00307AE7" w:rsidRDefault="005E1667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К=К</w:t>
            </w:r>
            <w:proofErr w:type="gramStart"/>
            <w:r w:rsidRPr="00307AE7">
              <w:rPr>
                <w:sz w:val="20"/>
                <w:szCs w:val="20"/>
              </w:rPr>
              <w:t>1</w:t>
            </w:r>
            <w:proofErr w:type="gramEnd"/>
            <w:r w:rsidRPr="00307AE7">
              <w:rPr>
                <w:sz w:val="20"/>
                <w:szCs w:val="20"/>
              </w:rPr>
              <w:t xml:space="preserve"> / К2, где: К</w:t>
            </w:r>
            <w:proofErr w:type="gramStart"/>
            <w:r w:rsidRPr="00307AE7">
              <w:rPr>
                <w:sz w:val="20"/>
                <w:szCs w:val="20"/>
              </w:rPr>
              <w:t>1</w:t>
            </w:r>
            <w:proofErr w:type="gramEnd"/>
            <w:r w:rsidRPr="00307AE7">
              <w:rPr>
                <w:sz w:val="20"/>
                <w:szCs w:val="20"/>
              </w:rPr>
              <w:t xml:space="preserve"> – количество перевозимых детей к общеобразовательным организациям;</w:t>
            </w:r>
          </w:p>
          <w:p w:rsidR="005E1667" w:rsidRPr="00307AE7" w:rsidRDefault="005E1667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К</w:t>
            </w:r>
            <w:proofErr w:type="gramStart"/>
            <w:r w:rsidRPr="00307AE7">
              <w:rPr>
                <w:sz w:val="20"/>
                <w:szCs w:val="20"/>
              </w:rPr>
              <w:t>2</w:t>
            </w:r>
            <w:proofErr w:type="gramEnd"/>
            <w:r w:rsidRPr="00307AE7">
              <w:rPr>
                <w:sz w:val="20"/>
                <w:szCs w:val="20"/>
              </w:rPr>
              <w:t xml:space="preserve"> – количество нуждающихся детей в подвозе к общеобразовательным организациям</w:t>
            </w:r>
          </w:p>
        </w:tc>
        <w:tc>
          <w:tcPr>
            <w:tcW w:w="403" w:type="pct"/>
            <w:gridSpan w:val="3"/>
          </w:tcPr>
          <w:p w:rsidR="005E1667" w:rsidRPr="00307AE7" w:rsidRDefault="00283596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374" w:type="pct"/>
            <w:gridSpan w:val="4"/>
          </w:tcPr>
          <w:p w:rsidR="005E1667" w:rsidRPr="00307AE7" w:rsidRDefault="00283596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306" w:type="pct"/>
            <w:gridSpan w:val="2"/>
          </w:tcPr>
          <w:p w:rsidR="005E1667" w:rsidRPr="00307AE7" w:rsidRDefault="00283596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342" w:type="pct"/>
          </w:tcPr>
          <w:p w:rsidR="005E1667" w:rsidRPr="00307AE7" w:rsidRDefault="00283596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298" w:type="pct"/>
            <w:gridSpan w:val="4"/>
          </w:tcPr>
          <w:p w:rsidR="005E1667" w:rsidRPr="00307AE7" w:rsidRDefault="00283596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327" w:type="pct"/>
            <w:gridSpan w:val="5"/>
          </w:tcPr>
          <w:p w:rsidR="005E1667" w:rsidRPr="00307AE7" w:rsidRDefault="00283596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357" w:type="pct"/>
          </w:tcPr>
          <w:p w:rsidR="005E1667" w:rsidRPr="00307AE7" w:rsidRDefault="00283596" w:rsidP="00D3340C">
            <w:pPr>
              <w:tabs>
                <w:tab w:val="left" w:pos="89"/>
              </w:tabs>
              <w:ind w:hanging="31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</w:tr>
      <w:tr w:rsidR="000A5548" w:rsidRPr="00307AE7" w:rsidTr="007C6B8F">
        <w:tc>
          <w:tcPr>
            <w:tcW w:w="305" w:type="pct"/>
          </w:tcPr>
          <w:p w:rsidR="000A5548" w:rsidRPr="00307AE7" w:rsidRDefault="000A5548" w:rsidP="00575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5" w:type="pct"/>
            <w:gridSpan w:val="25"/>
          </w:tcPr>
          <w:p w:rsidR="000A5548" w:rsidRPr="00307AE7" w:rsidRDefault="00FF47DA" w:rsidP="00D3340C">
            <w:pPr>
              <w:ind w:right="1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Задача 2. </w:t>
            </w:r>
            <w:r w:rsidR="00AA596D" w:rsidRPr="00307AE7">
              <w:rPr>
                <w:sz w:val="22"/>
                <w:szCs w:val="22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и дополнительного образования детей, в том числе кадрового потенциала</w:t>
            </w:r>
          </w:p>
        </w:tc>
      </w:tr>
      <w:tr w:rsidR="00535225" w:rsidRPr="00307AE7" w:rsidTr="007C6B8F">
        <w:trPr>
          <w:trHeight w:val="1068"/>
        </w:trPr>
        <w:tc>
          <w:tcPr>
            <w:tcW w:w="305" w:type="pct"/>
          </w:tcPr>
          <w:p w:rsidR="00535225" w:rsidRPr="00307AE7" w:rsidRDefault="00535225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059" w:type="pct"/>
            <w:gridSpan w:val="3"/>
          </w:tcPr>
          <w:p w:rsidR="00535225" w:rsidRPr="00307AE7" w:rsidRDefault="00535225" w:rsidP="00575BE2">
            <w:pPr>
              <w:pStyle w:val="ConsPlusNormal"/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Отношение численности детей в возрасте от 2 месяцев до 7 лет, получающих дошкольное образование в текущем году, к сумме численности </w:t>
            </w:r>
            <w:r w:rsidR="00A10AEF" w:rsidRPr="00307AE7">
              <w:rPr>
                <w:sz w:val="20"/>
                <w:szCs w:val="20"/>
              </w:rPr>
              <w:t>детей в возрасте от 2 месяцев до 7 лет, получающих дошкольное образование в текущем году, и численности детей в очереди на получение в текущем году дошкольного образования</w:t>
            </w:r>
          </w:p>
        </w:tc>
        <w:tc>
          <w:tcPr>
            <w:tcW w:w="501" w:type="pct"/>
          </w:tcPr>
          <w:p w:rsidR="00535225" w:rsidRPr="00307AE7" w:rsidRDefault="00884844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процент</w:t>
            </w:r>
          </w:p>
        </w:tc>
        <w:tc>
          <w:tcPr>
            <w:tcW w:w="728" w:type="pct"/>
          </w:tcPr>
          <w:p w:rsidR="00535225" w:rsidRPr="00307AE7" w:rsidRDefault="00884844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Количество детей в возрасте от 2 месяцев до 7 лет, получающих дошкольное образование в текущем году /Сумма численности детей в возрасте от 2 месяцев до 7 лет, получающих дошкольное образование в текущем году, и численности детей в очереди на получение в текущем году дошкольного образования</w:t>
            </w:r>
          </w:p>
        </w:tc>
        <w:tc>
          <w:tcPr>
            <w:tcW w:w="421" w:type="pct"/>
            <w:gridSpan w:val="4"/>
          </w:tcPr>
          <w:p w:rsidR="00535225" w:rsidRPr="00307AE7" w:rsidRDefault="00535225" w:rsidP="00575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</w:tcPr>
          <w:p w:rsidR="00535225" w:rsidRPr="00307AE7" w:rsidRDefault="001A132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315" w:type="pct"/>
            <w:gridSpan w:val="3"/>
          </w:tcPr>
          <w:p w:rsidR="00535225" w:rsidRPr="00307AE7" w:rsidRDefault="001A132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</w:tcPr>
          <w:p w:rsidR="00535225" w:rsidRPr="00307AE7" w:rsidRDefault="001A132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271" w:type="pct"/>
          </w:tcPr>
          <w:p w:rsidR="00535225" w:rsidRPr="00307AE7" w:rsidRDefault="001A132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gridSpan w:val="6"/>
          </w:tcPr>
          <w:p w:rsidR="00535225" w:rsidRPr="00307AE7" w:rsidRDefault="001A132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gridSpan w:val="2"/>
          </w:tcPr>
          <w:p w:rsidR="00535225" w:rsidRPr="00307AE7" w:rsidRDefault="007C6B8F" w:rsidP="007C6B8F">
            <w:pPr>
              <w:tabs>
                <w:tab w:val="left" w:pos="357"/>
                <w:tab w:val="left" w:pos="9465"/>
              </w:tabs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100</w:t>
            </w:r>
          </w:p>
        </w:tc>
      </w:tr>
      <w:tr w:rsidR="00D3340C" w:rsidRPr="00307AE7" w:rsidTr="007C6B8F">
        <w:tc>
          <w:tcPr>
            <w:tcW w:w="305" w:type="pct"/>
          </w:tcPr>
          <w:p w:rsidR="00FF47DA" w:rsidRPr="00307AE7" w:rsidRDefault="00C1561B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2.2</w:t>
            </w:r>
            <w:r w:rsidR="00FF47DA" w:rsidRPr="00307AE7">
              <w:rPr>
                <w:sz w:val="20"/>
                <w:szCs w:val="20"/>
              </w:rPr>
              <w:t>.</w:t>
            </w:r>
          </w:p>
        </w:tc>
        <w:tc>
          <w:tcPr>
            <w:tcW w:w="1059" w:type="pct"/>
            <w:gridSpan w:val="3"/>
          </w:tcPr>
          <w:p w:rsidR="00FF47DA" w:rsidRPr="00307AE7" w:rsidRDefault="00FF47DA" w:rsidP="00575BE2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Доля обучающихся, которым предоставлены от 80% до 100% основных видов условий обучения (в общей </w:t>
            </w:r>
            <w:proofErr w:type="gramStart"/>
            <w:r w:rsidRPr="00307AE7">
              <w:rPr>
                <w:sz w:val="20"/>
                <w:szCs w:val="20"/>
              </w:rPr>
              <w:t>численности</w:t>
            </w:r>
            <w:proofErr w:type="gramEnd"/>
            <w:r w:rsidRPr="00307AE7">
              <w:rPr>
                <w:sz w:val="20"/>
                <w:szCs w:val="20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501" w:type="pct"/>
          </w:tcPr>
          <w:p w:rsidR="00FF47DA" w:rsidRPr="00307AE7" w:rsidRDefault="004F43EE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процент</w:t>
            </w:r>
          </w:p>
        </w:tc>
        <w:tc>
          <w:tcPr>
            <w:tcW w:w="728" w:type="pct"/>
          </w:tcPr>
          <w:p w:rsidR="00FF47DA" w:rsidRPr="00307AE7" w:rsidRDefault="00B9734E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07AE7">
              <w:rPr>
                <w:sz w:val="20"/>
                <w:szCs w:val="20"/>
              </w:rPr>
              <w:t>Количество</w:t>
            </w:r>
            <w:r w:rsidR="00FF47DA" w:rsidRPr="00307AE7">
              <w:rPr>
                <w:sz w:val="20"/>
                <w:szCs w:val="20"/>
              </w:rPr>
              <w:t xml:space="preserve"> обучающихся, которым предоставлены от 80% до 100% основных видов условий обучения * 100 / Общая численность обучающихся по основным программам общего образования</w:t>
            </w:r>
            <w:proofErr w:type="gramEnd"/>
          </w:p>
        </w:tc>
        <w:tc>
          <w:tcPr>
            <w:tcW w:w="421" w:type="pct"/>
            <w:gridSpan w:val="4"/>
          </w:tcPr>
          <w:p w:rsidR="00FF47DA" w:rsidRPr="00307AE7" w:rsidRDefault="00FF47D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83,7</w:t>
            </w:r>
          </w:p>
        </w:tc>
        <w:tc>
          <w:tcPr>
            <w:tcW w:w="348" w:type="pct"/>
            <w:gridSpan w:val="2"/>
          </w:tcPr>
          <w:p w:rsidR="00FF47DA" w:rsidRPr="00307AE7" w:rsidRDefault="00FF47D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83,7</w:t>
            </w:r>
          </w:p>
        </w:tc>
        <w:tc>
          <w:tcPr>
            <w:tcW w:w="315" w:type="pct"/>
            <w:gridSpan w:val="3"/>
          </w:tcPr>
          <w:p w:rsidR="00FF47DA" w:rsidRPr="00307AE7" w:rsidRDefault="00FF47D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90,7</w:t>
            </w:r>
          </w:p>
        </w:tc>
        <w:tc>
          <w:tcPr>
            <w:tcW w:w="348" w:type="pct"/>
            <w:gridSpan w:val="2"/>
          </w:tcPr>
          <w:p w:rsidR="00FF47DA" w:rsidRPr="00307AE7" w:rsidRDefault="00FF47D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80,3</w:t>
            </w:r>
          </w:p>
        </w:tc>
        <w:tc>
          <w:tcPr>
            <w:tcW w:w="271" w:type="pct"/>
          </w:tcPr>
          <w:p w:rsidR="00FF47DA" w:rsidRPr="00307AE7" w:rsidRDefault="00FF47D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90,0</w:t>
            </w:r>
          </w:p>
        </w:tc>
        <w:tc>
          <w:tcPr>
            <w:tcW w:w="339" w:type="pct"/>
            <w:gridSpan w:val="6"/>
          </w:tcPr>
          <w:p w:rsidR="00FF47DA" w:rsidRPr="00307AE7" w:rsidRDefault="00FF47DA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90,2</w:t>
            </w:r>
          </w:p>
        </w:tc>
        <w:tc>
          <w:tcPr>
            <w:tcW w:w="367" w:type="pct"/>
            <w:gridSpan w:val="2"/>
          </w:tcPr>
          <w:p w:rsidR="007C6B8F" w:rsidRPr="00307AE7" w:rsidRDefault="00D3340C" w:rsidP="007C6B8F">
            <w:pPr>
              <w:tabs>
                <w:tab w:val="left" w:pos="357"/>
                <w:tab w:val="left" w:pos="9465"/>
              </w:tabs>
              <w:ind w:left="6477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999</w:t>
            </w:r>
          </w:p>
          <w:p w:rsidR="00FF47DA" w:rsidRPr="00307AE7" w:rsidRDefault="007C6B8F" w:rsidP="007C6B8F">
            <w:pPr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90,2</w:t>
            </w:r>
          </w:p>
        </w:tc>
      </w:tr>
      <w:tr w:rsidR="00D3340C" w:rsidRPr="00307AE7" w:rsidTr="007C6B8F">
        <w:tc>
          <w:tcPr>
            <w:tcW w:w="305" w:type="pct"/>
            <w:tcBorders>
              <w:bottom w:val="nil"/>
            </w:tcBorders>
          </w:tcPr>
          <w:p w:rsidR="00FF47DA" w:rsidRPr="00307AE7" w:rsidRDefault="00C1561B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2.3</w:t>
            </w:r>
            <w:r w:rsidR="00FF47DA" w:rsidRPr="00307AE7">
              <w:rPr>
                <w:sz w:val="20"/>
                <w:szCs w:val="20"/>
              </w:rPr>
              <w:t>.</w:t>
            </w:r>
          </w:p>
        </w:tc>
        <w:tc>
          <w:tcPr>
            <w:tcW w:w="1059" w:type="pct"/>
            <w:gridSpan w:val="3"/>
            <w:tcBorders>
              <w:bottom w:val="nil"/>
            </w:tcBorders>
          </w:tcPr>
          <w:p w:rsidR="00FF47DA" w:rsidRPr="00307AE7" w:rsidRDefault="00FF47DA" w:rsidP="00575BE2">
            <w:pPr>
              <w:pStyle w:val="ConsPlusNormal"/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Доля детей в возрасте от 5 до 18 лет, </w:t>
            </w:r>
            <w:r w:rsidR="007C7854" w:rsidRPr="00307AE7">
              <w:rPr>
                <w:sz w:val="20"/>
                <w:szCs w:val="20"/>
              </w:rPr>
              <w:t xml:space="preserve">проживающих в </w:t>
            </w:r>
            <w:proofErr w:type="spellStart"/>
            <w:r w:rsidR="007C7854" w:rsidRPr="00307AE7">
              <w:rPr>
                <w:sz w:val="20"/>
                <w:szCs w:val="20"/>
              </w:rPr>
              <w:t>Кожевниковском</w:t>
            </w:r>
            <w:proofErr w:type="spellEnd"/>
            <w:r w:rsidR="007C7854" w:rsidRPr="00307AE7">
              <w:rPr>
                <w:sz w:val="20"/>
                <w:szCs w:val="20"/>
              </w:rPr>
              <w:t xml:space="preserve"> районе, охваченных дополнительным образованием</w:t>
            </w:r>
          </w:p>
        </w:tc>
        <w:tc>
          <w:tcPr>
            <w:tcW w:w="501" w:type="pct"/>
            <w:tcBorders>
              <w:bottom w:val="nil"/>
            </w:tcBorders>
          </w:tcPr>
          <w:p w:rsidR="00FF47DA" w:rsidRPr="00307AE7" w:rsidRDefault="004F43EE" w:rsidP="00575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процент</w:t>
            </w:r>
          </w:p>
        </w:tc>
        <w:tc>
          <w:tcPr>
            <w:tcW w:w="728" w:type="pct"/>
            <w:tcBorders>
              <w:bottom w:val="nil"/>
            </w:tcBorders>
          </w:tcPr>
          <w:p w:rsidR="008B009C" w:rsidRPr="00307AE7" w:rsidRDefault="008B009C" w:rsidP="00B9734E">
            <w:pPr>
              <w:tabs>
                <w:tab w:val="center" w:pos="5315"/>
              </w:tabs>
              <w:jc w:val="both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Численность детей в возрасте от 5 до 18 лет, охваченных </w:t>
            </w:r>
            <w:proofErr w:type="gramStart"/>
            <w:r w:rsidRPr="00307AE7">
              <w:rPr>
                <w:sz w:val="20"/>
                <w:szCs w:val="20"/>
              </w:rPr>
              <w:t>дополнительным</w:t>
            </w:r>
            <w:proofErr w:type="gramEnd"/>
            <w:r w:rsidRPr="00307AE7">
              <w:rPr>
                <w:sz w:val="20"/>
                <w:szCs w:val="20"/>
              </w:rPr>
              <w:t xml:space="preserve"> </w:t>
            </w:r>
            <w:proofErr w:type="spellStart"/>
            <w:r w:rsidRPr="00307AE7">
              <w:rPr>
                <w:sz w:val="20"/>
                <w:szCs w:val="20"/>
              </w:rPr>
              <w:t>обьразованием</w:t>
            </w:r>
            <w:proofErr w:type="spellEnd"/>
            <w:r w:rsidRPr="00307AE7">
              <w:rPr>
                <w:sz w:val="20"/>
                <w:szCs w:val="20"/>
              </w:rPr>
              <w:t xml:space="preserve"> *100 / Общая численность детей в возрасте от 5 до 18 лет, проживающих в </w:t>
            </w:r>
            <w:proofErr w:type="spellStart"/>
            <w:r w:rsidRPr="00307AE7">
              <w:rPr>
                <w:sz w:val="20"/>
                <w:szCs w:val="20"/>
              </w:rPr>
              <w:t>Кожевниковском</w:t>
            </w:r>
            <w:proofErr w:type="spellEnd"/>
            <w:r w:rsidRPr="00307AE7">
              <w:rPr>
                <w:sz w:val="20"/>
                <w:szCs w:val="20"/>
              </w:rPr>
              <w:t xml:space="preserve"> районе</w:t>
            </w:r>
          </w:p>
          <w:p w:rsidR="008B009C" w:rsidRPr="00307AE7" w:rsidRDefault="008B009C" w:rsidP="00B9734E">
            <w:pPr>
              <w:tabs>
                <w:tab w:val="center" w:pos="5315"/>
              </w:tabs>
              <w:jc w:val="both"/>
              <w:rPr>
                <w:sz w:val="20"/>
                <w:szCs w:val="20"/>
              </w:rPr>
            </w:pPr>
          </w:p>
          <w:p w:rsidR="008B009C" w:rsidRPr="00307AE7" w:rsidRDefault="008B009C" w:rsidP="00B9734E">
            <w:pPr>
              <w:tabs>
                <w:tab w:val="center" w:pos="5315"/>
              </w:tabs>
              <w:jc w:val="both"/>
              <w:rPr>
                <w:sz w:val="20"/>
                <w:szCs w:val="20"/>
              </w:rPr>
            </w:pPr>
          </w:p>
          <w:p w:rsidR="008B009C" w:rsidRPr="00307AE7" w:rsidRDefault="008B009C" w:rsidP="00B9734E">
            <w:pPr>
              <w:tabs>
                <w:tab w:val="center" w:pos="5315"/>
              </w:tabs>
              <w:jc w:val="both"/>
              <w:rPr>
                <w:sz w:val="20"/>
                <w:szCs w:val="20"/>
              </w:rPr>
            </w:pPr>
          </w:p>
          <w:p w:rsidR="00FF47DA" w:rsidRPr="00307AE7" w:rsidRDefault="00FF47DA" w:rsidP="008B00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bottom w:val="nil"/>
            </w:tcBorders>
          </w:tcPr>
          <w:p w:rsidR="00FF47DA" w:rsidRPr="00307AE7" w:rsidRDefault="00AD765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75</w:t>
            </w:r>
          </w:p>
        </w:tc>
        <w:tc>
          <w:tcPr>
            <w:tcW w:w="348" w:type="pct"/>
            <w:gridSpan w:val="2"/>
            <w:tcBorders>
              <w:bottom w:val="nil"/>
            </w:tcBorders>
          </w:tcPr>
          <w:p w:rsidR="00FF47DA" w:rsidRPr="00307AE7" w:rsidRDefault="00AD765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76</w:t>
            </w:r>
          </w:p>
        </w:tc>
        <w:tc>
          <w:tcPr>
            <w:tcW w:w="315" w:type="pct"/>
            <w:gridSpan w:val="3"/>
            <w:tcBorders>
              <w:bottom w:val="nil"/>
            </w:tcBorders>
          </w:tcPr>
          <w:p w:rsidR="00FF47DA" w:rsidRPr="00307AE7" w:rsidRDefault="00AD765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77</w:t>
            </w:r>
          </w:p>
        </w:tc>
        <w:tc>
          <w:tcPr>
            <w:tcW w:w="348" w:type="pct"/>
            <w:gridSpan w:val="2"/>
            <w:tcBorders>
              <w:bottom w:val="nil"/>
            </w:tcBorders>
          </w:tcPr>
          <w:p w:rsidR="00FF47DA" w:rsidRPr="00307AE7" w:rsidRDefault="00AD765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78</w:t>
            </w:r>
          </w:p>
        </w:tc>
        <w:tc>
          <w:tcPr>
            <w:tcW w:w="271" w:type="pct"/>
            <w:tcBorders>
              <w:bottom w:val="nil"/>
            </w:tcBorders>
          </w:tcPr>
          <w:p w:rsidR="00FF47DA" w:rsidRPr="00307AE7" w:rsidRDefault="007D264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80</w:t>
            </w:r>
          </w:p>
        </w:tc>
        <w:tc>
          <w:tcPr>
            <w:tcW w:w="339" w:type="pct"/>
            <w:gridSpan w:val="6"/>
            <w:tcBorders>
              <w:bottom w:val="nil"/>
            </w:tcBorders>
          </w:tcPr>
          <w:p w:rsidR="00FF47DA" w:rsidRPr="00307AE7" w:rsidRDefault="007D2647" w:rsidP="00575BE2">
            <w:pPr>
              <w:jc w:val="center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80</w:t>
            </w:r>
          </w:p>
        </w:tc>
        <w:tc>
          <w:tcPr>
            <w:tcW w:w="367" w:type="pct"/>
            <w:gridSpan w:val="2"/>
            <w:tcBorders>
              <w:bottom w:val="nil"/>
            </w:tcBorders>
          </w:tcPr>
          <w:p w:rsidR="00FF47DA" w:rsidRPr="00307AE7" w:rsidRDefault="007D2647" w:rsidP="00FF47DA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80</w:t>
            </w:r>
          </w:p>
        </w:tc>
      </w:tr>
    </w:tbl>
    <w:p w:rsidR="00B60D6E" w:rsidRPr="00307AE7" w:rsidRDefault="00B60D6E" w:rsidP="00503B90">
      <w:pPr>
        <w:jc w:val="right"/>
      </w:pPr>
    </w:p>
    <w:p w:rsidR="00B60D6E" w:rsidRPr="00307AE7" w:rsidRDefault="00B60D6E" w:rsidP="00503B90">
      <w:pPr>
        <w:jc w:val="right"/>
      </w:pPr>
    </w:p>
    <w:p w:rsidR="00E1143F" w:rsidRPr="00307AE7" w:rsidRDefault="00FB7D35" w:rsidP="00503B90">
      <w:pPr>
        <w:jc w:val="right"/>
      </w:pPr>
      <w:r w:rsidRPr="00307AE7">
        <w:t>П</w:t>
      </w:r>
      <w:r w:rsidR="00E1143F" w:rsidRPr="00307AE7">
        <w:t>риложение № 2</w:t>
      </w:r>
    </w:p>
    <w:p w:rsidR="00E1143F" w:rsidRPr="00307AE7" w:rsidRDefault="00E1143F" w:rsidP="00503B90">
      <w:pPr>
        <w:jc w:val="right"/>
      </w:pPr>
      <w:r w:rsidRPr="00307AE7">
        <w:t>к муниципальной программе</w:t>
      </w:r>
    </w:p>
    <w:p w:rsidR="005E4D27" w:rsidRPr="00307AE7" w:rsidRDefault="00157E37" w:rsidP="00503B90">
      <w:pPr>
        <w:tabs>
          <w:tab w:val="left" w:pos="5940"/>
        </w:tabs>
        <w:jc w:val="right"/>
      </w:pPr>
      <w:r w:rsidRPr="00307AE7">
        <w:lastRenderedPageBreak/>
        <w:t>«Развитие  образован</w:t>
      </w:r>
      <w:r w:rsidR="006F3C19" w:rsidRPr="00307AE7">
        <w:t>ия</w:t>
      </w:r>
    </w:p>
    <w:p w:rsidR="00157E37" w:rsidRPr="00307AE7" w:rsidRDefault="006F3C19" w:rsidP="00503B90">
      <w:pPr>
        <w:tabs>
          <w:tab w:val="left" w:pos="5940"/>
        </w:tabs>
        <w:jc w:val="right"/>
      </w:pPr>
      <w:r w:rsidRPr="00307AE7">
        <w:t xml:space="preserve"> в </w:t>
      </w:r>
      <w:proofErr w:type="spellStart"/>
      <w:r w:rsidRPr="00307AE7">
        <w:t>Ко</w:t>
      </w:r>
      <w:r w:rsidR="001F19FB" w:rsidRPr="00307AE7">
        <w:t>жевниковском</w:t>
      </w:r>
      <w:proofErr w:type="spellEnd"/>
      <w:r w:rsidR="001F19FB" w:rsidRPr="00307AE7">
        <w:t xml:space="preserve"> районе на 2021-2026</w:t>
      </w:r>
      <w:r w:rsidR="00157E37" w:rsidRPr="00307AE7">
        <w:t xml:space="preserve">  годы»</w:t>
      </w:r>
    </w:p>
    <w:p w:rsidR="00E1143F" w:rsidRPr="00307AE7" w:rsidRDefault="00E1143F" w:rsidP="00E1143F">
      <w:pPr>
        <w:pStyle w:val="ConsPlusNormal"/>
        <w:jc w:val="center"/>
      </w:pPr>
      <w:r w:rsidRPr="00307AE7">
        <w:t>Перечень</w:t>
      </w:r>
    </w:p>
    <w:p w:rsidR="00E1143F" w:rsidRPr="00307AE7" w:rsidRDefault="00E1143F" w:rsidP="00E1143F">
      <w:pPr>
        <w:pStyle w:val="ConsPlusNormal"/>
        <w:jc w:val="center"/>
      </w:pPr>
      <w:r w:rsidRPr="00307AE7">
        <w:t>мероприятий муниципальной программы</w:t>
      </w:r>
    </w:p>
    <w:p w:rsidR="00157E37" w:rsidRPr="00307AE7" w:rsidRDefault="00157E37" w:rsidP="00157E37">
      <w:pPr>
        <w:tabs>
          <w:tab w:val="left" w:pos="5940"/>
        </w:tabs>
        <w:jc w:val="center"/>
      </w:pPr>
      <w:r w:rsidRPr="00307AE7">
        <w:t>«Развитие  образовани</w:t>
      </w:r>
      <w:r w:rsidR="006F3C19" w:rsidRPr="00307AE7">
        <w:t>я</w:t>
      </w:r>
      <w:r w:rsidR="001F19FB" w:rsidRPr="00307AE7">
        <w:t xml:space="preserve"> </w:t>
      </w:r>
      <w:r w:rsidR="006F3C19" w:rsidRPr="00307AE7">
        <w:t xml:space="preserve">в </w:t>
      </w:r>
      <w:proofErr w:type="spellStart"/>
      <w:r w:rsidR="006F3C19" w:rsidRPr="00307AE7">
        <w:t>Ко</w:t>
      </w:r>
      <w:r w:rsidR="008D2DFE" w:rsidRPr="00307AE7">
        <w:t>жевниковском</w:t>
      </w:r>
      <w:proofErr w:type="spellEnd"/>
      <w:r w:rsidR="008D2DFE" w:rsidRPr="00307AE7">
        <w:t xml:space="preserve"> районе на 2021-2026</w:t>
      </w:r>
      <w:r w:rsidRPr="00307AE7">
        <w:t xml:space="preserve">  годы»</w:t>
      </w:r>
    </w:p>
    <w:p w:rsidR="00E1143F" w:rsidRPr="00307AE7" w:rsidRDefault="00E1143F" w:rsidP="00E1143F">
      <w:pPr>
        <w:pStyle w:val="ConsPlusNormal"/>
        <w:jc w:val="center"/>
      </w:pPr>
    </w:p>
    <w:tbl>
      <w:tblPr>
        <w:tblW w:w="157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398"/>
        <w:gridCol w:w="1484"/>
        <w:gridCol w:w="1560"/>
        <w:gridCol w:w="1080"/>
        <w:gridCol w:w="1200"/>
        <w:gridCol w:w="1200"/>
        <w:gridCol w:w="1200"/>
        <w:gridCol w:w="1080"/>
        <w:gridCol w:w="1560"/>
        <w:gridCol w:w="2304"/>
      </w:tblGrid>
      <w:tr w:rsidR="001F4A2D" w:rsidRPr="00307AE7" w:rsidTr="008B250C">
        <w:tc>
          <w:tcPr>
            <w:tcW w:w="700" w:type="dxa"/>
            <w:vMerge w:val="restart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NN</w:t>
            </w:r>
          </w:p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307AE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98" w:type="dxa"/>
            <w:vMerge w:val="restart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Наименование цели, задачи, мероприятия МП</w:t>
            </w:r>
          </w:p>
        </w:tc>
        <w:tc>
          <w:tcPr>
            <w:tcW w:w="1484" w:type="dxa"/>
            <w:vMerge w:val="restart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560" w:type="dxa"/>
            <w:vMerge w:val="restart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5760" w:type="dxa"/>
            <w:gridSpan w:val="5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560" w:type="dxa"/>
            <w:vMerge w:val="restart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304" w:type="dxa"/>
            <w:vMerge w:val="restart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Показатели результата мероприятия </w:t>
            </w:r>
          </w:p>
        </w:tc>
      </w:tr>
      <w:tr w:rsidR="001F4A2D" w:rsidRPr="00307AE7" w:rsidTr="008B250C">
        <w:tc>
          <w:tcPr>
            <w:tcW w:w="700" w:type="dxa"/>
            <w:vMerge/>
          </w:tcPr>
          <w:p w:rsidR="00E1143F" w:rsidRPr="00307AE7" w:rsidRDefault="00E1143F" w:rsidP="00E1143F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E1143F" w:rsidRPr="00307AE7" w:rsidRDefault="00E1143F" w:rsidP="00E1143F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E1143F" w:rsidRPr="00307AE7" w:rsidRDefault="00E1143F" w:rsidP="00E1143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1143F" w:rsidRPr="00307AE7" w:rsidRDefault="00E1143F" w:rsidP="00E1143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0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0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бюджетов поселений</w:t>
            </w:r>
          </w:p>
        </w:tc>
        <w:tc>
          <w:tcPr>
            <w:tcW w:w="108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внебюджетных источников</w:t>
            </w:r>
          </w:p>
        </w:tc>
        <w:tc>
          <w:tcPr>
            <w:tcW w:w="1560" w:type="dxa"/>
            <w:vMerge/>
          </w:tcPr>
          <w:p w:rsidR="00E1143F" w:rsidRPr="00307AE7" w:rsidRDefault="00E1143F" w:rsidP="00E1143F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</w:tcPr>
          <w:p w:rsidR="00E1143F" w:rsidRPr="00307AE7" w:rsidRDefault="00E1143F" w:rsidP="00E1143F">
            <w:pPr>
              <w:rPr>
                <w:sz w:val="22"/>
                <w:szCs w:val="22"/>
              </w:rPr>
            </w:pPr>
          </w:p>
        </w:tc>
      </w:tr>
      <w:tr w:rsidR="001F4A2D" w:rsidRPr="00307AE7" w:rsidTr="008B250C">
        <w:tc>
          <w:tcPr>
            <w:tcW w:w="70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</w:t>
            </w:r>
          </w:p>
        </w:tc>
        <w:tc>
          <w:tcPr>
            <w:tcW w:w="2398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</w:t>
            </w:r>
          </w:p>
        </w:tc>
        <w:tc>
          <w:tcPr>
            <w:tcW w:w="2400" w:type="dxa"/>
            <w:gridSpan w:val="2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</w:t>
            </w:r>
          </w:p>
        </w:tc>
        <w:tc>
          <w:tcPr>
            <w:tcW w:w="2304" w:type="dxa"/>
            <w:vAlign w:val="center"/>
          </w:tcPr>
          <w:p w:rsidR="00E1143F" w:rsidRPr="00307AE7" w:rsidRDefault="00E1143F" w:rsidP="00E1143F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</w:t>
            </w:r>
          </w:p>
        </w:tc>
      </w:tr>
      <w:tr w:rsidR="00E1143F" w:rsidRPr="00307AE7" w:rsidTr="008B250C">
        <w:tc>
          <w:tcPr>
            <w:tcW w:w="700" w:type="dxa"/>
          </w:tcPr>
          <w:p w:rsidR="00E1143F" w:rsidRPr="00307AE7" w:rsidRDefault="00E1143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66" w:type="dxa"/>
            <w:gridSpan w:val="10"/>
          </w:tcPr>
          <w:p w:rsidR="00E1143F" w:rsidRPr="00307AE7" w:rsidRDefault="00E1143F" w:rsidP="002045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Цель МП: </w:t>
            </w:r>
            <w:r w:rsidR="009A3197" w:rsidRPr="00307AE7">
              <w:rPr>
                <w:sz w:val="22"/>
                <w:szCs w:val="22"/>
              </w:rPr>
              <w:t xml:space="preserve">Повышение качества образования в </w:t>
            </w:r>
            <w:proofErr w:type="spellStart"/>
            <w:r w:rsidR="009A3197" w:rsidRPr="00307AE7">
              <w:rPr>
                <w:sz w:val="22"/>
                <w:szCs w:val="22"/>
              </w:rPr>
              <w:t>Кожевниковском</w:t>
            </w:r>
            <w:proofErr w:type="spellEnd"/>
            <w:r w:rsidR="009A3197" w:rsidRPr="00307AE7">
              <w:rPr>
                <w:sz w:val="22"/>
                <w:szCs w:val="22"/>
              </w:rPr>
              <w:t xml:space="preserve"> районе</w:t>
            </w:r>
          </w:p>
        </w:tc>
      </w:tr>
      <w:tr w:rsidR="00E1143F" w:rsidRPr="00307AE7" w:rsidTr="008B250C">
        <w:tc>
          <w:tcPr>
            <w:tcW w:w="700" w:type="dxa"/>
          </w:tcPr>
          <w:p w:rsidR="00E1143F" w:rsidRPr="00307AE7" w:rsidRDefault="00E1143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</w:t>
            </w:r>
          </w:p>
        </w:tc>
        <w:tc>
          <w:tcPr>
            <w:tcW w:w="15066" w:type="dxa"/>
            <w:gridSpan w:val="10"/>
          </w:tcPr>
          <w:p w:rsidR="00E1143F" w:rsidRPr="00307AE7" w:rsidRDefault="00E1143F" w:rsidP="002045DA">
            <w:pPr>
              <w:autoSpaceDE w:val="0"/>
              <w:autoSpaceDN w:val="0"/>
              <w:adjustRightInd w:val="0"/>
              <w:ind w:firstLine="342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Задача 1 </w:t>
            </w:r>
            <w:r w:rsidR="009A3197" w:rsidRPr="00307AE7">
              <w:rPr>
                <w:sz w:val="22"/>
                <w:szCs w:val="22"/>
              </w:rPr>
              <w:t>Развитие инфраструктуры дошкольного, общего и дополнительного образования</w:t>
            </w:r>
          </w:p>
        </w:tc>
      </w:tr>
      <w:tr w:rsidR="00261942" w:rsidRPr="00307AE7" w:rsidTr="008B250C">
        <w:tc>
          <w:tcPr>
            <w:tcW w:w="700" w:type="dxa"/>
            <w:vMerge w:val="restart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1.1</w:t>
            </w:r>
          </w:p>
        </w:tc>
        <w:tc>
          <w:tcPr>
            <w:tcW w:w="2398" w:type="dxa"/>
            <w:vMerge w:val="restart"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Разработка ПСД для кап</w:t>
            </w:r>
            <w:proofErr w:type="gramStart"/>
            <w:r w:rsidRPr="00307AE7">
              <w:rPr>
                <w:sz w:val="22"/>
                <w:szCs w:val="22"/>
              </w:rPr>
              <w:t>.</w:t>
            </w:r>
            <w:proofErr w:type="gramEnd"/>
            <w:r w:rsidRPr="00307AE7">
              <w:rPr>
                <w:sz w:val="22"/>
                <w:szCs w:val="22"/>
              </w:rPr>
              <w:t xml:space="preserve"> </w:t>
            </w:r>
            <w:proofErr w:type="gramStart"/>
            <w:r w:rsidRPr="00307AE7">
              <w:rPr>
                <w:sz w:val="22"/>
                <w:szCs w:val="22"/>
              </w:rPr>
              <w:t>р</w:t>
            </w:r>
            <w:proofErr w:type="gramEnd"/>
            <w:r w:rsidRPr="00307AE7">
              <w:rPr>
                <w:sz w:val="22"/>
                <w:szCs w:val="22"/>
              </w:rPr>
              <w:t>емонта образовательных учреждений</w:t>
            </w:r>
          </w:p>
        </w:tc>
        <w:tc>
          <w:tcPr>
            <w:tcW w:w="148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261942" w:rsidRPr="00307AE7" w:rsidRDefault="00261942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25 000,00</w:t>
            </w:r>
          </w:p>
        </w:tc>
        <w:tc>
          <w:tcPr>
            <w:tcW w:w="1080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25 000,00</w:t>
            </w:r>
          </w:p>
        </w:tc>
        <w:tc>
          <w:tcPr>
            <w:tcW w:w="1200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07AE7">
              <w:rPr>
                <w:sz w:val="22"/>
                <w:szCs w:val="22"/>
              </w:rPr>
              <w:t>разработанных</w:t>
            </w:r>
            <w:proofErr w:type="gramEnd"/>
            <w:r w:rsidRPr="00307AE7">
              <w:rPr>
                <w:sz w:val="22"/>
                <w:szCs w:val="22"/>
              </w:rPr>
              <w:t xml:space="preserve"> ПСД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261942" w:rsidRPr="00307AE7" w:rsidRDefault="00261942" w:rsidP="00815BB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815BB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1 000,00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251531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–МКОУ «</w:t>
            </w:r>
            <w:proofErr w:type="spellStart"/>
            <w:r w:rsidRPr="00307AE7">
              <w:rPr>
                <w:sz w:val="20"/>
                <w:szCs w:val="20"/>
              </w:rPr>
              <w:t>Вороновская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СОШ», МКОУ «</w:t>
            </w:r>
            <w:proofErr w:type="spellStart"/>
            <w:r w:rsidRPr="00307AE7">
              <w:rPr>
                <w:sz w:val="20"/>
                <w:szCs w:val="20"/>
              </w:rPr>
              <w:t>Уртамская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</w:t>
            </w:r>
          </w:p>
        </w:tc>
      </w:tr>
      <w:tr w:rsidR="00261942" w:rsidRPr="00307AE7" w:rsidTr="00A612C5">
        <w:trPr>
          <w:trHeight w:val="20"/>
        </w:trPr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261942" w:rsidRPr="00307AE7" w:rsidRDefault="00261942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20 000,00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20 000,00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A612C5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 –  МАОУ КСОШ №1, МКОУ «</w:t>
            </w:r>
            <w:proofErr w:type="spellStart"/>
            <w:r w:rsidRPr="00307AE7">
              <w:rPr>
                <w:sz w:val="20"/>
                <w:szCs w:val="20"/>
              </w:rPr>
              <w:t>Осиновская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СОШ»,</w:t>
            </w:r>
          </w:p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МКОУ «Новопокровская ООШ»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261942" w:rsidRPr="00307AE7" w:rsidRDefault="00261942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1 000,00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9A3197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2 - МКОУ «</w:t>
            </w:r>
            <w:proofErr w:type="spellStart"/>
            <w:r w:rsidRPr="00307AE7">
              <w:rPr>
                <w:sz w:val="20"/>
                <w:szCs w:val="20"/>
              </w:rPr>
              <w:t>Староювалинская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ООШ», МКОУ «</w:t>
            </w:r>
            <w:proofErr w:type="spellStart"/>
            <w:r w:rsidRPr="00307AE7">
              <w:rPr>
                <w:sz w:val="20"/>
                <w:szCs w:val="20"/>
              </w:rPr>
              <w:t>Елгайская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5099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261942" w:rsidRPr="00307AE7" w:rsidRDefault="00261942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1 000,00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5B1CC9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2 - МКОУ «</w:t>
            </w:r>
            <w:proofErr w:type="spellStart"/>
            <w:r w:rsidRPr="00307AE7">
              <w:rPr>
                <w:sz w:val="20"/>
                <w:szCs w:val="20"/>
              </w:rPr>
              <w:t>Базойская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ООШ», МКОУДОДДТ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5099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261942" w:rsidRPr="00307AE7" w:rsidRDefault="00261942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1 000,00 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1 000,00 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7B3537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2 - МКОУ «</w:t>
            </w:r>
            <w:proofErr w:type="spellStart"/>
            <w:r w:rsidRPr="00307AE7">
              <w:rPr>
                <w:sz w:val="20"/>
                <w:szCs w:val="20"/>
              </w:rPr>
              <w:t>Песочнодубровская</w:t>
            </w:r>
            <w:proofErr w:type="spellEnd"/>
            <w:r w:rsidRPr="00307AE7">
              <w:rPr>
                <w:sz w:val="20"/>
                <w:szCs w:val="20"/>
              </w:rPr>
              <w:t xml:space="preserve"> </w:t>
            </w:r>
            <w:r w:rsidRPr="00307AE7">
              <w:rPr>
                <w:sz w:val="20"/>
                <w:szCs w:val="20"/>
              </w:rPr>
              <w:lastRenderedPageBreak/>
              <w:t>СОШ», «Малиновская ООШ»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261942" w:rsidRPr="00307AE7" w:rsidRDefault="00261942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1 000,00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2 - МКОУДО «</w:t>
            </w:r>
            <w:proofErr w:type="spellStart"/>
            <w:r w:rsidRPr="00307AE7">
              <w:rPr>
                <w:sz w:val="20"/>
                <w:szCs w:val="20"/>
              </w:rPr>
              <w:t>Кожевниковская</w:t>
            </w:r>
            <w:proofErr w:type="spellEnd"/>
            <w:r w:rsidRPr="00307AE7">
              <w:rPr>
                <w:sz w:val="20"/>
                <w:szCs w:val="20"/>
              </w:rPr>
              <w:t xml:space="preserve"> </w:t>
            </w:r>
            <w:proofErr w:type="gramStart"/>
            <w:r w:rsidRPr="00307AE7">
              <w:rPr>
                <w:sz w:val="20"/>
                <w:szCs w:val="20"/>
              </w:rPr>
              <w:t>районная</w:t>
            </w:r>
            <w:proofErr w:type="gramEnd"/>
            <w:r w:rsidRPr="00307AE7">
              <w:rPr>
                <w:sz w:val="20"/>
                <w:szCs w:val="20"/>
              </w:rPr>
              <w:t xml:space="preserve"> ДЮСШ им. Н.И. </w:t>
            </w:r>
            <w:proofErr w:type="spellStart"/>
            <w:r w:rsidRPr="00307AE7">
              <w:rPr>
                <w:sz w:val="20"/>
                <w:szCs w:val="20"/>
              </w:rPr>
              <w:t>Вакурина</w:t>
            </w:r>
            <w:proofErr w:type="spellEnd"/>
            <w:r w:rsidRPr="00307AE7">
              <w:rPr>
                <w:sz w:val="20"/>
                <w:szCs w:val="20"/>
              </w:rPr>
              <w:t>», МКОУ «</w:t>
            </w:r>
            <w:proofErr w:type="spellStart"/>
            <w:r w:rsidRPr="00307AE7">
              <w:rPr>
                <w:sz w:val="20"/>
                <w:szCs w:val="20"/>
              </w:rPr>
              <w:t>Новосергеевская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</w:t>
            </w:r>
          </w:p>
        </w:tc>
      </w:tr>
      <w:tr w:rsidR="00261942" w:rsidRPr="00307AE7" w:rsidTr="008B250C">
        <w:tc>
          <w:tcPr>
            <w:tcW w:w="700" w:type="dxa"/>
            <w:vMerge w:val="restart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1.2</w:t>
            </w:r>
          </w:p>
        </w:tc>
        <w:tc>
          <w:tcPr>
            <w:tcW w:w="2398" w:type="dxa"/>
            <w:vMerge w:val="restart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Проведение капитального и  текущего ремонта образовательных учреждений</w:t>
            </w: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3 150,00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A21A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A21ABB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3 150,00</w:t>
            </w:r>
          </w:p>
        </w:tc>
        <w:tc>
          <w:tcPr>
            <w:tcW w:w="1200" w:type="dxa"/>
          </w:tcPr>
          <w:p w:rsidR="00261942" w:rsidRPr="00307AE7" w:rsidRDefault="00261942" w:rsidP="00A21AB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304" w:type="dxa"/>
          </w:tcPr>
          <w:p w:rsidR="00261942" w:rsidRPr="00307AE7" w:rsidRDefault="00261942" w:rsidP="002045D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Количество образовательных учреждений, в которых </w:t>
            </w:r>
            <w:proofErr w:type="gramStart"/>
            <w:r w:rsidRPr="00307AE7">
              <w:rPr>
                <w:sz w:val="22"/>
                <w:szCs w:val="22"/>
              </w:rPr>
              <w:t>проведены</w:t>
            </w:r>
            <w:proofErr w:type="gramEnd"/>
            <w:r w:rsidRPr="00307AE7">
              <w:rPr>
                <w:sz w:val="22"/>
                <w:szCs w:val="22"/>
              </w:rPr>
              <w:t xml:space="preserve"> комплексные капитальные и текущие</w:t>
            </w:r>
          </w:p>
          <w:p w:rsidR="00261942" w:rsidRPr="00307AE7" w:rsidRDefault="00261942" w:rsidP="002045D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ремонты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400,00</w:t>
            </w:r>
          </w:p>
        </w:tc>
        <w:tc>
          <w:tcPr>
            <w:tcW w:w="1200" w:type="dxa"/>
          </w:tcPr>
          <w:p w:rsidR="00261942" w:rsidRPr="00307AE7" w:rsidRDefault="00261942" w:rsidP="001D79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904828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 – текущий ремонт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450,00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1B2F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2C077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450,00</w:t>
            </w:r>
          </w:p>
        </w:tc>
        <w:tc>
          <w:tcPr>
            <w:tcW w:w="1200" w:type="dxa"/>
          </w:tcPr>
          <w:p w:rsidR="00261942" w:rsidRPr="00307AE7" w:rsidRDefault="00261942" w:rsidP="001D79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240899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 – текущий ремонт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500,00</w:t>
            </w:r>
          </w:p>
        </w:tc>
        <w:tc>
          <w:tcPr>
            <w:tcW w:w="1200" w:type="dxa"/>
          </w:tcPr>
          <w:p w:rsidR="00261942" w:rsidRPr="00307AE7" w:rsidRDefault="00261942" w:rsidP="001D79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 – текущий ремонт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550,00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550,00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 – текущий ремонт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600,00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 – текущий ремонт</w:t>
            </w:r>
          </w:p>
        </w:tc>
      </w:tr>
      <w:tr w:rsidR="00261942" w:rsidRPr="00307AE7" w:rsidTr="008B250C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650,00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650,00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 – текущий ремонт</w:t>
            </w:r>
          </w:p>
        </w:tc>
      </w:tr>
      <w:tr w:rsidR="00261942" w:rsidRPr="00307AE7" w:rsidTr="005449A0">
        <w:tc>
          <w:tcPr>
            <w:tcW w:w="700" w:type="dxa"/>
            <w:vMerge w:val="restart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1.3</w:t>
            </w:r>
          </w:p>
        </w:tc>
        <w:tc>
          <w:tcPr>
            <w:tcW w:w="2398" w:type="dxa"/>
            <w:vMerge w:val="restart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Приобретение автотранспортных средств в образовательные организации</w:t>
            </w: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261942" w:rsidRPr="00307AE7" w:rsidRDefault="00261942" w:rsidP="00372592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30 981,74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15 490,87</w:t>
            </w:r>
          </w:p>
        </w:tc>
        <w:tc>
          <w:tcPr>
            <w:tcW w:w="1200" w:type="dxa"/>
          </w:tcPr>
          <w:p w:rsidR="00261942" w:rsidRPr="00307AE7" w:rsidRDefault="00261942" w:rsidP="00952E59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15 490,87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Отдел образования, руководители образовательных организаций</w:t>
            </w: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Количество приобретенных автотранспортных средств</w:t>
            </w:r>
          </w:p>
        </w:tc>
      </w:tr>
      <w:tr w:rsidR="00261942" w:rsidRPr="00307AE7" w:rsidTr="005449A0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4560,58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2280,29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2280,29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2 (МКОУ </w:t>
            </w:r>
            <w:proofErr w:type="spellStart"/>
            <w:r w:rsidRPr="00307AE7">
              <w:rPr>
                <w:sz w:val="20"/>
                <w:szCs w:val="20"/>
              </w:rPr>
              <w:t>Новосергевская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ООШ, МКОУ ДО ДЮСШ)</w:t>
            </w:r>
          </w:p>
        </w:tc>
      </w:tr>
      <w:tr w:rsidR="00261942" w:rsidRPr="00307AE7" w:rsidTr="00723998">
        <w:trPr>
          <w:trHeight w:val="1535"/>
        </w:trPr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6060,58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3030,29</w:t>
            </w:r>
          </w:p>
        </w:tc>
        <w:tc>
          <w:tcPr>
            <w:tcW w:w="1200" w:type="dxa"/>
          </w:tcPr>
          <w:p w:rsidR="00261942" w:rsidRPr="00307AE7" w:rsidRDefault="00261942" w:rsidP="004E7966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3030,29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3 </w:t>
            </w:r>
          </w:p>
          <w:p w:rsidR="00261942" w:rsidRPr="00307AE7" w:rsidRDefault="00261942" w:rsidP="00546613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(МКОУ </w:t>
            </w:r>
            <w:proofErr w:type="spellStart"/>
            <w:r w:rsidRPr="00307AE7">
              <w:rPr>
                <w:sz w:val="20"/>
                <w:szCs w:val="20"/>
              </w:rPr>
              <w:t>Осиновская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СОШ, МКОУ </w:t>
            </w:r>
            <w:proofErr w:type="spellStart"/>
            <w:r w:rsidRPr="00307AE7">
              <w:rPr>
                <w:sz w:val="20"/>
                <w:szCs w:val="20"/>
              </w:rPr>
              <w:t>Староювалинская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ООШ, газель МКОУ </w:t>
            </w:r>
            <w:proofErr w:type="spellStart"/>
            <w:r w:rsidRPr="00307AE7">
              <w:rPr>
                <w:sz w:val="20"/>
                <w:szCs w:val="20"/>
              </w:rPr>
              <w:t>Песочнодубровская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СОШ) </w:t>
            </w:r>
          </w:p>
        </w:tc>
      </w:tr>
      <w:tr w:rsidR="00261942" w:rsidRPr="00307AE7" w:rsidTr="005449A0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261942" w:rsidRPr="00307AE7" w:rsidRDefault="00261942" w:rsidP="00815BBE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7560,58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9E5E48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3780,29</w:t>
            </w:r>
          </w:p>
        </w:tc>
        <w:tc>
          <w:tcPr>
            <w:tcW w:w="1200" w:type="dxa"/>
          </w:tcPr>
          <w:p w:rsidR="00261942" w:rsidRPr="00307AE7" w:rsidRDefault="00261942" w:rsidP="0037259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3780,29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4</w:t>
            </w:r>
          </w:p>
          <w:p w:rsidR="00261942" w:rsidRPr="00307AE7" w:rsidRDefault="00261942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(МКОУ </w:t>
            </w:r>
            <w:proofErr w:type="spellStart"/>
            <w:r w:rsidRPr="00307AE7">
              <w:rPr>
                <w:sz w:val="20"/>
                <w:szCs w:val="20"/>
              </w:rPr>
              <w:t>Вороновская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СОШ, МАОУ КСОШ №2, газель МАОУ КСОШ №1, газель МКОУ </w:t>
            </w:r>
            <w:proofErr w:type="spellStart"/>
            <w:r w:rsidRPr="00307AE7">
              <w:rPr>
                <w:sz w:val="20"/>
                <w:szCs w:val="20"/>
              </w:rPr>
              <w:t>Зайцевоская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ООШ)</w:t>
            </w:r>
          </w:p>
        </w:tc>
      </w:tr>
      <w:tr w:rsidR="00261942" w:rsidRPr="00307AE7" w:rsidTr="005449A0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6000,00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3000,00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3000,00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4</w:t>
            </w:r>
          </w:p>
          <w:p w:rsidR="00261942" w:rsidRPr="00307AE7" w:rsidRDefault="00261942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(газель </w:t>
            </w:r>
            <w:proofErr w:type="spellStart"/>
            <w:r w:rsidRPr="00307AE7">
              <w:rPr>
                <w:sz w:val="20"/>
                <w:szCs w:val="20"/>
              </w:rPr>
              <w:t>МКОУЧилинская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СОШ, газель МКОУ </w:t>
            </w:r>
            <w:proofErr w:type="spellStart"/>
            <w:r w:rsidRPr="00307AE7">
              <w:rPr>
                <w:sz w:val="20"/>
                <w:szCs w:val="20"/>
              </w:rPr>
              <w:t>Батуринская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ООШ, газель МКОУ ДО ДДТ, газель МКОУ ДО ДЮСШ)</w:t>
            </w:r>
          </w:p>
        </w:tc>
      </w:tr>
      <w:tr w:rsidR="00261942" w:rsidRPr="00307AE7" w:rsidTr="005449A0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0</w:t>
            </w:r>
          </w:p>
        </w:tc>
      </w:tr>
      <w:tr w:rsidR="00261942" w:rsidRPr="00307AE7" w:rsidTr="005449A0">
        <w:tc>
          <w:tcPr>
            <w:tcW w:w="700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1942" w:rsidRPr="00307AE7" w:rsidRDefault="00261942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6800,00</w:t>
            </w: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3400,00</w:t>
            </w:r>
          </w:p>
        </w:tc>
        <w:tc>
          <w:tcPr>
            <w:tcW w:w="120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3400,00</w:t>
            </w:r>
          </w:p>
        </w:tc>
        <w:tc>
          <w:tcPr>
            <w:tcW w:w="1200" w:type="dxa"/>
          </w:tcPr>
          <w:p w:rsidR="00261942" w:rsidRPr="00307AE7" w:rsidRDefault="00261942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1942" w:rsidRPr="00307AE7" w:rsidRDefault="00261942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61942" w:rsidRPr="00307AE7" w:rsidRDefault="00261942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</w:t>
            </w:r>
          </w:p>
          <w:p w:rsidR="00261942" w:rsidRPr="00307AE7" w:rsidRDefault="00261942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(МКОУ «</w:t>
            </w:r>
            <w:proofErr w:type="spellStart"/>
            <w:r w:rsidRPr="00307AE7">
              <w:rPr>
                <w:sz w:val="20"/>
                <w:szCs w:val="20"/>
              </w:rPr>
              <w:t>Елгайская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ООШ», МКОУ «</w:t>
            </w:r>
            <w:proofErr w:type="spellStart"/>
            <w:r w:rsidRPr="00307AE7">
              <w:rPr>
                <w:sz w:val="20"/>
                <w:szCs w:val="20"/>
              </w:rPr>
              <w:t>Вороновская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СОШ», газель – МКОУ «</w:t>
            </w:r>
            <w:proofErr w:type="spellStart"/>
            <w:r w:rsidRPr="00307AE7">
              <w:rPr>
                <w:sz w:val="20"/>
                <w:szCs w:val="20"/>
              </w:rPr>
              <w:t>Песочнодубровская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СОШ»)</w:t>
            </w:r>
          </w:p>
        </w:tc>
      </w:tr>
      <w:tr w:rsidR="00AB530F" w:rsidRPr="00307AE7" w:rsidTr="00CF5683">
        <w:tc>
          <w:tcPr>
            <w:tcW w:w="700" w:type="dxa"/>
            <w:vMerge w:val="restart"/>
          </w:tcPr>
          <w:p w:rsidR="00AB530F" w:rsidRPr="00307AE7" w:rsidRDefault="00AB530F" w:rsidP="00AB530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1.4</w:t>
            </w:r>
          </w:p>
        </w:tc>
        <w:tc>
          <w:tcPr>
            <w:tcW w:w="2398" w:type="dxa"/>
            <w:vMerge w:val="restart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Мероприятия по предупреждению чрезвычайных ситуаций в ОУ (пожарная безопасность)</w:t>
            </w: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17498,01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17498,01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Отдел образования, руководители образовательных организаций</w:t>
            </w: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Количество общеобразовательных </w:t>
            </w:r>
            <w:proofErr w:type="gramStart"/>
            <w:r w:rsidRPr="00307AE7">
              <w:rPr>
                <w:sz w:val="22"/>
                <w:szCs w:val="22"/>
              </w:rPr>
              <w:t>учреждениях</w:t>
            </w:r>
            <w:proofErr w:type="gramEnd"/>
            <w:r w:rsidRPr="00307AE7">
              <w:rPr>
                <w:sz w:val="22"/>
                <w:szCs w:val="22"/>
              </w:rPr>
              <w:t xml:space="preserve"> в которых проведены мероприятия по предупреждению чрезвычайных ситуаций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2866,01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6A3EE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2866,01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2016,00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6A3EE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2016,00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3300,00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6A3EE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3300,00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8816,00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6A3EE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8816,00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500,00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500,00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500,00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500,00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</w:t>
            </w:r>
          </w:p>
        </w:tc>
      </w:tr>
      <w:tr w:rsidR="00AB530F" w:rsidRPr="00307AE7" w:rsidTr="00CF5683">
        <w:tc>
          <w:tcPr>
            <w:tcW w:w="700" w:type="dxa"/>
            <w:vMerge w:val="restart"/>
          </w:tcPr>
          <w:p w:rsidR="00AB530F" w:rsidRPr="00307AE7" w:rsidRDefault="00AB530F" w:rsidP="00AB530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1.5</w:t>
            </w:r>
          </w:p>
        </w:tc>
        <w:tc>
          <w:tcPr>
            <w:tcW w:w="2398" w:type="dxa"/>
            <w:vMerge w:val="restart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Проведение оценки </w:t>
            </w:r>
            <w:proofErr w:type="spellStart"/>
            <w:r w:rsidRPr="00307AE7">
              <w:rPr>
                <w:sz w:val="22"/>
                <w:szCs w:val="22"/>
              </w:rPr>
              <w:t>соответсвия</w:t>
            </w:r>
            <w:proofErr w:type="spellEnd"/>
            <w:r w:rsidRPr="00307AE7">
              <w:rPr>
                <w:sz w:val="22"/>
                <w:szCs w:val="22"/>
              </w:rPr>
              <w:t xml:space="preserve"> ПСД требованиям технических регламентов</w:t>
            </w: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 2 360,00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2 360,00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Количество проверенных ПСД на соответствие требованиям </w:t>
            </w:r>
            <w:proofErr w:type="spellStart"/>
            <w:r w:rsidRPr="00307AE7">
              <w:rPr>
                <w:sz w:val="22"/>
                <w:szCs w:val="22"/>
              </w:rPr>
              <w:t>техничнических</w:t>
            </w:r>
            <w:proofErr w:type="spellEnd"/>
            <w:r w:rsidRPr="00307AE7">
              <w:rPr>
                <w:sz w:val="22"/>
                <w:szCs w:val="22"/>
              </w:rPr>
              <w:t xml:space="preserve"> регламентов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0340F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2 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AB530F" w:rsidRPr="00307AE7" w:rsidRDefault="00AB530F" w:rsidP="0001445B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510,000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510,000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AB530F" w:rsidRPr="00307AE7" w:rsidRDefault="00AB530F" w:rsidP="00E461C3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AB530F" w:rsidRPr="00307AE7" w:rsidRDefault="00AB530F" w:rsidP="009D3A6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</w:t>
            </w:r>
          </w:p>
        </w:tc>
        <w:tc>
          <w:tcPr>
            <w:tcW w:w="1080" w:type="dxa"/>
          </w:tcPr>
          <w:p w:rsidR="00AB530F" w:rsidRPr="00307AE7" w:rsidRDefault="00AB530F" w:rsidP="009D3A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9D3A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AB530F" w:rsidRPr="00307AE7" w:rsidRDefault="00AB530F" w:rsidP="00E461C3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370,00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</w:tr>
      <w:tr w:rsidR="00AB530F" w:rsidRPr="00307AE7" w:rsidTr="00CF5683">
        <w:tc>
          <w:tcPr>
            <w:tcW w:w="700" w:type="dxa"/>
            <w:vMerge w:val="restart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1.6</w:t>
            </w:r>
          </w:p>
        </w:tc>
        <w:tc>
          <w:tcPr>
            <w:tcW w:w="2398" w:type="dxa"/>
            <w:vMerge w:val="restart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AB530F" w:rsidRPr="00307AE7" w:rsidRDefault="00AB530F" w:rsidP="0012547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910,00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12547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910,00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304" w:type="dxa"/>
          </w:tcPr>
          <w:p w:rsidR="00AB530F" w:rsidRPr="00307AE7" w:rsidRDefault="00AB530F" w:rsidP="00B90576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Количество общеобразовательных учреждений, в которых проведено обследование технического состояния здания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9D3A62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053DD4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–МКОУ «</w:t>
            </w:r>
            <w:proofErr w:type="spellStart"/>
            <w:r w:rsidRPr="00307AE7">
              <w:rPr>
                <w:sz w:val="20"/>
                <w:szCs w:val="20"/>
              </w:rPr>
              <w:t>Вороновская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СОШ», МКОУ «</w:t>
            </w:r>
            <w:proofErr w:type="spellStart"/>
            <w:r w:rsidRPr="00307AE7">
              <w:rPr>
                <w:sz w:val="20"/>
                <w:szCs w:val="20"/>
              </w:rPr>
              <w:t>Уртамская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AB530F" w:rsidRPr="00307AE7" w:rsidRDefault="00AB530F" w:rsidP="003475C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210,000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210,000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9D3A62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053DD4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 –  МАОУ КСОШ №1, МКОУ «</w:t>
            </w:r>
            <w:proofErr w:type="spellStart"/>
            <w:r w:rsidRPr="00307AE7">
              <w:rPr>
                <w:sz w:val="20"/>
                <w:szCs w:val="20"/>
              </w:rPr>
              <w:t>Осиновская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СОШ»,</w:t>
            </w:r>
          </w:p>
          <w:p w:rsidR="00AB530F" w:rsidRPr="00307AE7" w:rsidRDefault="00AB530F" w:rsidP="00053DD4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МКОУ «Новопокровская ООШ»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AB530F" w:rsidRPr="00307AE7" w:rsidRDefault="00AB530F" w:rsidP="008B4F3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9D3A62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053DD4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2 - МКОУ «</w:t>
            </w:r>
            <w:proofErr w:type="spellStart"/>
            <w:r w:rsidRPr="00307AE7">
              <w:rPr>
                <w:sz w:val="20"/>
                <w:szCs w:val="20"/>
              </w:rPr>
              <w:t>Староювалинская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ООШ», МКОУ «</w:t>
            </w:r>
            <w:proofErr w:type="spellStart"/>
            <w:r w:rsidRPr="00307AE7">
              <w:rPr>
                <w:sz w:val="20"/>
                <w:szCs w:val="20"/>
              </w:rPr>
              <w:t>Елгайская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9D3A62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053DD4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2 - МКОУ «</w:t>
            </w:r>
            <w:proofErr w:type="spellStart"/>
            <w:r w:rsidRPr="00307AE7">
              <w:rPr>
                <w:sz w:val="20"/>
                <w:szCs w:val="20"/>
              </w:rPr>
              <w:t>Базойская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ООШ», МКОУДОДДТ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9D3A62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053DD4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2 - МКОУ «</w:t>
            </w:r>
            <w:proofErr w:type="spellStart"/>
            <w:r w:rsidRPr="00307AE7">
              <w:rPr>
                <w:sz w:val="20"/>
                <w:szCs w:val="20"/>
              </w:rPr>
              <w:t>Песочнодубровская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СОШ», «Малиновская ООШ»</w:t>
            </w:r>
          </w:p>
        </w:tc>
      </w:tr>
      <w:tr w:rsidR="00AB530F" w:rsidRPr="00307AE7" w:rsidTr="00CF5683">
        <w:tc>
          <w:tcPr>
            <w:tcW w:w="700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B530F" w:rsidRPr="00307AE7" w:rsidRDefault="00AB530F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</w:t>
            </w: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B530F" w:rsidRPr="00307AE7" w:rsidRDefault="00AB530F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140,00</w:t>
            </w:r>
          </w:p>
        </w:tc>
        <w:tc>
          <w:tcPr>
            <w:tcW w:w="1200" w:type="dxa"/>
          </w:tcPr>
          <w:p w:rsidR="00AB530F" w:rsidRPr="00307AE7" w:rsidRDefault="00AB530F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30F" w:rsidRPr="00307AE7" w:rsidRDefault="00AB530F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B530F" w:rsidRPr="00307AE7" w:rsidRDefault="00AB530F" w:rsidP="00053DD4">
            <w:pPr>
              <w:pStyle w:val="ConsPlusNormal"/>
              <w:rPr>
                <w:color w:val="FF6600"/>
                <w:sz w:val="22"/>
                <w:szCs w:val="22"/>
              </w:rPr>
            </w:pPr>
            <w:r w:rsidRPr="00307AE7">
              <w:rPr>
                <w:sz w:val="20"/>
                <w:szCs w:val="20"/>
              </w:rPr>
              <w:t>2 - МКОУДО «</w:t>
            </w:r>
            <w:proofErr w:type="spellStart"/>
            <w:r w:rsidRPr="00307AE7">
              <w:rPr>
                <w:sz w:val="20"/>
                <w:szCs w:val="20"/>
              </w:rPr>
              <w:t>Кожевниковская</w:t>
            </w:r>
            <w:proofErr w:type="spellEnd"/>
            <w:r w:rsidRPr="00307AE7">
              <w:rPr>
                <w:sz w:val="20"/>
                <w:szCs w:val="20"/>
              </w:rPr>
              <w:t xml:space="preserve"> </w:t>
            </w:r>
            <w:proofErr w:type="gramStart"/>
            <w:r w:rsidRPr="00307AE7">
              <w:rPr>
                <w:sz w:val="20"/>
                <w:szCs w:val="20"/>
              </w:rPr>
              <w:t>районная</w:t>
            </w:r>
            <w:proofErr w:type="gramEnd"/>
            <w:r w:rsidRPr="00307AE7">
              <w:rPr>
                <w:sz w:val="20"/>
                <w:szCs w:val="20"/>
              </w:rPr>
              <w:t xml:space="preserve"> ДЮСШ им. Н.И. </w:t>
            </w:r>
            <w:proofErr w:type="spellStart"/>
            <w:r w:rsidRPr="00307AE7">
              <w:rPr>
                <w:sz w:val="20"/>
                <w:szCs w:val="20"/>
              </w:rPr>
              <w:t>Вакурина</w:t>
            </w:r>
            <w:proofErr w:type="spellEnd"/>
            <w:r w:rsidRPr="00307AE7">
              <w:rPr>
                <w:sz w:val="20"/>
                <w:szCs w:val="20"/>
              </w:rPr>
              <w:t>», МКОУ «</w:t>
            </w:r>
            <w:proofErr w:type="spellStart"/>
            <w:r w:rsidRPr="00307AE7">
              <w:rPr>
                <w:sz w:val="20"/>
                <w:szCs w:val="20"/>
              </w:rPr>
              <w:t>Новосергеевская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</w:t>
            </w:r>
          </w:p>
        </w:tc>
      </w:tr>
      <w:tr w:rsidR="00971BE7" w:rsidRPr="00307AE7" w:rsidTr="00CF5683">
        <w:tc>
          <w:tcPr>
            <w:tcW w:w="700" w:type="dxa"/>
            <w:vMerge w:val="restart"/>
          </w:tcPr>
          <w:p w:rsidR="00971BE7" w:rsidRPr="00307AE7" w:rsidRDefault="00971BE7" w:rsidP="00971BE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1.7</w:t>
            </w:r>
          </w:p>
        </w:tc>
        <w:tc>
          <w:tcPr>
            <w:tcW w:w="2398" w:type="dxa"/>
            <w:vMerge w:val="restart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Оснащение транспортных средств </w:t>
            </w:r>
            <w:proofErr w:type="spellStart"/>
            <w:r w:rsidRPr="00307AE7">
              <w:rPr>
                <w:sz w:val="22"/>
                <w:szCs w:val="22"/>
              </w:rPr>
              <w:t>тахографами</w:t>
            </w:r>
            <w:proofErr w:type="spellEnd"/>
            <w:r w:rsidRPr="00307AE7">
              <w:rPr>
                <w:sz w:val="22"/>
                <w:szCs w:val="22"/>
              </w:rPr>
              <w:t xml:space="preserve"> в ОУ (замена блока СКЗИ)</w:t>
            </w:r>
          </w:p>
        </w:tc>
        <w:tc>
          <w:tcPr>
            <w:tcW w:w="1484" w:type="dxa"/>
          </w:tcPr>
          <w:p w:rsidR="00971BE7" w:rsidRPr="00307AE7" w:rsidRDefault="00971BE7" w:rsidP="00F3633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1 074,82</w:t>
            </w:r>
          </w:p>
        </w:tc>
        <w:tc>
          <w:tcPr>
            <w:tcW w:w="108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1 074,82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71BE7" w:rsidRPr="00307AE7" w:rsidRDefault="00971BE7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Отдел образования, руководители образовательных организаций</w:t>
            </w:r>
          </w:p>
        </w:tc>
        <w:tc>
          <w:tcPr>
            <w:tcW w:w="2304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Количество транспортных средств, которые оснащены </w:t>
            </w:r>
            <w:proofErr w:type="spellStart"/>
            <w:r w:rsidRPr="00307AE7">
              <w:rPr>
                <w:sz w:val="22"/>
                <w:szCs w:val="22"/>
              </w:rPr>
              <w:t>тахографами</w:t>
            </w:r>
            <w:proofErr w:type="spellEnd"/>
            <w:r w:rsidRPr="00307AE7">
              <w:rPr>
                <w:sz w:val="22"/>
                <w:szCs w:val="22"/>
              </w:rPr>
              <w:t xml:space="preserve"> (замена блока СКЗИ)</w:t>
            </w:r>
          </w:p>
        </w:tc>
      </w:tr>
      <w:tr w:rsidR="00971BE7" w:rsidRPr="00307AE7" w:rsidTr="00CF5683">
        <w:tc>
          <w:tcPr>
            <w:tcW w:w="700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971BE7" w:rsidRPr="00307AE7" w:rsidRDefault="00971BE7" w:rsidP="00F3633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419,440</w:t>
            </w:r>
          </w:p>
        </w:tc>
        <w:tc>
          <w:tcPr>
            <w:tcW w:w="108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6A3EE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419,440</w:t>
            </w:r>
          </w:p>
        </w:tc>
        <w:tc>
          <w:tcPr>
            <w:tcW w:w="1200" w:type="dxa"/>
          </w:tcPr>
          <w:p w:rsidR="00971BE7" w:rsidRPr="00307AE7" w:rsidRDefault="00971BE7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971BE7" w:rsidRPr="00307AE7" w:rsidRDefault="00971BE7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16 – МКОУДО ДДТ, МКОУДО </w:t>
            </w:r>
            <w:proofErr w:type="spellStart"/>
            <w:r w:rsidRPr="00307AE7">
              <w:rPr>
                <w:sz w:val="20"/>
                <w:szCs w:val="20"/>
              </w:rPr>
              <w:t>Кожевниковская</w:t>
            </w:r>
            <w:proofErr w:type="spellEnd"/>
            <w:r w:rsidRPr="00307AE7">
              <w:rPr>
                <w:sz w:val="20"/>
                <w:szCs w:val="20"/>
              </w:rPr>
              <w:t xml:space="preserve"> ДЮСШ – 2 шт., МКОУ «</w:t>
            </w:r>
            <w:proofErr w:type="spellStart"/>
            <w:r w:rsidRPr="00307AE7">
              <w:rPr>
                <w:sz w:val="20"/>
                <w:szCs w:val="20"/>
              </w:rPr>
              <w:t>Осиновская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СОШ№», МАОУ КСОШ №1, МКОУ «</w:t>
            </w:r>
            <w:proofErr w:type="spellStart"/>
            <w:r w:rsidRPr="00307AE7">
              <w:rPr>
                <w:sz w:val="20"/>
                <w:szCs w:val="20"/>
              </w:rPr>
              <w:t>Вороновская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СОШ», МКОУ «</w:t>
            </w:r>
            <w:proofErr w:type="spellStart"/>
            <w:r w:rsidRPr="00307AE7">
              <w:rPr>
                <w:sz w:val="20"/>
                <w:szCs w:val="20"/>
              </w:rPr>
              <w:t>Староювалинская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ООШ», МКОУ «</w:t>
            </w:r>
            <w:proofErr w:type="spellStart"/>
            <w:r w:rsidRPr="00307AE7">
              <w:rPr>
                <w:sz w:val="20"/>
                <w:szCs w:val="20"/>
              </w:rPr>
              <w:t>Новосергеевская</w:t>
            </w:r>
            <w:proofErr w:type="spellEnd"/>
            <w:r w:rsidRPr="00307AE7">
              <w:rPr>
                <w:sz w:val="20"/>
                <w:szCs w:val="20"/>
              </w:rPr>
              <w:t xml:space="preserve"> </w:t>
            </w:r>
            <w:r w:rsidRPr="00307AE7">
              <w:rPr>
                <w:sz w:val="20"/>
                <w:szCs w:val="20"/>
              </w:rPr>
              <w:lastRenderedPageBreak/>
              <w:t>ООШ», МКОУ «</w:t>
            </w:r>
            <w:proofErr w:type="spellStart"/>
            <w:r w:rsidRPr="00307AE7">
              <w:rPr>
                <w:sz w:val="20"/>
                <w:szCs w:val="20"/>
              </w:rPr>
              <w:t>Зайцевская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ООШ», МКОУ «</w:t>
            </w:r>
            <w:proofErr w:type="spellStart"/>
            <w:r w:rsidRPr="00307AE7">
              <w:rPr>
                <w:sz w:val="20"/>
                <w:szCs w:val="20"/>
              </w:rPr>
              <w:t>Песочнодубровская</w:t>
            </w:r>
            <w:proofErr w:type="spellEnd"/>
            <w:r w:rsidRPr="00307AE7">
              <w:rPr>
                <w:sz w:val="20"/>
                <w:szCs w:val="20"/>
              </w:rPr>
              <w:t xml:space="preserve"> – 3 шт., МКУ «Кожевниковский РМЦ», МКОУ «</w:t>
            </w:r>
            <w:proofErr w:type="spellStart"/>
            <w:r w:rsidRPr="00307AE7">
              <w:rPr>
                <w:sz w:val="20"/>
                <w:szCs w:val="20"/>
              </w:rPr>
              <w:t>Батуринская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ООШ», МАОУ КСОШ № 2, МКОУ «Новопокровская ООШ»</w:t>
            </w:r>
          </w:p>
        </w:tc>
      </w:tr>
      <w:tr w:rsidR="00971BE7" w:rsidRPr="00307AE7" w:rsidTr="005E4D27">
        <w:trPr>
          <w:trHeight w:val="1244"/>
        </w:trPr>
        <w:tc>
          <w:tcPr>
            <w:tcW w:w="700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971BE7" w:rsidRPr="00307AE7" w:rsidRDefault="00971BE7" w:rsidP="00F3633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971BE7" w:rsidRPr="00307AE7" w:rsidRDefault="00971BE7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78,65</w:t>
            </w:r>
          </w:p>
        </w:tc>
        <w:tc>
          <w:tcPr>
            <w:tcW w:w="108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78,65</w:t>
            </w:r>
          </w:p>
        </w:tc>
        <w:tc>
          <w:tcPr>
            <w:tcW w:w="1200" w:type="dxa"/>
          </w:tcPr>
          <w:p w:rsidR="00971BE7" w:rsidRPr="00307AE7" w:rsidRDefault="00971BE7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971BE7" w:rsidRPr="00307AE7" w:rsidRDefault="00971BE7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 – МКОУ «Малиновская ООШ», МКОУ «</w:t>
            </w:r>
            <w:proofErr w:type="spellStart"/>
            <w:r w:rsidRPr="00307AE7">
              <w:rPr>
                <w:sz w:val="20"/>
                <w:szCs w:val="20"/>
              </w:rPr>
              <w:t>Вороновская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СОШ», АОУ КСОШ №1</w:t>
            </w:r>
          </w:p>
        </w:tc>
      </w:tr>
      <w:tr w:rsidR="00971BE7" w:rsidRPr="00307AE7" w:rsidTr="00CF5683">
        <w:tc>
          <w:tcPr>
            <w:tcW w:w="700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971BE7" w:rsidRPr="00307AE7" w:rsidRDefault="00971BE7" w:rsidP="00F3633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971BE7" w:rsidRPr="00307AE7" w:rsidRDefault="00971BE7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78,65</w:t>
            </w:r>
          </w:p>
        </w:tc>
        <w:tc>
          <w:tcPr>
            <w:tcW w:w="108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78,65</w:t>
            </w:r>
          </w:p>
        </w:tc>
        <w:tc>
          <w:tcPr>
            <w:tcW w:w="1200" w:type="dxa"/>
          </w:tcPr>
          <w:p w:rsidR="00971BE7" w:rsidRPr="00307AE7" w:rsidRDefault="00971BE7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971BE7" w:rsidRPr="00307AE7" w:rsidRDefault="00971BE7" w:rsidP="00240802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 – МКОУ «</w:t>
            </w:r>
            <w:proofErr w:type="spellStart"/>
            <w:r w:rsidRPr="00307AE7">
              <w:rPr>
                <w:sz w:val="20"/>
                <w:szCs w:val="20"/>
              </w:rPr>
              <w:t>Елгайская</w:t>
            </w:r>
            <w:proofErr w:type="spellEnd"/>
            <w:r w:rsidRPr="00307AE7">
              <w:rPr>
                <w:sz w:val="20"/>
                <w:szCs w:val="20"/>
              </w:rPr>
              <w:t xml:space="preserve"> ООШ», МКОУ «</w:t>
            </w:r>
            <w:proofErr w:type="spellStart"/>
            <w:r w:rsidRPr="00307AE7">
              <w:rPr>
                <w:sz w:val="20"/>
                <w:szCs w:val="20"/>
              </w:rPr>
              <w:t>Чилинская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СОШ», МКОУ «</w:t>
            </w:r>
            <w:proofErr w:type="spellStart"/>
            <w:r w:rsidRPr="00307AE7">
              <w:rPr>
                <w:sz w:val="20"/>
                <w:szCs w:val="20"/>
              </w:rPr>
              <w:t>Уртамская</w:t>
            </w:r>
            <w:proofErr w:type="spellEnd"/>
            <w:r w:rsidRPr="00307AE7">
              <w:rPr>
                <w:sz w:val="20"/>
                <w:szCs w:val="20"/>
              </w:rPr>
              <w:t xml:space="preserve"> СОШ»</w:t>
            </w:r>
          </w:p>
        </w:tc>
      </w:tr>
      <w:tr w:rsidR="00971BE7" w:rsidRPr="00307AE7" w:rsidTr="00CF5683">
        <w:tc>
          <w:tcPr>
            <w:tcW w:w="700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971BE7" w:rsidRPr="00307AE7" w:rsidRDefault="00971BE7" w:rsidP="00F3633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971BE7" w:rsidRPr="00307AE7" w:rsidRDefault="00971BE7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419,44</w:t>
            </w:r>
          </w:p>
        </w:tc>
        <w:tc>
          <w:tcPr>
            <w:tcW w:w="1080" w:type="dxa"/>
          </w:tcPr>
          <w:p w:rsidR="00971BE7" w:rsidRPr="00307AE7" w:rsidRDefault="00971BE7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419,44</w:t>
            </w:r>
          </w:p>
        </w:tc>
        <w:tc>
          <w:tcPr>
            <w:tcW w:w="1200" w:type="dxa"/>
          </w:tcPr>
          <w:p w:rsidR="00971BE7" w:rsidRPr="00307AE7" w:rsidRDefault="00971BE7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1BE7" w:rsidRPr="00307AE7" w:rsidRDefault="00971BE7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1BE7" w:rsidRPr="00307AE7" w:rsidRDefault="00971BE7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971BE7" w:rsidRPr="00307AE7" w:rsidRDefault="00971BE7" w:rsidP="00822781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12</w:t>
            </w:r>
          </w:p>
        </w:tc>
      </w:tr>
      <w:tr w:rsidR="00971BE7" w:rsidRPr="00307AE7" w:rsidTr="00CF5683">
        <w:tc>
          <w:tcPr>
            <w:tcW w:w="700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971BE7" w:rsidRPr="00307AE7" w:rsidRDefault="00971BE7" w:rsidP="00F3633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971BE7" w:rsidRPr="00307AE7" w:rsidRDefault="00971BE7" w:rsidP="00822781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78,65</w:t>
            </w:r>
          </w:p>
        </w:tc>
        <w:tc>
          <w:tcPr>
            <w:tcW w:w="1080" w:type="dxa"/>
          </w:tcPr>
          <w:p w:rsidR="00971BE7" w:rsidRPr="00307AE7" w:rsidRDefault="00971BE7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78,65</w:t>
            </w:r>
          </w:p>
        </w:tc>
        <w:tc>
          <w:tcPr>
            <w:tcW w:w="1200" w:type="dxa"/>
          </w:tcPr>
          <w:p w:rsidR="00971BE7" w:rsidRPr="00307AE7" w:rsidRDefault="00971BE7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1BE7" w:rsidRPr="00307AE7" w:rsidRDefault="00971BE7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1BE7" w:rsidRPr="00307AE7" w:rsidRDefault="00971BE7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971BE7" w:rsidRPr="00307AE7" w:rsidRDefault="00971BE7" w:rsidP="00822781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3</w:t>
            </w:r>
          </w:p>
        </w:tc>
      </w:tr>
      <w:tr w:rsidR="00971BE7" w:rsidRPr="00307AE7" w:rsidTr="00CF5683">
        <w:tc>
          <w:tcPr>
            <w:tcW w:w="700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971BE7" w:rsidRPr="00307AE7" w:rsidRDefault="00971BE7" w:rsidP="00F3633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971BE7" w:rsidRPr="00307AE7" w:rsidRDefault="00971BE7" w:rsidP="006A3EE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971BE7" w:rsidRPr="00307AE7" w:rsidRDefault="00971BE7" w:rsidP="00ED34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1BE7" w:rsidRPr="00307AE7" w:rsidRDefault="00971BE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971BE7" w:rsidRPr="00307AE7" w:rsidRDefault="00971BE7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0</w:t>
            </w:r>
          </w:p>
        </w:tc>
      </w:tr>
      <w:tr w:rsidR="003F136E" w:rsidRPr="00307AE7" w:rsidTr="00CF5683">
        <w:tc>
          <w:tcPr>
            <w:tcW w:w="7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81 474,56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15 490,87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65 983,69</w:t>
            </w:r>
          </w:p>
        </w:tc>
        <w:tc>
          <w:tcPr>
            <w:tcW w:w="120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3F136E" w:rsidRPr="00307AE7" w:rsidTr="00CF5683">
        <w:tc>
          <w:tcPr>
            <w:tcW w:w="7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9 756,03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2 280,29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7 475,74</w:t>
            </w:r>
          </w:p>
        </w:tc>
        <w:tc>
          <w:tcPr>
            <w:tcW w:w="120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3F136E" w:rsidRPr="00307AE7" w:rsidTr="00CF5683">
        <w:tc>
          <w:tcPr>
            <w:tcW w:w="7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29 325,23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3 030,29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26 294,94</w:t>
            </w:r>
          </w:p>
        </w:tc>
        <w:tc>
          <w:tcPr>
            <w:tcW w:w="120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3F136E" w:rsidRPr="00307AE7" w:rsidTr="00CF5683">
        <w:tc>
          <w:tcPr>
            <w:tcW w:w="7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12 949,23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3 780,29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9 168,94</w:t>
            </w:r>
          </w:p>
        </w:tc>
        <w:tc>
          <w:tcPr>
            <w:tcW w:w="120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3F136E" w:rsidRPr="00307AE7" w:rsidTr="00CF5683">
        <w:tc>
          <w:tcPr>
            <w:tcW w:w="7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17 295,44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3 000,00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14 295,44</w:t>
            </w:r>
          </w:p>
        </w:tc>
        <w:tc>
          <w:tcPr>
            <w:tcW w:w="120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3F136E" w:rsidRPr="00307AE7" w:rsidTr="00CF5683">
        <w:tc>
          <w:tcPr>
            <w:tcW w:w="7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2 688,65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2 688,65</w:t>
            </w:r>
          </w:p>
        </w:tc>
        <w:tc>
          <w:tcPr>
            <w:tcW w:w="120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3F136E" w:rsidRPr="00307AE7" w:rsidTr="00CF5683">
        <w:tc>
          <w:tcPr>
            <w:tcW w:w="7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9 460,00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3 400,00</w:t>
            </w: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6 060,00</w:t>
            </w:r>
          </w:p>
        </w:tc>
        <w:tc>
          <w:tcPr>
            <w:tcW w:w="120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3F136E" w:rsidRPr="00307AE7" w:rsidRDefault="003F136E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9A3B4C" w:rsidRPr="00307AE7" w:rsidTr="008B250C">
        <w:trPr>
          <w:trHeight w:val="375"/>
        </w:trPr>
        <w:tc>
          <w:tcPr>
            <w:tcW w:w="700" w:type="dxa"/>
          </w:tcPr>
          <w:p w:rsidR="009A3B4C" w:rsidRPr="00307AE7" w:rsidRDefault="009A3B4C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066" w:type="dxa"/>
            <w:gridSpan w:val="10"/>
          </w:tcPr>
          <w:p w:rsidR="009A3B4C" w:rsidRPr="00307AE7" w:rsidRDefault="009A3B4C" w:rsidP="002045DA">
            <w:pPr>
              <w:ind w:firstLine="342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Задача 2.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и дополнительного образования детей, в том числе кадрового потенциала</w:t>
            </w:r>
          </w:p>
          <w:p w:rsidR="009A3B4C" w:rsidRPr="00307AE7" w:rsidRDefault="009A3B4C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21C0" w:rsidRPr="00307AE7" w:rsidTr="00822781">
        <w:tc>
          <w:tcPr>
            <w:tcW w:w="700" w:type="dxa"/>
            <w:vMerge w:val="restart"/>
            <w:tcBorders>
              <w:top w:val="nil"/>
            </w:tcBorders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2.1</w:t>
            </w:r>
          </w:p>
        </w:tc>
        <w:tc>
          <w:tcPr>
            <w:tcW w:w="2398" w:type="dxa"/>
            <w:vMerge w:val="restart"/>
            <w:tcBorders>
              <w:top w:val="nil"/>
            </w:tcBorders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484" w:type="dxa"/>
            <w:tcBorders>
              <w:top w:val="nil"/>
            </w:tcBorders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</w:tcBorders>
          </w:tcPr>
          <w:p w:rsidR="001E21C0" w:rsidRPr="00307AE7" w:rsidRDefault="001E21C0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4 960,00</w:t>
            </w:r>
          </w:p>
        </w:tc>
        <w:tc>
          <w:tcPr>
            <w:tcW w:w="1080" w:type="dxa"/>
            <w:tcBorders>
              <w:top w:val="nil"/>
            </w:tcBorders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1E21C0" w:rsidRPr="00307AE7" w:rsidRDefault="001E21C0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4 960,00</w:t>
            </w:r>
          </w:p>
        </w:tc>
        <w:tc>
          <w:tcPr>
            <w:tcW w:w="1080" w:type="dxa"/>
            <w:tcBorders>
              <w:top w:val="nil"/>
            </w:tcBorders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Отдел образования, руководители общеобразовательных организаций</w:t>
            </w:r>
          </w:p>
        </w:tc>
        <w:tc>
          <w:tcPr>
            <w:tcW w:w="2304" w:type="dxa"/>
            <w:tcBorders>
              <w:top w:val="nil"/>
            </w:tcBorders>
          </w:tcPr>
          <w:p w:rsidR="001E21C0" w:rsidRPr="00307AE7" w:rsidRDefault="001E21C0" w:rsidP="002745C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Количество детей которым выделена материальная поддержка детей из социальн</w:t>
            </w:r>
            <w:proofErr w:type="gramStart"/>
            <w:r w:rsidRPr="00307AE7">
              <w:rPr>
                <w:sz w:val="22"/>
                <w:szCs w:val="22"/>
              </w:rPr>
              <w:t>о-</w:t>
            </w:r>
            <w:proofErr w:type="gramEnd"/>
            <w:r w:rsidRPr="00307AE7">
              <w:rPr>
                <w:sz w:val="22"/>
                <w:szCs w:val="22"/>
              </w:rPr>
              <w:t xml:space="preserve"> незащищенных семей</w:t>
            </w:r>
          </w:p>
        </w:tc>
      </w:tr>
      <w:tr w:rsidR="001E21C0" w:rsidRPr="00307AE7" w:rsidTr="0025388C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1E21C0" w:rsidRPr="00307AE7" w:rsidRDefault="001E21C0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645,00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645,00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2745C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</w:t>
            </w:r>
          </w:p>
        </w:tc>
      </w:tr>
      <w:tr w:rsidR="001E21C0" w:rsidRPr="00307AE7" w:rsidTr="0025388C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1E21C0" w:rsidRPr="00307AE7" w:rsidRDefault="001E21C0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709,00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709,00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</w:t>
            </w:r>
          </w:p>
        </w:tc>
      </w:tr>
      <w:tr w:rsidR="001E21C0" w:rsidRPr="00307AE7" w:rsidTr="0025388C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1E21C0" w:rsidRPr="00307AE7" w:rsidRDefault="001E21C0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780,00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780,00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</w:t>
            </w:r>
          </w:p>
        </w:tc>
      </w:tr>
      <w:tr w:rsidR="001E21C0" w:rsidRPr="00307AE7" w:rsidTr="0025388C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1E21C0" w:rsidRPr="00307AE7" w:rsidRDefault="001E21C0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858,00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858,00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</w:t>
            </w:r>
          </w:p>
        </w:tc>
      </w:tr>
      <w:tr w:rsidR="001E21C0" w:rsidRPr="00307AE7" w:rsidTr="0025388C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1E21C0" w:rsidRPr="00307AE7" w:rsidRDefault="001E21C0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944,00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944,00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</w:t>
            </w:r>
          </w:p>
        </w:tc>
      </w:tr>
      <w:tr w:rsidR="001E21C0" w:rsidRPr="00307AE7" w:rsidTr="00822781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1E21C0" w:rsidRPr="00307AE7" w:rsidRDefault="001E21C0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1024,00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25388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1024,00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</w:t>
            </w:r>
          </w:p>
        </w:tc>
      </w:tr>
      <w:tr w:rsidR="001E21C0" w:rsidRPr="00307AE7" w:rsidTr="00822781">
        <w:tc>
          <w:tcPr>
            <w:tcW w:w="700" w:type="dxa"/>
            <w:vMerge w:val="restart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2.2</w:t>
            </w:r>
          </w:p>
        </w:tc>
        <w:tc>
          <w:tcPr>
            <w:tcW w:w="2398" w:type="dxa"/>
            <w:vMerge w:val="restart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Укрепление и совершенствование материально- технической базы муниципальных образовательных учреждений</w:t>
            </w:r>
          </w:p>
        </w:tc>
        <w:tc>
          <w:tcPr>
            <w:tcW w:w="1484" w:type="dxa"/>
          </w:tcPr>
          <w:p w:rsidR="001E21C0" w:rsidRPr="00307AE7" w:rsidRDefault="001E21C0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5 700,00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5 700,00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Руководители </w:t>
            </w:r>
            <w:proofErr w:type="gramStart"/>
            <w:r w:rsidRPr="00307AE7">
              <w:rPr>
                <w:sz w:val="22"/>
                <w:szCs w:val="22"/>
              </w:rPr>
              <w:t>образовательных</w:t>
            </w:r>
            <w:proofErr w:type="gramEnd"/>
            <w:r w:rsidRPr="00307AE7">
              <w:rPr>
                <w:sz w:val="22"/>
                <w:szCs w:val="22"/>
              </w:rPr>
              <w:t xml:space="preserve"> </w:t>
            </w:r>
            <w:proofErr w:type="spellStart"/>
            <w:r w:rsidRPr="00307AE7">
              <w:rPr>
                <w:sz w:val="22"/>
                <w:szCs w:val="22"/>
              </w:rPr>
              <w:t>органзаций</w:t>
            </w:r>
            <w:proofErr w:type="spellEnd"/>
          </w:p>
        </w:tc>
        <w:tc>
          <w:tcPr>
            <w:tcW w:w="2304" w:type="dxa"/>
          </w:tcPr>
          <w:p w:rsidR="001E21C0" w:rsidRPr="00307AE7" w:rsidRDefault="001E21C0" w:rsidP="00677713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Количество учреждений, укрепивших материально- техническую базу</w:t>
            </w:r>
          </w:p>
        </w:tc>
      </w:tr>
      <w:tr w:rsidR="001E21C0" w:rsidRPr="00307AE7" w:rsidTr="00822781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1E21C0" w:rsidRPr="00307AE7" w:rsidRDefault="001E21C0" w:rsidP="00F36408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700,00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700,00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2745C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22</w:t>
            </w:r>
          </w:p>
        </w:tc>
      </w:tr>
      <w:tr w:rsidR="001E21C0" w:rsidRPr="00307AE7" w:rsidTr="00822781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1E21C0" w:rsidRPr="00307AE7" w:rsidRDefault="001E21C0" w:rsidP="00F36408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22</w:t>
            </w:r>
          </w:p>
        </w:tc>
      </w:tr>
      <w:tr w:rsidR="001E21C0" w:rsidRPr="00307AE7" w:rsidTr="00822781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1E21C0" w:rsidRPr="00307AE7" w:rsidRDefault="001E21C0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22</w:t>
            </w:r>
          </w:p>
        </w:tc>
      </w:tr>
      <w:tr w:rsidR="001E21C0" w:rsidRPr="00307AE7" w:rsidTr="00822781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1E21C0" w:rsidRPr="00307AE7" w:rsidRDefault="001E21C0" w:rsidP="008D69D9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062043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22</w:t>
            </w:r>
          </w:p>
        </w:tc>
      </w:tr>
      <w:tr w:rsidR="001E21C0" w:rsidRPr="00307AE7" w:rsidTr="00822781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1E21C0" w:rsidRPr="00307AE7" w:rsidRDefault="001E21C0" w:rsidP="008D69D9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1 000,000</w:t>
            </w:r>
          </w:p>
        </w:tc>
        <w:tc>
          <w:tcPr>
            <w:tcW w:w="108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1 000,000</w:t>
            </w:r>
          </w:p>
        </w:tc>
        <w:tc>
          <w:tcPr>
            <w:tcW w:w="1080" w:type="dxa"/>
          </w:tcPr>
          <w:p w:rsidR="001E21C0" w:rsidRPr="00307AE7" w:rsidRDefault="001E21C0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22</w:t>
            </w:r>
          </w:p>
        </w:tc>
      </w:tr>
      <w:tr w:rsidR="001E21C0" w:rsidRPr="00307AE7" w:rsidTr="00822781">
        <w:tc>
          <w:tcPr>
            <w:tcW w:w="700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1E21C0" w:rsidRPr="00307AE7" w:rsidRDefault="001E21C0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E21C0" w:rsidRPr="00307AE7" w:rsidRDefault="001E21C0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1E21C0" w:rsidRPr="00307AE7" w:rsidRDefault="001E21C0" w:rsidP="008D69D9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1 000,000</w:t>
            </w:r>
          </w:p>
        </w:tc>
        <w:tc>
          <w:tcPr>
            <w:tcW w:w="1080" w:type="dxa"/>
          </w:tcPr>
          <w:p w:rsidR="001E21C0" w:rsidRPr="00307AE7" w:rsidRDefault="001E21C0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E21C0" w:rsidRPr="00307AE7" w:rsidRDefault="001E21C0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1E21C0" w:rsidRPr="00307AE7" w:rsidRDefault="001E21C0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1 000,000</w:t>
            </w:r>
          </w:p>
        </w:tc>
        <w:tc>
          <w:tcPr>
            <w:tcW w:w="1080" w:type="dxa"/>
          </w:tcPr>
          <w:p w:rsidR="001E21C0" w:rsidRPr="00307AE7" w:rsidRDefault="001E21C0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21C0" w:rsidRPr="00307AE7" w:rsidRDefault="001E21C0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21C0" w:rsidRPr="00307AE7" w:rsidRDefault="001E21C0" w:rsidP="00822781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22</w:t>
            </w:r>
          </w:p>
        </w:tc>
      </w:tr>
      <w:tr w:rsidR="003F136E" w:rsidRPr="00307AE7" w:rsidTr="00822781">
        <w:tc>
          <w:tcPr>
            <w:tcW w:w="700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2.3</w:t>
            </w:r>
          </w:p>
        </w:tc>
        <w:tc>
          <w:tcPr>
            <w:tcW w:w="2398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Пополнение и </w:t>
            </w:r>
            <w:r w:rsidRPr="00307AE7">
              <w:rPr>
                <w:sz w:val="22"/>
                <w:szCs w:val="22"/>
              </w:rPr>
              <w:lastRenderedPageBreak/>
              <w:t>обновление  фондов школьных библиотек</w:t>
            </w: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3F136E" w:rsidRPr="00307AE7" w:rsidRDefault="003F136E" w:rsidP="00F11F0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11 550,00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10 650,00</w:t>
            </w: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900,00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Отдел </w:t>
            </w:r>
            <w:r w:rsidRPr="00307AE7">
              <w:rPr>
                <w:sz w:val="22"/>
                <w:szCs w:val="22"/>
              </w:rPr>
              <w:lastRenderedPageBreak/>
              <w:t>образования, руководители общеобразовательных организаций</w:t>
            </w: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lastRenderedPageBreak/>
              <w:t xml:space="preserve">Количество </w:t>
            </w:r>
            <w:r w:rsidRPr="00307AE7">
              <w:rPr>
                <w:sz w:val="22"/>
                <w:szCs w:val="22"/>
              </w:rPr>
              <w:lastRenderedPageBreak/>
              <w:t>общеобразовательных учреждений, которые пополнили и обновили фонд школьных библиотек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3F136E" w:rsidRPr="00307AE7" w:rsidRDefault="003F136E" w:rsidP="007D45B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1800,00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2D1E7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1 650,00</w:t>
            </w: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1 850,00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7D45B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1 700,00</w:t>
            </w: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3F136E" w:rsidRPr="00307AE7" w:rsidRDefault="003F136E" w:rsidP="007D45B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1 900,00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7D45B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1 750,00</w:t>
            </w: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1 950,00</w:t>
            </w:r>
          </w:p>
        </w:tc>
        <w:tc>
          <w:tcPr>
            <w:tcW w:w="108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7D45B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1 800,00</w:t>
            </w: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2 000,00</w:t>
            </w:r>
          </w:p>
        </w:tc>
        <w:tc>
          <w:tcPr>
            <w:tcW w:w="108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7D45B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1 850,00</w:t>
            </w: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2 050,00</w:t>
            </w:r>
          </w:p>
        </w:tc>
        <w:tc>
          <w:tcPr>
            <w:tcW w:w="1080" w:type="dxa"/>
          </w:tcPr>
          <w:p w:rsidR="003F136E" w:rsidRPr="00307AE7" w:rsidRDefault="003F136E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7D45B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1 900,00</w:t>
            </w: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8227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822781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2.4</w:t>
            </w:r>
          </w:p>
        </w:tc>
        <w:tc>
          <w:tcPr>
            <w:tcW w:w="2398" w:type="dxa"/>
            <w:vMerge w:val="restart"/>
          </w:tcPr>
          <w:p w:rsidR="003F136E" w:rsidRPr="00307AE7" w:rsidRDefault="003F136E" w:rsidP="002745CE">
            <w:pPr>
              <w:pStyle w:val="ConsPlusNormal"/>
              <w:jc w:val="center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Оснащение пищеблоков образовательных учреждений</w:t>
            </w: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F136E" w:rsidRPr="00307AE7" w:rsidRDefault="003F136E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2 595,03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2 595,03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Руководители общеобразовательных организаций</w:t>
            </w: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Количество общеобразовательных учреждений, в которых оснащены пищеблоки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2745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489,53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489,53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21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451,00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451,000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19040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21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3F136E" w:rsidRPr="00307AE7" w:rsidRDefault="003F136E" w:rsidP="003F136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454,50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454,500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21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3F136E" w:rsidRPr="00307AE7" w:rsidRDefault="003F136E" w:rsidP="00F2138D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21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21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196511">
            <w:pPr>
              <w:pStyle w:val="ConsPlusNormal"/>
              <w:jc w:val="both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21</w:t>
            </w:r>
          </w:p>
        </w:tc>
      </w:tr>
      <w:tr w:rsidR="003F136E" w:rsidRPr="00307AE7" w:rsidTr="00822781">
        <w:tc>
          <w:tcPr>
            <w:tcW w:w="700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2.5</w:t>
            </w:r>
          </w:p>
        </w:tc>
        <w:tc>
          <w:tcPr>
            <w:tcW w:w="2398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Подвоз </w:t>
            </w:r>
            <w:proofErr w:type="gramStart"/>
            <w:r w:rsidRPr="00307AE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9 398,41529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9 398,41529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Отдел образования, руководители образовательных организаций</w:t>
            </w:r>
          </w:p>
        </w:tc>
        <w:tc>
          <w:tcPr>
            <w:tcW w:w="2304" w:type="dxa"/>
          </w:tcPr>
          <w:p w:rsidR="003F136E" w:rsidRPr="00307AE7" w:rsidRDefault="003F136E" w:rsidP="00403C15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07AE7">
              <w:rPr>
                <w:sz w:val="22"/>
                <w:szCs w:val="22"/>
              </w:rPr>
              <w:t>обучающихся</w:t>
            </w:r>
            <w:proofErr w:type="gramEnd"/>
            <w:r w:rsidRPr="00307AE7">
              <w:rPr>
                <w:sz w:val="22"/>
                <w:szCs w:val="22"/>
              </w:rPr>
              <w:t xml:space="preserve"> подвозимых в общеобразовательные учреждения 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1 046,88826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1 046,88826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05572D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180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1 214,39038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1 214,39038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180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1 408,69284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1 408,69284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180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1 634,0837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1 634,0837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180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1 895,53709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1 895,53709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180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9229D6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2 198,82302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2 198,82302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>
            <w:pPr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180</w:t>
            </w:r>
          </w:p>
        </w:tc>
      </w:tr>
      <w:tr w:rsidR="003F136E" w:rsidRPr="00307AE7" w:rsidTr="00822781">
        <w:tc>
          <w:tcPr>
            <w:tcW w:w="700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2.6</w:t>
            </w:r>
          </w:p>
        </w:tc>
        <w:tc>
          <w:tcPr>
            <w:tcW w:w="2398" w:type="dxa"/>
            <w:vMerge w:val="restart"/>
          </w:tcPr>
          <w:p w:rsidR="003F136E" w:rsidRPr="00307AE7" w:rsidRDefault="003F136E" w:rsidP="00572628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Повышение квалификации работников образовательных организаций (оплата за обучение, командировочных расходов)</w:t>
            </w: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900,00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900,00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Отдел образования, руководители образовательных организаций</w:t>
            </w: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Количество работников, которые пройдут курсы повышения квалификации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3F136E" w:rsidRPr="00307AE7" w:rsidRDefault="003F136E" w:rsidP="00590E2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3F136E" w:rsidRPr="00307AE7" w:rsidRDefault="003F136E" w:rsidP="00590E2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40</w:t>
            </w:r>
          </w:p>
        </w:tc>
      </w:tr>
      <w:tr w:rsidR="003F136E" w:rsidRPr="00307AE7" w:rsidTr="00822781">
        <w:tc>
          <w:tcPr>
            <w:tcW w:w="700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2.7</w:t>
            </w:r>
          </w:p>
        </w:tc>
        <w:tc>
          <w:tcPr>
            <w:tcW w:w="2398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Создание в общеобразовательных организациях, </w:t>
            </w:r>
            <w:proofErr w:type="spellStart"/>
            <w:r w:rsidRPr="00307AE7">
              <w:rPr>
                <w:sz w:val="22"/>
                <w:szCs w:val="22"/>
              </w:rPr>
              <w:t>расположеных</w:t>
            </w:r>
            <w:proofErr w:type="spellEnd"/>
            <w:r w:rsidRPr="00307AE7">
              <w:rPr>
                <w:sz w:val="22"/>
                <w:szCs w:val="22"/>
              </w:rPr>
              <w:t xml:space="preserve"> в сельской местности, условий для занятий физической культурой и спортом</w:t>
            </w: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150,00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Количество общеобразовательных учреждений, в которых созданы условия для занятий физической культурой и спортом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3F136E" w:rsidRPr="00307AE7" w:rsidRDefault="003F136E" w:rsidP="007015E8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3F136E" w:rsidRPr="00307AE7" w:rsidRDefault="003F136E" w:rsidP="00D6215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color w:val="FF66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2238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25,00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</w:t>
            </w:r>
          </w:p>
        </w:tc>
      </w:tr>
      <w:tr w:rsidR="003F136E" w:rsidRPr="00307AE7" w:rsidTr="00822781">
        <w:tc>
          <w:tcPr>
            <w:tcW w:w="700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2.8</w:t>
            </w:r>
          </w:p>
        </w:tc>
        <w:tc>
          <w:tcPr>
            <w:tcW w:w="2398" w:type="dxa"/>
            <w:vMerge w:val="restart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Лицензирование образовательных учреждений</w:t>
            </w: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12,75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12,75</w:t>
            </w:r>
          </w:p>
        </w:tc>
        <w:tc>
          <w:tcPr>
            <w:tcW w:w="1080" w:type="dxa"/>
          </w:tcPr>
          <w:p w:rsidR="003F136E" w:rsidRPr="00307AE7" w:rsidRDefault="003F136E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304" w:type="dxa"/>
          </w:tcPr>
          <w:p w:rsidR="003F136E" w:rsidRPr="00307AE7" w:rsidRDefault="003F136E" w:rsidP="004D69B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Количество общеобразовательных учреждений, прошедших  лицензирование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8,5</w:t>
            </w:r>
          </w:p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8,5</w:t>
            </w:r>
          </w:p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4D69BA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 xml:space="preserve">2 – МКОУ </w:t>
            </w:r>
            <w:proofErr w:type="spellStart"/>
            <w:r w:rsidRPr="00307AE7">
              <w:rPr>
                <w:sz w:val="22"/>
                <w:szCs w:val="22"/>
              </w:rPr>
              <w:t>Чилинская</w:t>
            </w:r>
            <w:proofErr w:type="spellEnd"/>
            <w:r w:rsidRPr="00307AE7">
              <w:rPr>
                <w:sz w:val="22"/>
                <w:szCs w:val="22"/>
              </w:rPr>
              <w:t xml:space="preserve"> СОШ, МКОУ «</w:t>
            </w:r>
            <w:proofErr w:type="spellStart"/>
            <w:r w:rsidRPr="00307AE7">
              <w:rPr>
                <w:sz w:val="22"/>
                <w:szCs w:val="22"/>
              </w:rPr>
              <w:t>Песочнодубровская</w:t>
            </w:r>
            <w:proofErr w:type="spellEnd"/>
            <w:r w:rsidRPr="00307AE7">
              <w:rPr>
                <w:sz w:val="22"/>
                <w:szCs w:val="22"/>
              </w:rPr>
              <w:t xml:space="preserve"> СОШ»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4,25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4,25</w:t>
            </w: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1- МКОУ «Новопокровская ООШ»</w:t>
            </w: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F136E" w:rsidRPr="00307AE7" w:rsidTr="00822781">
        <w:tc>
          <w:tcPr>
            <w:tcW w:w="700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F136E" w:rsidRPr="00307AE7" w:rsidRDefault="003F136E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F136E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76C63" w:rsidRPr="00307AE7" w:rsidTr="00822781"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2.9</w:t>
            </w:r>
          </w:p>
        </w:tc>
        <w:tc>
          <w:tcPr>
            <w:tcW w:w="2398" w:type="dxa"/>
            <w:vMerge w:val="restart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Создание условий для поддержки одаренных детей и подростков, самореализации молодежи</w:t>
            </w:r>
          </w:p>
        </w:tc>
        <w:tc>
          <w:tcPr>
            <w:tcW w:w="1484" w:type="dxa"/>
          </w:tcPr>
          <w:p w:rsidR="00D76C63" w:rsidRPr="00307AE7" w:rsidRDefault="00D76C63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D76C63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5 400,00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7020C7" w:rsidP="00595BC1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5 100,00</w:t>
            </w:r>
          </w:p>
        </w:tc>
        <w:tc>
          <w:tcPr>
            <w:tcW w:w="2400" w:type="dxa"/>
            <w:gridSpan w:val="2"/>
          </w:tcPr>
          <w:p w:rsidR="00D76C63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300,00</w:t>
            </w:r>
          </w:p>
        </w:tc>
        <w:tc>
          <w:tcPr>
            <w:tcW w:w="1080" w:type="dxa"/>
          </w:tcPr>
          <w:p w:rsidR="00D76C63" w:rsidRPr="00307AE7" w:rsidRDefault="00D76C63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Количество общеобразовательных учреждений, в которых созданы условия для поддержки одаренных детей и подростков, самореализации молодежи</w:t>
            </w:r>
          </w:p>
        </w:tc>
      </w:tr>
      <w:tr w:rsidR="00D76C63" w:rsidRPr="00307AE7" w:rsidTr="00822781"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D76C63" w:rsidRPr="00307AE7" w:rsidRDefault="00D76C63" w:rsidP="007020C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90</w:t>
            </w:r>
            <w:r w:rsidR="007020C7" w:rsidRPr="00307AE7">
              <w:rPr>
                <w:sz w:val="22"/>
                <w:szCs w:val="22"/>
              </w:rPr>
              <w:t>0</w:t>
            </w:r>
            <w:r w:rsidRPr="00307AE7">
              <w:rPr>
                <w:sz w:val="22"/>
                <w:szCs w:val="22"/>
              </w:rPr>
              <w:t>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7020C7" w:rsidP="007020C7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850</w:t>
            </w:r>
            <w:r w:rsidR="00D76C63" w:rsidRPr="00307AE7">
              <w:rPr>
                <w:sz w:val="22"/>
                <w:szCs w:val="22"/>
              </w:rPr>
              <w:t>,00</w:t>
            </w:r>
          </w:p>
        </w:tc>
        <w:tc>
          <w:tcPr>
            <w:tcW w:w="2400" w:type="dxa"/>
            <w:gridSpan w:val="2"/>
          </w:tcPr>
          <w:p w:rsidR="00D76C63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</w:t>
            </w:r>
          </w:p>
        </w:tc>
      </w:tr>
      <w:tr w:rsidR="007020C7" w:rsidRPr="00307AE7" w:rsidTr="00822781">
        <w:tc>
          <w:tcPr>
            <w:tcW w:w="70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020C7" w:rsidRPr="00307AE7" w:rsidRDefault="007020C7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900,00</w:t>
            </w:r>
          </w:p>
        </w:tc>
        <w:tc>
          <w:tcPr>
            <w:tcW w:w="108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850,00</w:t>
            </w:r>
          </w:p>
        </w:tc>
        <w:tc>
          <w:tcPr>
            <w:tcW w:w="2400" w:type="dxa"/>
            <w:gridSpan w:val="2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50,00</w:t>
            </w:r>
          </w:p>
        </w:tc>
        <w:tc>
          <w:tcPr>
            <w:tcW w:w="1080" w:type="dxa"/>
          </w:tcPr>
          <w:p w:rsidR="007020C7" w:rsidRPr="00307AE7" w:rsidRDefault="007020C7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</w:t>
            </w:r>
          </w:p>
        </w:tc>
      </w:tr>
      <w:tr w:rsidR="007020C7" w:rsidRPr="00307AE7" w:rsidTr="00822781">
        <w:tc>
          <w:tcPr>
            <w:tcW w:w="70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020C7" w:rsidRPr="00307AE7" w:rsidRDefault="007020C7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900,00</w:t>
            </w:r>
          </w:p>
        </w:tc>
        <w:tc>
          <w:tcPr>
            <w:tcW w:w="108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850,00</w:t>
            </w:r>
          </w:p>
        </w:tc>
        <w:tc>
          <w:tcPr>
            <w:tcW w:w="2400" w:type="dxa"/>
            <w:gridSpan w:val="2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50,00</w:t>
            </w:r>
          </w:p>
        </w:tc>
        <w:tc>
          <w:tcPr>
            <w:tcW w:w="108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</w:t>
            </w:r>
          </w:p>
        </w:tc>
      </w:tr>
      <w:tr w:rsidR="007020C7" w:rsidRPr="00307AE7" w:rsidTr="00822781">
        <w:tc>
          <w:tcPr>
            <w:tcW w:w="70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020C7" w:rsidRPr="00307AE7" w:rsidRDefault="007020C7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900,00</w:t>
            </w:r>
          </w:p>
        </w:tc>
        <w:tc>
          <w:tcPr>
            <w:tcW w:w="108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850,00</w:t>
            </w:r>
          </w:p>
        </w:tc>
        <w:tc>
          <w:tcPr>
            <w:tcW w:w="2400" w:type="dxa"/>
            <w:gridSpan w:val="2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50,00</w:t>
            </w:r>
          </w:p>
        </w:tc>
        <w:tc>
          <w:tcPr>
            <w:tcW w:w="108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</w:t>
            </w:r>
          </w:p>
        </w:tc>
      </w:tr>
      <w:tr w:rsidR="007020C7" w:rsidRPr="00307AE7" w:rsidTr="00822781">
        <w:trPr>
          <w:trHeight w:val="555"/>
        </w:trPr>
        <w:tc>
          <w:tcPr>
            <w:tcW w:w="70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020C7" w:rsidRPr="00307AE7" w:rsidRDefault="007020C7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900,00</w:t>
            </w:r>
          </w:p>
        </w:tc>
        <w:tc>
          <w:tcPr>
            <w:tcW w:w="108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850,00</w:t>
            </w:r>
          </w:p>
        </w:tc>
        <w:tc>
          <w:tcPr>
            <w:tcW w:w="2400" w:type="dxa"/>
            <w:gridSpan w:val="2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50,00</w:t>
            </w:r>
          </w:p>
        </w:tc>
        <w:tc>
          <w:tcPr>
            <w:tcW w:w="108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</w:t>
            </w:r>
          </w:p>
        </w:tc>
      </w:tr>
      <w:tr w:rsidR="007020C7" w:rsidRPr="00307AE7" w:rsidTr="00822781">
        <w:trPr>
          <w:trHeight w:val="555"/>
        </w:trPr>
        <w:tc>
          <w:tcPr>
            <w:tcW w:w="70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020C7" w:rsidRPr="00307AE7" w:rsidRDefault="007020C7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900,00</w:t>
            </w:r>
          </w:p>
        </w:tc>
        <w:tc>
          <w:tcPr>
            <w:tcW w:w="108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850,00</w:t>
            </w:r>
          </w:p>
        </w:tc>
        <w:tc>
          <w:tcPr>
            <w:tcW w:w="2400" w:type="dxa"/>
            <w:gridSpan w:val="2"/>
          </w:tcPr>
          <w:p w:rsidR="007020C7" w:rsidRPr="00307AE7" w:rsidRDefault="007020C7" w:rsidP="00053DD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50,00</w:t>
            </w:r>
          </w:p>
        </w:tc>
        <w:tc>
          <w:tcPr>
            <w:tcW w:w="108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7020C7" w:rsidRPr="00307AE7" w:rsidRDefault="007020C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</w:t>
            </w:r>
          </w:p>
        </w:tc>
      </w:tr>
      <w:tr w:rsidR="00D76C63" w:rsidRPr="00307AE7" w:rsidTr="00BD2609">
        <w:trPr>
          <w:trHeight w:val="475"/>
        </w:trPr>
        <w:tc>
          <w:tcPr>
            <w:tcW w:w="700" w:type="dxa"/>
            <w:vMerge w:val="restart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2.10</w:t>
            </w:r>
          </w:p>
        </w:tc>
        <w:tc>
          <w:tcPr>
            <w:tcW w:w="2398" w:type="dxa"/>
            <w:vMerge w:val="restart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84" w:type="dxa"/>
          </w:tcPr>
          <w:p w:rsidR="00D76C63" w:rsidRPr="00307AE7" w:rsidRDefault="00D76C63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23</w:t>
            </w:r>
            <w:r w:rsidR="004F0090" w:rsidRPr="00307AE7">
              <w:rPr>
                <w:sz w:val="22"/>
                <w:szCs w:val="22"/>
              </w:rPr>
              <w:t xml:space="preserve"> </w:t>
            </w:r>
            <w:r w:rsidRPr="00307AE7">
              <w:rPr>
                <w:sz w:val="22"/>
                <w:szCs w:val="22"/>
              </w:rPr>
              <w:t>310,00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23</w:t>
            </w:r>
            <w:r w:rsidR="004F0090" w:rsidRPr="00307AE7">
              <w:rPr>
                <w:sz w:val="22"/>
                <w:szCs w:val="22"/>
              </w:rPr>
              <w:t xml:space="preserve"> </w:t>
            </w:r>
            <w:r w:rsidRPr="00307AE7">
              <w:rPr>
                <w:sz w:val="22"/>
                <w:szCs w:val="22"/>
              </w:rPr>
              <w:t>310,00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483382">
            <w:pPr>
              <w:pStyle w:val="ConsPlusNormal"/>
              <w:rPr>
                <w:sz w:val="22"/>
                <w:szCs w:val="22"/>
              </w:rPr>
            </w:pPr>
          </w:p>
          <w:p w:rsidR="00D76C63" w:rsidRPr="00307AE7" w:rsidRDefault="00D76C63" w:rsidP="00483382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76C63" w:rsidRPr="00307AE7" w:rsidRDefault="00D76C63" w:rsidP="0048338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Кол-во образовательных учреждений, в которых обеспечено персонифицированное финансирование дополнительного образования детей</w:t>
            </w:r>
          </w:p>
        </w:tc>
      </w:tr>
      <w:tr w:rsidR="00D76C63" w:rsidRPr="00307AE7" w:rsidTr="00822781">
        <w:trPr>
          <w:trHeight w:val="384"/>
        </w:trPr>
        <w:tc>
          <w:tcPr>
            <w:tcW w:w="700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44743C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48338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 (МКОУДОДДТ, МКОУДЮСШ)</w:t>
            </w:r>
          </w:p>
        </w:tc>
      </w:tr>
      <w:tr w:rsidR="00D76C63" w:rsidRPr="00307AE7" w:rsidTr="00822781">
        <w:trPr>
          <w:trHeight w:val="360"/>
        </w:trPr>
        <w:tc>
          <w:tcPr>
            <w:tcW w:w="700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48338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 (МКОУДОДДТ, МКОУДЮСШ)</w:t>
            </w:r>
          </w:p>
        </w:tc>
      </w:tr>
      <w:tr w:rsidR="00D76C63" w:rsidRPr="00307AE7" w:rsidTr="00822781">
        <w:trPr>
          <w:trHeight w:val="324"/>
        </w:trPr>
        <w:tc>
          <w:tcPr>
            <w:tcW w:w="700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D76C63" w:rsidRPr="00307AE7" w:rsidRDefault="00D76C63" w:rsidP="00BD2609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48338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 (МКОУДОДДТ, МКОУДЮСШ)</w:t>
            </w:r>
          </w:p>
        </w:tc>
      </w:tr>
      <w:tr w:rsidR="00D76C63" w:rsidRPr="00307AE7" w:rsidTr="00822781">
        <w:trPr>
          <w:trHeight w:val="384"/>
        </w:trPr>
        <w:tc>
          <w:tcPr>
            <w:tcW w:w="700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48338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 xml:space="preserve">2 (МКОУДОДДТ, МКОУДЮСШ) </w:t>
            </w:r>
          </w:p>
        </w:tc>
      </w:tr>
      <w:tr w:rsidR="00D76C63" w:rsidRPr="00307AE7" w:rsidTr="00822781">
        <w:trPr>
          <w:trHeight w:val="84"/>
        </w:trPr>
        <w:tc>
          <w:tcPr>
            <w:tcW w:w="700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48338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D76C63" w:rsidRPr="00307AE7" w:rsidRDefault="00D76C63" w:rsidP="00483382">
            <w:pPr>
              <w:pStyle w:val="ConsPlusNormal"/>
              <w:ind w:firstLine="708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 (МКОУДОДДТ, МКОУДЮСШ)</w:t>
            </w:r>
          </w:p>
        </w:tc>
      </w:tr>
      <w:tr w:rsidR="00D76C63" w:rsidRPr="00307AE7" w:rsidTr="00822781">
        <w:trPr>
          <w:trHeight w:val="84"/>
        </w:trPr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43564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D76C63" w:rsidP="00767D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3885,00</w:t>
            </w:r>
          </w:p>
        </w:tc>
        <w:tc>
          <w:tcPr>
            <w:tcW w:w="1080" w:type="dxa"/>
          </w:tcPr>
          <w:p w:rsidR="00D76C63" w:rsidRPr="00307AE7" w:rsidRDefault="00D76C63" w:rsidP="005241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48338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D76C63" w:rsidRPr="00307AE7" w:rsidRDefault="00D76C63" w:rsidP="00483382">
            <w:pPr>
              <w:pStyle w:val="ConsPlusNormal"/>
              <w:ind w:firstLine="708"/>
              <w:rPr>
                <w:sz w:val="20"/>
                <w:szCs w:val="20"/>
              </w:rPr>
            </w:pPr>
            <w:r w:rsidRPr="00307AE7">
              <w:rPr>
                <w:sz w:val="20"/>
                <w:szCs w:val="20"/>
              </w:rPr>
              <w:t>2 (МКОУДОДДТ, МКОУДЮСШ)</w:t>
            </w:r>
          </w:p>
        </w:tc>
      </w:tr>
      <w:tr w:rsidR="00D76C63" w:rsidRPr="00307AE7" w:rsidTr="00822781"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48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D76C63" w:rsidRPr="00307AE7" w:rsidRDefault="003F136E" w:rsidP="00B44020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63 976,1953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11309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15 750,00</w:t>
            </w:r>
          </w:p>
        </w:tc>
        <w:tc>
          <w:tcPr>
            <w:tcW w:w="2400" w:type="dxa"/>
            <w:gridSpan w:val="2"/>
          </w:tcPr>
          <w:p w:rsidR="00D76C63" w:rsidRPr="00307AE7" w:rsidRDefault="0011309F" w:rsidP="00B44020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46 027,3723</w:t>
            </w:r>
          </w:p>
        </w:tc>
        <w:tc>
          <w:tcPr>
            <w:tcW w:w="1080" w:type="dxa"/>
          </w:tcPr>
          <w:p w:rsidR="00D76C63" w:rsidRPr="00307AE7" w:rsidRDefault="00D76C63" w:rsidP="00B44020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D76C63" w:rsidRPr="00307AE7" w:rsidTr="00822781"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D76C63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9 649,9183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11309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2 500,00</w:t>
            </w:r>
          </w:p>
        </w:tc>
        <w:tc>
          <w:tcPr>
            <w:tcW w:w="2400" w:type="dxa"/>
            <w:gridSpan w:val="2"/>
          </w:tcPr>
          <w:p w:rsidR="00D76C63" w:rsidRPr="00307AE7" w:rsidRDefault="008021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7 149,9183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D76C63" w:rsidRPr="00307AE7" w:rsidTr="00822781"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D76C63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10 188,6404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11309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2 550,00</w:t>
            </w:r>
          </w:p>
        </w:tc>
        <w:tc>
          <w:tcPr>
            <w:tcW w:w="2400" w:type="dxa"/>
            <w:gridSpan w:val="2"/>
          </w:tcPr>
          <w:p w:rsidR="00D76C63" w:rsidRPr="00307AE7" w:rsidRDefault="008021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7 638,6404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D76C63" w:rsidRPr="00307AE7" w:rsidTr="00822781"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D76C63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10 503,1928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11309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2 600,00</w:t>
            </w:r>
          </w:p>
        </w:tc>
        <w:tc>
          <w:tcPr>
            <w:tcW w:w="2400" w:type="dxa"/>
            <w:gridSpan w:val="2"/>
          </w:tcPr>
          <w:p w:rsidR="00D76C63" w:rsidRPr="00307AE7" w:rsidRDefault="008021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7 903,1928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D76C63" w:rsidRPr="00307AE7" w:rsidTr="00822781"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D76C63" w:rsidRPr="00307AE7" w:rsidRDefault="003F136E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10 802,0837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11309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2 650,00</w:t>
            </w:r>
          </w:p>
        </w:tc>
        <w:tc>
          <w:tcPr>
            <w:tcW w:w="2400" w:type="dxa"/>
            <w:gridSpan w:val="2"/>
          </w:tcPr>
          <w:p w:rsidR="00D76C63" w:rsidRPr="00307AE7" w:rsidRDefault="008021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98 152,0837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D76C63" w:rsidRPr="00307AE7" w:rsidTr="00822781"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D76C63" w:rsidRPr="00307AE7" w:rsidRDefault="0011309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11 199,5371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11309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2 700,00</w:t>
            </w:r>
          </w:p>
        </w:tc>
        <w:tc>
          <w:tcPr>
            <w:tcW w:w="2400" w:type="dxa"/>
            <w:gridSpan w:val="2"/>
          </w:tcPr>
          <w:p w:rsidR="00D76C63" w:rsidRPr="00307AE7" w:rsidRDefault="008021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8 499,5371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D76C63" w:rsidRPr="00307AE7" w:rsidTr="00822781">
        <w:tc>
          <w:tcPr>
            <w:tcW w:w="70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D76C63" w:rsidRPr="00307AE7" w:rsidRDefault="0011309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11 632,823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D76C63" w:rsidRPr="00307AE7" w:rsidRDefault="0011309F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2 750,00</w:t>
            </w:r>
          </w:p>
        </w:tc>
        <w:tc>
          <w:tcPr>
            <w:tcW w:w="2400" w:type="dxa"/>
            <w:gridSpan w:val="2"/>
          </w:tcPr>
          <w:p w:rsidR="00D76C63" w:rsidRPr="00307AE7" w:rsidRDefault="008021E7" w:rsidP="00E1143F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8 882,823</w:t>
            </w:r>
          </w:p>
        </w:tc>
        <w:tc>
          <w:tcPr>
            <w:tcW w:w="108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76C63" w:rsidRPr="00307AE7" w:rsidRDefault="00D76C63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559C" w:rsidRPr="00307AE7" w:rsidTr="00822781">
        <w:tc>
          <w:tcPr>
            <w:tcW w:w="70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C7559C" w:rsidRPr="00C7559C" w:rsidRDefault="00C7559C" w:rsidP="00642A62">
            <w:pPr>
              <w:pStyle w:val="ConsPlusNormal"/>
            </w:pPr>
            <w:r w:rsidRPr="00C7559C">
              <w:t>Итого по МП</w:t>
            </w:r>
          </w:p>
        </w:tc>
        <w:tc>
          <w:tcPr>
            <w:tcW w:w="1484" w:type="dxa"/>
          </w:tcPr>
          <w:p w:rsidR="00C7559C" w:rsidRPr="00C7559C" w:rsidRDefault="00C7559C" w:rsidP="00642A62">
            <w:pPr>
              <w:pStyle w:val="ConsPlusNormal"/>
            </w:pPr>
            <w:r w:rsidRPr="00C7559C">
              <w:t>всего</w:t>
            </w:r>
          </w:p>
        </w:tc>
        <w:tc>
          <w:tcPr>
            <w:tcW w:w="1560" w:type="dxa"/>
          </w:tcPr>
          <w:p w:rsidR="00C7559C" w:rsidRPr="00307AE7" w:rsidRDefault="0005550E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145 450,75629</w:t>
            </w:r>
          </w:p>
        </w:tc>
        <w:tc>
          <w:tcPr>
            <w:tcW w:w="1080" w:type="dxa"/>
          </w:tcPr>
          <w:p w:rsidR="00C7559C" w:rsidRPr="00307AE7" w:rsidRDefault="0005550E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C7559C" w:rsidRPr="00307AE7" w:rsidRDefault="0005550E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31 240,87</w:t>
            </w:r>
          </w:p>
        </w:tc>
        <w:tc>
          <w:tcPr>
            <w:tcW w:w="2400" w:type="dxa"/>
            <w:gridSpan w:val="2"/>
          </w:tcPr>
          <w:p w:rsidR="00C7559C" w:rsidRPr="00307AE7" w:rsidRDefault="0005550E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112 011,06327</w:t>
            </w:r>
          </w:p>
        </w:tc>
        <w:tc>
          <w:tcPr>
            <w:tcW w:w="1080" w:type="dxa"/>
          </w:tcPr>
          <w:p w:rsidR="00C7559C" w:rsidRPr="00307AE7" w:rsidRDefault="0005550E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559C" w:rsidRPr="00307AE7" w:rsidTr="00822781">
        <w:tc>
          <w:tcPr>
            <w:tcW w:w="70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C7559C" w:rsidRPr="00307AE7" w:rsidRDefault="00C7559C" w:rsidP="00642A6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19 405,9443</w:t>
            </w:r>
          </w:p>
        </w:tc>
        <w:tc>
          <w:tcPr>
            <w:tcW w:w="1080" w:type="dxa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4 780,29</w:t>
            </w:r>
          </w:p>
        </w:tc>
        <w:tc>
          <w:tcPr>
            <w:tcW w:w="2400" w:type="dxa"/>
            <w:gridSpan w:val="2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14 625,6543</w:t>
            </w:r>
          </w:p>
        </w:tc>
        <w:tc>
          <w:tcPr>
            <w:tcW w:w="1080" w:type="dxa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559C" w:rsidRPr="00307AE7" w:rsidTr="00822781">
        <w:tc>
          <w:tcPr>
            <w:tcW w:w="70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C7559C" w:rsidRPr="00307AE7" w:rsidRDefault="00C7559C" w:rsidP="00642A6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39 513,8654</w:t>
            </w:r>
          </w:p>
        </w:tc>
        <w:tc>
          <w:tcPr>
            <w:tcW w:w="1080" w:type="dxa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5 580,29</w:t>
            </w:r>
          </w:p>
        </w:tc>
        <w:tc>
          <w:tcPr>
            <w:tcW w:w="2400" w:type="dxa"/>
            <w:gridSpan w:val="2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33 933,5754</w:t>
            </w:r>
          </w:p>
        </w:tc>
        <w:tc>
          <w:tcPr>
            <w:tcW w:w="1080" w:type="dxa"/>
          </w:tcPr>
          <w:p w:rsidR="00C7559C" w:rsidRPr="00307AE7" w:rsidRDefault="006328EF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559C" w:rsidRPr="00307AE7" w:rsidTr="00822781">
        <w:tc>
          <w:tcPr>
            <w:tcW w:w="70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C7559C" w:rsidRPr="00307AE7" w:rsidRDefault="00C7559C" w:rsidP="00642A6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23 452,4178</w:t>
            </w:r>
          </w:p>
        </w:tc>
        <w:tc>
          <w:tcPr>
            <w:tcW w:w="1080" w:type="dxa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6 380,29</w:t>
            </w:r>
          </w:p>
        </w:tc>
        <w:tc>
          <w:tcPr>
            <w:tcW w:w="2400" w:type="dxa"/>
            <w:gridSpan w:val="2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17 072,1278</w:t>
            </w:r>
          </w:p>
        </w:tc>
        <w:tc>
          <w:tcPr>
            <w:tcW w:w="1080" w:type="dxa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559C" w:rsidRPr="00307AE7" w:rsidTr="00822781">
        <w:tc>
          <w:tcPr>
            <w:tcW w:w="70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C7559C" w:rsidRPr="00307AE7" w:rsidRDefault="00C7559C" w:rsidP="00642A6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28 097,5237</w:t>
            </w:r>
          </w:p>
        </w:tc>
        <w:tc>
          <w:tcPr>
            <w:tcW w:w="1080" w:type="dxa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5 650,00</w:t>
            </w:r>
          </w:p>
        </w:tc>
        <w:tc>
          <w:tcPr>
            <w:tcW w:w="2400" w:type="dxa"/>
            <w:gridSpan w:val="2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22 447,5237</w:t>
            </w:r>
          </w:p>
        </w:tc>
        <w:tc>
          <w:tcPr>
            <w:tcW w:w="1080" w:type="dxa"/>
          </w:tcPr>
          <w:p w:rsidR="00C7559C" w:rsidRPr="00307AE7" w:rsidRDefault="00AD5844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559C" w:rsidRPr="00307AE7" w:rsidTr="00822781">
        <w:tc>
          <w:tcPr>
            <w:tcW w:w="70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C7559C" w:rsidRPr="00307AE7" w:rsidRDefault="00C7559C" w:rsidP="00642A6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13 888,1821</w:t>
            </w:r>
          </w:p>
        </w:tc>
        <w:tc>
          <w:tcPr>
            <w:tcW w:w="1080" w:type="dxa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2 700,00</w:t>
            </w:r>
          </w:p>
        </w:tc>
        <w:tc>
          <w:tcPr>
            <w:tcW w:w="2400" w:type="dxa"/>
            <w:gridSpan w:val="2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11 188,1821</w:t>
            </w:r>
          </w:p>
        </w:tc>
        <w:tc>
          <w:tcPr>
            <w:tcW w:w="1080" w:type="dxa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559C" w:rsidRPr="00307AE7" w:rsidTr="00822781">
        <w:tc>
          <w:tcPr>
            <w:tcW w:w="70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8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C7559C" w:rsidRPr="00307AE7" w:rsidRDefault="00C7559C" w:rsidP="00642A62">
            <w:pPr>
              <w:pStyle w:val="ConsPlusNormal"/>
              <w:rPr>
                <w:sz w:val="22"/>
                <w:szCs w:val="22"/>
              </w:rPr>
            </w:pPr>
            <w:r w:rsidRPr="00307AE7">
              <w:rPr>
                <w:sz w:val="22"/>
                <w:szCs w:val="22"/>
              </w:rPr>
              <w:t>2026 год</w:t>
            </w:r>
          </w:p>
        </w:tc>
        <w:tc>
          <w:tcPr>
            <w:tcW w:w="1560" w:type="dxa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21 092,823</w:t>
            </w:r>
          </w:p>
        </w:tc>
        <w:tc>
          <w:tcPr>
            <w:tcW w:w="1080" w:type="dxa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6 150,00</w:t>
            </w:r>
          </w:p>
        </w:tc>
        <w:tc>
          <w:tcPr>
            <w:tcW w:w="2400" w:type="dxa"/>
            <w:gridSpan w:val="2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14 942,823</w:t>
            </w:r>
          </w:p>
        </w:tc>
        <w:tc>
          <w:tcPr>
            <w:tcW w:w="1080" w:type="dxa"/>
          </w:tcPr>
          <w:p w:rsidR="00C7559C" w:rsidRPr="00307AE7" w:rsidRDefault="00A70BC7" w:rsidP="00E114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C7559C" w:rsidRPr="00307AE7" w:rsidRDefault="00C7559C" w:rsidP="00E1143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B4D1F" w:rsidRPr="00307AE7" w:rsidRDefault="000B4D1F" w:rsidP="000801AA">
      <w:pPr>
        <w:jc w:val="both"/>
      </w:pPr>
    </w:p>
    <w:sectPr w:rsidR="000B4D1F" w:rsidRPr="00307AE7" w:rsidSect="00074465">
      <w:pgSz w:w="16838" w:h="11906" w:orient="landscape" w:code="9"/>
      <w:pgMar w:top="720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2B" w:rsidRDefault="00602E2B" w:rsidP="00A34B2B">
      <w:r>
        <w:separator/>
      </w:r>
    </w:p>
  </w:endnote>
  <w:endnote w:type="continuationSeparator" w:id="0">
    <w:p w:rsidR="00602E2B" w:rsidRDefault="00602E2B" w:rsidP="00A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2B" w:rsidRDefault="00602E2B" w:rsidP="00A34B2B">
      <w:r>
        <w:separator/>
      </w:r>
    </w:p>
  </w:footnote>
  <w:footnote w:type="continuationSeparator" w:id="0">
    <w:p w:rsidR="00602E2B" w:rsidRDefault="00602E2B" w:rsidP="00A3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280"/>
    <w:multiLevelType w:val="hybridMultilevel"/>
    <w:tmpl w:val="B44C6F26"/>
    <w:lvl w:ilvl="0" w:tplc="A9C4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94627"/>
    <w:multiLevelType w:val="hybridMultilevel"/>
    <w:tmpl w:val="0F5C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763E0"/>
    <w:multiLevelType w:val="hybridMultilevel"/>
    <w:tmpl w:val="108064AE"/>
    <w:lvl w:ilvl="0" w:tplc="F098ABE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546BD"/>
    <w:multiLevelType w:val="hybridMultilevel"/>
    <w:tmpl w:val="179E5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B2940"/>
    <w:multiLevelType w:val="multilevel"/>
    <w:tmpl w:val="32649CD4"/>
    <w:lvl w:ilvl="0">
      <w:start w:val="21"/>
      <w:numFmt w:val="decimal"/>
      <w:lvlText w:val="%1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1">
      <w:start w:val="121"/>
      <w:numFmt w:val="decimal"/>
      <w:lvlText w:val="%1-%2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65"/>
        </w:tabs>
        <w:ind w:left="6465" w:hanging="6465"/>
      </w:pPr>
      <w:rPr>
        <w:rFonts w:hint="default"/>
      </w:rPr>
    </w:lvl>
  </w:abstractNum>
  <w:abstractNum w:abstractNumId="5">
    <w:nsid w:val="4A4F0DF4"/>
    <w:multiLevelType w:val="hybridMultilevel"/>
    <w:tmpl w:val="FEE09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F4EB7"/>
    <w:multiLevelType w:val="hybridMultilevel"/>
    <w:tmpl w:val="6DCED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F4493"/>
    <w:multiLevelType w:val="hybridMultilevel"/>
    <w:tmpl w:val="269ED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86D3A"/>
    <w:multiLevelType w:val="hybridMultilevel"/>
    <w:tmpl w:val="8D1CF5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63"/>
    <w:rsid w:val="000002D0"/>
    <w:rsid w:val="00000485"/>
    <w:rsid w:val="00000CC2"/>
    <w:rsid w:val="00003A42"/>
    <w:rsid w:val="00004312"/>
    <w:rsid w:val="000059AA"/>
    <w:rsid w:val="0001315E"/>
    <w:rsid w:val="00013DA7"/>
    <w:rsid w:val="00013F5A"/>
    <w:rsid w:val="00014422"/>
    <w:rsid w:val="0001445B"/>
    <w:rsid w:val="000145E1"/>
    <w:rsid w:val="00015CE0"/>
    <w:rsid w:val="00017097"/>
    <w:rsid w:val="0001794E"/>
    <w:rsid w:val="00017DC2"/>
    <w:rsid w:val="00026731"/>
    <w:rsid w:val="000305B2"/>
    <w:rsid w:val="00030853"/>
    <w:rsid w:val="000340FC"/>
    <w:rsid w:val="00034ABF"/>
    <w:rsid w:val="00035715"/>
    <w:rsid w:val="00036D8B"/>
    <w:rsid w:val="00042B9C"/>
    <w:rsid w:val="000449F6"/>
    <w:rsid w:val="00044FE8"/>
    <w:rsid w:val="00045ADA"/>
    <w:rsid w:val="00053DD4"/>
    <w:rsid w:val="0005550E"/>
    <w:rsid w:val="00055543"/>
    <w:rsid w:val="0005572D"/>
    <w:rsid w:val="000570FB"/>
    <w:rsid w:val="000604D6"/>
    <w:rsid w:val="0006154D"/>
    <w:rsid w:val="00062043"/>
    <w:rsid w:val="000654AD"/>
    <w:rsid w:val="00070AAC"/>
    <w:rsid w:val="00074465"/>
    <w:rsid w:val="000749B9"/>
    <w:rsid w:val="00074CCA"/>
    <w:rsid w:val="00076AA8"/>
    <w:rsid w:val="00077E41"/>
    <w:rsid w:val="000801AA"/>
    <w:rsid w:val="00081BE9"/>
    <w:rsid w:val="00082B52"/>
    <w:rsid w:val="00083195"/>
    <w:rsid w:val="000939F5"/>
    <w:rsid w:val="000947C9"/>
    <w:rsid w:val="00097680"/>
    <w:rsid w:val="000977B4"/>
    <w:rsid w:val="000A1E46"/>
    <w:rsid w:val="000A29A0"/>
    <w:rsid w:val="000A3D2B"/>
    <w:rsid w:val="000A45A3"/>
    <w:rsid w:val="000A5548"/>
    <w:rsid w:val="000A5781"/>
    <w:rsid w:val="000A7913"/>
    <w:rsid w:val="000B07A5"/>
    <w:rsid w:val="000B41A1"/>
    <w:rsid w:val="000B4D1F"/>
    <w:rsid w:val="000B526E"/>
    <w:rsid w:val="000C5CB2"/>
    <w:rsid w:val="000C6046"/>
    <w:rsid w:val="000D7FF4"/>
    <w:rsid w:val="000F27DE"/>
    <w:rsid w:val="000F3C2B"/>
    <w:rsid w:val="000F412A"/>
    <w:rsid w:val="000F7663"/>
    <w:rsid w:val="0010111B"/>
    <w:rsid w:val="001119D3"/>
    <w:rsid w:val="0011309F"/>
    <w:rsid w:val="00115930"/>
    <w:rsid w:val="00120972"/>
    <w:rsid w:val="00121A11"/>
    <w:rsid w:val="00125474"/>
    <w:rsid w:val="0012617D"/>
    <w:rsid w:val="0015497D"/>
    <w:rsid w:val="00155DA9"/>
    <w:rsid w:val="00156D5D"/>
    <w:rsid w:val="00157E37"/>
    <w:rsid w:val="0016720B"/>
    <w:rsid w:val="00171A3B"/>
    <w:rsid w:val="001720B4"/>
    <w:rsid w:val="00176796"/>
    <w:rsid w:val="001852EE"/>
    <w:rsid w:val="001868EE"/>
    <w:rsid w:val="0019040A"/>
    <w:rsid w:val="001910D1"/>
    <w:rsid w:val="0019137C"/>
    <w:rsid w:val="00194544"/>
    <w:rsid w:val="00194626"/>
    <w:rsid w:val="00196511"/>
    <w:rsid w:val="001A0EAC"/>
    <w:rsid w:val="001A132A"/>
    <w:rsid w:val="001A3196"/>
    <w:rsid w:val="001A3648"/>
    <w:rsid w:val="001A49AB"/>
    <w:rsid w:val="001B17BC"/>
    <w:rsid w:val="001B2918"/>
    <w:rsid w:val="001B2F40"/>
    <w:rsid w:val="001B2FF6"/>
    <w:rsid w:val="001B7F91"/>
    <w:rsid w:val="001C3092"/>
    <w:rsid w:val="001C4256"/>
    <w:rsid w:val="001C6672"/>
    <w:rsid w:val="001D61BB"/>
    <w:rsid w:val="001D753B"/>
    <w:rsid w:val="001D7924"/>
    <w:rsid w:val="001D7F75"/>
    <w:rsid w:val="001E01C3"/>
    <w:rsid w:val="001E1B85"/>
    <w:rsid w:val="001E21C0"/>
    <w:rsid w:val="001E297E"/>
    <w:rsid w:val="001E4953"/>
    <w:rsid w:val="001F19FB"/>
    <w:rsid w:val="001F1FD3"/>
    <w:rsid w:val="001F2657"/>
    <w:rsid w:val="001F4A2D"/>
    <w:rsid w:val="001F68CE"/>
    <w:rsid w:val="001F7305"/>
    <w:rsid w:val="00203144"/>
    <w:rsid w:val="00203B47"/>
    <w:rsid w:val="00203BF8"/>
    <w:rsid w:val="002045DA"/>
    <w:rsid w:val="0020688B"/>
    <w:rsid w:val="00210156"/>
    <w:rsid w:val="00210748"/>
    <w:rsid w:val="002156F8"/>
    <w:rsid w:val="00217FF6"/>
    <w:rsid w:val="002231E0"/>
    <w:rsid w:val="002238CA"/>
    <w:rsid w:val="00227756"/>
    <w:rsid w:val="002324D4"/>
    <w:rsid w:val="00233F94"/>
    <w:rsid w:val="002375F1"/>
    <w:rsid w:val="00240802"/>
    <w:rsid w:val="00240899"/>
    <w:rsid w:val="002436B4"/>
    <w:rsid w:val="00247F1F"/>
    <w:rsid w:val="00251531"/>
    <w:rsid w:val="0025213E"/>
    <w:rsid w:val="0025388C"/>
    <w:rsid w:val="00256011"/>
    <w:rsid w:val="002576DA"/>
    <w:rsid w:val="00257700"/>
    <w:rsid w:val="00257910"/>
    <w:rsid w:val="00261942"/>
    <w:rsid w:val="002637F6"/>
    <w:rsid w:val="00265F70"/>
    <w:rsid w:val="002719F4"/>
    <w:rsid w:val="00272B20"/>
    <w:rsid w:val="002745CE"/>
    <w:rsid w:val="00274E64"/>
    <w:rsid w:val="002752D3"/>
    <w:rsid w:val="002769F8"/>
    <w:rsid w:val="0028287F"/>
    <w:rsid w:val="00283596"/>
    <w:rsid w:val="002860BB"/>
    <w:rsid w:val="002863F3"/>
    <w:rsid w:val="0029047E"/>
    <w:rsid w:val="002917FF"/>
    <w:rsid w:val="00293281"/>
    <w:rsid w:val="00293DE8"/>
    <w:rsid w:val="00296D2B"/>
    <w:rsid w:val="002972BA"/>
    <w:rsid w:val="00297D06"/>
    <w:rsid w:val="002A5ABE"/>
    <w:rsid w:val="002B09F1"/>
    <w:rsid w:val="002C060F"/>
    <w:rsid w:val="002C077F"/>
    <w:rsid w:val="002C1592"/>
    <w:rsid w:val="002C39A7"/>
    <w:rsid w:val="002C3B5B"/>
    <w:rsid w:val="002D1E77"/>
    <w:rsid w:val="002D7669"/>
    <w:rsid w:val="002D7C7A"/>
    <w:rsid w:val="002E2953"/>
    <w:rsid w:val="002E55A6"/>
    <w:rsid w:val="002E75AA"/>
    <w:rsid w:val="002F0F89"/>
    <w:rsid w:val="002F15BB"/>
    <w:rsid w:val="002F1DDA"/>
    <w:rsid w:val="002F254E"/>
    <w:rsid w:val="002F4656"/>
    <w:rsid w:val="002F486F"/>
    <w:rsid w:val="002F5613"/>
    <w:rsid w:val="002F763E"/>
    <w:rsid w:val="00300AB7"/>
    <w:rsid w:val="0030240D"/>
    <w:rsid w:val="00303274"/>
    <w:rsid w:val="003050B6"/>
    <w:rsid w:val="00307AE7"/>
    <w:rsid w:val="00312A83"/>
    <w:rsid w:val="00315E44"/>
    <w:rsid w:val="00323B74"/>
    <w:rsid w:val="00324B83"/>
    <w:rsid w:val="00330C0F"/>
    <w:rsid w:val="00332009"/>
    <w:rsid w:val="0033287E"/>
    <w:rsid w:val="00336CB0"/>
    <w:rsid w:val="00342888"/>
    <w:rsid w:val="0034635C"/>
    <w:rsid w:val="003475C4"/>
    <w:rsid w:val="00354D19"/>
    <w:rsid w:val="00354E28"/>
    <w:rsid w:val="00355F19"/>
    <w:rsid w:val="003606C7"/>
    <w:rsid w:val="003670B5"/>
    <w:rsid w:val="00372592"/>
    <w:rsid w:val="00373B8E"/>
    <w:rsid w:val="00377B0A"/>
    <w:rsid w:val="00380696"/>
    <w:rsid w:val="00380FE0"/>
    <w:rsid w:val="003823F1"/>
    <w:rsid w:val="00383082"/>
    <w:rsid w:val="00391939"/>
    <w:rsid w:val="00397088"/>
    <w:rsid w:val="00397661"/>
    <w:rsid w:val="0039773A"/>
    <w:rsid w:val="003A0402"/>
    <w:rsid w:val="003A193B"/>
    <w:rsid w:val="003A525A"/>
    <w:rsid w:val="003A7CFA"/>
    <w:rsid w:val="003B2BC7"/>
    <w:rsid w:val="003B7ABF"/>
    <w:rsid w:val="003B7EC5"/>
    <w:rsid w:val="003C331A"/>
    <w:rsid w:val="003C5798"/>
    <w:rsid w:val="003C7496"/>
    <w:rsid w:val="003C7D35"/>
    <w:rsid w:val="003D0ECF"/>
    <w:rsid w:val="003D285F"/>
    <w:rsid w:val="003D5313"/>
    <w:rsid w:val="003D7452"/>
    <w:rsid w:val="003E0D23"/>
    <w:rsid w:val="003E213F"/>
    <w:rsid w:val="003E5B74"/>
    <w:rsid w:val="003E5FC8"/>
    <w:rsid w:val="003E7233"/>
    <w:rsid w:val="003F136E"/>
    <w:rsid w:val="003F7012"/>
    <w:rsid w:val="003F74E6"/>
    <w:rsid w:val="003F763E"/>
    <w:rsid w:val="00403C15"/>
    <w:rsid w:val="00407380"/>
    <w:rsid w:val="00407B06"/>
    <w:rsid w:val="004201A3"/>
    <w:rsid w:val="00421F6F"/>
    <w:rsid w:val="004225BD"/>
    <w:rsid w:val="004236DA"/>
    <w:rsid w:val="00424AE7"/>
    <w:rsid w:val="00424C80"/>
    <w:rsid w:val="00431742"/>
    <w:rsid w:val="00433DA7"/>
    <w:rsid w:val="0043507F"/>
    <w:rsid w:val="00443716"/>
    <w:rsid w:val="0044743C"/>
    <w:rsid w:val="00455D78"/>
    <w:rsid w:val="004569D7"/>
    <w:rsid w:val="004578A8"/>
    <w:rsid w:val="004646AD"/>
    <w:rsid w:val="00467AE9"/>
    <w:rsid w:val="00473C08"/>
    <w:rsid w:val="004745A7"/>
    <w:rsid w:val="004754EE"/>
    <w:rsid w:val="00476F00"/>
    <w:rsid w:val="00481963"/>
    <w:rsid w:val="00483382"/>
    <w:rsid w:val="004849FB"/>
    <w:rsid w:val="00486FF7"/>
    <w:rsid w:val="004905D5"/>
    <w:rsid w:val="004A33E3"/>
    <w:rsid w:val="004A3EAA"/>
    <w:rsid w:val="004A6C06"/>
    <w:rsid w:val="004B00A8"/>
    <w:rsid w:val="004B0342"/>
    <w:rsid w:val="004B1111"/>
    <w:rsid w:val="004B13D0"/>
    <w:rsid w:val="004B175D"/>
    <w:rsid w:val="004B39B3"/>
    <w:rsid w:val="004B4149"/>
    <w:rsid w:val="004B4C66"/>
    <w:rsid w:val="004B70CC"/>
    <w:rsid w:val="004C1B9A"/>
    <w:rsid w:val="004C6432"/>
    <w:rsid w:val="004C7211"/>
    <w:rsid w:val="004D4671"/>
    <w:rsid w:val="004D499C"/>
    <w:rsid w:val="004D4DEC"/>
    <w:rsid w:val="004D5114"/>
    <w:rsid w:val="004D66D8"/>
    <w:rsid w:val="004D69BA"/>
    <w:rsid w:val="004D7ACB"/>
    <w:rsid w:val="004E14DA"/>
    <w:rsid w:val="004E4C34"/>
    <w:rsid w:val="004E5FDF"/>
    <w:rsid w:val="004E7966"/>
    <w:rsid w:val="004F0090"/>
    <w:rsid w:val="004F309E"/>
    <w:rsid w:val="004F3153"/>
    <w:rsid w:val="004F43EE"/>
    <w:rsid w:val="004F505C"/>
    <w:rsid w:val="004F798F"/>
    <w:rsid w:val="00501EC3"/>
    <w:rsid w:val="00503222"/>
    <w:rsid w:val="00503B90"/>
    <w:rsid w:val="00511621"/>
    <w:rsid w:val="00516C91"/>
    <w:rsid w:val="0052047E"/>
    <w:rsid w:val="005225A4"/>
    <w:rsid w:val="00524167"/>
    <w:rsid w:val="00525738"/>
    <w:rsid w:val="00527CE0"/>
    <w:rsid w:val="00535225"/>
    <w:rsid w:val="00540415"/>
    <w:rsid w:val="00541B68"/>
    <w:rsid w:val="00541BFA"/>
    <w:rsid w:val="005423D4"/>
    <w:rsid w:val="005449A0"/>
    <w:rsid w:val="00546613"/>
    <w:rsid w:val="00547E2A"/>
    <w:rsid w:val="005513BD"/>
    <w:rsid w:val="00552C9B"/>
    <w:rsid w:val="005548BF"/>
    <w:rsid w:val="00555351"/>
    <w:rsid w:val="005600E9"/>
    <w:rsid w:val="00561AC4"/>
    <w:rsid w:val="00562162"/>
    <w:rsid w:val="005654EB"/>
    <w:rsid w:val="00566AA3"/>
    <w:rsid w:val="005717DE"/>
    <w:rsid w:val="00572628"/>
    <w:rsid w:val="00572A8F"/>
    <w:rsid w:val="00573EB2"/>
    <w:rsid w:val="00575BE2"/>
    <w:rsid w:val="0057699E"/>
    <w:rsid w:val="00576E88"/>
    <w:rsid w:val="00590E24"/>
    <w:rsid w:val="0059134D"/>
    <w:rsid w:val="00595BC1"/>
    <w:rsid w:val="0059604C"/>
    <w:rsid w:val="00597076"/>
    <w:rsid w:val="005A2BC9"/>
    <w:rsid w:val="005A3083"/>
    <w:rsid w:val="005A4091"/>
    <w:rsid w:val="005A5592"/>
    <w:rsid w:val="005B1CC9"/>
    <w:rsid w:val="005B5ABD"/>
    <w:rsid w:val="005B7637"/>
    <w:rsid w:val="005C205A"/>
    <w:rsid w:val="005C2299"/>
    <w:rsid w:val="005C31E0"/>
    <w:rsid w:val="005C3207"/>
    <w:rsid w:val="005C41A0"/>
    <w:rsid w:val="005C41B4"/>
    <w:rsid w:val="005C7677"/>
    <w:rsid w:val="005D0184"/>
    <w:rsid w:val="005D1E42"/>
    <w:rsid w:val="005D2D75"/>
    <w:rsid w:val="005D480B"/>
    <w:rsid w:val="005E1667"/>
    <w:rsid w:val="005E4D27"/>
    <w:rsid w:val="005F03D8"/>
    <w:rsid w:val="005F1D80"/>
    <w:rsid w:val="005F24B0"/>
    <w:rsid w:val="005F420D"/>
    <w:rsid w:val="005F4F75"/>
    <w:rsid w:val="005F71FD"/>
    <w:rsid w:val="005F733C"/>
    <w:rsid w:val="00602E2B"/>
    <w:rsid w:val="006112ED"/>
    <w:rsid w:val="00624DB3"/>
    <w:rsid w:val="00631C94"/>
    <w:rsid w:val="006328EF"/>
    <w:rsid w:val="00634072"/>
    <w:rsid w:val="00634355"/>
    <w:rsid w:val="00635CB1"/>
    <w:rsid w:val="006532BC"/>
    <w:rsid w:val="0065614A"/>
    <w:rsid w:val="00660ADD"/>
    <w:rsid w:val="0066220D"/>
    <w:rsid w:val="00663F25"/>
    <w:rsid w:val="00670C29"/>
    <w:rsid w:val="00670CD4"/>
    <w:rsid w:val="0067213A"/>
    <w:rsid w:val="0067270F"/>
    <w:rsid w:val="00675C1A"/>
    <w:rsid w:val="00677713"/>
    <w:rsid w:val="00681DE8"/>
    <w:rsid w:val="006877A1"/>
    <w:rsid w:val="0068783F"/>
    <w:rsid w:val="00693E04"/>
    <w:rsid w:val="00695E40"/>
    <w:rsid w:val="006961C2"/>
    <w:rsid w:val="00697BB8"/>
    <w:rsid w:val="006A2032"/>
    <w:rsid w:val="006A25A2"/>
    <w:rsid w:val="006A2D8A"/>
    <w:rsid w:val="006A3EEA"/>
    <w:rsid w:val="006B28C3"/>
    <w:rsid w:val="006B5CB9"/>
    <w:rsid w:val="006B60BC"/>
    <w:rsid w:val="006C079C"/>
    <w:rsid w:val="006C63B9"/>
    <w:rsid w:val="006C7AA5"/>
    <w:rsid w:val="006E2486"/>
    <w:rsid w:val="006E2CC7"/>
    <w:rsid w:val="006E39E7"/>
    <w:rsid w:val="006F06A6"/>
    <w:rsid w:val="006F3C19"/>
    <w:rsid w:val="006F3FE5"/>
    <w:rsid w:val="006F46AD"/>
    <w:rsid w:val="006F6C52"/>
    <w:rsid w:val="00700599"/>
    <w:rsid w:val="007015E8"/>
    <w:rsid w:val="007020C7"/>
    <w:rsid w:val="00704FEA"/>
    <w:rsid w:val="00705C67"/>
    <w:rsid w:val="00707835"/>
    <w:rsid w:val="00712F62"/>
    <w:rsid w:val="00716FAB"/>
    <w:rsid w:val="00717317"/>
    <w:rsid w:val="00721A6A"/>
    <w:rsid w:val="00723998"/>
    <w:rsid w:val="0073278E"/>
    <w:rsid w:val="00735B36"/>
    <w:rsid w:val="00741868"/>
    <w:rsid w:val="007502EE"/>
    <w:rsid w:val="0075211D"/>
    <w:rsid w:val="00752A6C"/>
    <w:rsid w:val="00754838"/>
    <w:rsid w:val="007646E9"/>
    <w:rsid w:val="00765B9C"/>
    <w:rsid w:val="00767DDE"/>
    <w:rsid w:val="00771029"/>
    <w:rsid w:val="007713CD"/>
    <w:rsid w:val="007719ED"/>
    <w:rsid w:val="007747E8"/>
    <w:rsid w:val="00782B42"/>
    <w:rsid w:val="007870B2"/>
    <w:rsid w:val="00795B43"/>
    <w:rsid w:val="00796958"/>
    <w:rsid w:val="007A192C"/>
    <w:rsid w:val="007A370B"/>
    <w:rsid w:val="007A7C0A"/>
    <w:rsid w:val="007A7E2E"/>
    <w:rsid w:val="007B05D2"/>
    <w:rsid w:val="007B1F6A"/>
    <w:rsid w:val="007B32F0"/>
    <w:rsid w:val="007B3537"/>
    <w:rsid w:val="007C6A5D"/>
    <w:rsid w:val="007C6B8F"/>
    <w:rsid w:val="007C7854"/>
    <w:rsid w:val="007D2647"/>
    <w:rsid w:val="007D2EE0"/>
    <w:rsid w:val="007D45BA"/>
    <w:rsid w:val="007D5106"/>
    <w:rsid w:val="007D5E68"/>
    <w:rsid w:val="007E37D2"/>
    <w:rsid w:val="007E4408"/>
    <w:rsid w:val="007F0590"/>
    <w:rsid w:val="007F1C5E"/>
    <w:rsid w:val="007F619F"/>
    <w:rsid w:val="007F7ED7"/>
    <w:rsid w:val="00800263"/>
    <w:rsid w:val="00800ED0"/>
    <w:rsid w:val="00802185"/>
    <w:rsid w:val="008021E7"/>
    <w:rsid w:val="00805723"/>
    <w:rsid w:val="00811006"/>
    <w:rsid w:val="00812C2C"/>
    <w:rsid w:val="00812F87"/>
    <w:rsid w:val="00813BEC"/>
    <w:rsid w:val="00815BBE"/>
    <w:rsid w:val="0081794A"/>
    <w:rsid w:val="00821DD3"/>
    <w:rsid w:val="00822781"/>
    <w:rsid w:val="00822811"/>
    <w:rsid w:val="008438DE"/>
    <w:rsid w:val="00847132"/>
    <w:rsid w:val="008517E0"/>
    <w:rsid w:val="00854451"/>
    <w:rsid w:val="00855F4C"/>
    <w:rsid w:val="00857692"/>
    <w:rsid w:val="00864D1D"/>
    <w:rsid w:val="008709A2"/>
    <w:rsid w:val="00874EF3"/>
    <w:rsid w:val="008751C5"/>
    <w:rsid w:val="00875608"/>
    <w:rsid w:val="00881639"/>
    <w:rsid w:val="00882177"/>
    <w:rsid w:val="00884844"/>
    <w:rsid w:val="0089058C"/>
    <w:rsid w:val="00891166"/>
    <w:rsid w:val="00892965"/>
    <w:rsid w:val="008A16F2"/>
    <w:rsid w:val="008A24EA"/>
    <w:rsid w:val="008A4224"/>
    <w:rsid w:val="008A7B43"/>
    <w:rsid w:val="008B009C"/>
    <w:rsid w:val="008B250C"/>
    <w:rsid w:val="008B3D0E"/>
    <w:rsid w:val="008B4CCB"/>
    <w:rsid w:val="008B4F37"/>
    <w:rsid w:val="008B58F3"/>
    <w:rsid w:val="008B791B"/>
    <w:rsid w:val="008B7FE5"/>
    <w:rsid w:val="008C2A60"/>
    <w:rsid w:val="008C3DD8"/>
    <w:rsid w:val="008C4513"/>
    <w:rsid w:val="008C6BE2"/>
    <w:rsid w:val="008D2DFE"/>
    <w:rsid w:val="008D399E"/>
    <w:rsid w:val="008D69D9"/>
    <w:rsid w:val="008E183A"/>
    <w:rsid w:val="008E669A"/>
    <w:rsid w:val="008E6C70"/>
    <w:rsid w:val="008E7D22"/>
    <w:rsid w:val="008F1D59"/>
    <w:rsid w:val="008F216E"/>
    <w:rsid w:val="008F368A"/>
    <w:rsid w:val="008F6115"/>
    <w:rsid w:val="008F797E"/>
    <w:rsid w:val="009022E5"/>
    <w:rsid w:val="00904828"/>
    <w:rsid w:val="009052E8"/>
    <w:rsid w:val="00905FD0"/>
    <w:rsid w:val="009126D3"/>
    <w:rsid w:val="009167CF"/>
    <w:rsid w:val="009218A2"/>
    <w:rsid w:val="009224FD"/>
    <w:rsid w:val="009229D6"/>
    <w:rsid w:val="00924726"/>
    <w:rsid w:val="00925CFD"/>
    <w:rsid w:val="00925E8C"/>
    <w:rsid w:val="0092619B"/>
    <w:rsid w:val="00932548"/>
    <w:rsid w:val="0093573B"/>
    <w:rsid w:val="0094139D"/>
    <w:rsid w:val="00943704"/>
    <w:rsid w:val="00945436"/>
    <w:rsid w:val="00952E59"/>
    <w:rsid w:val="00953B16"/>
    <w:rsid w:val="0095689E"/>
    <w:rsid w:val="0096050E"/>
    <w:rsid w:val="00961B26"/>
    <w:rsid w:val="00966DF9"/>
    <w:rsid w:val="00970648"/>
    <w:rsid w:val="00971803"/>
    <w:rsid w:val="00971BE7"/>
    <w:rsid w:val="00975858"/>
    <w:rsid w:val="00976B84"/>
    <w:rsid w:val="0097742D"/>
    <w:rsid w:val="009841DC"/>
    <w:rsid w:val="009849EC"/>
    <w:rsid w:val="009911CD"/>
    <w:rsid w:val="00991B2F"/>
    <w:rsid w:val="009953E1"/>
    <w:rsid w:val="00996281"/>
    <w:rsid w:val="00997A25"/>
    <w:rsid w:val="009A3197"/>
    <w:rsid w:val="009A3B4C"/>
    <w:rsid w:val="009A7504"/>
    <w:rsid w:val="009A7A19"/>
    <w:rsid w:val="009A7EBA"/>
    <w:rsid w:val="009B2CA2"/>
    <w:rsid w:val="009C4737"/>
    <w:rsid w:val="009C7136"/>
    <w:rsid w:val="009D3A62"/>
    <w:rsid w:val="009D3BE8"/>
    <w:rsid w:val="009E00BC"/>
    <w:rsid w:val="009E082E"/>
    <w:rsid w:val="009E2761"/>
    <w:rsid w:val="009E35B4"/>
    <w:rsid w:val="009E5E48"/>
    <w:rsid w:val="009E6DBB"/>
    <w:rsid w:val="009F3472"/>
    <w:rsid w:val="00A00AC2"/>
    <w:rsid w:val="00A037B2"/>
    <w:rsid w:val="00A10AEF"/>
    <w:rsid w:val="00A10D58"/>
    <w:rsid w:val="00A13D68"/>
    <w:rsid w:val="00A13FC4"/>
    <w:rsid w:val="00A14EF4"/>
    <w:rsid w:val="00A1549E"/>
    <w:rsid w:val="00A21ABB"/>
    <w:rsid w:val="00A2389F"/>
    <w:rsid w:val="00A255AD"/>
    <w:rsid w:val="00A27C2F"/>
    <w:rsid w:val="00A300F9"/>
    <w:rsid w:val="00A30323"/>
    <w:rsid w:val="00A30ABF"/>
    <w:rsid w:val="00A33BE7"/>
    <w:rsid w:val="00A34B2B"/>
    <w:rsid w:val="00A34B99"/>
    <w:rsid w:val="00A35C7F"/>
    <w:rsid w:val="00A41862"/>
    <w:rsid w:val="00A43ECE"/>
    <w:rsid w:val="00A50536"/>
    <w:rsid w:val="00A50FCE"/>
    <w:rsid w:val="00A525B1"/>
    <w:rsid w:val="00A52DC0"/>
    <w:rsid w:val="00A537AE"/>
    <w:rsid w:val="00A56BBC"/>
    <w:rsid w:val="00A57AD7"/>
    <w:rsid w:val="00A607DD"/>
    <w:rsid w:val="00A610AD"/>
    <w:rsid w:val="00A612C5"/>
    <w:rsid w:val="00A62AAB"/>
    <w:rsid w:val="00A644C3"/>
    <w:rsid w:val="00A651DB"/>
    <w:rsid w:val="00A66987"/>
    <w:rsid w:val="00A67744"/>
    <w:rsid w:val="00A70BC7"/>
    <w:rsid w:val="00A733BE"/>
    <w:rsid w:val="00A734C5"/>
    <w:rsid w:val="00A73BD8"/>
    <w:rsid w:val="00A77E9A"/>
    <w:rsid w:val="00A77EE9"/>
    <w:rsid w:val="00A837FB"/>
    <w:rsid w:val="00A91677"/>
    <w:rsid w:val="00A932AF"/>
    <w:rsid w:val="00A93503"/>
    <w:rsid w:val="00A977E0"/>
    <w:rsid w:val="00A97E24"/>
    <w:rsid w:val="00AA24C0"/>
    <w:rsid w:val="00AA596D"/>
    <w:rsid w:val="00AB281D"/>
    <w:rsid w:val="00AB2F5A"/>
    <w:rsid w:val="00AB530F"/>
    <w:rsid w:val="00AB730E"/>
    <w:rsid w:val="00AD2C29"/>
    <w:rsid w:val="00AD41D9"/>
    <w:rsid w:val="00AD4937"/>
    <w:rsid w:val="00AD5844"/>
    <w:rsid w:val="00AD7657"/>
    <w:rsid w:val="00AE02FF"/>
    <w:rsid w:val="00AE3BF2"/>
    <w:rsid w:val="00AE4381"/>
    <w:rsid w:val="00AE4FD1"/>
    <w:rsid w:val="00AE62EE"/>
    <w:rsid w:val="00B0043B"/>
    <w:rsid w:val="00B007F5"/>
    <w:rsid w:val="00B01A59"/>
    <w:rsid w:val="00B06FFD"/>
    <w:rsid w:val="00B07084"/>
    <w:rsid w:val="00B07C75"/>
    <w:rsid w:val="00B25562"/>
    <w:rsid w:val="00B32327"/>
    <w:rsid w:val="00B33456"/>
    <w:rsid w:val="00B34454"/>
    <w:rsid w:val="00B37781"/>
    <w:rsid w:val="00B44020"/>
    <w:rsid w:val="00B44B52"/>
    <w:rsid w:val="00B4554A"/>
    <w:rsid w:val="00B458EC"/>
    <w:rsid w:val="00B459A4"/>
    <w:rsid w:val="00B50AF8"/>
    <w:rsid w:val="00B51F20"/>
    <w:rsid w:val="00B544B0"/>
    <w:rsid w:val="00B60D6E"/>
    <w:rsid w:val="00B62B58"/>
    <w:rsid w:val="00B644C0"/>
    <w:rsid w:val="00B65F66"/>
    <w:rsid w:val="00B7297E"/>
    <w:rsid w:val="00B73301"/>
    <w:rsid w:val="00B7450D"/>
    <w:rsid w:val="00B76B86"/>
    <w:rsid w:val="00B77E75"/>
    <w:rsid w:val="00B77F31"/>
    <w:rsid w:val="00B807C5"/>
    <w:rsid w:val="00B80A50"/>
    <w:rsid w:val="00B873E0"/>
    <w:rsid w:val="00B90576"/>
    <w:rsid w:val="00B916F3"/>
    <w:rsid w:val="00B935FE"/>
    <w:rsid w:val="00B938ED"/>
    <w:rsid w:val="00B9734E"/>
    <w:rsid w:val="00BA094F"/>
    <w:rsid w:val="00BA196E"/>
    <w:rsid w:val="00BA28C0"/>
    <w:rsid w:val="00BB7178"/>
    <w:rsid w:val="00BC3C31"/>
    <w:rsid w:val="00BC6DBC"/>
    <w:rsid w:val="00BD236B"/>
    <w:rsid w:val="00BD2609"/>
    <w:rsid w:val="00BD4F01"/>
    <w:rsid w:val="00BD5C76"/>
    <w:rsid w:val="00BD7A6F"/>
    <w:rsid w:val="00BE4F3F"/>
    <w:rsid w:val="00BE6429"/>
    <w:rsid w:val="00BF007A"/>
    <w:rsid w:val="00BF0449"/>
    <w:rsid w:val="00BF05A7"/>
    <w:rsid w:val="00BF0702"/>
    <w:rsid w:val="00BF44D7"/>
    <w:rsid w:val="00BF56E7"/>
    <w:rsid w:val="00C055D4"/>
    <w:rsid w:val="00C137B0"/>
    <w:rsid w:val="00C13D98"/>
    <w:rsid w:val="00C1561B"/>
    <w:rsid w:val="00C22592"/>
    <w:rsid w:val="00C25066"/>
    <w:rsid w:val="00C26FF4"/>
    <w:rsid w:val="00C30E7D"/>
    <w:rsid w:val="00C32457"/>
    <w:rsid w:val="00C37E9E"/>
    <w:rsid w:val="00C51196"/>
    <w:rsid w:val="00C54DDF"/>
    <w:rsid w:val="00C5537E"/>
    <w:rsid w:val="00C55675"/>
    <w:rsid w:val="00C56044"/>
    <w:rsid w:val="00C563C6"/>
    <w:rsid w:val="00C5674D"/>
    <w:rsid w:val="00C60D2B"/>
    <w:rsid w:val="00C61110"/>
    <w:rsid w:val="00C61BE0"/>
    <w:rsid w:val="00C62999"/>
    <w:rsid w:val="00C62D33"/>
    <w:rsid w:val="00C7280B"/>
    <w:rsid w:val="00C749AD"/>
    <w:rsid w:val="00C7559C"/>
    <w:rsid w:val="00C8471A"/>
    <w:rsid w:val="00C91A6E"/>
    <w:rsid w:val="00C94889"/>
    <w:rsid w:val="00C96604"/>
    <w:rsid w:val="00C9687F"/>
    <w:rsid w:val="00CA4B0B"/>
    <w:rsid w:val="00CA637B"/>
    <w:rsid w:val="00CA7131"/>
    <w:rsid w:val="00CA7C35"/>
    <w:rsid w:val="00CB1069"/>
    <w:rsid w:val="00CB1DAA"/>
    <w:rsid w:val="00CB2F8D"/>
    <w:rsid w:val="00CC079B"/>
    <w:rsid w:val="00CC0EF0"/>
    <w:rsid w:val="00CC4E2C"/>
    <w:rsid w:val="00CC553D"/>
    <w:rsid w:val="00CC5686"/>
    <w:rsid w:val="00CC5E22"/>
    <w:rsid w:val="00CC6A01"/>
    <w:rsid w:val="00CC7870"/>
    <w:rsid w:val="00CD08C2"/>
    <w:rsid w:val="00CD454B"/>
    <w:rsid w:val="00CD708B"/>
    <w:rsid w:val="00CD759A"/>
    <w:rsid w:val="00CE26AB"/>
    <w:rsid w:val="00CE3F00"/>
    <w:rsid w:val="00CE627E"/>
    <w:rsid w:val="00CE6A6C"/>
    <w:rsid w:val="00CF333D"/>
    <w:rsid w:val="00CF5683"/>
    <w:rsid w:val="00CF7EFA"/>
    <w:rsid w:val="00D14264"/>
    <w:rsid w:val="00D20053"/>
    <w:rsid w:val="00D2275B"/>
    <w:rsid w:val="00D27A5A"/>
    <w:rsid w:val="00D3340C"/>
    <w:rsid w:val="00D366C8"/>
    <w:rsid w:val="00D41654"/>
    <w:rsid w:val="00D4194F"/>
    <w:rsid w:val="00D41B7A"/>
    <w:rsid w:val="00D427A8"/>
    <w:rsid w:val="00D46068"/>
    <w:rsid w:val="00D50659"/>
    <w:rsid w:val="00D6075B"/>
    <w:rsid w:val="00D60AE0"/>
    <w:rsid w:val="00D62157"/>
    <w:rsid w:val="00D64DA2"/>
    <w:rsid w:val="00D65F7F"/>
    <w:rsid w:val="00D665CB"/>
    <w:rsid w:val="00D71110"/>
    <w:rsid w:val="00D71C65"/>
    <w:rsid w:val="00D74296"/>
    <w:rsid w:val="00D755CC"/>
    <w:rsid w:val="00D76C63"/>
    <w:rsid w:val="00D85F13"/>
    <w:rsid w:val="00D958DE"/>
    <w:rsid w:val="00D97750"/>
    <w:rsid w:val="00D9789D"/>
    <w:rsid w:val="00DA3616"/>
    <w:rsid w:val="00DA5FB6"/>
    <w:rsid w:val="00DB5758"/>
    <w:rsid w:val="00DB5C3E"/>
    <w:rsid w:val="00DB5E62"/>
    <w:rsid w:val="00DB6209"/>
    <w:rsid w:val="00DB6FDF"/>
    <w:rsid w:val="00DC71F0"/>
    <w:rsid w:val="00DD2C0C"/>
    <w:rsid w:val="00DD31FF"/>
    <w:rsid w:val="00DD5264"/>
    <w:rsid w:val="00DD7B36"/>
    <w:rsid w:val="00DE1DE4"/>
    <w:rsid w:val="00DE43CD"/>
    <w:rsid w:val="00DE4FDD"/>
    <w:rsid w:val="00DE55FC"/>
    <w:rsid w:val="00DE5620"/>
    <w:rsid w:val="00DF3020"/>
    <w:rsid w:val="00DF3FF1"/>
    <w:rsid w:val="00E0112E"/>
    <w:rsid w:val="00E03163"/>
    <w:rsid w:val="00E03C5C"/>
    <w:rsid w:val="00E1131C"/>
    <w:rsid w:val="00E1143F"/>
    <w:rsid w:val="00E1656A"/>
    <w:rsid w:val="00E16F6A"/>
    <w:rsid w:val="00E1706F"/>
    <w:rsid w:val="00E17D9E"/>
    <w:rsid w:val="00E20A95"/>
    <w:rsid w:val="00E21047"/>
    <w:rsid w:val="00E229D6"/>
    <w:rsid w:val="00E24543"/>
    <w:rsid w:val="00E25DEC"/>
    <w:rsid w:val="00E33E4C"/>
    <w:rsid w:val="00E3529A"/>
    <w:rsid w:val="00E414AD"/>
    <w:rsid w:val="00E42EA6"/>
    <w:rsid w:val="00E43564"/>
    <w:rsid w:val="00E461C3"/>
    <w:rsid w:val="00E50997"/>
    <w:rsid w:val="00E51AAE"/>
    <w:rsid w:val="00E53770"/>
    <w:rsid w:val="00E53EBC"/>
    <w:rsid w:val="00E54E7E"/>
    <w:rsid w:val="00E6474C"/>
    <w:rsid w:val="00E6716F"/>
    <w:rsid w:val="00E715B6"/>
    <w:rsid w:val="00E7255E"/>
    <w:rsid w:val="00E72E2F"/>
    <w:rsid w:val="00E742EE"/>
    <w:rsid w:val="00E745EE"/>
    <w:rsid w:val="00E75B63"/>
    <w:rsid w:val="00E82D9F"/>
    <w:rsid w:val="00E9281A"/>
    <w:rsid w:val="00E94DC6"/>
    <w:rsid w:val="00E95370"/>
    <w:rsid w:val="00EA11DA"/>
    <w:rsid w:val="00EA5556"/>
    <w:rsid w:val="00EA66C9"/>
    <w:rsid w:val="00EA735F"/>
    <w:rsid w:val="00EB2BB3"/>
    <w:rsid w:val="00EB2CC6"/>
    <w:rsid w:val="00EB6206"/>
    <w:rsid w:val="00EC0EC7"/>
    <w:rsid w:val="00EC14B5"/>
    <w:rsid w:val="00EC5D15"/>
    <w:rsid w:val="00ED1474"/>
    <w:rsid w:val="00ED342B"/>
    <w:rsid w:val="00ED4621"/>
    <w:rsid w:val="00EE05E6"/>
    <w:rsid w:val="00EE2828"/>
    <w:rsid w:val="00EF50CC"/>
    <w:rsid w:val="00EF5AC4"/>
    <w:rsid w:val="00F001A2"/>
    <w:rsid w:val="00F00B2B"/>
    <w:rsid w:val="00F01BFE"/>
    <w:rsid w:val="00F038CE"/>
    <w:rsid w:val="00F03954"/>
    <w:rsid w:val="00F07EE8"/>
    <w:rsid w:val="00F07F22"/>
    <w:rsid w:val="00F113F8"/>
    <w:rsid w:val="00F11F0C"/>
    <w:rsid w:val="00F13B34"/>
    <w:rsid w:val="00F13E51"/>
    <w:rsid w:val="00F16CA6"/>
    <w:rsid w:val="00F17638"/>
    <w:rsid w:val="00F2138D"/>
    <w:rsid w:val="00F2660A"/>
    <w:rsid w:val="00F2786D"/>
    <w:rsid w:val="00F336BB"/>
    <w:rsid w:val="00F36337"/>
    <w:rsid w:val="00F36408"/>
    <w:rsid w:val="00F36D6B"/>
    <w:rsid w:val="00F37474"/>
    <w:rsid w:val="00F405DA"/>
    <w:rsid w:val="00F42C7B"/>
    <w:rsid w:val="00F4518E"/>
    <w:rsid w:val="00F46C93"/>
    <w:rsid w:val="00F47EF7"/>
    <w:rsid w:val="00F56CA4"/>
    <w:rsid w:val="00F57B3A"/>
    <w:rsid w:val="00F60987"/>
    <w:rsid w:val="00F6798E"/>
    <w:rsid w:val="00F70BCB"/>
    <w:rsid w:val="00F768B0"/>
    <w:rsid w:val="00F90FF7"/>
    <w:rsid w:val="00F962E6"/>
    <w:rsid w:val="00F9672B"/>
    <w:rsid w:val="00F9784D"/>
    <w:rsid w:val="00FA61B0"/>
    <w:rsid w:val="00FA6A3D"/>
    <w:rsid w:val="00FA6CA3"/>
    <w:rsid w:val="00FB0DE5"/>
    <w:rsid w:val="00FB41C6"/>
    <w:rsid w:val="00FB4BFC"/>
    <w:rsid w:val="00FB4FA8"/>
    <w:rsid w:val="00FB59A2"/>
    <w:rsid w:val="00FB7D35"/>
    <w:rsid w:val="00FC0993"/>
    <w:rsid w:val="00FC4202"/>
    <w:rsid w:val="00FC569E"/>
    <w:rsid w:val="00FC6D17"/>
    <w:rsid w:val="00FD0A29"/>
    <w:rsid w:val="00FD3153"/>
    <w:rsid w:val="00FE3791"/>
    <w:rsid w:val="00FE4C38"/>
    <w:rsid w:val="00FF47DA"/>
    <w:rsid w:val="00FF5503"/>
    <w:rsid w:val="00FF6C74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305"/>
    <w:rPr>
      <w:sz w:val="24"/>
      <w:szCs w:val="24"/>
    </w:rPr>
  </w:style>
  <w:style w:type="paragraph" w:styleId="1">
    <w:name w:val="heading 1"/>
    <w:basedOn w:val="a"/>
    <w:next w:val="a"/>
    <w:qFormat/>
    <w:rsid w:val="00014422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B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table" w:styleId="a4">
    <w:name w:val="Table Grid"/>
    <w:basedOn w:val="a1"/>
    <w:rsid w:val="005B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F1F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1A319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31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34B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4B2B"/>
    <w:rPr>
      <w:sz w:val="24"/>
      <w:szCs w:val="24"/>
    </w:rPr>
  </w:style>
  <w:style w:type="character" w:styleId="a9">
    <w:name w:val="Hyperlink"/>
    <w:uiPriority w:val="99"/>
    <w:unhideWhenUsed/>
    <w:rsid w:val="001C309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7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next w:val="a"/>
    <w:link w:val="ac"/>
    <w:rsid w:val="002156F8"/>
    <w:pPr>
      <w:jc w:val="both"/>
    </w:pPr>
    <w:rPr>
      <w:sz w:val="22"/>
      <w:szCs w:val="20"/>
    </w:rPr>
  </w:style>
  <w:style w:type="character" w:customStyle="1" w:styleId="ac">
    <w:name w:val="Основной текст Знак"/>
    <w:basedOn w:val="a0"/>
    <w:link w:val="ab"/>
    <w:rsid w:val="002156F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305"/>
    <w:rPr>
      <w:sz w:val="24"/>
      <w:szCs w:val="24"/>
    </w:rPr>
  </w:style>
  <w:style w:type="paragraph" w:styleId="1">
    <w:name w:val="heading 1"/>
    <w:basedOn w:val="a"/>
    <w:next w:val="a"/>
    <w:qFormat/>
    <w:rsid w:val="00014422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B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table" w:styleId="a4">
    <w:name w:val="Table Grid"/>
    <w:basedOn w:val="a1"/>
    <w:rsid w:val="005B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F1F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1A319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31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34B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4B2B"/>
    <w:rPr>
      <w:sz w:val="24"/>
      <w:szCs w:val="24"/>
    </w:rPr>
  </w:style>
  <w:style w:type="character" w:styleId="a9">
    <w:name w:val="Hyperlink"/>
    <w:uiPriority w:val="99"/>
    <w:unhideWhenUsed/>
    <w:rsid w:val="001C309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7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next w:val="a"/>
    <w:link w:val="ac"/>
    <w:rsid w:val="002156F8"/>
    <w:pPr>
      <w:jc w:val="both"/>
    </w:pPr>
    <w:rPr>
      <w:sz w:val="22"/>
      <w:szCs w:val="20"/>
    </w:rPr>
  </w:style>
  <w:style w:type="character" w:customStyle="1" w:styleId="ac">
    <w:name w:val="Основной текст Знак"/>
    <w:basedOn w:val="a0"/>
    <w:link w:val="ab"/>
    <w:rsid w:val="002156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BUX9</dc:creator>
  <cp:lastModifiedBy>Пользователь</cp:lastModifiedBy>
  <cp:revision>2</cp:revision>
  <cp:lastPrinted>2020-11-16T03:59:00Z</cp:lastPrinted>
  <dcterms:created xsi:type="dcterms:W3CDTF">2020-12-17T03:35:00Z</dcterms:created>
  <dcterms:modified xsi:type="dcterms:W3CDTF">2020-12-17T03:35:00Z</dcterms:modified>
</cp:coreProperties>
</file>