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2"/>
        <w:ind w:firstLine="708"/>
        <w:jc w:val="both"/>
        <w:rPr>
          <w:rFonts w:ascii="Times New Roman" w:hAnsi="Times New Roman" w:cs="Times New Roman" w:eastAsia="Times New Roman"/>
          <w:b w:val="false"/>
          <w:color w:val="auto"/>
          <w:sz w:val="28"/>
          <w:szCs w:val="44"/>
        </w:rPr>
        <w:outlineLvl w:val="5"/>
      </w:pPr>
      <w:r/>
      <w:r/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Уважаемые жители Кожевниковского  района, депутаты Думы Кожевниковского района и Советов сельских поселений,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 сотрудники  районной и сельских администраций!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44"/>
        </w:rPr>
      </w:r>
      <w:r/>
    </w:p>
    <w:p>
      <w:pPr>
        <w:pStyle w:val="382"/>
        <w:ind w:firstLine="708"/>
        <w:jc w:val="both"/>
        <w:rPr>
          <w:rFonts w:ascii="Times New Roman" w:hAnsi="Times New Roman" w:cs="Times New Roman" w:eastAsia="Times New Roman"/>
          <w:color w:val="auto"/>
        </w:rPr>
        <w:outlineLvl w:val="5"/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Поздравляем всех, кто трудится в системе местного самоуправления Кожевниковского района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!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pStyle w:val="382"/>
        <w:ind w:firstLine="708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На уровне органов местного самоуправления решаются важнейшие вопросы, влияющие на качество повседневной жизни граждан. В этой связи очень важна деятельность в сфере жилищно-коммунального хозяйства, благоустройства  сел, развития социальной инфраст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руктуры и многих других.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44"/>
        </w:rPr>
      </w:r>
      <w:r/>
    </w:p>
    <w:p>
      <w:pPr>
        <w:pStyle w:val="382"/>
        <w:ind w:firstLine="708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Укрепление местного самоуправления, расширение его финансовой самостоятельности - основополагающие задачи, которые стоят в настоящее время. Необходимо создавать условия для привлечения  квалифицированных специ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алистов и управленцев, поддерживать участие жителей района в реализации муниципальных программ и проектов.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pStyle w:val="382"/>
        <w:ind w:firstLine="708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В этом году заканчивается срок полномочий депутатов Думы Кожевниковского района. Депутаты Думы пятого созыва, имея большой опыт, ответственно подходили к решению вопросов местного значения, представляя интересы жителей нашего района.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pStyle w:val="382"/>
        <w:ind w:firstLine="708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В сентябре жителям района  предстоит избрать  депутатов шестого созыва районной Думы, людей, занимающихся  общественной работой,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которые будут участвовать в решении вопросов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социально-экономического развития территории муниципального образования и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  комфортной жизни кожевниковцев.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pStyle w:val="382"/>
        <w:ind w:firstLine="708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32"/>
        </w:rPr>
        <w:t xml:space="preserve">Желаем  всем депутатам и  сотрудникам  администраций новых свершений и весомых достижений,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32"/>
        </w:rPr>
        <w:t xml:space="preserve">комфорта и успехов в профессиональной деятельности,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32"/>
        </w:rPr>
        <w:t xml:space="preserve">бодрости, здоровья и веры в лучшее.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32"/>
        </w:rPr>
      </w:r>
      <w:r/>
    </w:p>
    <w:p>
      <w:pPr>
        <w:pStyle w:val="382"/>
        <w:ind w:firstLine="708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32"/>
        </w:rPr>
        <w:t xml:space="preserve">Пусть рядом с вами всегда будут надежные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32"/>
        </w:rPr>
        <w:t xml:space="preserve">помощники и единомышленники в ответственном деле добросовестного служения жителям Кожевниковского района, новых достижений на благо нашего района!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pStyle w:val="382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32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pStyle w:val="382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32"/>
        </w:rPr>
        <w:t xml:space="preserve">С праздником!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 С Днем местного самоуправления!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pStyle w:val="1_806"/>
        <w:rPr>
          <w:rFonts w:ascii="Monotype Corsiva" w:hAnsi="Monotype Corsiva"/>
          <w:color w:val="7030A0"/>
        </w:rPr>
      </w:pPr>
      <w:r>
        <w:rPr>
          <w:rFonts w:ascii="Monotype Corsiva" w:hAnsi="Monotype Corsiva"/>
          <w:i w:val="false"/>
          <w:color w:val="7030A0"/>
          <w:sz w:val="44"/>
          <w:szCs w:val="44"/>
        </w:rPr>
      </w:r>
      <w:r>
        <w:rPr>
          <w:rFonts w:ascii="Monotype Corsiva" w:hAnsi="Monotype Corsiva"/>
          <w:i w:val="false"/>
          <w:color w:val="7030A0"/>
          <w:sz w:val="44"/>
          <w:szCs w:val="44"/>
        </w:rPr>
      </w:r>
      <w:r/>
    </w:p>
    <w:p>
      <w:pPr>
        <w:pStyle w:val="1_806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44"/>
        </w:rPr>
        <w:t xml:space="preserve">Глава Кожевниковского района                                                   А.А.Малолетко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44"/>
        </w:rPr>
      </w:r>
      <w:r/>
    </w:p>
    <w:p>
      <w:pPr>
        <w:pStyle w:val="1_806"/>
        <w:jc w:val="left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44"/>
        </w:rPr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44"/>
        </w:rPr>
      </w:r>
      <w:r/>
    </w:p>
    <w:p>
      <w:pPr>
        <w:pStyle w:val="1_806"/>
        <w:jc w:val="left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44"/>
        </w:rPr>
        <w:t xml:space="preserve">Председатель Думы Кожевниковского района                            В.Н.Селихов</w:t>
      </w:r>
      <w:r>
        <w:rPr>
          <w:rFonts w:ascii="Times New Roman" w:hAnsi="Times New Roman" w:cs="Times New Roman" w:eastAsia="Times New Roman"/>
          <w:b w:val="false"/>
          <w:i w:val="false"/>
          <w:color w:val="auto"/>
          <w:sz w:val="28"/>
          <w:szCs w:val="44"/>
        </w:rPr>
      </w:r>
      <w:r/>
    </w:p>
    <w:p>
      <w:pPr>
        <w:pStyle w:val="1_806"/>
        <w:rPr>
          <w:rFonts w:ascii="Times New Roman" w:hAnsi="Times New Roman" w:cs="Times New Roman" w:eastAsia="Times New Roman"/>
          <w:color w:val="7030A0"/>
        </w:rPr>
      </w:pPr>
      <w:r>
        <w:rPr>
          <w:rFonts w:ascii="Times New Roman" w:hAnsi="Times New Roman" w:cs="Times New Roman" w:eastAsia="Times New Roman"/>
          <w:i w:val="false"/>
          <w:color w:val="7030A0"/>
          <w:sz w:val="28"/>
          <w:szCs w:val="44"/>
        </w:rPr>
      </w:r>
      <w:r>
        <w:rPr>
          <w:rFonts w:ascii="Times New Roman" w:hAnsi="Times New Roman" w:cs="Times New Roman" w:eastAsia="Times New Roman"/>
          <w:i w:val="false"/>
          <w:color w:val="7030A0"/>
          <w:sz w:val="28"/>
          <w:szCs w:val="44"/>
        </w:rPr>
      </w:r>
      <w:r/>
    </w:p>
    <w:p>
      <w:pPr>
        <w:pStyle w:val="1_806"/>
        <w:rPr>
          <w:rFonts w:ascii="Monotype Corsiva" w:hAnsi="Monotype Corsiva"/>
          <w:color w:val="7030A0"/>
        </w:rPr>
      </w:pPr>
      <w:r>
        <w:rPr>
          <w:rFonts w:ascii="Monotype Corsiva" w:hAnsi="Monotype Corsiva"/>
          <w:i w:val="false"/>
          <w:color w:val="7030A0"/>
          <w:sz w:val="44"/>
          <w:szCs w:val="44"/>
        </w:rPr>
      </w:r>
      <w:r>
        <w:rPr>
          <w:rFonts w:ascii="Monotype Corsiva" w:hAnsi="Monotype Corsiva"/>
          <w:i w:val="false"/>
          <w:color w:val="7030A0"/>
          <w:sz w:val="44"/>
          <w:szCs w:val="44"/>
        </w:rPr>
      </w:r>
      <w:r/>
    </w:p>
    <w:p>
      <w:pPr>
        <w:pStyle w:val="1_806"/>
        <w:rPr>
          <w:rFonts w:ascii="Monotype Corsiva" w:hAnsi="Monotype Corsiva"/>
          <w:color w:val="7030A0"/>
        </w:rPr>
      </w:pPr>
      <w:r>
        <w:rPr>
          <w:rFonts w:ascii="Monotype Corsiva" w:hAnsi="Monotype Corsiva"/>
          <w:i w:val="false"/>
          <w:color w:val="7030A0"/>
          <w:sz w:val="44"/>
          <w:szCs w:val="44"/>
        </w:rPr>
      </w:r>
      <w:r>
        <w:rPr>
          <w:rFonts w:ascii="Monotype Corsiva" w:hAnsi="Monotype Corsiva"/>
          <w:i w:val="false"/>
          <w:color w:val="7030A0"/>
          <w:sz w:val="44"/>
          <w:szCs w:val="44"/>
        </w:rPr>
      </w:r>
      <w:r/>
    </w:p>
    <w:p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</w:font>
  <w:font w:name="Times New Roman">
    <w:panose1 w:val="02020603050405020304"/>
  </w:font>
  <w:font w:name="Bookman Old Style">
    <w:panose1 w:val="0205060405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86"/>
    <w:uiPriority w:val="10"/>
    <w:rPr>
      <w:sz w:val="48"/>
      <w:szCs w:val="48"/>
    </w:rPr>
  </w:style>
  <w:style w:type="character" w:styleId="35">
    <w:name w:val="Subtitle Char"/>
    <w:basedOn w:val="9"/>
    <w:link w:val="384"/>
    <w:uiPriority w:val="11"/>
    <w:rPr>
      <w:sz w:val="24"/>
      <w:szCs w:val="24"/>
    </w:rPr>
  </w:style>
  <w:style w:type="character" w:styleId="37">
    <w:name w:val="Quote Char"/>
    <w:link w:val="383"/>
    <w:uiPriority w:val="29"/>
    <w:rPr>
      <w:i/>
    </w:rPr>
  </w:style>
  <w:style w:type="character" w:styleId="39">
    <w:name w:val="Intense Quote Char"/>
    <w:link w:val="385"/>
    <w:uiPriority w:val="30"/>
    <w:rPr>
      <w:i/>
    </w:rPr>
  </w:style>
  <w:style w:type="character" w:styleId="41">
    <w:name w:val="Header Char"/>
    <w:basedOn w:val="9"/>
    <w:link w:val="381"/>
    <w:uiPriority w:val="99"/>
  </w:style>
  <w:style w:type="character" w:styleId="43">
    <w:name w:val="Footer Char"/>
    <w:basedOn w:val="9"/>
    <w:link w:val="380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paragraph" w:styleId="369">
    <w:name w:val="Heading 1"/>
    <w:basedOn w:val="368"/>
    <w:next w:val="36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0">
    <w:name w:val="Heading 2"/>
    <w:basedOn w:val="368"/>
    <w:next w:val="36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1">
    <w:name w:val="Heading 3"/>
    <w:basedOn w:val="368"/>
    <w:next w:val="36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2">
    <w:name w:val="Heading 4"/>
    <w:basedOn w:val="368"/>
    <w:next w:val="36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3">
    <w:name w:val="Heading 5"/>
    <w:basedOn w:val="368"/>
    <w:next w:val="36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4">
    <w:name w:val="Heading 6"/>
    <w:basedOn w:val="368"/>
    <w:next w:val="36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5">
    <w:name w:val="Heading 7"/>
    <w:basedOn w:val="368"/>
    <w:next w:val="36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76">
    <w:name w:val="Heading 8"/>
    <w:basedOn w:val="368"/>
    <w:next w:val="36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77">
    <w:name w:val="Heading 9"/>
    <w:basedOn w:val="368"/>
    <w:next w:val="36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Foot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1">
    <w:name w:val="Head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2">
    <w:name w:val="No Spacing"/>
    <w:basedOn w:val="368"/>
    <w:qFormat/>
    <w:uiPriority w:val="1"/>
    <w:pPr>
      <w:spacing w:lineRule="auto" w:line="240" w:after="0"/>
    </w:pPr>
  </w:style>
  <w:style w:type="paragraph" w:styleId="383">
    <w:name w:val="Quote"/>
    <w:basedOn w:val="368"/>
    <w:next w:val="36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4">
    <w:name w:val="Subtitle"/>
    <w:basedOn w:val="368"/>
    <w:next w:val="36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5">
    <w:name w:val="Intense Quote"/>
    <w:basedOn w:val="368"/>
    <w:next w:val="36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86">
    <w:name w:val="Title"/>
    <w:basedOn w:val="368"/>
    <w:next w:val="36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87">
    <w:name w:val="List Paragraph"/>
    <w:basedOn w:val="368"/>
    <w:qFormat/>
    <w:uiPriority w:val="34"/>
    <w:pPr>
      <w:contextualSpacing w:val="true"/>
      <w:ind w:left="720"/>
    </w:pPr>
  </w:style>
  <w:style w:type="character" w:styleId="393" w:default="1">
    <w:name w:val="Default Paragraph Font"/>
    <w:uiPriority w:val="1"/>
    <w:semiHidden/>
    <w:unhideWhenUsed/>
  </w:style>
  <w:style w:type="paragraph" w:styleId="1_806">
    <w:name w:val="Заголовок 1"/>
    <w:rPr>
      <w:rFonts w:ascii="Bookman Old Style" w:hAnsi="Bookman Old Style" w:cs="Times New Roman" w:eastAsia="Times New Roman"/>
      <w:b/>
      <w:bCs w:val="false"/>
      <w:i/>
      <w:iCs/>
      <w:caps w:val="false"/>
      <w:smallCaps w:val="false"/>
      <w:strike w:val="false"/>
      <w:dstrike w:val="false"/>
      <w:vanish w:val="false"/>
      <w:color w:val="FF0000"/>
      <w:spacing w:val="0"/>
      <w:position w:val="0"/>
      <w:sz w:val="32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2020-04-13T03:08:54Z</dcterms:modified>
</cp:coreProperties>
</file>