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2A" w:rsidRDefault="00340867">
      <w:pPr>
        <w:jc w:val="center"/>
      </w:pPr>
      <w:r>
        <w:t>АДМИНИСТРАЦИЯ ТОМСКОЙ ОБЛАСТИ</w:t>
      </w:r>
    </w:p>
    <w:p w:rsidR="00872D2A" w:rsidRDefault="00872D2A">
      <w:pPr>
        <w:jc w:val="center"/>
      </w:pPr>
    </w:p>
    <w:p w:rsidR="00872D2A" w:rsidRDefault="00340867">
      <w:pPr>
        <w:jc w:val="center"/>
      </w:pPr>
      <w:r>
        <w:t>РАСПОРЯЖЕНИЕ</w:t>
      </w:r>
    </w:p>
    <w:p w:rsidR="00872D2A" w:rsidRDefault="00872D2A">
      <w:pPr>
        <w:jc w:val="center"/>
      </w:pPr>
    </w:p>
    <w:p w:rsidR="00872D2A" w:rsidRDefault="00340867">
      <w:pPr>
        <w:jc w:val="center"/>
      </w:pPr>
      <w:r>
        <w:t>от ___________                                                                                                №_____________</w:t>
      </w:r>
    </w:p>
    <w:p w:rsidR="00872D2A" w:rsidRDefault="00872D2A">
      <w:pPr>
        <w:jc w:val="center"/>
      </w:pPr>
    </w:p>
    <w:p w:rsidR="00872D2A" w:rsidRDefault="00340867">
      <w:pPr>
        <w:jc w:val="center"/>
      </w:pPr>
      <w:r>
        <w:t>О внесении изменения в распоряжение Администрации Томской области</w:t>
      </w:r>
    </w:p>
    <w:p w:rsidR="00872D2A" w:rsidRDefault="00340867">
      <w:pPr>
        <w:jc w:val="center"/>
      </w:pPr>
      <w:r>
        <w:t>от 09</w:t>
      </w:r>
      <w:r>
        <w:t xml:space="preserve">.04.2010 № 282-ра </w:t>
      </w:r>
    </w:p>
    <w:p w:rsidR="00872D2A" w:rsidRDefault="00872D2A">
      <w:pPr>
        <w:jc w:val="center"/>
      </w:pPr>
    </w:p>
    <w:p w:rsidR="00872D2A" w:rsidRDefault="00872D2A">
      <w:pPr>
        <w:ind w:firstLine="540"/>
        <w:jc w:val="both"/>
        <w:rPr>
          <w:sz w:val="20"/>
          <w:szCs w:val="20"/>
        </w:rPr>
      </w:pPr>
    </w:p>
    <w:p w:rsidR="00872D2A" w:rsidRDefault="00340867">
      <w:pPr>
        <w:ind w:firstLine="540"/>
        <w:jc w:val="both"/>
      </w:pPr>
      <w:r>
        <w:t>1. Внести в распоряжение Администрации Томской области от 09.04.2010 № 282-ра «Об утверждении формы отчета органа местного самоуправления об исполнении переданных государственных полномочий по созданию и обеспечению деятельности админи</w:t>
      </w:r>
      <w:r>
        <w:t>стративных комиссий в Томской области» изменение, изложив форму отчета органа местного самоуправления об исполнении переданных государственных полномочий по созданию и обеспечению деятельности административных комиссий в Томской области, утвержденную указа</w:t>
      </w:r>
      <w:r>
        <w:t xml:space="preserve">нным распоряжением, в новой редакции согласно приложению к настоящему распоряжению. </w:t>
      </w:r>
    </w:p>
    <w:p w:rsidR="00872D2A" w:rsidRDefault="0034086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со дня его подписания и распространяется на правоотношения, возникшие с 1 января 2014 года за исключением раздела 3. «Использован</w:t>
      </w:r>
      <w:r>
        <w:rPr>
          <w:rFonts w:ascii="Times New Roman" w:hAnsi="Times New Roman" w:cs="Times New Roman"/>
          <w:sz w:val="24"/>
          <w:szCs w:val="24"/>
        </w:rPr>
        <w:t>ие субвенций, полученных из областного бюджета» приложения к настоящему распоряжению, положения которого распространяются на правоотношения, возникшие с 01.10.2013.</w:t>
      </w:r>
    </w:p>
    <w:p w:rsidR="00872D2A" w:rsidRDefault="00872D2A">
      <w:pPr>
        <w:ind w:firstLine="540"/>
        <w:jc w:val="both"/>
      </w:pPr>
    </w:p>
    <w:p w:rsidR="00872D2A" w:rsidRDefault="00872D2A">
      <w:pPr>
        <w:ind w:firstLine="540"/>
        <w:jc w:val="both"/>
      </w:pPr>
    </w:p>
    <w:p w:rsidR="00872D2A" w:rsidRDefault="00872D2A">
      <w:pPr>
        <w:ind w:firstLine="540"/>
        <w:jc w:val="both"/>
      </w:pPr>
    </w:p>
    <w:p w:rsidR="00872D2A" w:rsidRDefault="00872D2A">
      <w:pPr>
        <w:ind w:firstLine="540"/>
        <w:jc w:val="both"/>
      </w:pPr>
    </w:p>
    <w:p w:rsidR="00872D2A" w:rsidRDefault="00340867">
      <w:r>
        <w:t xml:space="preserve">Губернатор Томской области                                                             </w:t>
      </w:r>
      <w:r>
        <w:t xml:space="preserve">                     С.А.Жвачкин</w:t>
      </w:r>
    </w:p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340867">
      <w:r>
        <w:t xml:space="preserve">С.А. Банин </w:t>
      </w:r>
    </w:p>
    <w:p w:rsidR="00872D2A" w:rsidRDefault="00872D2A">
      <w:pPr>
        <w:rPr>
          <w:lang w:val="en-US"/>
        </w:rPr>
      </w:pPr>
    </w:p>
    <w:p w:rsidR="00872D2A" w:rsidRDefault="00872D2A"/>
    <w:tbl>
      <w:tblPr>
        <w:tblW w:w="10610" w:type="dxa"/>
        <w:tblInd w:w="-1048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 w:rsidR="00872D2A" w:rsidTr="00711FC6">
        <w:trPr>
          <w:trHeight w:val="390"/>
        </w:trPr>
        <w:tc>
          <w:tcPr>
            <w:tcW w:w="106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72D2A" w:rsidRDefault="00872D2A">
            <w:pPr>
              <w:rPr>
                <w:sz w:val="20"/>
                <w:szCs w:val="20"/>
              </w:rPr>
            </w:pPr>
          </w:p>
          <w:p w:rsidR="00872D2A" w:rsidRDefault="00340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872D2A" w:rsidRDefault="00872D2A">
            <w:pPr>
              <w:jc w:val="right"/>
              <w:rPr>
                <w:sz w:val="20"/>
                <w:szCs w:val="20"/>
              </w:rPr>
            </w:pPr>
          </w:p>
          <w:p w:rsidR="00872D2A" w:rsidRDefault="00340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распоряжению</w:t>
            </w:r>
          </w:p>
          <w:p w:rsidR="00872D2A" w:rsidRDefault="00340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Томской области</w:t>
            </w:r>
          </w:p>
          <w:p w:rsidR="00872D2A" w:rsidRDefault="00340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11.02.2014г. № 79 - ра</w:t>
            </w:r>
          </w:p>
          <w:p w:rsidR="00872D2A" w:rsidRDefault="0034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 w:rsidR="00872D2A">
              <w:trPr>
                <w:trHeight w:val="677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872D2A" w:rsidRDefault="0034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Томской области </w:t>
                  </w:r>
                </w:p>
              </w:tc>
            </w:tr>
            <w:tr w:rsidR="00872D2A">
              <w:trPr>
                <w:trHeight w:val="349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872D2A" w:rsidRDefault="0034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и обеспечению деятельности административных комиссий в Томской области</w:t>
                  </w:r>
                </w:p>
              </w:tc>
            </w:tr>
            <w:tr w:rsidR="00872D2A">
              <w:trPr>
                <w:trHeight w:val="56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872D2A" w:rsidRDefault="0034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0"/>
                      <w:szCs w:val="20"/>
                    </w:rPr>
                    <w:t>за 1 квартал 2020 года</w:t>
                  </w:r>
                </w:p>
              </w:tc>
            </w:tr>
            <w:tr w:rsidR="00872D2A">
              <w:trPr>
                <w:trHeight w:val="54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872D2A" w:rsidRDefault="00872D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2D2A">
              <w:trPr>
                <w:trHeight w:val="80"/>
              </w:trPr>
              <w:tc>
                <w:tcPr>
                  <w:tcW w:w="10332" w:type="dxa"/>
                  <w:shd w:val="clear" w:color="auto" w:fill="auto"/>
                </w:tcPr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штатных работников административной комиссии на дату предоставления отчета 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</w:p>
                <w:p w:rsidR="00872D2A" w:rsidRDefault="00872D2A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период с 09.01.2020 года по 27.03.2020 года поступило 6 протоколов об административном правонарушении.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а) о назначении времени и места рассмотрения</w:t>
                  </w:r>
                  <w:r>
                    <w:rPr>
                      <w:sz w:val="20"/>
                      <w:szCs w:val="20"/>
                    </w:rPr>
                    <w:t xml:space="preserve"> дела в соответствии с пунктом 1 части 1 статьи 29.4 КоАП РФ - 0 ____________________________________________________________________________________________________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об отложении рассмотрения дела в соответствии с пунктом 3 части 1 статьи 29.4 КоАП РФ -</w:t>
                  </w:r>
                  <w:r>
                    <w:rPr>
                      <w:sz w:val="20"/>
                      <w:szCs w:val="20"/>
                    </w:rPr>
                    <w:t xml:space="preserve"> 0 ____________________________________________________________________________________________________</w:t>
                  </w:r>
                </w:p>
                <w:p w:rsidR="00872D2A" w:rsidRDefault="00340867">
                  <w:pPr>
                    <w:tabs>
                      <w:tab w:val="left" w:pos="9684"/>
                    </w:tabs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о возвращении протокола об административном правонарушении в соответствии с пунктом 4 части 1 статьи 29.4 КоАП РФ – 4 (1-не вернулся)</w:t>
                  </w:r>
                </w:p>
                <w:p w:rsidR="00872D2A" w:rsidRDefault="00340867">
                  <w:pPr>
                    <w:tabs>
                      <w:tab w:val="left" w:pos="968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_____________________________________________________________________________________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г) о передаче протокола по подведомственности в соответствии с пунктом 5 части 1 статьи 29.4 КоАП РФ - 0 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 - 4 дела об административном правонарушении.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– 1 из них: 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– 1 наложено взыскание в виде штрафа на сумму – 3000 руб.  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 (чел.) – 1</w:t>
                  </w:r>
                  <w:r>
                    <w:rPr>
                      <w:sz w:val="20"/>
                      <w:szCs w:val="20"/>
                    </w:rPr>
                    <w:t xml:space="preserve"> на сумму 3000 руб. коп. 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- __________ на сумму _________ руб. коп. 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__________ на сумму___________ руб. коп. 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вынесено предупреждений -  0</w:t>
                  </w:r>
                </w:p>
                <w:p w:rsidR="00872D2A" w:rsidRDefault="00340867"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 -  </w:t>
                  </w:r>
                  <w:r>
                    <w:t>0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должностных лиц - ___________________</w:t>
                  </w:r>
                </w:p>
                <w:p w:rsidR="00872D2A" w:rsidRDefault="0034086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872D2A" w:rsidRDefault="00872D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2.9 КоАП РФ, сделано устное замечание – 0</w:t>
                  </w:r>
                </w:p>
                <w:p w:rsidR="00872D2A" w:rsidRDefault="0034086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872D2A" w:rsidRDefault="00872D2A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24.5 КоАП РФ –3</w:t>
                  </w:r>
                </w:p>
                <w:p w:rsidR="00872D2A" w:rsidRDefault="0034086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872D2A" w:rsidRDefault="00872D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обжалованных постановлений</w:t>
                  </w:r>
                  <w:r>
                    <w:rPr>
                      <w:sz w:val="20"/>
                      <w:szCs w:val="20"/>
                    </w:rPr>
                    <w:t xml:space="preserve"> – 1 (постановление оставлено без изменений)</w:t>
                  </w:r>
                </w:p>
                <w:p w:rsidR="00872D2A" w:rsidRDefault="0034086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872D2A" w:rsidRDefault="00872D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Отменено постановлений судом с прекращением производства по делу – 0</w:t>
                  </w:r>
                </w:p>
                <w:p w:rsidR="00872D2A" w:rsidRDefault="0034086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872D2A" w:rsidRDefault="00872D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872D2A" w:rsidRDefault="00340867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дел об административных правонарушениях, не рассмотренных в отчетном периоде по статьям -1</w:t>
                  </w:r>
                </w:p>
                <w:p w:rsidR="00872D2A" w:rsidRDefault="0034086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</w:p>
                <w:p w:rsidR="00872D2A" w:rsidRDefault="00872D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2D2A" w:rsidRDefault="00872D2A">
            <w:pPr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872D2A" w:rsidTr="00711FC6">
        <w:trPr>
          <w:cantSplit/>
          <w:trHeight w:val="52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Всего по составам правонарушений рассмотрено</w:t>
            </w:r>
          </w:p>
          <w:p w:rsidR="00872D2A" w:rsidRDefault="00872D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72D2A" w:rsidTr="00711FC6">
        <w:trPr>
          <w:cantSplit/>
          <w:trHeight w:val="214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штрафа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замечания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3-прекращено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4.1: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9.2: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3прекращено</w:t>
            </w:r>
          </w:p>
        </w:tc>
      </w:tr>
      <w:tr w:rsidR="00872D2A" w:rsidTr="00711FC6">
        <w:trPr>
          <w:trHeight w:val="526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Взыскано штрафов</w:t>
            </w:r>
          </w:p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</w:tr>
      <w:tr w:rsidR="00872D2A" w:rsidTr="00711FC6">
        <w:trPr>
          <w:cantSplit/>
          <w:trHeight w:val="1879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добровольно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принудительно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исполненные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2D2A" w:rsidRDefault="00340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прекращено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3.26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16"/>
                <w:szCs w:val="16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/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/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16"/>
                <w:szCs w:val="16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16"/>
                <w:szCs w:val="16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8.14: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18"/>
                <w:szCs w:val="18"/>
              </w:rPr>
            </w:pPr>
          </w:p>
        </w:tc>
      </w:tr>
      <w:tr w:rsidR="00872D2A" w:rsidTr="00711FC6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отчетный период: 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b/>
                <w:sz w:val="16"/>
                <w:szCs w:val="16"/>
              </w:rPr>
            </w:pPr>
          </w:p>
          <w:p w:rsidR="00872D2A" w:rsidRDefault="0034086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3 -прекращено</w:t>
            </w:r>
          </w:p>
          <w:p w:rsidR="00872D2A" w:rsidRDefault="00872D2A">
            <w:pPr>
              <w:rPr>
                <w:b/>
                <w:sz w:val="16"/>
                <w:szCs w:val="16"/>
              </w:rPr>
            </w:pPr>
          </w:p>
        </w:tc>
      </w:tr>
      <w:tr w:rsidR="00872D2A" w:rsidTr="00711FC6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материалам прошлых лет: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872D2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2D2A" w:rsidTr="00711FC6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 год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</w:rPr>
            </w:pPr>
            <w:r>
              <w:rPr>
                <w:sz w:val="20"/>
              </w:rPr>
              <w:t>29300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</w:rPr>
            </w:pPr>
            <w:r>
              <w:rPr>
                <w:sz w:val="20"/>
              </w:rPr>
              <w:t>14300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20"/>
              </w:rPr>
            </w:pPr>
            <w:r>
              <w:rPr>
                <w:sz w:val="20"/>
              </w:rPr>
              <w:t>9100,54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rPr>
                <w:sz w:val="18"/>
              </w:rPr>
            </w:pPr>
            <w:r>
              <w:rPr>
                <w:sz w:val="18"/>
              </w:rPr>
              <w:t>5899,46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16"/>
              </w:rPr>
            </w:pPr>
            <w:r>
              <w:rPr>
                <w:sz w:val="16"/>
              </w:rPr>
              <w:t>16-предупреждений</w:t>
            </w:r>
          </w:p>
          <w:p w:rsidR="00872D2A" w:rsidRDefault="00340867">
            <w:pPr>
              <w:rPr>
                <w:sz w:val="16"/>
              </w:rPr>
            </w:pPr>
            <w:r>
              <w:rPr>
                <w:sz w:val="16"/>
              </w:rPr>
              <w:t>7-прекращено</w:t>
            </w:r>
          </w:p>
        </w:tc>
      </w:tr>
      <w:tr w:rsidR="00872D2A" w:rsidTr="00711FC6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r>
              <w:rPr>
                <w:sz w:val="20"/>
                <w:szCs w:val="20"/>
              </w:rPr>
              <w:t>18800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r>
              <w:rPr>
                <w:sz w:val="20"/>
                <w:szCs w:val="20"/>
              </w:rPr>
              <w:t>7300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r>
              <w:rPr>
                <w:sz w:val="18"/>
                <w:szCs w:val="18"/>
              </w:rPr>
              <w:t>3000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r>
              <w:rPr>
                <w:sz w:val="16"/>
                <w:szCs w:val="16"/>
              </w:rPr>
              <w:t>5 –предупреждение</w:t>
            </w:r>
          </w:p>
          <w:p w:rsidR="00872D2A" w:rsidRDefault="00340867">
            <w:r>
              <w:rPr>
                <w:sz w:val="16"/>
                <w:szCs w:val="16"/>
              </w:rPr>
              <w:t>3- прекращено</w:t>
            </w:r>
          </w:p>
        </w:tc>
      </w:tr>
      <w:tr w:rsidR="00872D2A" w:rsidTr="00711FC6">
        <w:trPr>
          <w:trHeight w:val="25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16400,54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A" w:rsidRDefault="003408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11899,46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3408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21предупреждение</w:t>
            </w:r>
          </w:p>
          <w:p w:rsidR="00872D2A" w:rsidRDefault="003408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13 - прекращено</w:t>
            </w:r>
          </w:p>
        </w:tc>
      </w:tr>
      <w:tr w:rsidR="00872D2A" w:rsidTr="00711FC6">
        <w:trPr>
          <w:trHeight w:val="255"/>
        </w:trPr>
        <w:tc>
          <w:tcPr>
            <w:tcW w:w="1061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  <w:tr w:rsidR="00872D2A" w:rsidTr="00711FC6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административной комиссии     ____________________________         </w:t>
            </w:r>
            <w:r>
              <w:rPr>
                <w:sz w:val="20"/>
                <w:szCs w:val="20"/>
                <w:u w:val="single"/>
              </w:rPr>
              <w:t xml:space="preserve">Жулина Регина Алексеевна                  </w:t>
            </w:r>
          </w:p>
        </w:tc>
      </w:tr>
      <w:tr w:rsidR="00872D2A" w:rsidTr="00711FC6">
        <w:trPr>
          <w:trHeight w:val="435"/>
        </w:trPr>
        <w:tc>
          <w:tcPr>
            <w:tcW w:w="1924" w:type="dxa"/>
            <w:gridSpan w:val="2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(подпись)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bottom"/>
          </w:tcPr>
          <w:p w:rsidR="00872D2A" w:rsidRDefault="0034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(расшифровка подписи)</w:t>
            </w:r>
          </w:p>
        </w:tc>
      </w:tr>
      <w:tr w:rsidR="00872D2A" w:rsidTr="00711FC6">
        <w:trPr>
          <w:trHeight w:val="255"/>
        </w:trPr>
        <w:tc>
          <w:tcPr>
            <w:tcW w:w="3004" w:type="dxa"/>
            <w:gridSpan w:val="4"/>
            <w:shd w:val="clear" w:color="auto" w:fill="auto"/>
            <w:noWrap/>
            <w:vAlign w:val="bottom"/>
          </w:tcPr>
          <w:p w:rsidR="00872D2A" w:rsidRDefault="0034086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8(38244) 21797</w:t>
            </w: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72D2A" w:rsidRDefault="00872D2A">
            <w:pPr>
              <w:rPr>
                <w:sz w:val="20"/>
                <w:szCs w:val="20"/>
              </w:rPr>
            </w:pPr>
          </w:p>
        </w:tc>
      </w:tr>
    </w:tbl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p w:rsidR="00872D2A" w:rsidRDefault="00872D2A"/>
    <w:sectPr w:rsidR="00872D2A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67" w:rsidRDefault="00340867">
      <w:r>
        <w:separator/>
      </w:r>
    </w:p>
  </w:endnote>
  <w:endnote w:type="continuationSeparator" w:id="0">
    <w:p w:rsidR="00340867" w:rsidRDefault="0034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67" w:rsidRDefault="00340867">
      <w:r>
        <w:separator/>
      </w:r>
    </w:p>
  </w:footnote>
  <w:footnote w:type="continuationSeparator" w:id="0">
    <w:p w:rsidR="00340867" w:rsidRDefault="0034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7F52"/>
    <w:multiLevelType w:val="hybridMultilevel"/>
    <w:tmpl w:val="5FD26846"/>
    <w:lvl w:ilvl="0" w:tplc="D1565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86FC24">
      <w:start w:val="1"/>
      <w:numFmt w:val="lowerLetter"/>
      <w:lvlText w:val="%2."/>
      <w:lvlJc w:val="left"/>
      <w:pPr>
        <w:ind w:left="1440" w:hanging="360"/>
      </w:pPr>
    </w:lvl>
    <w:lvl w:ilvl="2" w:tplc="BDEECC26">
      <w:start w:val="1"/>
      <w:numFmt w:val="lowerRoman"/>
      <w:lvlText w:val="%3."/>
      <w:lvlJc w:val="right"/>
      <w:pPr>
        <w:ind w:left="2160" w:hanging="180"/>
      </w:pPr>
    </w:lvl>
    <w:lvl w:ilvl="3" w:tplc="4BA0AFC4">
      <w:start w:val="1"/>
      <w:numFmt w:val="decimal"/>
      <w:lvlText w:val="%4."/>
      <w:lvlJc w:val="left"/>
      <w:pPr>
        <w:ind w:left="2880" w:hanging="360"/>
      </w:pPr>
    </w:lvl>
    <w:lvl w:ilvl="4" w:tplc="A6CC8EA6">
      <w:start w:val="1"/>
      <w:numFmt w:val="lowerLetter"/>
      <w:lvlText w:val="%5."/>
      <w:lvlJc w:val="left"/>
      <w:pPr>
        <w:ind w:left="3600" w:hanging="360"/>
      </w:pPr>
    </w:lvl>
    <w:lvl w:ilvl="5" w:tplc="0792D190">
      <w:start w:val="1"/>
      <w:numFmt w:val="lowerRoman"/>
      <w:lvlText w:val="%6."/>
      <w:lvlJc w:val="right"/>
      <w:pPr>
        <w:ind w:left="4320" w:hanging="180"/>
      </w:pPr>
    </w:lvl>
    <w:lvl w:ilvl="6" w:tplc="2CEA8A4C">
      <w:start w:val="1"/>
      <w:numFmt w:val="decimal"/>
      <w:lvlText w:val="%7."/>
      <w:lvlJc w:val="left"/>
      <w:pPr>
        <w:ind w:left="5040" w:hanging="360"/>
      </w:pPr>
    </w:lvl>
    <w:lvl w:ilvl="7" w:tplc="28687270">
      <w:start w:val="1"/>
      <w:numFmt w:val="lowerLetter"/>
      <w:lvlText w:val="%8."/>
      <w:lvlJc w:val="left"/>
      <w:pPr>
        <w:ind w:left="5760" w:hanging="360"/>
      </w:pPr>
    </w:lvl>
    <w:lvl w:ilvl="8" w:tplc="CACC8D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22F4"/>
    <w:multiLevelType w:val="hybridMultilevel"/>
    <w:tmpl w:val="403CA330"/>
    <w:lvl w:ilvl="0" w:tplc="16A6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001158">
      <w:start w:val="1"/>
      <w:numFmt w:val="lowerLetter"/>
      <w:lvlText w:val="%2."/>
      <w:lvlJc w:val="left"/>
      <w:pPr>
        <w:ind w:left="1440" w:hanging="360"/>
      </w:pPr>
    </w:lvl>
    <w:lvl w:ilvl="2" w:tplc="AD64400A">
      <w:start w:val="1"/>
      <w:numFmt w:val="lowerRoman"/>
      <w:lvlText w:val="%3."/>
      <w:lvlJc w:val="right"/>
      <w:pPr>
        <w:ind w:left="2160" w:hanging="180"/>
      </w:pPr>
    </w:lvl>
    <w:lvl w:ilvl="3" w:tplc="4FF6EB56">
      <w:start w:val="1"/>
      <w:numFmt w:val="decimal"/>
      <w:lvlText w:val="%4."/>
      <w:lvlJc w:val="left"/>
      <w:pPr>
        <w:ind w:left="2880" w:hanging="360"/>
      </w:pPr>
    </w:lvl>
    <w:lvl w:ilvl="4" w:tplc="F60A787C">
      <w:start w:val="1"/>
      <w:numFmt w:val="lowerLetter"/>
      <w:lvlText w:val="%5."/>
      <w:lvlJc w:val="left"/>
      <w:pPr>
        <w:ind w:left="3600" w:hanging="360"/>
      </w:pPr>
    </w:lvl>
    <w:lvl w:ilvl="5" w:tplc="AABEE954">
      <w:start w:val="1"/>
      <w:numFmt w:val="lowerRoman"/>
      <w:lvlText w:val="%6."/>
      <w:lvlJc w:val="right"/>
      <w:pPr>
        <w:ind w:left="4320" w:hanging="180"/>
      </w:pPr>
    </w:lvl>
    <w:lvl w:ilvl="6" w:tplc="DC122F1A">
      <w:start w:val="1"/>
      <w:numFmt w:val="decimal"/>
      <w:lvlText w:val="%7."/>
      <w:lvlJc w:val="left"/>
      <w:pPr>
        <w:ind w:left="5040" w:hanging="360"/>
      </w:pPr>
    </w:lvl>
    <w:lvl w:ilvl="7" w:tplc="4E765578">
      <w:start w:val="1"/>
      <w:numFmt w:val="lowerLetter"/>
      <w:lvlText w:val="%8."/>
      <w:lvlJc w:val="left"/>
      <w:pPr>
        <w:ind w:left="5760" w:hanging="360"/>
      </w:pPr>
    </w:lvl>
    <w:lvl w:ilvl="8" w:tplc="3EDE47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A"/>
    <w:rsid w:val="00340867"/>
    <w:rsid w:val="00711FC6"/>
    <w:rsid w:val="008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025D-D95D-474B-9875-25C1253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8877</Characters>
  <Application>Microsoft Office Word</Application>
  <DocSecurity>0</DocSecurity>
  <Lines>73</Lines>
  <Paragraphs>20</Paragraphs>
  <ScaleCrop>false</ScaleCrop>
  <Company>ATO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lastModifiedBy>1</cp:lastModifiedBy>
  <cp:revision>13</cp:revision>
  <dcterms:created xsi:type="dcterms:W3CDTF">2019-06-27T07:52:00Z</dcterms:created>
  <dcterms:modified xsi:type="dcterms:W3CDTF">2020-06-18T08:57:00Z</dcterms:modified>
</cp:coreProperties>
</file>