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AA" w:rsidRPr="00B009D6" w:rsidRDefault="00BB3DAA" w:rsidP="0021272D">
      <w:pPr>
        <w:pStyle w:val="Heading1"/>
        <w:spacing w:before="0" w:line="240" w:lineRule="auto"/>
        <w:rPr>
          <w:rFonts w:ascii="Times New Roman" w:hAnsi="Times New Roman"/>
          <w:color w:val="auto"/>
        </w:rPr>
      </w:pPr>
    </w:p>
    <w:tbl>
      <w:tblPr>
        <w:tblW w:w="0" w:type="auto"/>
        <w:tblInd w:w="5148" w:type="dxa"/>
        <w:tblLook w:val="01E0"/>
      </w:tblPr>
      <w:tblGrid>
        <w:gridCol w:w="4422"/>
      </w:tblGrid>
      <w:tr w:rsidR="00BB3DAA" w:rsidTr="00D5314A">
        <w:tc>
          <w:tcPr>
            <w:tcW w:w="4423" w:type="dxa"/>
          </w:tcPr>
          <w:p w:rsidR="00BB3DAA" w:rsidRPr="009A1B7D" w:rsidRDefault="00BB3DAA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УТВЕРЖДАЮ</w:t>
            </w:r>
          </w:p>
          <w:p w:rsidR="00BB3DAA" w:rsidRPr="009A1B7D" w:rsidRDefault="00BB3DAA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 xml:space="preserve">Глава Кожевниковского района __________________  А. М. Емельянов </w:t>
            </w:r>
          </w:p>
          <w:p w:rsidR="00BB3DAA" w:rsidRPr="009A1B7D" w:rsidRDefault="00BB3DAA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«_____» ___________ 2018 </w:t>
            </w:r>
            <w:r w:rsidRPr="009A1B7D">
              <w:rPr>
                <w:sz w:val="24"/>
                <w:szCs w:val="24"/>
                <w:lang w:eastAsia="en-US"/>
              </w:rPr>
              <w:t>г.</w:t>
            </w:r>
          </w:p>
          <w:p w:rsidR="00BB3DAA" w:rsidRDefault="00BB3DAA" w:rsidP="00D5314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B3DAA" w:rsidRPr="00680945" w:rsidRDefault="00BB3DAA" w:rsidP="00AB27D0">
      <w:pPr>
        <w:jc w:val="center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ДОЛЖНОСТНАЯ ИНСТРУКЦИЯ</w:t>
      </w:r>
    </w:p>
    <w:p w:rsidR="00BB3DAA" w:rsidRDefault="00BB3DAA" w:rsidP="00AB27D0">
      <w:pPr>
        <w:jc w:val="center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 xml:space="preserve">начальника отдела </w:t>
      </w:r>
      <w:r>
        <w:rPr>
          <w:b/>
          <w:sz w:val="24"/>
          <w:szCs w:val="24"/>
        </w:rPr>
        <w:t xml:space="preserve">по культуре, спорту, </w:t>
      </w:r>
    </w:p>
    <w:p w:rsidR="00BB3DAA" w:rsidRPr="00680945" w:rsidRDefault="00BB3DAA" w:rsidP="00AB2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молодежной политике и связям с общественностью</w:t>
      </w:r>
      <w:r w:rsidRPr="00680945">
        <w:rPr>
          <w:b/>
          <w:sz w:val="24"/>
          <w:szCs w:val="24"/>
        </w:rPr>
        <w:t xml:space="preserve"> </w:t>
      </w:r>
    </w:p>
    <w:p w:rsidR="00BB3DAA" w:rsidRPr="00680945" w:rsidRDefault="00BB3DAA" w:rsidP="00AB27D0">
      <w:pPr>
        <w:jc w:val="center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Администрации Кожевниковского района</w:t>
      </w:r>
    </w:p>
    <w:p w:rsidR="00BB3DAA" w:rsidRPr="00680945" w:rsidRDefault="00BB3DAA" w:rsidP="00AB27D0">
      <w:pPr>
        <w:ind w:firstLine="540"/>
        <w:jc w:val="both"/>
        <w:rPr>
          <w:b/>
          <w:sz w:val="24"/>
          <w:szCs w:val="24"/>
        </w:rPr>
      </w:pPr>
    </w:p>
    <w:p w:rsidR="00BB3DAA" w:rsidRPr="00680945" w:rsidRDefault="00BB3DAA" w:rsidP="008A2F19">
      <w:pPr>
        <w:jc w:val="center"/>
        <w:outlineLvl w:val="1"/>
        <w:rPr>
          <w:b/>
          <w:sz w:val="24"/>
          <w:szCs w:val="24"/>
        </w:rPr>
      </w:pPr>
      <w:bookmarkStart w:id="0" w:name="Par182"/>
      <w:bookmarkEnd w:id="0"/>
      <w:r w:rsidRPr="00680945">
        <w:rPr>
          <w:b/>
          <w:sz w:val="24"/>
          <w:szCs w:val="24"/>
        </w:rPr>
        <w:t>1. Общие положения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1.1. Должность начальника отдела </w:t>
      </w:r>
      <w:r>
        <w:rPr>
          <w:sz w:val="24"/>
          <w:szCs w:val="24"/>
        </w:rPr>
        <w:t>по культуре, спорту, молодежной политике и связям с общественностью Администрации Кожевниковского района</w:t>
      </w:r>
      <w:r w:rsidRPr="00680945">
        <w:rPr>
          <w:sz w:val="24"/>
          <w:szCs w:val="24"/>
        </w:rPr>
        <w:t xml:space="preserve"> является должностью муниципальной службы.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1.2. Должность начальника отдела </w:t>
      </w:r>
      <w:r>
        <w:rPr>
          <w:sz w:val="24"/>
          <w:szCs w:val="24"/>
        </w:rPr>
        <w:t>по культуре, спорту, молодежной политике и связям с общественностью Администрации Кожевниковского района</w:t>
      </w:r>
      <w:r w:rsidRPr="00680945">
        <w:rPr>
          <w:sz w:val="24"/>
          <w:szCs w:val="24"/>
        </w:rPr>
        <w:t xml:space="preserve"> (далее – начальник отдела) относится к ведущей группе должностей.</w:t>
      </w:r>
    </w:p>
    <w:p w:rsidR="00BB3DAA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</w:t>
      </w:r>
      <w:r>
        <w:rPr>
          <w:sz w:val="24"/>
          <w:szCs w:val="24"/>
        </w:rPr>
        <w:t xml:space="preserve"> управление в сфере культуры и кинематографии, управление в сфере физической культуры и спорта,</w:t>
      </w:r>
      <w:r w:rsidRPr="00680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деятельности органа местного самоуправления, </w:t>
      </w:r>
      <w:r w:rsidRPr="00680945">
        <w:rPr>
          <w:sz w:val="24"/>
          <w:szCs w:val="24"/>
        </w:rPr>
        <w:t xml:space="preserve">регулирование </w:t>
      </w:r>
      <w:r>
        <w:rPr>
          <w:sz w:val="24"/>
          <w:szCs w:val="24"/>
        </w:rPr>
        <w:t>молодежной политики.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0945">
        <w:rPr>
          <w:sz w:val="24"/>
          <w:szCs w:val="24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>
        <w:rPr>
          <w:sz w:val="24"/>
          <w:szCs w:val="24"/>
        </w:rPr>
        <w:t xml:space="preserve"> осуществление взаимодействия со средствами массовой информации, связи с общественностью; участие в осуществлении деятельности органов и учреждений системы профилактики безнадзорности и правонарушений несовершеннолетних; организация и осуществление мероприятий по работе с детьми и молодежью; организация библиотечного обслуживания населения, комплектование и обеспечение сохранности библиотечных фондов; создание условий для организации досуга и обеспечения жителей услугами организаций культуры; создание условий для развития местного традиционного народного художественного творчества; обеспечение условий для развития физической культуры, школьного и массового спорта; организация проведения официальных физкультурно-оздоровительных и спортивных мероприятий; развитие физической культуры и спорта среди инвалидов и лиц с ограниченными возможностями здоровья</w:t>
      </w:r>
      <w:r w:rsidRPr="00680945">
        <w:rPr>
          <w:sz w:val="24"/>
          <w:szCs w:val="24"/>
        </w:rPr>
        <w:t>.</w:t>
      </w:r>
    </w:p>
    <w:p w:rsidR="00BB3DAA" w:rsidRPr="002C7331" w:rsidRDefault="00BB3DAA" w:rsidP="00EC67A4">
      <w:pPr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80945">
        <w:rPr>
          <w:sz w:val="24"/>
          <w:szCs w:val="24"/>
        </w:rPr>
        <w:t>1.5. Цель исполнения должностных обязанностей муниципального служащего, замещающего должность начальника отдела – осуществлять работу в Администрации Кожевниковского района по</w:t>
      </w:r>
      <w:r w:rsidRPr="00EC67A4">
        <w:t xml:space="preserve"> </w:t>
      </w:r>
      <w:r>
        <w:rPr>
          <w:sz w:val="24"/>
          <w:szCs w:val="24"/>
        </w:rPr>
        <w:t>управлению в сфере культуры и кинематографии, физической культуры и спорта,</w:t>
      </w:r>
      <w:r w:rsidRPr="00680945">
        <w:rPr>
          <w:sz w:val="24"/>
          <w:szCs w:val="24"/>
        </w:rPr>
        <w:t xml:space="preserve"> </w:t>
      </w:r>
      <w:r>
        <w:rPr>
          <w:sz w:val="24"/>
          <w:szCs w:val="24"/>
        </w:rPr>
        <w:t>молодежной политики и связям с общественностью.</w:t>
      </w:r>
    </w:p>
    <w:p w:rsidR="00BB3DAA" w:rsidRPr="00680945" w:rsidRDefault="00BB3DAA" w:rsidP="002C7331">
      <w:pPr>
        <w:tabs>
          <w:tab w:val="left" w:pos="9355"/>
        </w:tabs>
        <w:jc w:val="both"/>
        <w:rPr>
          <w:sz w:val="24"/>
          <w:szCs w:val="24"/>
        </w:rPr>
      </w:pPr>
      <w:r w:rsidRPr="00EC67A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680945">
        <w:rPr>
          <w:sz w:val="24"/>
          <w:szCs w:val="24"/>
        </w:rPr>
        <w:t>1.6. Основные задачи, на реализацию которых ориентировано исполнение должностных обязанностей начальника отдела:</w:t>
      </w:r>
    </w:p>
    <w:p w:rsidR="00BB3DAA" w:rsidRDefault="00BB3DAA" w:rsidP="00842AA7">
      <w:pPr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80945">
        <w:rPr>
          <w:sz w:val="24"/>
          <w:szCs w:val="24"/>
        </w:rPr>
        <w:t xml:space="preserve">1) </w:t>
      </w:r>
      <w:r w:rsidRPr="00EC67A4">
        <w:rPr>
          <w:sz w:val="24"/>
          <w:szCs w:val="24"/>
        </w:rPr>
        <w:t>разраб</w:t>
      </w:r>
      <w:r>
        <w:rPr>
          <w:sz w:val="24"/>
          <w:szCs w:val="24"/>
        </w:rPr>
        <w:t>отка</w:t>
      </w:r>
      <w:r w:rsidRPr="00EC67A4">
        <w:rPr>
          <w:sz w:val="24"/>
          <w:szCs w:val="24"/>
        </w:rPr>
        <w:t xml:space="preserve">  концепции,  стратегии, программ, проект</w:t>
      </w:r>
      <w:r>
        <w:rPr>
          <w:sz w:val="24"/>
          <w:szCs w:val="24"/>
        </w:rPr>
        <w:t>ов, аналитических материалов</w:t>
      </w:r>
      <w:r w:rsidRPr="00EC67A4">
        <w:rPr>
          <w:sz w:val="24"/>
          <w:szCs w:val="24"/>
        </w:rPr>
        <w:t xml:space="preserve">  в сфере  культуры, спорта, молодежной политики и связи с общественностью</w:t>
      </w:r>
      <w:r>
        <w:rPr>
          <w:sz w:val="24"/>
          <w:szCs w:val="24"/>
        </w:rPr>
        <w:t xml:space="preserve">; </w:t>
      </w:r>
    </w:p>
    <w:p w:rsidR="00BB3DAA" w:rsidRDefault="00BB3DAA" w:rsidP="00842AA7">
      <w:pPr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 организация и координация деятельности подведомственных учреждений;</w:t>
      </w:r>
    </w:p>
    <w:p w:rsidR="00BB3DAA" w:rsidRDefault="00BB3DAA" w:rsidP="00842AA7">
      <w:pPr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3) организация и проведение </w:t>
      </w:r>
      <w:r w:rsidRPr="00EC67A4">
        <w:rPr>
          <w:sz w:val="24"/>
          <w:szCs w:val="24"/>
        </w:rPr>
        <w:t>районных мероприятий  в сфере культуры, спорта, молодежной политики;</w:t>
      </w:r>
    </w:p>
    <w:p w:rsidR="00BB3DAA" w:rsidRDefault="00BB3DAA" w:rsidP="00842AA7">
      <w:pPr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</w:t>
      </w:r>
      <w:r>
        <w:t> </w:t>
      </w:r>
      <w:r w:rsidRPr="002C7331">
        <w:rPr>
          <w:sz w:val="24"/>
          <w:szCs w:val="24"/>
        </w:rPr>
        <w:t>подготовк</w:t>
      </w:r>
      <w:r>
        <w:rPr>
          <w:sz w:val="24"/>
          <w:szCs w:val="24"/>
        </w:rPr>
        <w:t>а материалов</w:t>
      </w:r>
      <w:r w:rsidRPr="002C7331">
        <w:rPr>
          <w:sz w:val="24"/>
          <w:szCs w:val="24"/>
        </w:rPr>
        <w:t xml:space="preserve"> для   размещения  в средствах  массовой информации, информационно-телекоммуникационной сети общего пользования</w:t>
      </w:r>
      <w:r>
        <w:rPr>
          <w:sz w:val="24"/>
          <w:szCs w:val="24"/>
        </w:rPr>
        <w:t>;</w:t>
      </w:r>
    </w:p>
    <w:p w:rsidR="00BB3DAA" w:rsidRPr="002C7331" w:rsidRDefault="00BB3DAA" w:rsidP="00842AA7">
      <w:pPr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5) </w:t>
      </w:r>
      <w:r w:rsidRPr="002C7331">
        <w:rPr>
          <w:sz w:val="24"/>
          <w:szCs w:val="24"/>
        </w:rPr>
        <w:t>осуществл</w:t>
      </w:r>
      <w:r>
        <w:rPr>
          <w:sz w:val="24"/>
          <w:szCs w:val="24"/>
        </w:rPr>
        <w:t>ение</w:t>
      </w:r>
      <w:r w:rsidRPr="002C7331">
        <w:rPr>
          <w:sz w:val="24"/>
          <w:szCs w:val="24"/>
        </w:rPr>
        <w:t xml:space="preserve"> функции координатора деятельности  в области кинообслуживания населения Кожевниковского района.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1.7. Начальник отдела назначается на должность и освобождается от должности приказом Главы Кожевниковского района в соответствии с действующим законодательством о муниципальной службе. 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1.8. Начальник отдела непосредственно подчинен </w:t>
      </w:r>
      <w:r>
        <w:rPr>
          <w:sz w:val="24"/>
          <w:szCs w:val="24"/>
        </w:rPr>
        <w:t>первому заместителю Главы Кожевниковского района по социальной политике и стратегическому планированию.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1.9. Во время отсутствия начальника отдела его обязанности исполняет </w:t>
      </w:r>
      <w:r>
        <w:rPr>
          <w:sz w:val="24"/>
          <w:szCs w:val="24"/>
        </w:rPr>
        <w:t xml:space="preserve">заместитель начальника отдела по культуре, спорту, молодежной политике и связям с общественностью </w:t>
      </w:r>
      <w:r w:rsidRPr="00680945">
        <w:rPr>
          <w:sz w:val="24"/>
          <w:szCs w:val="24"/>
        </w:rPr>
        <w:t>Администрации Кожевниковского района.</w:t>
      </w:r>
    </w:p>
    <w:p w:rsidR="00BB3DAA" w:rsidRPr="00680945" w:rsidRDefault="00BB3DAA" w:rsidP="008A2F19">
      <w:pPr>
        <w:jc w:val="center"/>
        <w:outlineLvl w:val="1"/>
        <w:rPr>
          <w:b/>
          <w:sz w:val="24"/>
          <w:szCs w:val="24"/>
        </w:rPr>
      </w:pPr>
      <w:bookmarkStart w:id="1" w:name="Par189"/>
      <w:bookmarkEnd w:id="1"/>
      <w:r w:rsidRPr="00680945">
        <w:rPr>
          <w:b/>
          <w:sz w:val="24"/>
          <w:szCs w:val="24"/>
        </w:rPr>
        <w:t>2. Квалификационные требования</w:t>
      </w:r>
    </w:p>
    <w:p w:rsidR="00BB3DAA" w:rsidRPr="00680945" w:rsidRDefault="00BB3DAA" w:rsidP="00AB27D0">
      <w:pPr>
        <w:ind w:firstLine="714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 Для замещения должности начальника отдела устанавливаются квалификационные требования, включающие базовые и функциональные квалификационные требования.</w:t>
      </w:r>
    </w:p>
    <w:p w:rsidR="00BB3DAA" w:rsidRPr="00680945" w:rsidRDefault="00BB3DAA" w:rsidP="00AB27D0">
      <w:pPr>
        <w:ind w:firstLine="714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2.1. Базовые квалификационные требования: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2.1.1. Муниципальный служащий, замещающий должность начальника отдела, должен иметь высшее профессиональное образование по направлению подготовки</w:t>
      </w:r>
      <w:r>
        <w:rPr>
          <w:sz w:val="24"/>
          <w:szCs w:val="24"/>
        </w:rPr>
        <w:t xml:space="preserve"> «Г</w:t>
      </w:r>
      <w:r w:rsidRPr="004F5A7E">
        <w:rPr>
          <w:sz w:val="24"/>
          <w:szCs w:val="24"/>
        </w:rPr>
        <w:t>осударственное и муниципальное</w:t>
      </w:r>
      <w:r>
        <w:rPr>
          <w:sz w:val="24"/>
          <w:szCs w:val="24"/>
        </w:rPr>
        <w:t xml:space="preserve"> управление»</w:t>
      </w:r>
      <w:r w:rsidRPr="00680945">
        <w:rPr>
          <w:sz w:val="24"/>
          <w:szCs w:val="24"/>
        </w:rPr>
        <w:t>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2.1.2. </w:t>
      </w:r>
      <w:r w:rsidRPr="00680945">
        <w:rPr>
          <w:sz w:val="24"/>
          <w:szCs w:val="24"/>
        </w:rPr>
        <w:t>для замещения должности начальника отдела установлено требование о наличие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</w:t>
      </w:r>
      <w:r w:rsidRPr="00680945">
        <w:rPr>
          <w:sz w:val="24"/>
          <w:szCs w:val="24"/>
          <w:lang w:eastAsia="en-US"/>
        </w:rPr>
        <w:t>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2.1.3. Начальник отдела должен обладать следующими базовыми знаниями: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BB3DAA" w:rsidRPr="00680945" w:rsidRDefault="00BB3DAA" w:rsidP="00AB27D0">
      <w:pPr>
        <w:pStyle w:val="ListParagraph"/>
        <w:widowControl/>
        <w:ind w:left="0" w:firstLine="709"/>
        <w:jc w:val="both"/>
        <w:rPr>
          <w:color w:val="000000"/>
          <w:sz w:val="24"/>
          <w:szCs w:val="24"/>
        </w:rPr>
      </w:pPr>
      <w:r w:rsidRPr="00680945">
        <w:rPr>
          <w:sz w:val="24"/>
          <w:szCs w:val="24"/>
        </w:rPr>
        <w:t xml:space="preserve">2) правовыми знаниями основ: 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2.1) Конституции Российской Федерации;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2.2) Федерального закона от 6 октября 2003 года № 131-ФЗ «Об общих принципах организации местного самоуправления в Российской Федерации»;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2.3) Федерального закона от 2 марта 2007 года № 25-ФЗ «О муниципальной службе в Российской Федерации»;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2.4) Закона Томской области от 11 сентября 2007 года № 198-ОЗ «О муниципальной службе в Томской области»;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2.5) Федерального закона от 25 декабря 2008 года № 273-ФЗ «О противодействии коррупции»;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2.6) Закона Томской области от 7 июля 2009 года № 110-ОЗ «О противодействии коррупции в Томской области».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2.1.4. Начальник отдела должен обладать следующими базовыми умениями: </w:t>
      </w:r>
    </w:p>
    <w:p w:rsidR="00BB3DAA" w:rsidRPr="00680945" w:rsidRDefault="00BB3DAA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1) руководить подчиненными, эффективно планировать работу и контролировать ее выполнение;</w:t>
      </w:r>
    </w:p>
    <w:p w:rsidR="00BB3DAA" w:rsidRPr="00680945" w:rsidRDefault="00BB3DAA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2) оперативно принимать и реализовывать управленческие решения;</w:t>
      </w:r>
    </w:p>
    <w:p w:rsidR="00BB3DAA" w:rsidRPr="00680945" w:rsidRDefault="00BB3DAA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3) вести деловые переговоры с представителями государственных органов, органов местного самоуправления;</w:t>
      </w:r>
    </w:p>
    <w:p w:rsidR="00BB3DAA" w:rsidRPr="00680945" w:rsidRDefault="00BB3DAA" w:rsidP="0019331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4) соблюдать этику делового общения при взаимодействии с гражданами;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5) работы на компьютере, в том числе в сети «Интернет»;</w:t>
      </w:r>
    </w:p>
    <w:p w:rsidR="00BB3DAA" w:rsidRPr="00680945" w:rsidRDefault="00BB3DAA" w:rsidP="00AB27D0">
      <w:pPr>
        <w:pStyle w:val="ListParagraph"/>
        <w:widowControl/>
        <w:ind w:left="0" w:firstLine="720"/>
        <w:jc w:val="both"/>
        <w:rPr>
          <w:color w:val="000000"/>
          <w:sz w:val="24"/>
          <w:szCs w:val="24"/>
        </w:rPr>
      </w:pPr>
      <w:r w:rsidRPr="00680945">
        <w:rPr>
          <w:sz w:val="24"/>
          <w:szCs w:val="24"/>
        </w:rPr>
        <w:t>6) работы в информационно-правовых системах.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2.2. Муниципальный служащий, замещающий должность начальника отдела должен соответствовать следующим функциональным квалификационным требованиям.</w:t>
      </w:r>
    </w:p>
    <w:p w:rsidR="00BB3DAA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2.2.1. Начальник отдела должен обладать следующими знаниями в области законодательства Российской Федерации, </w:t>
      </w:r>
      <w:r w:rsidRPr="00680945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680945">
        <w:rPr>
          <w:sz w:val="24"/>
          <w:szCs w:val="24"/>
        </w:rPr>
        <w:t xml:space="preserve">: </w:t>
      </w:r>
    </w:p>
    <w:p w:rsidR="00BB3DAA" w:rsidRPr="005C6137" w:rsidRDefault="00BB3DAA" w:rsidP="00E948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5C6137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5C6137">
        <w:rPr>
          <w:sz w:val="24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BB3DAA" w:rsidRDefault="00BB3DAA" w:rsidP="00E948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 </w:t>
      </w:r>
      <w:r w:rsidRPr="001731F0">
        <w:rPr>
          <w:sz w:val="24"/>
          <w:szCs w:val="24"/>
        </w:rPr>
        <w:t>Федеральный закон от 25.12.2008 N 273-ФЗ  "О противодействии коррупции"</w:t>
      </w:r>
      <w:r>
        <w:rPr>
          <w:sz w:val="24"/>
          <w:szCs w:val="24"/>
        </w:rPr>
        <w:t>;</w:t>
      </w:r>
    </w:p>
    <w:p w:rsidR="00BB3DAA" w:rsidRDefault="00BB3DAA" w:rsidP="00E948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 </w:t>
      </w:r>
      <w:r w:rsidRPr="001731F0">
        <w:rPr>
          <w:sz w:val="24"/>
          <w:szCs w:val="24"/>
        </w:rPr>
        <w:t xml:space="preserve">"Основы законодательства Российской Федерации о культуре" (утв. ВС </w:t>
      </w:r>
      <w:r>
        <w:rPr>
          <w:sz w:val="24"/>
          <w:szCs w:val="24"/>
        </w:rPr>
        <w:t>РФ 09.10.1992 N 3612-1);</w:t>
      </w:r>
    </w:p>
    <w:p w:rsidR="00BB3DAA" w:rsidRDefault="00BB3DAA" w:rsidP="00E948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</w:t>
      </w:r>
      <w:r w:rsidRPr="00AB27D0">
        <w:rPr>
          <w:sz w:val="24"/>
          <w:szCs w:val="24"/>
        </w:rPr>
        <w:t xml:space="preserve">Федерального закона от 2 </w:t>
      </w:r>
      <w:r>
        <w:rPr>
          <w:sz w:val="24"/>
          <w:szCs w:val="24"/>
        </w:rPr>
        <w:t>апреля</w:t>
      </w:r>
      <w:r w:rsidRPr="00AB27D0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AB27D0">
        <w:rPr>
          <w:sz w:val="24"/>
          <w:szCs w:val="24"/>
        </w:rPr>
        <w:t xml:space="preserve"> года № </w:t>
      </w:r>
      <w:r>
        <w:rPr>
          <w:sz w:val="24"/>
          <w:szCs w:val="24"/>
        </w:rPr>
        <w:t>44</w:t>
      </w:r>
      <w:r w:rsidRPr="00AB27D0">
        <w:rPr>
          <w:sz w:val="24"/>
          <w:szCs w:val="24"/>
        </w:rPr>
        <w:t>-ФЗ «</w:t>
      </w:r>
      <w:r>
        <w:rPr>
          <w:sz w:val="24"/>
          <w:szCs w:val="24"/>
        </w:rPr>
        <w:t>О контрактной системе в сфере закупок,  товаров, работ, услуг для обеспечения государственных и муниципальных нужд»</w:t>
      </w:r>
      <w:r w:rsidRPr="00AB27D0">
        <w:rPr>
          <w:sz w:val="24"/>
          <w:szCs w:val="24"/>
        </w:rPr>
        <w:t>;</w:t>
      </w:r>
    </w:p>
    <w:p w:rsidR="00BB3DAA" w:rsidRDefault="00BB3DAA" w:rsidP="00E948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 Распоряжения Правительства Российской Федерации от 18 декабря 2006 года № 1760-р «О стратегии государственной молодежной политики в Российской Федерации»;</w:t>
      </w:r>
    </w:p>
    <w:p w:rsidR="00BB3DAA" w:rsidRDefault="00BB3DAA" w:rsidP="00E948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 Трудовой кодекс Российской Федерации;</w:t>
      </w:r>
    </w:p>
    <w:p w:rsidR="00BB3DAA" w:rsidRPr="00680945" w:rsidRDefault="00BB3DAA" w:rsidP="00B633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Pr="00680945">
        <w:rPr>
          <w:sz w:val="24"/>
          <w:szCs w:val="24"/>
        </w:rPr>
        <w:t>) Кодекс Российской Федерации об административных правонарушениях;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Pr="00680945">
        <w:rPr>
          <w:sz w:val="24"/>
          <w:szCs w:val="24"/>
        </w:rPr>
        <w:t>) Законы и постановления Томской области;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Pr="00680945">
        <w:rPr>
          <w:sz w:val="24"/>
          <w:szCs w:val="24"/>
        </w:rPr>
        <w:t>) Устав муниципального образования Кожевниковский район;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 w:rsidRPr="00680945">
        <w:rPr>
          <w:sz w:val="24"/>
          <w:szCs w:val="24"/>
        </w:rPr>
        <w:t>) Регламент работы Администрации Кожевниковского района;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Pr="00680945">
        <w:rPr>
          <w:sz w:val="24"/>
          <w:szCs w:val="24"/>
        </w:rPr>
        <w:t>) Постановления, распоряжения Главы района;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</w:t>
      </w:r>
      <w:r w:rsidRPr="00680945">
        <w:rPr>
          <w:sz w:val="24"/>
          <w:szCs w:val="24"/>
        </w:rPr>
        <w:t>) Кодекс этики и служебного поведения муниципальных служащих Администрации Кожевниковского района;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13</w:t>
      </w:r>
      <w:r w:rsidRPr="00680945">
        <w:rPr>
          <w:sz w:val="24"/>
          <w:szCs w:val="24"/>
        </w:rPr>
        <w:t>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2.2.</w:t>
      </w:r>
      <w:r>
        <w:rPr>
          <w:sz w:val="24"/>
          <w:szCs w:val="24"/>
        </w:rPr>
        <w:t>2</w:t>
      </w:r>
      <w:r w:rsidRPr="00680945">
        <w:rPr>
          <w:sz w:val="24"/>
          <w:szCs w:val="24"/>
        </w:rPr>
        <w:t>. Начальник отдела должен обладать иными знаниями: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1) понятие нормативного правового акта;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0945">
        <w:rPr>
          <w:sz w:val="24"/>
          <w:szCs w:val="24"/>
        </w:rPr>
        <w:t xml:space="preserve">) понятие стратегии, целей функционирования </w:t>
      </w:r>
      <w:r>
        <w:rPr>
          <w:sz w:val="24"/>
          <w:szCs w:val="24"/>
        </w:rPr>
        <w:t>отдела по культуре, спорту, молодежной политике и связям с общественностью Администрации Ко</w:t>
      </w:r>
      <w:r w:rsidRPr="00680945">
        <w:rPr>
          <w:sz w:val="24"/>
          <w:szCs w:val="24"/>
        </w:rPr>
        <w:t>жевниковского района;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0945">
        <w:rPr>
          <w:sz w:val="24"/>
          <w:szCs w:val="24"/>
        </w:rPr>
        <w:t>) кадрова</w:t>
      </w:r>
      <w:r>
        <w:rPr>
          <w:sz w:val="24"/>
          <w:szCs w:val="24"/>
        </w:rPr>
        <w:t>я стратегия и кадровая политика в учреждениях культуры и спорта</w:t>
      </w:r>
      <w:r w:rsidRPr="00680945">
        <w:rPr>
          <w:sz w:val="24"/>
          <w:szCs w:val="24"/>
        </w:rPr>
        <w:t>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0945">
        <w:rPr>
          <w:sz w:val="24"/>
          <w:szCs w:val="24"/>
        </w:rPr>
        <w:t>) ответственность за несоблюдение ограничений и запретов на муниципальной службе;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80945">
        <w:rPr>
          <w:sz w:val="24"/>
          <w:szCs w:val="24"/>
        </w:rPr>
        <w:t>) понятия коррупции и конфликта интересов;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80945">
        <w:rPr>
          <w:sz w:val="24"/>
          <w:szCs w:val="24"/>
        </w:rPr>
        <w:t>) основные ме</w:t>
      </w:r>
      <w:r>
        <w:rPr>
          <w:sz w:val="24"/>
          <w:szCs w:val="24"/>
        </w:rPr>
        <w:t>ры по противодействию коррупции</w:t>
      </w:r>
      <w:r w:rsidRPr="00680945">
        <w:rPr>
          <w:sz w:val="24"/>
          <w:szCs w:val="24"/>
        </w:rPr>
        <w:t>.</w:t>
      </w:r>
    </w:p>
    <w:p w:rsidR="00BB3DAA" w:rsidRPr="000A189F" w:rsidRDefault="00BB3DAA" w:rsidP="00AB27D0">
      <w:pPr>
        <w:ind w:firstLine="709"/>
        <w:jc w:val="both"/>
        <w:rPr>
          <w:sz w:val="24"/>
          <w:szCs w:val="24"/>
        </w:rPr>
      </w:pPr>
      <w:r w:rsidRPr="000A189F">
        <w:rPr>
          <w:sz w:val="24"/>
          <w:szCs w:val="24"/>
        </w:rPr>
        <w:t xml:space="preserve">2.2.3. Начальник отдела должен обладать следующими умениями, </w:t>
      </w:r>
      <w:r w:rsidRPr="000A189F">
        <w:rPr>
          <w:bCs/>
          <w:color w:val="000000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0A189F">
        <w:rPr>
          <w:sz w:val="24"/>
          <w:szCs w:val="24"/>
        </w:rPr>
        <w:t xml:space="preserve">: </w:t>
      </w:r>
    </w:p>
    <w:p w:rsidR="00BB3DAA" w:rsidRPr="000A189F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A189F">
        <w:rPr>
          <w:sz w:val="24"/>
          <w:szCs w:val="24"/>
        </w:rPr>
        <w:t>) готовить информационно – аналитические материалы;</w:t>
      </w:r>
    </w:p>
    <w:p w:rsidR="00BB3DAA" w:rsidRPr="000A189F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A189F">
        <w:rPr>
          <w:sz w:val="24"/>
          <w:szCs w:val="24"/>
        </w:rPr>
        <w:t>) анализировать и прогнозировать деятельность;</w:t>
      </w:r>
    </w:p>
    <w:p w:rsidR="00BB3DAA" w:rsidRPr="000A189F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A189F">
        <w:rPr>
          <w:sz w:val="24"/>
          <w:szCs w:val="24"/>
        </w:rPr>
        <w:t>) оперативно принимать и реализовывать управленческие решения;</w:t>
      </w:r>
    </w:p>
    <w:p w:rsidR="00BB3DAA" w:rsidRPr="000A189F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A189F">
        <w:rPr>
          <w:sz w:val="24"/>
          <w:szCs w:val="24"/>
        </w:rPr>
        <w:t>) квалифицированно планировать работу;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A189F">
        <w:rPr>
          <w:sz w:val="24"/>
          <w:szCs w:val="24"/>
        </w:rPr>
        <w:t>) систематически повышать свою квалификацию.</w:t>
      </w:r>
    </w:p>
    <w:p w:rsidR="00BB3DAA" w:rsidRPr="00680945" w:rsidRDefault="00BB3DAA" w:rsidP="00393C42">
      <w:pPr>
        <w:jc w:val="center"/>
        <w:outlineLvl w:val="1"/>
        <w:rPr>
          <w:b/>
          <w:sz w:val="24"/>
          <w:szCs w:val="24"/>
        </w:rPr>
      </w:pPr>
      <w:bookmarkStart w:id="2" w:name="Par195"/>
      <w:bookmarkEnd w:id="2"/>
      <w:r w:rsidRPr="00680945">
        <w:rPr>
          <w:b/>
          <w:sz w:val="24"/>
          <w:szCs w:val="24"/>
        </w:rPr>
        <w:t>3. Должностные обязанности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Исходя из задач и функций, определенных Положением об отделе правовой и кадровой работы Администрации Кожевниковского района, на начальника отдела возлагаются следующие должностные обязанности:</w:t>
      </w:r>
    </w:p>
    <w:p w:rsidR="00BB3DAA" w:rsidRDefault="00BB3DA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 Руководить деятельностью отдела и нести персональную </w:t>
      </w:r>
      <w:r>
        <w:rPr>
          <w:spacing w:val="-1"/>
          <w:sz w:val="24"/>
          <w:szCs w:val="24"/>
        </w:rPr>
        <w:t xml:space="preserve">ответственность за достижение им целей, задач и осуществления функций, указанных в </w:t>
      </w:r>
      <w:r>
        <w:rPr>
          <w:sz w:val="24"/>
          <w:szCs w:val="24"/>
        </w:rPr>
        <w:t xml:space="preserve">Положении №116 от 29.12.2011 г. «Об отделе по культуре, спорту, молодежной политике </w:t>
      </w:r>
      <w:r>
        <w:rPr>
          <w:spacing w:val="-1"/>
          <w:sz w:val="24"/>
          <w:szCs w:val="24"/>
        </w:rPr>
        <w:t xml:space="preserve">и связям с общественностью Администрации Кожевниковского района» (в соответствии с </w:t>
      </w:r>
      <w:r>
        <w:rPr>
          <w:sz w:val="24"/>
          <w:szCs w:val="24"/>
        </w:rPr>
        <w:t>п.5.2 Положения №116 от 29.12.2011 г. «Об отделе по культуре, спорту, молодежной политике и связям с общественностью Администрации Кожевниковского района»);</w:t>
      </w:r>
    </w:p>
    <w:p w:rsidR="00BB3DAA" w:rsidRDefault="00BB3DAA" w:rsidP="000A189F">
      <w:pPr>
        <w:shd w:val="clear" w:color="auto" w:fill="FFFFFF"/>
        <w:tabs>
          <w:tab w:val="left" w:pos="413"/>
        </w:tabs>
        <w:spacing w:line="278" w:lineRule="exact"/>
        <w:ind w:left="34" w:right="10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   3.2. Подписывать от имени отдела приказы, распоряжения, договоры, соглашения и иные </w:t>
      </w:r>
      <w:r>
        <w:rPr>
          <w:spacing w:val="-2"/>
          <w:sz w:val="24"/>
          <w:szCs w:val="24"/>
        </w:rPr>
        <w:t xml:space="preserve">документы отдела (в соответствии с п.5.2 Положения </w:t>
      </w:r>
      <w:r>
        <w:rPr>
          <w:spacing w:val="9"/>
          <w:sz w:val="24"/>
          <w:szCs w:val="24"/>
        </w:rPr>
        <w:t>№116</w:t>
      </w:r>
      <w:r>
        <w:rPr>
          <w:spacing w:val="-2"/>
          <w:sz w:val="24"/>
          <w:szCs w:val="24"/>
        </w:rPr>
        <w:t xml:space="preserve"> от 29.12.2011 г. «Об отделе по </w:t>
      </w:r>
      <w:r>
        <w:rPr>
          <w:spacing w:val="-1"/>
          <w:sz w:val="24"/>
          <w:szCs w:val="24"/>
        </w:rPr>
        <w:t xml:space="preserve">культуре, спорту, молодежной политике и связям с общественностью Администрации </w:t>
      </w:r>
      <w:r>
        <w:rPr>
          <w:sz w:val="24"/>
          <w:szCs w:val="24"/>
        </w:rPr>
        <w:t>Кожевниковского района»);</w:t>
      </w:r>
    </w:p>
    <w:p w:rsidR="00BB3DAA" w:rsidRDefault="00BB3DAA" w:rsidP="000A189F">
      <w:pPr>
        <w:shd w:val="clear" w:color="auto" w:fill="FFFFFF"/>
        <w:tabs>
          <w:tab w:val="left" w:pos="413"/>
        </w:tabs>
        <w:spacing w:line="278" w:lineRule="exact"/>
        <w:ind w:left="34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ab/>
        <w:t xml:space="preserve">    3.3. Выполнять функцию представителя нанимателя в отношении лиц, поступающих на работу в подведомственные учреждения (в соответствии с п.5.2 Положения №116 от 29.12.2011 г. «Об отделе по культуре, спорту, молодежной политике и связям с общественностью Администрации Кожевниковского района»);</w:t>
      </w:r>
    </w:p>
    <w:p w:rsidR="00BB3DAA" w:rsidRDefault="00BB3DAA" w:rsidP="000A189F">
      <w:pPr>
        <w:shd w:val="clear" w:color="auto" w:fill="FFFFFF"/>
        <w:tabs>
          <w:tab w:val="left" w:pos="413"/>
        </w:tabs>
        <w:spacing w:line="274" w:lineRule="exact"/>
        <w:ind w:left="34" w:right="3"/>
        <w:jc w:val="both"/>
      </w:pPr>
      <w:r>
        <w:rPr>
          <w:spacing w:val="-1"/>
          <w:sz w:val="24"/>
          <w:szCs w:val="24"/>
        </w:rPr>
        <w:tab/>
        <w:t xml:space="preserve">    3.4. </w:t>
      </w:r>
      <w:r w:rsidRPr="00255C58">
        <w:rPr>
          <w:spacing w:val="-1"/>
          <w:sz w:val="24"/>
          <w:szCs w:val="24"/>
        </w:rPr>
        <w:t>Исполня</w:t>
      </w:r>
      <w:r>
        <w:rPr>
          <w:spacing w:val="-1"/>
          <w:sz w:val="24"/>
          <w:szCs w:val="24"/>
        </w:rPr>
        <w:t>ть</w:t>
      </w:r>
      <w:r w:rsidRPr="00255C58">
        <w:rPr>
          <w:spacing w:val="-1"/>
          <w:sz w:val="24"/>
          <w:szCs w:val="24"/>
        </w:rPr>
        <w:t xml:space="preserve"> поручения Главы Кожевниковского района</w:t>
      </w:r>
      <w:r>
        <w:rPr>
          <w:spacing w:val="-1"/>
          <w:sz w:val="24"/>
          <w:szCs w:val="24"/>
        </w:rPr>
        <w:t>, заместителей Главы района</w:t>
      </w:r>
      <w:r w:rsidRPr="00255C58">
        <w:rPr>
          <w:sz w:val="24"/>
          <w:szCs w:val="24"/>
        </w:rPr>
        <w:t xml:space="preserve"> (в соответствии с п.3.7 Положения №116 от 29.12.2011  г. «Об отделе по</w:t>
      </w:r>
      <w:r>
        <w:rPr>
          <w:sz w:val="24"/>
          <w:szCs w:val="24"/>
        </w:rPr>
        <w:t xml:space="preserve"> </w:t>
      </w:r>
      <w:r w:rsidRPr="00255C58">
        <w:rPr>
          <w:spacing w:val="-1"/>
          <w:sz w:val="24"/>
          <w:szCs w:val="24"/>
        </w:rPr>
        <w:t xml:space="preserve">культуре, спорту, молодежной политике и связям с общественностью Администрации </w:t>
      </w:r>
      <w:r w:rsidRPr="00255C58">
        <w:rPr>
          <w:sz w:val="24"/>
          <w:szCs w:val="24"/>
        </w:rPr>
        <w:t>Кожевниковского района»);</w:t>
      </w:r>
    </w:p>
    <w:p w:rsidR="00BB3DAA" w:rsidRDefault="00BB3DAA" w:rsidP="000A189F">
      <w:pPr>
        <w:shd w:val="clear" w:color="auto" w:fill="FFFFFF"/>
        <w:tabs>
          <w:tab w:val="left" w:pos="557"/>
        </w:tabs>
        <w:spacing w:line="274" w:lineRule="exact"/>
        <w:ind w:right="3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  3.5. Принимать решение об утверждении кандидатур, представляемых на награждение </w:t>
      </w:r>
      <w:r>
        <w:rPr>
          <w:sz w:val="24"/>
          <w:szCs w:val="24"/>
        </w:rPr>
        <w:t>отраслевыми наградами в сфере культуры, спорта, молодежной политики (в соответствии с п.3.8 Положения №116 от 29.12.2011 г. «Об отделе по культуре, спорту, молодежной политике и связям с общественностью Администрации Кожевниковского района»);</w:t>
      </w:r>
    </w:p>
    <w:p w:rsidR="00BB3DAA" w:rsidRDefault="00BB3DAA" w:rsidP="000A189F">
      <w:pPr>
        <w:shd w:val="clear" w:color="auto" w:fill="FFFFFF"/>
        <w:tabs>
          <w:tab w:val="left" w:pos="557"/>
        </w:tabs>
        <w:spacing w:line="274" w:lineRule="exact"/>
        <w:ind w:right="3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3.6. Готовить ответы на обращения граждан, органов и организаций по вопросам в сфере </w:t>
      </w:r>
      <w:r>
        <w:rPr>
          <w:sz w:val="24"/>
          <w:szCs w:val="24"/>
        </w:rPr>
        <w:t>культуры, спорта, молодежной политики (в соответствии с п.3.9 Положения №116 от 29.12.2011 г. «Об отделе по культуре, спорту, молодежной политике и связям с общественностью Администрации Кожевниковского района»).</w:t>
      </w:r>
    </w:p>
    <w:p w:rsidR="00BB3DAA" w:rsidRPr="00680945" w:rsidRDefault="00BB3DA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680945">
        <w:rPr>
          <w:sz w:val="24"/>
          <w:szCs w:val="24"/>
        </w:rPr>
        <w:t>. Распределять обязанности между сотрудниками отдела;</w:t>
      </w:r>
    </w:p>
    <w:p w:rsidR="00BB3DAA" w:rsidRPr="00680945" w:rsidRDefault="00BB3DA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680945">
        <w:rPr>
          <w:sz w:val="24"/>
          <w:szCs w:val="24"/>
        </w:rPr>
        <w:t>. Ежемесячно планировать работу отдела;</w:t>
      </w:r>
    </w:p>
    <w:p w:rsidR="00BB3DAA" w:rsidRPr="00680945" w:rsidRDefault="00BB3DA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680945">
        <w:rPr>
          <w:sz w:val="24"/>
          <w:szCs w:val="24"/>
        </w:rPr>
        <w:t>. Контролировать исполнение должностных обязанностей сотрудниками отдела;</w:t>
      </w:r>
    </w:p>
    <w:p w:rsidR="00BB3DAA" w:rsidRPr="00680945" w:rsidRDefault="00BB3DA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>
        <w:rPr>
          <w:sz w:val="24"/>
          <w:szCs w:val="24"/>
        </w:rPr>
        <w:t>10. </w:t>
      </w:r>
      <w:r w:rsidRPr="00680945">
        <w:rPr>
          <w:sz w:val="24"/>
          <w:szCs w:val="24"/>
        </w:rPr>
        <w:t>Осуществлять подготовку по поручениям Главы Кожевниковского района проектов постановлений и распоряжений, а также проектов решений Думы Кожевниковского района;</w:t>
      </w:r>
    </w:p>
    <w:p w:rsidR="00BB3DAA" w:rsidRPr="00680945" w:rsidRDefault="00BB3DA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>
        <w:rPr>
          <w:sz w:val="24"/>
          <w:szCs w:val="24"/>
        </w:rPr>
        <w:t>11. </w:t>
      </w:r>
      <w:r w:rsidRPr="00680945">
        <w:rPr>
          <w:sz w:val="24"/>
          <w:szCs w:val="24"/>
        </w:rPr>
        <w:t>Участвовать в работе совещательных органов при Администрации Кожевниковского района;</w:t>
      </w:r>
    </w:p>
    <w:p w:rsidR="00BB3DAA" w:rsidRDefault="00BB3DAA" w:rsidP="00CC1D5D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>
        <w:rPr>
          <w:sz w:val="24"/>
          <w:szCs w:val="24"/>
        </w:rPr>
        <w:t>12.</w:t>
      </w:r>
      <w:r w:rsidRPr="00680945">
        <w:rPr>
          <w:sz w:val="24"/>
          <w:szCs w:val="24"/>
        </w:rPr>
        <w:t xml:space="preserve"> Вести прием граждан по личным вопросам;</w:t>
      </w:r>
    </w:p>
    <w:p w:rsidR="00BB3DAA" w:rsidRDefault="00BB3DAA" w:rsidP="00E83386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3.13. К</w:t>
      </w:r>
      <w:r w:rsidRPr="00E83386">
        <w:rPr>
          <w:sz w:val="24"/>
          <w:szCs w:val="24"/>
        </w:rPr>
        <w:t>оордин</w:t>
      </w:r>
      <w:r>
        <w:rPr>
          <w:sz w:val="24"/>
          <w:szCs w:val="24"/>
        </w:rPr>
        <w:t>ировать</w:t>
      </w:r>
      <w:r w:rsidRPr="00E83386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Pr="00E83386">
        <w:rPr>
          <w:sz w:val="24"/>
          <w:szCs w:val="24"/>
        </w:rPr>
        <w:t xml:space="preserve"> учреждений культуры и </w:t>
      </w:r>
      <w:r>
        <w:rPr>
          <w:sz w:val="24"/>
          <w:szCs w:val="24"/>
        </w:rPr>
        <w:t>спорта;</w:t>
      </w:r>
    </w:p>
    <w:p w:rsidR="00BB3DAA" w:rsidRDefault="00BB3DAA" w:rsidP="00E83386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83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3.14. </w:t>
      </w:r>
      <w:r w:rsidRPr="00E83386">
        <w:rPr>
          <w:sz w:val="24"/>
          <w:szCs w:val="24"/>
        </w:rPr>
        <w:t>Изда</w:t>
      </w:r>
      <w:r>
        <w:rPr>
          <w:sz w:val="24"/>
          <w:szCs w:val="24"/>
        </w:rPr>
        <w:t>вать</w:t>
      </w:r>
      <w:r w:rsidRPr="00E83386">
        <w:rPr>
          <w:sz w:val="24"/>
          <w:szCs w:val="24"/>
        </w:rPr>
        <w:t xml:space="preserve"> и подписыва</w:t>
      </w:r>
      <w:r>
        <w:rPr>
          <w:sz w:val="24"/>
          <w:szCs w:val="24"/>
        </w:rPr>
        <w:t>ть</w:t>
      </w:r>
      <w:r w:rsidRPr="00E83386">
        <w:rPr>
          <w:sz w:val="24"/>
          <w:szCs w:val="24"/>
        </w:rPr>
        <w:t xml:space="preserve"> приказы по личному составу (прием, увольнение, командировки, выплаты стимулирующего характера и др.) на руководителей подведомственных учреждений культуры и </w:t>
      </w:r>
      <w:r>
        <w:rPr>
          <w:sz w:val="24"/>
          <w:szCs w:val="24"/>
        </w:rPr>
        <w:t>спорта и работников отдела;</w:t>
      </w:r>
    </w:p>
    <w:p w:rsidR="00BB3DAA" w:rsidRPr="00E83386" w:rsidRDefault="00BB3DAA" w:rsidP="000A189F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3.15. Давать</w:t>
      </w:r>
      <w:r w:rsidRPr="00E83386">
        <w:rPr>
          <w:sz w:val="24"/>
          <w:szCs w:val="24"/>
        </w:rPr>
        <w:t xml:space="preserve"> указания в пределах компетенции отдела, обязательные к исполнению всеми подведомственными учреждениями  культуры и </w:t>
      </w:r>
      <w:r>
        <w:rPr>
          <w:sz w:val="24"/>
          <w:szCs w:val="24"/>
        </w:rPr>
        <w:t>спорта;</w:t>
      </w:r>
    </w:p>
    <w:p w:rsidR="00BB3DAA" w:rsidRDefault="00BB3DAA" w:rsidP="00103AA9">
      <w:pPr>
        <w:shd w:val="clear" w:color="auto" w:fill="FFFFFF"/>
        <w:tabs>
          <w:tab w:val="left" w:pos="413"/>
        </w:tabs>
        <w:ind w:left="34" w:right="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3.16. Обеспечивать выставление информации</w:t>
      </w:r>
      <w:r w:rsidRPr="00680945">
        <w:rPr>
          <w:sz w:val="24"/>
          <w:szCs w:val="24"/>
        </w:rPr>
        <w:t xml:space="preserve"> на официальном сайте органов местного самоуправления по вопросам деятельности отдела;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>
        <w:rPr>
          <w:sz w:val="24"/>
          <w:szCs w:val="24"/>
        </w:rPr>
        <w:t>17. </w:t>
      </w:r>
      <w:r w:rsidRPr="00680945">
        <w:rPr>
          <w:sz w:val="24"/>
          <w:szCs w:val="24"/>
        </w:rPr>
        <w:t xml:space="preserve">Соблюдать ограничения, не нарушать запреты, исполнять основные обязанности, которые установлены Федеральным </w:t>
      </w:r>
      <w:hyperlink r:id="rId5" w:history="1">
        <w:r w:rsidRPr="00680945">
          <w:rPr>
            <w:sz w:val="24"/>
            <w:szCs w:val="24"/>
          </w:rPr>
          <w:t>законом</w:t>
        </w:r>
      </w:hyperlink>
      <w:r w:rsidRPr="00680945">
        <w:rPr>
          <w:sz w:val="24"/>
          <w:szCs w:val="24"/>
        </w:rPr>
        <w:t xml:space="preserve"> от 2 марта 2007 года № 25-ФЗ «О муниципальной службе в Российской Федерации» и другими федеральными законами;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>
        <w:rPr>
          <w:sz w:val="24"/>
          <w:szCs w:val="24"/>
        </w:rPr>
        <w:t>18. </w:t>
      </w:r>
      <w:r w:rsidRPr="00680945">
        <w:rPr>
          <w:sz w:val="24"/>
          <w:szCs w:val="24"/>
        </w:rPr>
        <w:t xml:space="preserve">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6" w:history="1">
        <w:r w:rsidRPr="00680945">
          <w:rPr>
            <w:sz w:val="24"/>
            <w:szCs w:val="24"/>
          </w:rPr>
          <w:t>правила</w:t>
        </w:r>
      </w:hyperlink>
      <w:r w:rsidRPr="00680945">
        <w:rPr>
          <w:sz w:val="24"/>
          <w:szCs w:val="24"/>
        </w:rPr>
        <w:t xml:space="preserve"> пожарной безопасности;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3.</w:t>
      </w:r>
      <w:r>
        <w:rPr>
          <w:sz w:val="24"/>
          <w:szCs w:val="24"/>
        </w:rPr>
        <w:t>19</w:t>
      </w:r>
      <w:r w:rsidRPr="00680945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680945">
        <w:rPr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3.20. </w:t>
      </w:r>
      <w:r w:rsidRPr="00680945">
        <w:rPr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3.21. </w:t>
      </w:r>
      <w:r w:rsidRPr="00680945">
        <w:rPr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sz w:val="24"/>
          <w:szCs w:val="24"/>
        </w:rPr>
        <w:t>ию коррупционных правонарушений.</w:t>
      </w:r>
    </w:p>
    <w:p w:rsidR="00BB3DAA" w:rsidRPr="00680945" w:rsidRDefault="00BB3DAA" w:rsidP="00393C42">
      <w:pPr>
        <w:jc w:val="center"/>
        <w:outlineLvl w:val="1"/>
        <w:rPr>
          <w:b/>
          <w:sz w:val="24"/>
          <w:szCs w:val="24"/>
        </w:rPr>
      </w:pPr>
      <w:bookmarkStart w:id="3" w:name="Par259"/>
      <w:bookmarkEnd w:id="3"/>
      <w:r w:rsidRPr="00680945">
        <w:rPr>
          <w:b/>
          <w:sz w:val="24"/>
          <w:szCs w:val="24"/>
        </w:rPr>
        <w:t>4. Права</w:t>
      </w:r>
    </w:p>
    <w:p w:rsidR="00BB3DAA" w:rsidRPr="00680945" w:rsidRDefault="00BB3DAA" w:rsidP="00AB27D0">
      <w:pPr>
        <w:ind w:firstLine="709"/>
        <w:jc w:val="both"/>
        <w:rPr>
          <w:sz w:val="24"/>
          <w:szCs w:val="24"/>
        </w:rPr>
      </w:pPr>
      <w:r w:rsidRPr="00680945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7" w:history="1">
        <w:r w:rsidRPr="00680945">
          <w:rPr>
            <w:sz w:val="24"/>
            <w:szCs w:val="24"/>
          </w:rPr>
          <w:t>закона</w:t>
        </w:r>
      </w:hyperlink>
      <w:r w:rsidRPr="00680945">
        <w:rPr>
          <w:sz w:val="24"/>
          <w:szCs w:val="24"/>
        </w:rPr>
        <w:t xml:space="preserve"> от 2 марта 2007 года № 25-ФЗ «О муниципальной службе в Российской Федерации» и Законом Томской области от 11 сентября 2007 года № 198-ОЗ «О муниципальной службе в Томской области» начальник отдела имеет право: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4.2. Привлекать в установленном порядке для подготовки проектов документов, разработки и осуществления мероприятий, проводимых отделом правовой и кадровой работы, работников структурных подразделений Администрации Кожевниковского района;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>
        <w:rPr>
          <w:sz w:val="24"/>
          <w:szCs w:val="24"/>
        </w:rPr>
        <w:t>еятельности и виду деятельности.</w:t>
      </w:r>
    </w:p>
    <w:p w:rsidR="00BB3DAA" w:rsidRPr="00680945" w:rsidRDefault="00BB3DAA" w:rsidP="00AB27D0">
      <w:pPr>
        <w:jc w:val="both"/>
        <w:rPr>
          <w:sz w:val="24"/>
          <w:szCs w:val="24"/>
        </w:rPr>
      </w:pPr>
    </w:p>
    <w:p w:rsidR="00BB3DAA" w:rsidRPr="00680945" w:rsidRDefault="00BB3DAA" w:rsidP="00393C42">
      <w:pPr>
        <w:jc w:val="center"/>
        <w:outlineLvl w:val="1"/>
        <w:rPr>
          <w:b/>
          <w:sz w:val="24"/>
          <w:szCs w:val="24"/>
        </w:rPr>
      </w:pPr>
      <w:bookmarkStart w:id="4" w:name="Par267"/>
      <w:bookmarkEnd w:id="4"/>
      <w:r w:rsidRPr="00680945">
        <w:rPr>
          <w:b/>
          <w:sz w:val="24"/>
          <w:szCs w:val="24"/>
        </w:rPr>
        <w:t>5. Ответственность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Начальник отдела несет установленную законодательством ответственность: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B3DAA" w:rsidRPr="00680945" w:rsidRDefault="00BB3DAA" w:rsidP="00AB27D0">
      <w:pPr>
        <w:ind w:firstLine="540"/>
        <w:jc w:val="both"/>
        <w:rPr>
          <w:sz w:val="24"/>
          <w:szCs w:val="24"/>
        </w:rPr>
      </w:pPr>
      <w:r w:rsidRPr="00680945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B3DAA" w:rsidRPr="00680945" w:rsidRDefault="00BB3DAA" w:rsidP="00393C42">
      <w:pPr>
        <w:ind w:firstLine="567"/>
        <w:jc w:val="center"/>
        <w:outlineLvl w:val="1"/>
        <w:rPr>
          <w:b/>
          <w:sz w:val="24"/>
          <w:szCs w:val="24"/>
        </w:rPr>
      </w:pPr>
      <w:bookmarkStart w:id="5" w:name="Par274"/>
      <w:bookmarkEnd w:id="5"/>
      <w:r w:rsidRPr="00680945">
        <w:rPr>
          <w:b/>
          <w:sz w:val="24"/>
          <w:szCs w:val="24"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6.1. Служебное взаимодействие начальника отдела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5) проявлять корректность в обращении с гражданами;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6) не допускать конфликтных ситуаций;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7) Начальник отдела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BB3DAA" w:rsidRPr="00680945" w:rsidRDefault="00BB3DAA" w:rsidP="00393C42">
      <w:pPr>
        <w:jc w:val="center"/>
        <w:outlineLvl w:val="1"/>
        <w:rPr>
          <w:b/>
          <w:sz w:val="24"/>
          <w:szCs w:val="24"/>
        </w:rPr>
      </w:pPr>
      <w:r w:rsidRPr="00680945">
        <w:rPr>
          <w:b/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7.1. Эффективность профессиональной служебной деятельности начальника отдела оценивается по следующим показателям: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1) 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2) своевременности и оперативности выполнения поручений;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4) профессиональной компетентности (знанию законодательных и иных нормативных правовых актов, умению работать с документами);</w:t>
      </w:r>
    </w:p>
    <w:p w:rsidR="00BB3DAA" w:rsidRPr="00680945" w:rsidRDefault="00BB3DAA" w:rsidP="00AB27D0">
      <w:pPr>
        <w:ind w:firstLine="567"/>
        <w:jc w:val="both"/>
        <w:outlineLvl w:val="1"/>
        <w:rPr>
          <w:sz w:val="24"/>
          <w:szCs w:val="24"/>
        </w:rPr>
      </w:pPr>
      <w:r w:rsidRPr="00680945">
        <w:rPr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приоритеты.</w:t>
      </w:r>
    </w:p>
    <w:p w:rsidR="00BB3DAA" w:rsidRPr="00AB27D0" w:rsidRDefault="00BB3DAA" w:rsidP="00AB27D0">
      <w:pPr>
        <w:outlineLvl w:val="1"/>
        <w:rPr>
          <w:sz w:val="24"/>
          <w:szCs w:val="24"/>
        </w:rPr>
      </w:pPr>
    </w:p>
    <w:p w:rsidR="00BB3DAA" w:rsidRPr="00AB27D0" w:rsidRDefault="00BB3DAA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Управляющий делами</w:t>
      </w:r>
    </w:p>
    <w:p w:rsidR="00BB3DAA" w:rsidRPr="00AB27D0" w:rsidRDefault="00BB3DAA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Администрации Кожевниковского района</w:t>
      </w:r>
    </w:p>
    <w:p w:rsidR="00BB3DAA" w:rsidRPr="00AB27D0" w:rsidRDefault="00BB3DAA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__________________ И.А. Бирюкова</w:t>
      </w:r>
    </w:p>
    <w:p w:rsidR="00BB3DAA" w:rsidRPr="00AB27D0" w:rsidRDefault="00BB3DAA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«</w:t>
      </w:r>
      <w:r>
        <w:rPr>
          <w:sz w:val="24"/>
          <w:szCs w:val="24"/>
        </w:rPr>
        <w:t>________» ______________ 2018</w:t>
      </w:r>
      <w:r w:rsidRPr="00AB27D0">
        <w:rPr>
          <w:sz w:val="24"/>
          <w:szCs w:val="24"/>
        </w:rPr>
        <w:t xml:space="preserve"> год    </w:t>
      </w:r>
    </w:p>
    <w:p w:rsidR="00BB3DAA" w:rsidRDefault="00BB3DAA" w:rsidP="00AB27D0">
      <w:pPr>
        <w:outlineLvl w:val="1"/>
        <w:rPr>
          <w:sz w:val="24"/>
          <w:szCs w:val="24"/>
        </w:rPr>
      </w:pPr>
    </w:p>
    <w:p w:rsidR="00BB3DAA" w:rsidRPr="00AB27D0" w:rsidRDefault="00BB3DAA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BB3DAA" w:rsidRPr="00AB27D0" w:rsidRDefault="00BB3DAA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ознакомлен(а)  ________________   _____________________</w:t>
      </w:r>
    </w:p>
    <w:p w:rsidR="00BB3DAA" w:rsidRPr="00AB27D0" w:rsidRDefault="00BB3DAA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BB3DAA" w:rsidRPr="00AB27D0" w:rsidRDefault="00BB3DAA" w:rsidP="00AB27D0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«____» __________ 20__ г.</w:t>
      </w:r>
    </w:p>
    <w:p w:rsidR="00BB3DAA" w:rsidRPr="00AB27D0" w:rsidRDefault="00BB3DAA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Второй экземпляр получил(а)</w:t>
      </w:r>
    </w:p>
    <w:p w:rsidR="00BB3DAA" w:rsidRPr="00AB27D0" w:rsidRDefault="00BB3DAA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на руки                    ________________ «____» ____________ 20__ г.</w:t>
      </w:r>
    </w:p>
    <w:p w:rsidR="00BB3DAA" w:rsidRPr="00F20706" w:rsidRDefault="00BB3DAA" w:rsidP="00F20706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(подпись)</w:t>
      </w:r>
      <w:bookmarkStart w:id="6" w:name="_GoBack"/>
      <w:bookmarkEnd w:id="6"/>
    </w:p>
    <w:sectPr w:rsidR="00BB3DAA" w:rsidRPr="00F20706" w:rsidSect="0082263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208"/>
    <w:multiLevelType w:val="singleLevel"/>
    <w:tmpl w:val="FF24AC6C"/>
    <w:lvl w:ilvl="0">
      <w:start w:val="1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27E10B91"/>
    <w:multiLevelType w:val="singleLevel"/>
    <w:tmpl w:val="F8183DC2"/>
    <w:lvl w:ilvl="0">
      <w:start w:val="5"/>
      <w:numFmt w:val="decimal"/>
      <w:lvlText w:val="3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6409045E"/>
    <w:multiLevelType w:val="hybridMultilevel"/>
    <w:tmpl w:val="2DC89AC2"/>
    <w:lvl w:ilvl="0" w:tplc="88F6B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10A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361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46E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2CB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E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3AB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3A9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C20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72D"/>
    <w:rsid w:val="000007BE"/>
    <w:rsid w:val="00016F8D"/>
    <w:rsid w:val="00052D44"/>
    <w:rsid w:val="000A189F"/>
    <w:rsid w:val="000C519C"/>
    <w:rsid w:val="00103AA9"/>
    <w:rsid w:val="001700A6"/>
    <w:rsid w:val="001731F0"/>
    <w:rsid w:val="00193310"/>
    <w:rsid w:val="00194856"/>
    <w:rsid w:val="001B7D8A"/>
    <w:rsid w:val="001C1220"/>
    <w:rsid w:val="002003BF"/>
    <w:rsid w:val="0021272D"/>
    <w:rsid w:val="00255C58"/>
    <w:rsid w:val="002967C3"/>
    <w:rsid w:val="002C7331"/>
    <w:rsid w:val="002F7B3E"/>
    <w:rsid w:val="00321227"/>
    <w:rsid w:val="00336CC9"/>
    <w:rsid w:val="00393C42"/>
    <w:rsid w:val="003B2CA3"/>
    <w:rsid w:val="003F052F"/>
    <w:rsid w:val="004F5A7E"/>
    <w:rsid w:val="00533AA6"/>
    <w:rsid w:val="005C6137"/>
    <w:rsid w:val="00680945"/>
    <w:rsid w:val="006C26E3"/>
    <w:rsid w:val="006E2457"/>
    <w:rsid w:val="007B5031"/>
    <w:rsid w:val="007C0025"/>
    <w:rsid w:val="007E1EFB"/>
    <w:rsid w:val="00810F52"/>
    <w:rsid w:val="0082263C"/>
    <w:rsid w:val="00842AA7"/>
    <w:rsid w:val="008A2F19"/>
    <w:rsid w:val="008C2A96"/>
    <w:rsid w:val="008E2B5A"/>
    <w:rsid w:val="00915A79"/>
    <w:rsid w:val="00927720"/>
    <w:rsid w:val="00934755"/>
    <w:rsid w:val="009613AC"/>
    <w:rsid w:val="00973AB2"/>
    <w:rsid w:val="009A1B7D"/>
    <w:rsid w:val="009F64EB"/>
    <w:rsid w:val="00A13C05"/>
    <w:rsid w:val="00AB27D0"/>
    <w:rsid w:val="00AF14BB"/>
    <w:rsid w:val="00B009D6"/>
    <w:rsid w:val="00B6333F"/>
    <w:rsid w:val="00B966C6"/>
    <w:rsid w:val="00BB3DAA"/>
    <w:rsid w:val="00C0225E"/>
    <w:rsid w:val="00C52AC8"/>
    <w:rsid w:val="00CA41E4"/>
    <w:rsid w:val="00CC1D5D"/>
    <w:rsid w:val="00CC7A73"/>
    <w:rsid w:val="00D03AA0"/>
    <w:rsid w:val="00D4752A"/>
    <w:rsid w:val="00D5314A"/>
    <w:rsid w:val="00D61DDF"/>
    <w:rsid w:val="00DA3570"/>
    <w:rsid w:val="00DA7275"/>
    <w:rsid w:val="00E6302D"/>
    <w:rsid w:val="00E678B7"/>
    <w:rsid w:val="00E803A6"/>
    <w:rsid w:val="00E83386"/>
    <w:rsid w:val="00E948E8"/>
    <w:rsid w:val="00EB168F"/>
    <w:rsid w:val="00EC67A4"/>
    <w:rsid w:val="00F2018D"/>
    <w:rsid w:val="00F2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72D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21272D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locked/>
    <w:rsid w:val="0021272D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5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19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5</Pages>
  <Words>2628</Words>
  <Characters>14983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9</cp:revision>
  <cp:lastPrinted>2018-12-21T03:28:00Z</cp:lastPrinted>
  <dcterms:created xsi:type="dcterms:W3CDTF">2018-10-09T04:04:00Z</dcterms:created>
  <dcterms:modified xsi:type="dcterms:W3CDTF">2018-12-21T03:29:00Z</dcterms:modified>
</cp:coreProperties>
</file>