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8C8" w:rsidRPr="004638C8" w:rsidRDefault="004638C8" w:rsidP="004638C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8C8">
        <w:rPr>
          <w:rFonts w:ascii="Times New Roman" w:hAnsi="Times New Roman" w:cs="Times New Roman"/>
          <w:b/>
          <w:sz w:val="24"/>
          <w:szCs w:val="24"/>
        </w:rPr>
        <w:t>ТИПОВОЙ ПЕРЕЧЕНЬ ВОПРОСОВ</w:t>
      </w:r>
    </w:p>
    <w:p w:rsidR="004638C8" w:rsidRPr="004638C8" w:rsidRDefault="004638C8" w:rsidP="004638C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в рамках проведения публичных консультаций по </w:t>
      </w:r>
    </w:p>
    <w:p w:rsidR="004638C8" w:rsidRDefault="004638C8" w:rsidP="004638C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>муниципальному нормативному правовому акту (далее -  НПА)</w:t>
      </w:r>
    </w:p>
    <w:p w:rsidR="004638C8" w:rsidRDefault="004638C8" w:rsidP="004638C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C76712" w:rsidTr="00C76712">
        <w:tc>
          <w:tcPr>
            <w:tcW w:w="928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76712" w:rsidRDefault="00C76712">
            <w:pPr>
              <w:pStyle w:val="a5"/>
              <w:ind w:left="-108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Решение Думы Кожевниковского района от 27.04.2017 № 129 «О Положении «О порядке</w:t>
            </w:r>
          </w:p>
        </w:tc>
      </w:tr>
      <w:tr w:rsidR="00C76712" w:rsidTr="00C76712">
        <w:tc>
          <w:tcPr>
            <w:tcW w:w="928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76712" w:rsidRDefault="00C76712">
            <w:pPr>
              <w:pStyle w:val="a5"/>
              <w:ind w:left="-108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управления и распоряжения муниципальным имуществом муниципального образования </w:t>
            </w:r>
          </w:p>
        </w:tc>
      </w:tr>
      <w:tr w:rsidR="00C76712" w:rsidTr="00C76712">
        <w:tc>
          <w:tcPr>
            <w:tcW w:w="9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76712" w:rsidRDefault="00C76712">
            <w:pPr>
              <w:pStyle w:val="a5"/>
              <w:ind w:left="-108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Кожевниковский район»</w:t>
            </w:r>
          </w:p>
        </w:tc>
      </w:tr>
    </w:tbl>
    <w:p w:rsidR="004638C8" w:rsidRDefault="004638C8" w:rsidP="004638C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bookmarkStart w:id="0" w:name="_GoBack"/>
      <w:bookmarkEnd w:id="0"/>
      <w:r w:rsidRPr="004638C8">
        <w:rPr>
          <w:rFonts w:ascii="Times New Roman" w:hAnsi="Times New Roman" w:cs="Times New Roman"/>
          <w:sz w:val="24"/>
          <w:szCs w:val="24"/>
          <w:vertAlign w:val="superscript"/>
        </w:rPr>
        <w:t>(наименование НПА)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83"/>
        <w:gridCol w:w="7655"/>
      </w:tblGrid>
      <w:tr w:rsidR="004638C8" w:rsidTr="001B76DA">
        <w:tc>
          <w:tcPr>
            <w:tcW w:w="9356" w:type="dxa"/>
            <w:gridSpan w:val="3"/>
          </w:tcPr>
          <w:p w:rsidR="004638C8" w:rsidRDefault="004638C8" w:rsidP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</w:t>
            </w:r>
            <w:r w:rsidR="001B76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B76DA" w:rsidTr="001B76DA">
        <w:tc>
          <w:tcPr>
            <w:tcW w:w="9356" w:type="dxa"/>
            <w:gridSpan w:val="3"/>
          </w:tcPr>
          <w:p w:rsidR="001B76DA" w:rsidRPr="001B76DA" w:rsidRDefault="001B76DA" w:rsidP="001B7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kogzem@tomsk.gov.ru</w:t>
            </w:r>
          </w:p>
        </w:tc>
      </w:tr>
      <w:tr w:rsidR="001B76DA" w:rsidTr="001B76DA">
        <w:tc>
          <w:tcPr>
            <w:tcW w:w="1418" w:type="dxa"/>
            <w:tcBorders>
              <w:top w:val="single" w:sz="4" w:space="0" w:color="auto"/>
            </w:tcBorders>
          </w:tcPr>
          <w:p w:rsidR="001B76DA" w:rsidRDefault="001B76DA" w:rsidP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1B76DA" w:rsidRDefault="001B76DA" w:rsidP="001B76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1B76DA" w:rsidRPr="00D26B0D" w:rsidRDefault="00D26B0D" w:rsidP="00C94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13.09.2019г.</w:t>
            </w:r>
          </w:p>
        </w:tc>
      </w:tr>
    </w:tbl>
    <w:p w:rsidR="004638C8" w:rsidRDefault="004638C8" w:rsidP="001B76D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>Разработчик не будет иметь возможность проанализировать позиции, направленные после указанного срока.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>Проведение публичных консультаций  по вопросу экспертизы НПА не предполагает   направление  ответов  от  разработчика  НПА  на  поступившие предложения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356"/>
      </w:tblGrid>
      <w:tr w:rsidR="004638C8" w:rsidRPr="004638C8" w:rsidTr="004638C8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 xml:space="preserve">    Контактная информация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 xml:space="preserve">    По Вашему желанию укажите: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 xml:space="preserve">    Название организации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 xml:space="preserve">    Сферу деятельности организации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 xml:space="preserve">    Ф.И.О. контактного лица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 xml:space="preserve">    Номер контактного телефона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 xml:space="preserve">    Адрес электронной почты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lastRenderedPageBreak/>
        <w:t xml:space="preserve">    1. Чьи интересы, по Вашему мнению, затрагивает сфера регулирования НПА? </w:t>
      </w:r>
      <w:r w:rsidRPr="004638C8">
        <w:rPr>
          <w:rFonts w:ascii="Times New Roman" w:hAnsi="Times New Roman" w:cs="Times New Roman"/>
          <w:sz w:val="24"/>
          <w:szCs w:val="24"/>
        </w:rPr>
        <w:br/>
        <w:t xml:space="preserve">Какие проблемы были решены в связи с принятием </w:t>
      </w:r>
      <w:proofErr w:type="gramStart"/>
      <w:r w:rsidRPr="004638C8">
        <w:rPr>
          <w:rFonts w:ascii="Times New Roman" w:hAnsi="Times New Roman" w:cs="Times New Roman"/>
          <w:sz w:val="24"/>
          <w:szCs w:val="24"/>
        </w:rPr>
        <w:t>данного</w:t>
      </w:r>
      <w:proofErr w:type="gramEnd"/>
      <w:r w:rsidRPr="004638C8">
        <w:rPr>
          <w:rFonts w:ascii="Times New Roman" w:hAnsi="Times New Roman" w:cs="Times New Roman"/>
          <w:sz w:val="24"/>
          <w:szCs w:val="24"/>
        </w:rPr>
        <w:t xml:space="preserve"> НПА?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    2. Какие полезные эффекты (для муниципального образования, субъектов предпринимательской деятельности, потребителей и т.п.) вы отметили после принятия НПА? Какими данными можно подтвердить проявление таких полезных эффектов?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    3. Какие негативные эффекты (для муниципального образования, субъектов предпринимательской деятельности, потребителей и т.п.) вы отметили после принятия НПА? Какими данными можно подтвердить проявление таких негативных эффектов?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    4. Привело ли предложенное НПА регулирование к росту издержек соответствующих субъектов предпринимательской деятельности (временные/материальные издержки)? Оцените размер таких издержек согласно прилагаемому опросному листу.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    5. Считаете ли вы требования, предусматриваемые настоящим регулированием, достаточными/избыточными? По возможности аргументируйте свою позицию.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    6. Содержит ли НПА нормы, приводящие к избыточным административным и иным ограничениям для соответствующих субъектов предпринимательской деятельности? Приведите примеры таки норм.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    7. Содержит ли НПА нормы, на практике невыполнимые? Приведите примеры таких норм.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    8. Существуют ли альтернативные способы достижения целей, заявленных в рамках НПА. По возможности укажите такие способы и аргументируйте свою позицию.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    9. Иные предложения и замечания по НПА.</w:t>
      </w:r>
    </w:p>
    <w:p w:rsidR="004638C8" w:rsidRPr="004638C8" w:rsidRDefault="004638C8" w:rsidP="004638C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38C8" w:rsidRP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P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P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P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P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Pr="004638C8" w:rsidRDefault="004638C8" w:rsidP="004638C8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Cs/>
          <w:sz w:val="24"/>
          <w:szCs w:val="24"/>
        </w:rPr>
      </w:pPr>
      <w:r w:rsidRPr="004638C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к типовому перечню вопросов </w:t>
      </w:r>
      <w:r>
        <w:rPr>
          <w:rFonts w:ascii="Times New Roman" w:hAnsi="Times New Roman" w:cs="Times New Roman"/>
          <w:bCs/>
          <w:sz w:val="24"/>
          <w:szCs w:val="24"/>
        </w:rPr>
        <w:br/>
      </w:r>
    </w:p>
    <w:p w:rsidR="004638C8" w:rsidRPr="004638C8" w:rsidRDefault="004638C8" w:rsidP="004638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ОПРОСНЫЙ ЛИСТ </w:t>
      </w:r>
    </w:p>
    <w:p w:rsidR="004638C8" w:rsidRDefault="004638C8" w:rsidP="004638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>участников публичных консультаций по оценке стандартных издержек, возникающих в связи с исполнением требований, предусмотренных в НПА</w:t>
      </w:r>
    </w:p>
    <w:p w:rsidR="004638C8" w:rsidRPr="004638C8" w:rsidRDefault="004638C8" w:rsidP="004638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38C8" w:rsidRPr="004638C8" w:rsidRDefault="004638C8" w:rsidP="004638C8">
      <w:pPr>
        <w:pStyle w:val="a5"/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Оцените, сколько часов рабочего времени потребуется Вашим сотрудникам на осуществление действий, возникающих в связи исполнением требований, предусмотренных </w:t>
      </w:r>
      <w:proofErr w:type="gramStart"/>
      <w:r w:rsidRPr="004638C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638C8">
        <w:rPr>
          <w:rFonts w:ascii="Times New Roman" w:hAnsi="Times New Roman" w:cs="Times New Roman"/>
          <w:sz w:val="24"/>
          <w:szCs w:val="24"/>
        </w:rPr>
        <w:t xml:space="preserve"> рассматриваемом НПА: 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а) менее 5;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б) 5-10;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в) 11-15;</w:t>
      </w:r>
    </w:p>
    <w:p w:rsidR="004638C8" w:rsidRPr="004638C8" w:rsidRDefault="004638C8" w:rsidP="004638C8">
      <w:pPr>
        <w:tabs>
          <w:tab w:val="left" w:pos="993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г) 16-20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д) ____________(Ваш вариант)</w:t>
      </w:r>
    </w:p>
    <w:p w:rsidR="004638C8" w:rsidRPr="004638C8" w:rsidRDefault="004638C8" w:rsidP="004638C8">
      <w:pPr>
        <w:pStyle w:val="a5"/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Оцените, каковы Ваши информационные издержки</w:t>
      </w:r>
      <w:r w:rsidRPr="004638C8">
        <w:rPr>
          <w:rStyle w:val="a6"/>
          <w:rFonts w:ascii="Times New Roman" w:eastAsia="Calibri" w:hAnsi="Times New Roman" w:cs="Times New Roman"/>
          <w:sz w:val="24"/>
          <w:szCs w:val="24"/>
        </w:rPr>
        <w:footnoteReference w:id="1"/>
      </w:r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положениями </w:t>
      </w: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рассматриваемого</w:t>
      </w:r>
      <w:proofErr w:type="gramEnd"/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 НПА:</w:t>
      </w:r>
    </w:p>
    <w:p w:rsidR="004638C8" w:rsidRPr="004638C8" w:rsidRDefault="004638C8" w:rsidP="004638C8">
      <w:pPr>
        <w:tabs>
          <w:tab w:val="left" w:pos="851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а) сколько часов рабочего времени требуется Вашим сотрудникам на подготовку, предоставление и поддержание готовности обеспечить условия беспрепятственного получения документов/сведений государственным органам и органам местного самоуправления по каждому информационному требованию в НПА: </w:t>
      </w:r>
    </w:p>
    <w:p w:rsidR="004638C8" w:rsidRPr="004638C8" w:rsidRDefault="004638C8" w:rsidP="004638C8">
      <w:pPr>
        <w:tabs>
          <w:tab w:val="left" w:pos="709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I) предоставление документов (отчетность, заявки, уведомления, справки, результаты экспертиз, разрешения), их копий, уведомлений (часов):</w:t>
      </w:r>
      <w:proofErr w:type="gramEnd"/>
    </w:p>
    <w:p w:rsidR="004638C8" w:rsidRPr="004638C8" w:rsidRDefault="004638C8" w:rsidP="004638C8">
      <w:pPr>
        <w:tabs>
          <w:tab w:val="left" w:pos="709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1) менее 5;</w:t>
      </w:r>
    </w:p>
    <w:p w:rsidR="004638C8" w:rsidRPr="004638C8" w:rsidRDefault="004638C8" w:rsidP="004638C8">
      <w:pPr>
        <w:tabs>
          <w:tab w:val="left" w:pos="709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2) 5-10;</w:t>
      </w:r>
    </w:p>
    <w:p w:rsidR="004638C8" w:rsidRPr="004638C8" w:rsidRDefault="004638C8" w:rsidP="004638C8">
      <w:pPr>
        <w:tabs>
          <w:tab w:val="left" w:pos="709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3) 11-15;</w:t>
      </w:r>
    </w:p>
    <w:p w:rsidR="004638C8" w:rsidRPr="004638C8" w:rsidRDefault="004638C8" w:rsidP="004638C8">
      <w:pPr>
        <w:tabs>
          <w:tab w:val="left" w:pos="709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4) 16-20</w:t>
      </w:r>
    </w:p>
    <w:p w:rsidR="004638C8" w:rsidRPr="004638C8" w:rsidRDefault="004638C8" w:rsidP="004638C8">
      <w:pPr>
        <w:tabs>
          <w:tab w:val="left" w:pos="709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5) ____________(Ваш вариант)</w:t>
      </w:r>
    </w:p>
    <w:p w:rsidR="004638C8" w:rsidRPr="004638C8" w:rsidRDefault="004638C8" w:rsidP="004638C8">
      <w:pPr>
        <w:tabs>
          <w:tab w:val="left" w:pos="0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II) формирование и хранение информации, необходимой для предоставления по запросу государственных органов, органов местного самоуправления (часов):</w:t>
      </w:r>
      <w:proofErr w:type="gramEnd"/>
    </w:p>
    <w:p w:rsidR="004638C8" w:rsidRPr="004638C8" w:rsidRDefault="004638C8" w:rsidP="004638C8">
      <w:pPr>
        <w:tabs>
          <w:tab w:val="left" w:pos="993"/>
        </w:tabs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1) менее 5;</w:t>
      </w:r>
    </w:p>
    <w:p w:rsidR="004638C8" w:rsidRPr="004638C8" w:rsidRDefault="004638C8" w:rsidP="004638C8">
      <w:pPr>
        <w:tabs>
          <w:tab w:val="left" w:pos="993"/>
        </w:tabs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2) 5-10;</w:t>
      </w:r>
    </w:p>
    <w:p w:rsidR="004638C8" w:rsidRPr="004638C8" w:rsidRDefault="004638C8" w:rsidP="004638C8">
      <w:pPr>
        <w:tabs>
          <w:tab w:val="left" w:pos="993"/>
        </w:tabs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3) 11-15;</w:t>
      </w:r>
    </w:p>
    <w:p w:rsidR="004638C8" w:rsidRPr="004638C8" w:rsidRDefault="004638C8" w:rsidP="004638C8">
      <w:pPr>
        <w:tabs>
          <w:tab w:val="left" w:pos="993"/>
        </w:tabs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4) 16-20</w:t>
      </w:r>
    </w:p>
    <w:p w:rsidR="004638C8" w:rsidRPr="004638C8" w:rsidRDefault="004638C8" w:rsidP="004638C8">
      <w:pPr>
        <w:tabs>
          <w:tab w:val="left" w:pos="993"/>
        </w:tabs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5) ____________(Ваш вариант)</w:t>
      </w:r>
    </w:p>
    <w:p w:rsidR="004638C8" w:rsidRPr="004638C8" w:rsidRDefault="004638C8" w:rsidP="004638C8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lastRenderedPageBreak/>
        <w:t>б) частота выполнения информационных требований – количество выполнений  информационных требований за календарный год: _____________ раз в год;</w:t>
      </w:r>
    </w:p>
    <w:p w:rsidR="004638C8" w:rsidRPr="004638C8" w:rsidRDefault="004638C8" w:rsidP="004638C8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в) стоимость приобретений, необходимых для выполнения информационных требований (товары, работы, услуги, приобретаемые исключительно в целях выполнения информационного требования, имеющие существенную стоимость (более 5 % от затрат рабочего времени в денежном выражении) и затраты на которые не учитываются в накладных расходах):</w:t>
      </w:r>
      <w:proofErr w:type="gramEnd"/>
    </w:p>
    <w:p w:rsidR="004638C8" w:rsidRPr="004638C8" w:rsidRDefault="004638C8" w:rsidP="004638C8">
      <w:pPr>
        <w:tabs>
          <w:tab w:val="left" w:pos="0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I) измерительные приборы: ______________рублей в год;</w:t>
      </w:r>
    </w:p>
    <w:p w:rsidR="004638C8" w:rsidRPr="004638C8" w:rsidRDefault="004638C8" w:rsidP="004638C8">
      <w:pPr>
        <w:tabs>
          <w:tab w:val="left" w:pos="0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II) датчики: ______________рублей в год;</w:t>
      </w:r>
      <w:proofErr w:type="gramEnd"/>
    </w:p>
    <w:p w:rsidR="004638C8" w:rsidRPr="004638C8" w:rsidRDefault="004638C8" w:rsidP="004638C8">
      <w:pPr>
        <w:tabs>
          <w:tab w:val="left" w:pos="0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III) курсы повышения квалификации работников: ______________рублей в год;</w:t>
      </w:r>
      <w:proofErr w:type="gramEnd"/>
    </w:p>
    <w:p w:rsidR="004638C8" w:rsidRPr="004638C8" w:rsidRDefault="004638C8" w:rsidP="004638C8">
      <w:pPr>
        <w:tabs>
          <w:tab w:val="left" w:pos="0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IV) государственная пошлина и иные обязательные платежи на получение услуг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(в </w:t>
      </w:r>
      <w:proofErr w:type="spellStart"/>
      <w:r w:rsidRPr="004638C8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4638C8">
        <w:rPr>
          <w:rFonts w:ascii="Times New Roman" w:eastAsia="Calibri" w:hAnsi="Times New Roman" w:cs="Times New Roman"/>
          <w:sz w:val="24"/>
          <w:szCs w:val="24"/>
        </w:rPr>
        <w:t>. государственных): ______________рублей в год;</w:t>
      </w:r>
      <w:proofErr w:type="gramEnd"/>
    </w:p>
    <w:p w:rsidR="004638C8" w:rsidRPr="004638C8" w:rsidRDefault="004638C8" w:rsidP="004638C8">
      <w:pPr>
        <w:tabs>
          <w:tab w:val="left" w:pos="0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V) расходные материалы: ______________рублей в год;</w:t>
      </w:r>
    </w:p>
    <w:p w:rsidR="004638C8" w:rsidRPr="004638C8" w:rsidRDefault="004638C8" w:rsidP="004638C8">
      <w:pPr>
        <w:tabs>
          <w:tab w:val="left" w:pos="0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V</w:t>
      </w:r>
      <w:r w:rsidRPr="004638C8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4638C8">
        <w:rPr>
          <w:rFonts w:ascii="Times New Roman" w:eastAsia="Calibri" w:hAnsi="Times New Roman" w:cs="Times New Roman"/>
          <w:sz w:val="24"/>
          <w:szCs w:val="24"/>
        </w:rPr>
        <w:t>найм</w:t>
      </w:r>
      <w:proofErr w:type="spellEnd"/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 дополнительного персонала: ______________рублей в год;</w:t>
      </w:r>
      <w:proofErr w:type="gramEnd"/>
    </w:p>
    <w:p w:rsidR="004638C8" w:rsidRPr="004638C8" w:rsidRDefault="004638C8" w:rsidP="004638C8">
      <w:pPr>
        <w:tabs>
          <w:tab w:val="left" w:pos="0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V</w:t>
      </w:r>
      <w:r w:rsidRPr="004638C8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4638C8">
        <w:rPr>
          <w:rFonts w:ascii="Times New Roman" w:eastAsia="Calibri" w:hAnsi="Times New Roman" w:cs="Times New Roman"/>
          <w:sz w:val="24"/>
          <w:szCs w:val="24"/>
        </w:rPr>
        <w:t>) заказ/предоставление услуг: ______________рублей в год;</w:t>
      </w:r>
      <w:proofErr w:type="gramEnd"/>
    </w:p>
    <w:p w:rsidR="004638C8" w:rsidRPr="004638C8" w:rsidRDefault="004638C8" w:rsidP="004638C8">
      <w:pPr>
        <w:tabs>
          <w:tab w:val="left" w:pos="0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иное</w:t>
      </w:r>
      <w:proofErr w:type="gramEnd"/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____________________________________: ______________рублей в год;</w:t>
      </w:r>
    </w:p>
    <w:p w:rsidR="004638C8" w:rsidRPr="004638C8" w:rsidRDefault="004638C8" w:rsidP="004638C8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г) какое количество сотрудников быть </w:t>
      </w: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задействованы</w:t>
      </w:r>
      <w:proofErr w:type="gramEnd"/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 на Вашем предприятии при выполнении информационных требований: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I) 1-2;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II) 3-5;</w:t>
      </w:r>
      <w:proofErr w:type="gramEnd"/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III) 6-10;</w:t>
      </w:r>
      <w:proofErr w:type="gramEnd"/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IV) 11-15</w:t>
      </w:r>
      <w:proofErr w:type="gramEnd"/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V) ____________(Ваш вариант)</w:t>
      </w:r>
    </w:p>
    <w:p w:rsidR="004638C8" w:rsidRPr="004638C8" w:rsidRDefault="004638C8" w:rsidP="004638C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Оцените, каковы Ваши содержательные издержки</w:t>
      </w:r>
      <w:r w:rsidRPr="004638C8">
        <w:rPr>
          <w:rStyle w:val="a6"/>
          <w:rFonts w:ascii="Times New Roman" w:eastAsia="Calibri" w:hAnsi="Times New Roman" w:cs="Times New Roman"/>
          <w:sz w:val="24"/>
          <w:szCs w:val="24"/>
        </w:rPr>
        <w:footnoteReference w:id="2"/>
      </w:r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положениями НПА, как единовременные (осуществляемые в момент выполнения требований по проекту акта), так и долгосрочные (осуществляемые на протяжении всего срока действия требований по НПА):</w:t>
      </w:r>
    </w:p>
    <w:p w:rsidR="004638C8" w:rsidRPr="004638C8" w:rsidRDefault="004638C8" w:rsidP="004638C8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а) сколько часов рабочего времени потребуется Вашим сотрудникам на реализацию положений НПА, не связанных с выполнением информационных требований, по каждому содержательному требованию из текста НПА:</w:t>
      </w:r>
    </w:p>
    <w:p w:rsidR="004638C8" w:rsidRPr="004638C8" w:rsidRDefault="004638C8" w:rsidP="004638C8">
      <w:pPr>
        <w:tabs>
          <w:tab w:val="left" w:pos="709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I) </w:t>
      </w: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единовременное</w:t>
      </w:r>
      <w:proofErr w:type="gramEnd"/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 (часов):</w:t>
      </w:r>
    </w:p>
    <w:p w:rsidR="004638C8" w:rsidRPr="004638C8" w:rsidRDefault="004638C8" w:rsidP="004638C8">
      <w:pPr>
        <w:tabs>
          <w:tab w:val="left" w:pos="709"/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1) менее 5;</w:t>
      </w:r>
    </w:p>
    <w:p w:rsidR="004638C8" w:rsidRPr="004638C8" w:rsidRDefault="004638C8" w:rsidP="004638C8">
      <w:pPr>
        <w:tabs>
          <w:tab w:val="left" w:pos="709"/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2) 5-10;</w:t>
      </w:r>
    </w:p>
    <w:p w:rsidR="004638C8" w:rsidRPr="004638C8" w:rsidRDefault="004638C8" w:rsidP="004638C8">
      <w:pPr>
        <w:tabs>
          <w:tab w:val="left" w:pos="709"/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3) 11-15;</w:t>
      </w:r>
    </w:p>
    <w:p w:rsidR="004638C8" w:rsidRPr="004638C8" w:rsidRDefault="004638C8" w:rsidP="004638C8">
      <w:pPr>
        <w:tabs>
          <w:tab w:val="left" w:pos="709"/>
          <w:tab w:val="left" w:pos="993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4) 16-20</w:t>
      </w:r>
    </w:p>
    <w:p w:rsidR="004638C8" w:rsidRPr="004638C8" w:rsidRDefault="004638C8" w:rsidP="004638C8">
      <w:pPr>
        <w:tabs>
          <w:tab w:val="left" w:pos="709"/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5) ____________(Ваш вариант)</w:t>
      </w:r>
    </w:p>
    <w:p w:rsidR="004638C8" w:rsidRPr="004638C8" w:rsidRDefault="004638C8" w:rsidP="004638C8">
      <w:pPr>
        <w:tabs>
          <w:tab w:val="left" w:pos="709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lastRenderedPageBreak/>
        <w:t>II) долгосрочное (часов):</w:t>
      </w:r>
      <w:proofErr w:type="gramEnd"/>
    </w:p>
    <w:p w:rsidR="004638C8" w:rsidRPr="004638C8" w:rsidRDefault="004638C8" w:rsidP="004638C8">
      <w:pPr>
        <w:tabs>
          <w:tab w:val="left" w:pos="709"/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1) менее 5;</w:t>
      </w:r>
    </w:p>
    <w:p w:rsidR="004638C8" w:rsidRPr="004638C8" w:rsidRDefault="004638C8" w:rsidP="004638C8">
      <w:pPr>
        <w:tabs>
          <w:tab w:val="left" w:pos="709"/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2) 5-10;</w:t>
      </w:r>
    </w:p>
    <w:p w:rsidR="004638C8" w:rsidRPr="004638C8" w:rsidRDefault="004638C8" w:rsidP="004638C8">
      <w:pPr>
        <w:tabs>
          <w:tab w:val="left" w:pos="709"/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3) 11-15;</w:t>
      </w:r>
    </w:p>
    <w:p w:rsidR="004638C8" w:rsidRPr="004638C8" w:rsidRDefault="004638C8" w:rsidP="004638C8">
      <w:pPr>
        <w:tabs>
          <w:tab w:val="left" w:pos="709"/>
          <w:tab w:val="left" w:pos="993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4) 16-20</w:t>
      </w:r>
    </w:p>
    <w:p w:rsidR="004638C8" w:rsidRPr="004638C8" w:rsidRDefault="004638C8" w:rsidP="004638C8">
      <w:pPr>
        <w:tabs>
          <w:tab w:val="left" w:pos="709"/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5) ____________(Ваш вариант)</w:t>
      </w:r>
    </w:p>
    <w:p w:rsidR="004638C8" w:rsidRPr="004638C8" w:rsidRDefault="004638C8" w:rsidP="004638C8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б) частота выполнения содержательных требований – количество выполнений содержательных требований за календарный год: _____________ раз в год;</w:t>
      </w:r>
    </w:p>
    <w:p w:rsidR="004638C8" w:rsidRPr="004638C8" w:rsidRDefault="004638C8" w:rsidP="004638C8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в) стоимость приобретений, необходимых для выполнения содержательных требований НПА (товары, работы, услуги, приобретаемые исключительно в целях выполнения содержательного требования, имеющие существенную стоимость (более 5 % от затрат рабочего времени в денежном выражении) и приобретение которых обусловлено выполнением требований нескольких актов):</w:t>
      </w:r>
    </w:p>
    <w:p w:rsidR="004638C8" w:rsidRPr="004638C8" w:rsidRDefault="004638C8" w:rsidP="004638C8">
      <w:pPr>
        <w:tabs>
          <w:tab w:val="left" w:pos="709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I) приобретение оборудования: ______________рублей в год;</w:t>
      </w:r>
    </w:p>
    <w:p w:rsidR="004638C8" w:rsidRPr="004638C8" w:rsidRDefault="004638C8" w:rsidP="004638C8">
      <w:pPr>
        <w:tabs>
          <w:tab w:val="left" w:pos="709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II) установка оборудования: ______________рублей в год;</w:t>
      </w:r>
      <w:proofErr w:type="gramEnd"/>
    </w:p>
    <w:p w:rsidR="004638C8" w:rsidRPr="004638C8" w:rsidRDefault="004638C8" w:rsidP="004638C8">
      <w:pPr>
        <w:tabs>
          <w:tab w:val="left" w:pos="709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III) обслуживание оборудования: ______________рублей в год;</w:t>
      </w:r>
      <w:proofErr w:type="gramEnd"/>
    </w:p>
    <w:p w:rsidR="004638C8" w:rsidRPr="004638C8" w:rsidRDefault="004638C8" w:rsidP="004638C8">
      <w:pPr>
        <w:tabs>
          <w:tab w:val="left" w:pos="709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IV) расходные материалы: ______________рублей в год;</w:t>
      </w:r>
      <w:proofErr w:type="gramEnd"/>
    </w:p>
    <w:p w:rsidR="004638C8" w:rsidRPr="004638C8" w:rsidRDefault="004638C8" w:rsidP="004638C8">
      <w:pPr>
        <w:tabs>
          <w:tab w:val="left" w:pos="709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V) </w:t>
      </w:r>
      <w:proofErr w:type="spellStart"/>
      <w:r w:rsidRPr="004638C8">
        <w:rPr>
          <w:rFonts w:ascii="Times New Roman" w:eastAsia="Calibri" w:hAnsi="Times New Roman" w:cs="Times New Roman"/>
          <w:sz w:val="24"/>
          <w:szCs w:val="24"/>
        </w:rPr>
        <w:t>найм</w:t>
      </w:r>
      <w:proofErr w:type="spellEnd"/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 дополнительного персонала: ______________рублей в год;</w:t>
      </w:r>
    </w:p>
    <w:p w:rsidR="004638C8" w:rsidRPr="004638C8" w:rsidRDefault="004638C8" w:rsidP="004638C8">
      <w:pPr>
        <w:tabs>
          <w:tab w:val="left" w:pos="709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V</w:t>
      </w:r>
      <w:r w:rsidRPr="004638C8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4638C8">
        <w:rPr>
          <w:rFonts w:ascii="Times New Roman" w:eastAsia="Calibri" w:hAnsi="Times New Roman" w:cs="Times New Roman"/>
          <w:sz w:val="24"/>
          <w:szCs w:val="24"/>
        </w:rPr>
        <w:t>) заказ/предоставление услуг: ______________рублей в год;</w:t>
      </w:r>
      <w:proofErr w:type="gramEnd"/>
    </w:p>
    <w:p w:rsidR="004638C8" w:rsidRPr="004638C8" w:rsidRDefault="004638C8" w:rsidP="004638C8">
      <w:pPr>
        <w:tabs>
          <w:tab w:val="left" w:pos="709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  <w:lang w:val="en-US"/>
        </w:rPr>
        <w:t>VII</w:t>
      </w:r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иное</w:t>
      </w:r>
      <w:proofErr w:type="gramEnd"/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____________________________________: ______________рублей в год;</w:t>
      </w:r>
    </w:p>
    <w:p w:rsidR="004638C8" w:rsidRPr="004638C8" w:rsidRDefault="004638C8" w:rsidP="004638C8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г) какое количество сотрудников </w:t>
      </w: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задействованы</w:t>
      </w:r>
      <w:proofErr w:type="gramEnd"/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 на Вашем предприятии при выполнении содержательных требований: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I) 1-2;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II) 3-5;</w:t>
      </w:r>
      <w:proofErr w:type="gramEnd"/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III 3) 6-10;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IV) 11-15</w:t>
      </w:r>
      <w:proofErr w:type="gramEnd"/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V) ____________(Ваш вариант)</w:t>
      </w:r>
    </w:p>
    <w:p w:rsidR="004638C8" w:rsidRPr="004638C8" w:rsidRDefault="004638C8" w:rsidP="004638C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Средняя заработная плата персонала, занятого реализацией требований и подготовкой документов, установленных в </w:t>
      </w: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рассматриваемом</w:t>
      </w:r>
      <w:proofErr w:type="gramEnd"/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 НПА, (включая стоимость оплаты труда, налоги, прочие обязательные платежи, накладные расходы) составляет (рублей в час):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а) 50-100;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б) 101-150;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в) 151-200;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г) 201-250;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д) 251-300;</w:t>
      </w:r>
    </w:p>
    <w:p w:rsidR="00004917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е) ____________(Ваш вариант)</w:t>
      </w:r>
    </w:p>
    <w:sectPr w:rsidR="00004917" w:rsidRPr="004638C8" w:rsidSect="004638C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BBD" w:rsidRDefault="00084BBD" w:rsidP="004638C8">
      <w:pPr>
        <w:spacing w:after="0" w:line="240" w:lineRule="auto"/>
      </w:pPr>
      <w:r>
        <w:separator/>
      </w:r>
    </w:p>
  </w:endnote>
  <w:endnote w:type="continuationSeparator" w:id="0">
    <w:p w:rsidR="00084BBD" w:rsidRDefault="00084BBD" w:rsidP="00463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BBD" w:rsidRDefault="00084BBD" w:rsidP="004638C8">
      <w:pPr>
        <w:spacing w:after="0" w:line="240" w:lineRule="auto"/>
      </w:pPr>
      <w:r>
        <w:separator/>
      </w:r>
    </w:p>
  </w:footnote>
  <w:footnote w:type="continuationSeparator" w:id="0">
    <w:p w:rsidR="00084BBD" w:rsidRDefault="00084BBD" w:rsidP="004638C8">
      <w:pPr>
        <w:spacing w:after="0" w:line="240" w:lineRule="auto"/>
      </w:pPr>
      <w:r>
        <w:continuationSeparator/>
      </w:r>
    </w:p>
  </w:footnote>
  <w:footnote w:id="1">
    <w:p w:rsidR="004638C8" w:rsidRDefault="004638C8" w:rsidP="004638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Информационные издержки регулирования включают в себя затраты на сбор, подготовку и представление органам публичной власти информации (документов, сведений) в соответствии с требованиями акта, проекта акта, в том числе затраты на поддержание готовности представить необходимую информацию по запросу со стороны органов власти или их уполномоченных представителей.</w:t>
      </w:r>
    </w:p>
    <w:p w:rsidR="004638C8" w:rsidRDefault="004638C8" w:rsidP="004638C8">
      <w:pPr>
        <w:pStyle w:val="a3"/>
        <w:rPr>
          <w:rFonts w:eastAsia="Times New Roman"/>
          <w:lang w:eastAsia="ru-RU"/>
        </w:rPr>
      </w:pPr>
    </w:p>
  </w:footnote>
  <w:footnote w:id="2">
    <w:p w:rsidR="004638C8" w:rsidRPr="004638C8" w:rsidRDefault="004638C8" w:rsidP="004638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638C8">
        <w:rPr>
          <w:rStyle w:val="a6"/>
          <w:rFonts w:ascii="Times New Roman" w:hAnsi="Times New Roman" w:cs="Times New Roman"/>
        </w:rPr>
        <w:footnoteRef/>
      </w:r>
      <w:r w:rsidRPr="004638C8">
        <w:rPr>
          <w:rFonts w:ascii="Times New Roman" w:hAnsi="Times New Roman" w:cs="Times New Roman"/>
        </w:rPr>
        <w:t xml:space="preserve"> Содержательные издержки регулирования включают в себя затраты на реализацию положений акта, проекта акта, не связанные с выполнением информационных требований.</w:t>
      </w:r>
    </w:p>
    <w:p w:rsidR="004638C8" w:rsidRDefault="004638C8" w:rsidP="004638C8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30EE"/>
    <w:multiLevelType w:val="hybridMultilevel"/>
    <w:tmpl w:val="15442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6AE"/>
    <w:rsid w:val="00004917"/>
    <w:rsid w:val="00084BBD"/>
    <w:rsid w:val="001B76DA"/>
    <w:rsid w:val="004638C8"/>
    <w:rsid w:val="008319B7"/>
    <w:rsid w:val="00C76712"/>
    <w:rsid w:val="00C94D9F"/>
    <w:rsid w:val="00D016AE"/>
    <w:rsid w:val="00D26B0D"/>
    <w:rsid w:val="00E22E39"/>
    <w:rsid w:val="00ED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638C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638C8"/>
    <w:rPr>
      <w:rFonts w:ascii="Calibri" w:eastAsia="Calibri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4638C8"/>
    <w:pPr>
      <w:ind w:left="720"/>
      <w:contextualSpacing/>
    </w:pPr>
  </w:style>
  <w:style w:type="paragraph" w:customStyle="1" w:styleId="ConsPlusNormal">
    <w:name w:val="ConsPlusNormal"/>
    <w:rsid w:val="004638C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6">
    <w:name w:val="footnote reference"/>
    <w:basedOn w:val="a0"/>
    <w:semiHidden/>
    <w:unhideWhenUsed/>
    <w:rsid w:val="004638C8"/>
    <w:rPr>
      <w:vertAlign w:val="superscript"/>
    </w:rPr>
  </w:style>
  <w:style w:type="table" w:styleId="a7">
    <w:name w:val="Table Grid"/>
    <w:basedOn w:val="a1"/>
    <w:uiPriority w:val="59"/>
    <w:rsid w:val="00463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638C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638C8"/>
    <w:rPr>
      <w:rFonts w:ascii="Calibri" w:eastAsia="Calibri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4638C8"/>
    <w:pPr>
      <w:ind w:left="720"/>
      <w:contextualSpacing/>
    </w:pPr>
  </w:style>
  <w:style w:type="paragraph" w:customStyle="1" w:styleId="ConsPlusNormal">
    <w:name w:val="ConsPlusNormal"/>
    <w:rsid w:val="004638C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6">
    <w:name w:val="footnote reference"/>
    <w:basedOn w:val="a0"/>
    <w:semiHidden/>
    <w:unhideWhenUsed/>
    <w:rsid w:val="004638C8"/>
    <w:rPr>
      <w:vertAlign w:val="superscript"/>
    </w:rPr>
  </w:style>
  <w:style w:type="table" w:styleId="a7">
    <w:name w:val="Table Grid"/>
    <w:basedOn w:val="a1"/>
    <w:uiPriority w:val="59"/>
    <w:rsid w:val="00463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7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imush4</dc:creator>
  <cp:keywords/>
  <dc:description/>
  <cp:lastModifiedBy>user</cp:lastModifiedBy>
  <cp:revision>8</cp:revision>
  <dcterms:created xsi:type="dcterms:W3CDTF">2017-07-05T04:10:00Z</dcterms:created>
  <dcterms:modified xsi:type="dcterms:W3CDTF">2019-08-14T02:57:00Z</dcterms:modified>
</cp:coreProperties>
</file>