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09"/>
        <w:gridCol w:w="4888"/>
      </w:tblGrid>
      <w:tr w:rsidR="007E54C5" w:rsidRPr="00DD62F0" w:rsidTr="004D457F">
        <w:tc>
          <w:tcPr>
            <w:tcW w:w="5267" w:type="dxa"/>
            <w:shd w:val="clear" w:color="auto" w:fill="auto"/>
          </w:tcPr>
          <w:p w:rsidR="007E54C5" w:rsidRPr="00DD62F0" w:rsidRDefault="007E54C5" w:rsidP="004D457F">
            <w:pPr>
              <w:ind w:firstLine="0"/>
              <w:rPr>
                <w:sz w:val="30"/>
                <w:szCs w:val="30"/>
              </w:rPr>
            </w:pPr>
          </w:p>
        </w:tc>
        <w:tc>
          <w:tcPr>
            <w:tcW w:w="5267"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Pr="00DD62F0" w:rsidRDefault="007E54C5" w:rsidP="004D457F">
            <w:pPr>
              <w:ind w:firstLine="0"/>
              <w:jc w:val="right"/>
              <w:rPr>
                <w:sz w:val="28"/>
                <w:szCs w:val="28"/>
              </w:rPr>
            </w:pPr>
            <w:r w:rsidRPr="00DD62F0">
              <w:rPr>
                <w:sz w:val="28"/>
                <w:szCs w:val="28"/>
              </w:rPr>
              <w:t xml:space="preserve">           принят решением Думы Кожевниковского района </w:t>
            </w:r>
          </w:p>
          <w:p w:rsidR="007E54C5" w:rsidRPr="00DD62F0" w:rsidRDefault="007E54C5" w:rsidP="004D457F">
            <w:pPr>
              <w:ind w:firstLine="0"/>
              <w:jc w:val="right"/>
              <w:rPr>
                <w:sz w:val="28"/>
                <w:szCs w:val="28"/>
              </w:rPr>
            </w:pPr>
            <w:r w:rsidRPr="00DD62F0">
              <w:rPr>
                <w:sz w:val="28"/>
                <w:szCs w:val="28"/>
              </w:rPr>
              <w:t xml:space="preserve">   от </w:t>
            </w:r>
            <w:r>
              <w:rPr>
                <w:sz w:val="28"/>
                <w:szCs w:val="28"/>
              </w:rPr>
              <w:t>18.06.2015г. № 393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0D05CA" w:rsidP="000D05CA">
      <w:pPr>
        <w:ind w:firstLine="0"/>
        <w:jc w:val="center"/>
        <w:rPr>
          <w:b/>
          <w:sz w:val="28"/>
          <w:szCs w:val="28"/>
        </w:rPr>
      </w:pPr>
      <w:r w:rsidRPr="004C1EE6">
        <w:rPr>
          <w:b/>
          <w:sz w:val="28"/>
          <w:szCs w:val="28"/>
        </w:rPr>
        <w:t xml:space="preserve">(в редакции решения Думы Кожевниковского района </w:t>
      </w:r>
    </w:p>
    <w:p w:rsidR="000D05CA" w:rsidRPr="004C1EE6" w:rsidRDefault="000D05CA" w:rsidP="000D05CA">
      <w:pPr>
        <w:ind w:firstLine="0"/>
        <w:jc w:val="center"/>
        <w:rPr>
          <w:b/>
          <w:sz w:val="28"/>
          <w:szCs w:val="28"/>
        </w:rPr>
      </w:pPr>
      <w:r w:rsidRPr="004C1EE6">
        <w:rPr>
          <w:b/>
          <w:sz w:val="28"/>
          <w:szCs w:val="28"/>
        </w:rPr>
        <w:t>от 28.01.2016г. № 37</w:t>
      </w:r>
      <w:r w:rsidR="00FB7901">
        <w:rPr>
          <w:b/>
          <w:sz w:val="28"/>
          <w:szCs w:val="28"/>
        </w:rPr>
        <w:t>, от 26.05.2016г. № 67</w:t>
      </w:r>
      <w:r w:rsidRPr="004C1EE6">
        <w:rPr>
          <w:b/>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0" w:name="_Toc96328170"/>
      <w:bookmarkStart w:id="1"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 xml:space="preserve">Первыми из русских на </w:t>
      </w:r>
      <w:proofErr w:type="spellStart"/>
      <w:r w:rsidRPr="00DD62F0">
        <w:rPr>
          <w:bCs/>
          <w:sz w:val="24"/>
        </w:rPr>
        <w:t>Кожевниковскую</w:t>
      </w:r>
      <w:proofErr w:type="spellEnd"/>
      <w:r w:rsidRPr="00DD62F0">
        <w:rPr>
          <w:bCs/>
          <w:sz w:val="24"/>
        </w:rPr>
        <w:t xml:space="preserve">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0"/>
      <w:bookmarkEnd w:id="1"/>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2" w:name="_Toc96328171"/>
      <w:bookmarkStart w:id="3" w:name="_Toc96328728"/>
      <w:r w:rsidRPr="00DD62F0">
        <w:rPr>
          <w:bCs/>
          <w:sz w:val="24"/>
        </w:rPr>
        <w:t>Статья 3.</w:t>
      </w:r>
      <w:r w:rsidRPr="00DD62F0">
        <w:rPr>
          <w:b/>
          <w:bCs/>
          <w:sz w:val="24"/>
        </w:rPr>
        <w:t xml:space="preserve"> </w:t>
      </w:r>
      <w:bookmarkEnd w:id="2"/>
      <w:bookmarkEnd w:id="3"/>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 w:name="_Toc96328173"/>
      <w:bookmarkStart w:id="5" w:name="_Toc96328730"/>
      <w:r w:rsidRPr="00DD62F0">
        <w:rPr>
          <w:bCs/>
          <w:sz w:val="24"/>
        </w:rPr>
        <w:t>Статья 4.</w:t>
      </w:r>
      <w:r w:rsidRPr="00DD62F0">
        <w:rPr>
          <w:b/>
          <w:bCs/>
          <w:sz w:val="24"/>
        </w:rPr>
        <w:t xml:space="preserve"> Официальные символы Кожевниковского района</w:t>
      </w:r>
      <w:bookmarkEnd w:id="4"/>
      <w:bookmarkEnd w:id="5"/>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6" w:name="_Toc96328174"/>
      <w:bookmarkStart w:id="7"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6"/>
      <w:bookmarkEnd w:id="7"/>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8" w:name="_Toc96328175"/>
      <w:bookmarkStart w:id="9" w:name="_Toc96328732"/>
      <w:r w:rsidRPr="00DD62F0">
        <w:rPr>
          <w:b/>
          <w:bCs/>
          <w:sz w:val="28"/>
        </w:rPr>
        <w:t>ГЛАВА 2. ТЕРРИТОРИЯ КОЖЕВНИКОВСКОГО РАЙОНА</w:t>
      </w:r>
      <w:bookmarkEnd w:id="8"/>
      <w:bookmarkEnd w:id="9"/>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0" w:name="_Toc96328176"/>
      <w:bookmarkStart w:id="11" w:name="_Toc96328733"/>
      <w:r w:rsidRPr="00DD62F0">
        <w:rPr>
          <w:bCs/>
          <w:sz w:val="24"/>
        </w:rPr>
        <w:t>Статья 7.</w:t>
      </w:r>
      <w:r w:rsidRPr="00DD62F0">
        <w:rPr>
          <w:b/>
          <w:bCs/>
          <w:sz w:val="24"/>
        </w:rPr>
        <w:t xml:space="preserve"> Состав территории Кожевниковского района</w:t>
      </w:r>
      <w:bookmarkEnd w:id="10"/>
      <w:bookmarkEnd w:id="11"/>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1) Кожевниковское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Кожевниково, с. </w:t>
      </w:r>
      <w:proofErr w:type="spellStart"/>
      <w:r w:rsidRPr="00DD62F0">
        <w:rPr>
          <w:sz w:val="24"/>
        </w:rPr>
        <w:t>Киреевск</w:t>
      </w:r>
      <w:proofErr w:type="spellEnd"/>
      <w:r w:rsidRPr="00DD62F0">
        <w:rPr>
          <w:sz w:val="24"/>
        </w:rPr>
        <w:t xml:space="preserve">, д. </w:t>
      </w:r>
      <w:proofErr w:type="spellStart"/>
      <w:r w:rsidRPr="00DD62F0">
        <w:rPr>
          <w:sz w:val="24"/>
        </w:rPr>
        <w:t>Астраханцево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2) Новопокровское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Новопокровка, с. </w:t>
      </w:r>
      <w:proofErr w:type="spellStart"/>
      <w:r w:rsidRPr="00DD62F0">
        <w:rPr>
          <w:sz w:val="24"/>
        </w:rPr>
        <w:t>Десятово</w:t>
      </w:r>
      <w:proofErr w:type="spellEnd"/>
      <w:r w:rsidRPr="00DD62F0">
        <w:rPr>
          <w:sz w:val="24"/>
        </w:rPr>
        <w:t xml:space="preserve">, д. </w:t>
      </w:r>
      <w:proofErr w:type="spellStart"/>
      <w:r w:rsidRPr="00DD62F0">
        <w:rPr>
          <w:sz w:val="24"/>
        </w:rPr>
        <w:t>Сафроновка</w:t>
      </w:r>
      <w:proofErr w:type="spellEnd"/>
      <w:r w:rsidRPr="00DD62F0">
        <w:rPr>
          <w:sz w:val="24"/>
        </w:rPr>
        <w:t xml:space="preserve">, д. </w:t>
      </w:r>
      <w:proofErr w:type="spellStart"/>
      <w:r w:rsidRPr="00DD62F0">
        <w:rPr>
          <w:sz w:val="24"/>
        </w:rPr>
        <w:t>Аркадьево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3) </w:t>
      </w:r>
      <w:proofErr w:type="spellStart"/>
      <w:r w:rsidRPr="00DD62F0">
        <w:rPr>
          <w:sz w:val="24"/>
        </w:rPr>
        <w:t>Песочнодубровское</w:t>
      </w:r>
      <w:proofErr w:type="spellEnd"/>
      <w:r w:rsidRPr="00DD62F0">
        <w:rPr>
          <w:sz w:val="24"/>
        </w:rPr>
        <w:t xml:space="preserve"> сельское поселение, включающее в себя населенные пункты: с. Песочнодубровка, д. </w:t>
      </w:r>
      <w:proofErr w:type="spellStart"/>
      <w:r w:rsidRPr="00DD62F0">
        <w:rPr>
          <w:sz w:val="24"/>
        </w:rPr>
        <w:t>Муллова</w:t>
      </w:r>
      <w:proofErr w:type="spellEnd"/>
      <w:r w:rsidRPr="00DD62F0">
        <w:rPr>
          <w:sz w:val="24"/>
        </w:rPr>
        <w:t>, д. Кожевниково-на-</w:t>
      </w:r>
      <w:proofErr w:type="spellStart"/>
      <w:r w:rsidRPr="00DD62F0">
        <w:rPr>
          <w:sz w:val="24"/>
        </w:rPr>
        <w:t>Шегарке</w:t>
      </w:r>
      <w:proofErr w:type="spellEnd"/>
      <w:r w:rsidRPr="00DD62F0">
        <w:rPr>
          <w:sz w:val="24"/>
        </w:rPr>
        <w:t xml:space="preserve">, д. </w:t>
      </w:r>
      <w:proofErr w:type="spellStart"/>
      <w:proofErr w:type="gramStart"/>
      <w:r w:rsidRPr="00DD62F0">
        <w:rPr>
          <w:sz w:val="24"/>
        </w:rPr>
        <w:t>Ново</w:t>
      </w:r>
      <w:r w:rsidR="0026156F">
        <w:rPr>
          <w:sz w:val="24"/>
        </w:rPr>
        <w:t>дубровка</w:t>
      </w:r>
      <w:proofErr w:type="spellEnd"/>
      <w:r w:rsidR="0026156F">
        <w:rPr>
          <w:sz w:val="24"/>
        </w:rPr>
        <w:t xml:space="preserve">,   </w:t>
      </w:r>
      <w:proofErr w:type="gramEnd"/>
      <w:r w:rsidR="0026156F">
        <w:rPr>
          <w:sz w:val="24"/>
        </w:rPr>
        <w:t xml:space="preserve">                        </w:t>
      </w:r>
      <w:r w:rsidRPr="00DD62F0">
        <w:rPr>
          <w:sz w:val="24"/>
        </w:rPr>
        <w:t xml:space="preserve">д. </w:t>
      </w:r>
      <w:proofErr w:type="spellStart"/>
      <w:r w:rsidRPr="00DD62F0">
        <w:rPr>
          <w:sz w:val="24"/>
        </w:rPr>
        <w:t>Терсалгай</w:t>
      </w:r>
      <w:proofErr w:type="spellEnd"/>
      <w:r w:rsidRPr="00DD62F0">
        <w:rPr>
          <w:sz w:val="24"/>
        </w:rPr>
        <w:t xml:space="preserve">, д. </w:t>
      </w:r>
      <w:proofErr w:type="spellStart"/>
      <w:r w:rsidRPr="00DD62F0">
        <w:rPr>
          <w:sz w:val="24"/>
        </w:rPr>
        <w:t>Новоуспенка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Старая Ювала, с. </w:t>
      </w:r>
      <w:proofErr w:type="spellStart"/>
      <w:r w:rsidRPr="00DD62F0">
        <w:rPr>
          <w:sz w:val="24"/>
        </w:rPr>
        <w:t>Елгай</w:t>
      </w:r>
      <w:proofErr w:type="spellEnd"/>
      <w:r w:rsidRPr="00DD62F0">
        <w:rPr>
          <w:sz w:val="24"/>
        </w:rPr>
        <w:t xml:space="preserve">, с. Хмелевка, д. Зайцево, д. Новая Ювала, д. </w:t>
      </w:r>
      <w:proofErr w:type="spellStart"/>
      <w:r w:rsidRPr="00DD62F0">
        <w:rPr>
          <w:sz w:val="24"/>
        </w:rPr>
        <w:t>Аптала</w:t>
      </w:r>
      <w:proofErr w:type="spellEnd"/>
      <w:r w:rsidRPr="00DD62F0">
        <w:rPr>
          <w:sz w:val="24"/>
        </w:rPr>
        <w:t xml:space="preserve">,                             </w:t>
      </w:r>
      <w:r w:rsidR="0026156F">
        <w:rPr>
          <w:sz w:val="24"/>
        </w:rPr>
        <w:t xml:space="preserve">                </w:t>
      </w:r>
      <w:r w:rsidRPr="00DD62F0">
        <w:rPr>
          <w:sz w:val="24"/>
        </w:rPr>
        <w:t xml:space="preserve">д. </w:t>
      </w:r>
      <w:proofErr w:type="spellStart"/>
      <w:r w:rsidRPr="00DD62F0">
        <w:rPr>
          <w:sz w:val="24"/>
        </w:rPr>
        <w:t>Старочерново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5) </w:t>
      </w:r>
      <w:proofErr w:type="spellStart"/>
      <w:r w:rsidRPr="00DD62F0">
        <w:rPr>
          <w:sz w:val="24"/>
        </w:rPr>
        <w:t>Малиновское</w:t>
      </w:r>
      <w:proofErr w:type="spellEnd"/>
      <w:r w:rsidRPr="00DD62F0">
        <w:rPr>
          <w:sz w:val="24"/>
        </w:rPr>
        <w:t xml:space="preserve">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Малиновка, д. </w:t>
      </w:r>
      <w:proofErr w:type="spellStart"/>
      <w:r w:rsidRPr="00DD62F0">
        <w:rPr>
          <w:sz w:val="24"/>
        </w:rPr>
        <w:t>Борзуновка</w:t>
      </w:r>
      <w:proofErr w:type="spellEnd"/>
      <w:r w:rsidRPr="00DD62F0">
        <w:rPr>
          <w:sz w:val="24"/>
        </w:rPr>
        <w:t xml:space="preserve">, с. Новосергеевка, с. </w:t>
      </w:r>
      <w:proofErr w:type="spellStart"/>
      <w:r w:rsidRPr="00DD62F0">
        <w:rPr>
          <w:sz w:val="24"/>
        </w:rPr>
        <w:t>Тека</w:t>
      </w:r>
      <w:proofErr w:type="spellEnd"/>
      <w:r w:rsidRPr="00DD62F0">
        <w:rPr>
          <w:sz w:val="24"/>
        </w:rPr>
        <w:t xml:space="preserve">, д. Верхняя </w:t>
      </w:r>
      <w:proofErr w:type="spellStart"/>
      <w:r w:rsidRPr="00DD62F0">
        <w:rPr>
          <w:sz w:val="24"/>
        </w:rPr>
        <w:t>Уртамка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w:t>
      </w:r>
      <w:proofErr w:type="spellStart"/>
      <w:r w:rsidRPr="00DD62F0">
        <w:rPr>
          <w:sz w:val="24"/>
        </w:rPr>
        <w:t>Уртамское</w:t>
      </w:r>
      <w:proofErr w:type="spellEnd"/>
      <w:r w:rsidRPr="00DD62F0">
        <w:rPr>
          <w:sz w:val="24"/>
        </w:rPr>
        <w:t xml:space="preserve">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w:t>
      </w:r>
      <w:r w:rsidR="0026156F">
        <w:rPr>
          <w:sz w:val="24"/>
        </w:rPr>
        <w:t xml:space="preserve">    </w:t>
      </w:r>
      <w:r w:rsidRPr="00DD62F0">
        <w:rPr>
          <w:sz w:val="24"/>
        </w:rPr>
        <w:t xml:space="preserve">с. </w:t>
      </w:r>
      <w:proofErr w:type="spellStart"/>
      <w:r w:rsidRPr="00DD62F0">
        <w:rPr>
          <w:sz w:val="24"/>
        </w:rPr>
        <w:t>Уртам</w:t>
      </w:r>
      <w:proofErr w:type="spellEnd"/>
      <w:r w:rsidRPr="00DD62F0">
        <w:rPr>
          <w:sz w:val="24"/>
        </w:rPr>
        <w:t>,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Уртам</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w:t>
      </w:r>
      <w:proofErr w:type="spellStart"/>
      <w:r w:rsidRPr="00DD62F0">
        <w:rPr>
          <w:sz w:val="24"/>
        </w:rPr>
        <w:t>Вороновское</w:t>
      </w:r>
      <w:proofErr w:type="spellEnd"/>
      <w:r w:rsidRPr="00DD62F0">
        <w:rPr>
          <w:sz w:val="24"/>
        </w:rPr>
        <w:t xml:space="preserve">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Вороново, с. Осиновка, д. </w:t>
      </w:r>
      <w:proofErr w:type="spellStart"/>
      <w:r w:rsidRPr="00DD62F0">
        <w:rPr>
          <w:sz w:val="24"/>
        </w:rPr>
        <w:t>Еловка</w:t>
      </w:r>
      <w:proofErr w:type="spellEnd"/>
      <w:r w:rsidRPr="00DD62F0">
        <w:rPr>
          <w:sz w:val="24"/>
        </w:rPr>
        <w:t xml:space="preserve">, д. </w:t>
      </w:r>
      <w:proofErr w:type="spellStart"/>
      <w:r w:rsidRPr="00DD62F0">
        <w:rPr>
          <w:sz w:val="24"/>
        </w:rPr>
        <w:t>Екимово</w:t>
      </w:r>
      <w:proofErr w:type="spellEnd"/>
      <w:r w:rsidRPr="00DD62F0">
        <w:rPr>
          <w:sz w:val="24"/>
        </w:rPr>
        <w:t xml:space="preserve">, д. Красный Яр, д. </w:t>
      </w:r>
      <w:proofErr w:type="spellStart"/>
      <w:r w:rsidRPr="00DD62F0">
        <w:rPr>
          <w:sz w:val="24"/>
        </w:rPr>
        <w:t>Каштаково</w:t>
      </w:r>
      <w:proofErr w:type="spellEnd"/>
      <w:r w:rsidRPr="00DD62F0">
        <w:rPr>
          <w:sz w:val="24"/>
        </w:rPr>
        <w:t xml:space="preserve">,                        </w:t>
      </w:r>
      <w:r w:rsidR="0026156F">
        <w:rPr>
          <w:sz w:val="24"/>
        </w:rPr>
        <w:t xml:space="preserve">              </w:t>
      </w:r>
      <w:r w:rsidRPr="00DD62F0">
        <w:rPr>
          <w:sz w:val="24"/>
        </w:rPr>
        <w:t xml:space="preserve">  д. </w:t>
      </w:r>
      <w:proofErr w:type="spellStart"/>
      <w:r w:rsidRPr="00DD62F0">
        <w:rPr>
          <w:sz w:val="24"/>
        </w:rPr>
        <w:t>Волкодаевка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w:t>
      </w:r>
      <w:proofErr w:type="spellStart"/>
      <w:r w:rsidRPr="00DD62F0">
        <w:rPr>
          <w:sz w:val="24"/>
        </w:rPr>
        <w:t>Чилинское</w:t>
      </w:r>
      <w:proofErr w:type="spellEnd"/>
      <w:r w:rsidRPr="00DD62F0">
        <w:rPr>
          <w:sz w:val="24"/>
        </w:rPr>
        <w:t xml:space="preserve">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w:t>
      </w:r>
      <w:proofErr w:type="spellStart"/>
      <w:r w:rsidRPr="00DD62F0">
        <w:rPr>
          <w:sz w:val="24"/>
        </w:rPr>
        <w:t>Чилино</w:t>
      </w:r>
      <w:proofErr w:type="spellEnd"/>
      <w:r w:rsidRPr="00DD62F0">
        <w:rPr>
          <w:sz w:val="24"/>
        </w:rPr>
        <w:t xml:space="preserve">, с. Базой, с. Батурино, д. </w:t>
      </w:r>
      <w:proofErr w:type="spellStart"/>
      <w:r w:rsidRPr="00DD62F0">
        <w:rPr>
          <w:sz w:val="24"/>
        </w:rPr>
        <w:t>Ерестная</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Чилино</w:t>
      </w:r>
      <w:proofErr w:type="spellEnd"/>
      <w:r w:rsidRPr="00DD62F0">
        <w:rPr>
          <w:sz w:val="24"/>
        </w:rPr>
        <w:t>.</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2" w:name="_Toc96328177"/>
      <w:bookmarkStart w:id="13" w:name="_Toc96328734"/>
      <w:r w:rsidRPr="00DD62F0">
        <w:rPr>
          <w:bCs/>
          <w:sz w:val="24"/>
        </w:rPr>
        <w:t>Статья 8.</w:t>
      </w:r>
      <w:r w:rsidRPr="00DD62F0">
        <w:rPr>
          <w:b/>
          <w:bCs/>
          <w:sz w:val="24"/>
        </w:rPr>
        <w:t xml:space="preserve"> Граница территории Кожевниковского района</w:t>
      </w:r>
      <w:bookmarkEnd w:id="12"/>
      <w:bookmarkEnd w:id="13"/>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4" w:name="_Toc96328178"/>
      <w:bookmarkStart w:id="15"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4"/>
      <w:bookmarkEnd w:id="15"/>
    </w:p>
    <w:p w:rsidR="007E54C5" w:rsidRPr="00DD62F0" w:rsidRDefault="007E54C5" w:rsidP="007E54C5">
      <w:pPr>
        <w:numPr>
          <w:ilvl w:val="0"/>
          <w:numId w:val="8"/>
        </w:numPr>
        <w:tabs>
          <w:tab w:val="left" w:pos="720"/>
        </w:tabs>
        <w:spacing w:line="360" w:lineRule="auto"/>
        <w:ind w:left="0" w:firstLine="851"/>
        <w:jc w:val="both"/>
        <w:rPr>
          <w:sz w:val="24"/>
        </w:rPr>
      </w:pPr>
      <w:bookmarkStart w:id="16"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7" w:name="_Toc96328180"/>
      <w:bookmarkStart w:id="18"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r w:rsidRPr="00DD62F0">
        <w:rPr>
          <w:b/>
          <w:bCs/>
          <w:sz w:val="28"/>
        </w:rPr>
        <w:t xml:space="preserve"> </w:t>
      </w:r>
    </w:p>
    <w:p w:rsidR="007E54C5" w:rsidRPr="00DD62F0" w:rsidRDefault="007E54C5" w:rsidP="007E54C5">
      <w:pPr>
        <w:ind w:firstLine="0"/>
        <w:rPr>
          <w:sz w:val="24"/>
          <w:szCs w:val="24"/>
        </w:rPr>
      </w:pPr>
    </w:p>
    <w:p w:rsidR="000D05CA" w:rsidRPr="00DD62F0" w:rsidRDefault="000D05CA" w:rsidP="000D05CA">
      <w:pPr>
        <w:keepNext/>
        <w:spacing w:line="360" w:lineRule="auto"/>
        <w:jc w:val="center"/>
        <w:outlineLvl w:val="1"/>
        <w:rPr>
          <w:b/>
          <w:bCs/>
          <w:sz w:val="24"/>
        </w:rPr>
      </w:pPr>
      <w:bookmarkStart w:id="19" w:name="_Toc96328181"/>
      <w:bookmarkStart w:id="20" w:name="_Toc96328737"/>
      <w:r w:rsidRPr="00DD62F0">
        <w:rPr>
          <w:bCs/>
          <w:sz w:val="24"/>
        </w:rPr>
        <w:t>Статья 10.</w:t>
      </w:r>
      <w:r w:rsidRPr="00DD62F0">
        <w:rPr>
          <w:b/>
          <w:bCs/>
          <w:sz w:val="24"/>
        </w:rPr>
        <w:t xml:space="preserve"> Вопросы местного значения Кожевниковского района</w:t>
      </w:r>
      <w:bookmarkEnd w:id="19"/>
      <w:bookmarkEnd w:id="20"/>
    </w:p>
    <w:p w:rsidR="000D05CA" w:rsidRPr="00DD62F0" w:rsidRDefault="000D05CA" w:rsidP="000D05CA">
      <w:pPr>
        <w:numPr>
          <w:ilvl w:val="0"/>
          <w:numId w:val="9"/>
        </w:numPr>
        <w:tabs>
          <w:tab w:val="clear" w:pos="720"/>
          <w:tab w:val="left" w:pos="900"/>
        </w:tabs>
        <w:spacing w:line="360" w:lineRule="auto"/>
        <w:ind w:left="0" w:firstLine="851"/>
        <w:jc w:val="both"/>
        <w:rPr>
          <w:snapToGrid w:val="0"/>
          <w:sz w:val="24"/>
        </w:rPr>
      </w:pPr>
      <w:r w:rsidRPr="00DD62F0">
        <w:rPr>
          <w:snapToGrid w:val="0"/>
          <w:sz w:val="24"/>
        </w:rPr>
        <w:t xml:space="preserve"> К   вопросам   местного   значения   Кожевниковского района относятся: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установление, изменение и отмена местных налогов и сборов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владение, пользование    и    распоряжение   имуществом, находящимся в муниципальной собственности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организация в границах Кожевниковского района электро- и газоснабжения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дорожная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охраны общественного порядка на территории Кожевниковского района муниципальной милицией;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DD62F0" w:rsidRDefault="000D05CA" w:rsidP="000D05CA">
      <w:pPr>
        <w:numPr>
          <w:ilvl w:val="1"/>
          <w:numId w:val="9"/>
        </w:numPr>
        <w:tabs>
          <w:tab w:val="left" w:pos="709"/>
        </w:tabs>
        <w:spacing w:line="360" w:lineRule="auto"/>
        <w:ind w:left="0" w:firstLine="851"/>
        <w:contextualSpacing/>
        <w:jc w:val="both"/>
        <w:rPr>
          <w:snapToGrid w:val="0"/>
          <w:sz w:val="24"/>
        </w:rPr>
      </w:pPr>
      <w:r w:rsidRPr="00DD62F0">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DD62F0">
        <w:rPr>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D05CA" w:rsidRPr="00DD62F0" w:rsidRDefault="000D05CA" w:rsidP="000D05CA">
      <w:pPr>
        <w:numPr>
          <w:ilvl w:val="1"/>
          <w:numId w:val="9"/>
        </w:numPr>
        <w:tabs>
          <w:tab w:val="left" w:pos="851"/>
        </w:tabs>
        <w:spacing w:line="360" w:lineRule="auto"/>
        <w:ind w:left="0" w:firstLine="851"/>
        <w:contextualSpacing/>
        <w:jc w:val="both"/>
        <w:rPr>
          <w:snapToGrid w:val="0"/>
          <w:sz w:val="24"/>
        </w:rPr>
      </w:pPr>
      <w:r w:rsidRPr="00DD62F0">
        <w:rPr>
          <w:sz w:val="24"/>
          <w:szCs w:val="24"/>
        </w:rPr>
        <w:t>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C67D1A" w:rsidRDefault="000D05CA" w:rsidP="000D05CA">
      <w:pPr>
        <w:numPr>
          <w:ilvl w:val="1"/>
          <w:numId w:val="9"/>
        </w:numPr>
        <w:tabs>
          <w:tab w:val="left" w:pos="900"/>
        </w:tabs>
        <w:spacing w:line="360" w:lineRule="auto"/>
        <w:ind w:left="0" w:firstLine="851"/>
        <w:jc w:val="both"/>
        <w:rPr>
          <w:snapToGrid w:val="0"/>
          <w:sz w:val="24"/>
        </w:rPr>
      </w:pPr>
      <w:r w:rsidRPr="00A72DD3">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bCs/>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7"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формирование и содержание муниципального архива, включая хранение архивных фондов поселений;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организация ритуальных услуг;</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библиотечного обслуживания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комплектование и обеспечение сохранности их библиотечных фондов;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развитие и обеспечение охраны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мероприятий по обеспечению безопасности людей на водных объектах, охране их жизни и здоровья;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9A525F">
        <w:rPr>
          <w:sz w:val="24"/>
          <w:szCs w:val="24"/>
        </w:rPr>
        <w:t>обеспечение условий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4"/>
          <w:szCs w:val="24"/>
        </w:rPr>
        <w:t>Кожевниковского</w:t>
      </w:r>
      <w:r w:rsidRPr="009A525F">
        <w:rPr>
          <w:sz w:val="24"/>
          <w:szCs w:val="24"/>
        </w:rPr>
        <w:t xml:space="preserve"> района</w:t>
      </w:r>
      <w:r>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и осуществление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муниципального лесного контроля;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мер по противодействию коррупции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 xml:space="preserve">осуществление муниципального земельного контроля на межселенной территории Кожевниковского района;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w:t>
      </w:r>
      <w:r w:rsidRPr="00DD62F0">
        <w:rPr>
          <w:sz w:val="24"/>
          <w:szCs w:val="24"/>
        </w:rPr>
        <w:t>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4"/>
          <w:szCs w:val="24"/>
        </w:rPr>
        <w:t>ерждение карты-плана территории;</w:t>
      </w:r>
    </w:p>
    <w:p w:rsidR="000D05CA" w:rsidRPr="00E445C2" w:rsidRDefault="000D05CA" w:rsidP="000D05CA">
      <w:pPr>
        <w:numPr>
          <w:ilvl w:val="1"/>
          <w:numId w:val="9"/>
        </w:numPr>
        <w:tabs>
          <w:tab w:val="left" w:pos="900"/>
        </w:tabs>
        <w:spacing w:line="360" w:lineRule="auto"/>
        <w:ind w:left="0" w:firstLine="851"/>
        <w:jc w:val="both"/>
        <w:rPr>
          <w:snapToGrid w:val="0"/>
          <w:sz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Pr="00DD62F0" w:rsidRDefault="000D05CA" w:rsidP="000D05CA">
      <w:pPr>
        <w:tabs>
          <w:tab w:val="left" w:pos="900"/>
        </w:tabs>
        <w:spacing w:line="360" w:lineRule="auto"/>
        <w:ind w:left="851" w:firstLine="0"/>
        <w:jc w:val="both"/>
        <w:rPr>
          <w:snapToGrid w:val="0"/>
          <w:sz w:val="24"/>
        </w:rPr>
      </w:pPr>
      <w:r>
        <w:rPr>
          <w:sz w:val="24"/>
          <w:szCs w:val="24"/>
        </w:rPr>
        <w:t>(п. 40 введен решением Думы Кожевниковского района от 28.01.2016 № 37)</w:t>
      </w:r>
    </w:p>
    <w:p w:rsidR="000D05CA" w:rsidRPr="00DD62F0" w:rsidRDefault="000D05CA" w:rsidP="000D05CA">
      <w:pPr>
        <w:tabs>
          <w:tab w:val="left" w:pos="1134"/>
        </w:tabs>
        <w:spacing w:line="360" w:lineRule="auto"/>
        <w:ind w:firstLine="851"/>
        <w:jc w:val="both"/>
        <w:rPr>
          <w:snapToGrid w:val="0"/>
          <w:sz w:val="24"/>
        </w:rPr>
      </w:pPr>
      <w:r w:rsidRPr="00DD62F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lastRenderedPageBreak/>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осуществление муниципального лесного контроля;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napToGrid w:val="0"/>
          <w:sz w:val="24"/>
        </w:rPr>
      </w:pPr>
      <w:r w:rsidRPr="00DD62F0">
        <w:rPr>
          <w:snapToGrid w:val="0"/>
          <w:sz w:val="24"/>
        </w:rPr>
        <w:lastRenderedPageBreak/>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z w:val="24"/>
          <w:szCs w:val="24"/>
        </w:rPr>
      </w:pPr>
      <w:r w:rsidRPr="00DD62F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D05CA" w:rsidRPr="00DD62F0" w:rsidRDefault="000D05CA" w:rsidP="000D05CA">
      <w:pPr>
        <w:tabs>
          <w:tab w:val="num" w:pos="360"/>
        </w:tabs>
        <w:spacing w:line="360" w:lineRule="auto"/>
        <w:ind w:firstLine="851"/>
        <w:jc w:val="both"/>
        <w:rPr>
          <w:snapToGrid w:val="0"/>
          <w:sz w:val="24"/>
        </w:rPr>
      </w:pPr>
      <w:r w:rsidRPr="00DD62F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7E54C5" w:rsidRPr="00DD62F0" w:rsidRDefault="007E54C5" w:rsidP="007E54C5">
      <w:pPr>
        <w:tabs>
          <w:tab w:val="num" w:pos="360"/>
        </w:tabs>
        <w:spacing w:line="360" w:lineRule="auto"/>
        <w:ind w:firstLine="720"/>
        <w:jc w:val="both"/>
        <w:rPr>
          <w:snapToGrid w:val="0"/>
          <w:sz w:val="24"/>
        </w:rPr>
      </w:pPr>
    </w:p>
    <w:p w:rsidR="007E54C5" w:rsidRPr="00DD62F0" w:rsidRDefault="007E54C5" w:rsidP="007E54C5">
      <w:pPr>
        <w:tabs>
          <w:tab w:val="num" w:pos="360"/>
        </w:tabs>
        <w:spacing w:line="360" w:lineRule="auto"/>
        <w:ind w:firstLine="851"/>
        <w:jc w:val="both"/>
        <w:rPr>
          <w:b/>
          <w:snapToGrid w:val="0"/>
          <w:sz w:val="24"/>
        </w:rPr>
      </w:pPr>
      <w:r w:rsidRPr="00DD62F0">
        <w:rPr>
          <w:snapToGrid w:val="0"/>
          <w:sz w:val="24"/>
        </w:rPr>
        <w:t xml:space="preserve">Статья 10.1 </w:t>
      </w:r>
      <w:r w:rsidRPr="00DD62F0">
        <w:rPr>
          <w:b/>
          <w:snapToGrid w:val="0"/>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w:t>
      </w:r>
    </w:p>
    <w:p w:rsidR="007E54C5" w:rsidRPr="00DD62F0" w:rsidRDefault="007E54C5" w:rsidP="007E54C5">
      <w:pPr>
        <w:tabs>
          <w:tab w:val="num" w:pos="360"/>
          <w:tab w:val="left" w:pos="851"/>
        </w:tabs>
        <w:spacing w:line="360" w:lineRule="auto"/>
        <w:ind w:firstLine="0"/>
        <w:jc w:val="both"/>
        <w:rPr>
          <w:b/>
          <w:snapToGrid w:val="0"/>
          <w:sz w:val="24"/>
        </w:rPr>
      </w:pPr>
      <w:r w:rsidRPr="00DD62F0">
        <w:rPr>
          <w:b/>
          <w:snapToGrid w:val="0"/>
          <w:sz w:val="24"/>
        </w:rPr>
        <w:t>района</w:t>
      </w:r>
    </w:p>
    <w:p w:rsidR="007E54C5" w:rsidRPr="00DD62F0" w:rsidRDefault="007E54C5" w:rsidP="007E54C5">
      <w:pPr>
        <w:numPr>
          <w:ilvl w:val="1"/>
          <w:numId w:val="7"/>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Органы местного самоуправления Кожевниковского района имеют право на: </w:t>
      </w:r>
    </w:p>
    <w:p w:rsidR="007E54C5" w:rsidRPr="00DD62F0" w:rsidRDefault="007E54C5" w:rsidP="005D72D7">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создание музеев Кожевниковского района; </w:t>
      </w:r>
    </w:p>
    <w:p w:rsidR="007E54C5" w:rsidRPr="00DD62F0" w:rsidRDefault="007E54C5" w:rsidP="005D72D7">
      <w:pPr>
        <w:numPr>
          <w:ilvl w:val="0"/>
          <w:numId w:val="48"/>
        </w:numPr>
        <w:tabs>
          <w:tab w:val="clear" w:pos="1440"/>
          <w:tab w:val="left" w:pos="142"/>
          <w:tab w:val="left" w:pos="1276"/>
        </w:tabs>
        <w:spacing w:line="360" w:lineRule="auto"/>
        <w:ind w:left="0" w:firstLine="851"/>
        <w:jc w:val="both"/>
        <w:rPr>
          <w:snapToGrid w:val="0"/>
          <w:sz w:val="24"/>
        </w:rPr>
      </w:pPr>
      <w:r w:rsidRPr="00DD62F0">
        <w:rPr>
          <w:snapToGrid w:val="0"/>
          <w:sz w:val="24"/>
        </w:rPr>
        <w:t>участие в осуществлении деятельности по опеке и попечительству;</w:t>
      </w:r>
    </w:p>
    <w:p w:rsidR="007E54C5" w:rsidRPr="00DD62F0" w:rsidRDefault="007E54C5" w:rsidP="005D72D7">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7E54C5" w:rsidRPr="00DD62F0" w:rsidRDefault="007E54C5" w:rsidP="005D72D7">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7E54C5" w:rsidRPr="00DD62F0" w:rsidRDefault="007E54C5" w:rsidP="005D72D7">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развития туризма;</w:t>
      </w:r>
    </w:p>
    <w:p w:rsidR="007E54C5" w:rsidRPr="00DD62F0" w:rsidRDefault="007E54C5" w:rsidP="005D72D7">
      <w:pPr>
        <w:numPr>
          <w:ilvl w:val="0"/>
          <w:numId w:val="48"/>
        </w:numPr>
        <w:tabs>
          <w:tab w:val="clear" w:pos="1440"/>
          <w:tab w:val="left" w:pos="142"/>
          <w:tab w:val="num" w:pos="1134"/>
        </w:tabs>
        <w:spacing w:line="360" w:lineRule="auto"/>
        <w:ind w:left="0" w:firstLine="851"/>
        <w:jc w:val="both"/>
        <w:rPr>
          <w:snapToGrid w:val="0"/>
          <w:sz w:val="24"/>
        </w:rPr>
      </w:pPr>
      <w:r w:rsidRPr="00DD62F0">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E54C5" w:rsidRPr="00DD62F0" w:rsidRDefault="007E54C5" w:rsidP="007E54C5">
      <w:pPr>
        <w:tabs>
          <w:tab w:val="left" w:pos="851"/>
        </w:tabs>
        <w:spacing w:line="360" w:lineRule="auto"/>
        <w:ind w:firstLine="0"/>
        <w:jc w:val="both"/>
        <w:rPr>
          <w:sz w:val="24"/>
          <w:szCs w:val="24"/>
        </w:rPr>
      </w:pPr>
      <w:r w:rsidRPr="00DD62F0">
        <w:rPr>
          <w:sz w:val="24"/>
          <w:szCs w:val="24"/>
        </w:rPr>
        <w:tab/>
        <w:t>7) осуществление мероприятий, предусмотренных Федеральным законом от 20.07.2012 № 125-ФЗ «О донорстве крови и ее компонентов»;</w:t>
      </w:r>
    </w:p>
    <w:p w:rsidR="007E54C5" w:rsidRPr="00DD62F0" w:rsidRDefault="007E54C5" w:rsidP="007E54C5">
      <w:pPr>
        <w:tabs>
          <w:tab w:val="left" w:pos="851"/>
          <w:tab w:val="left" w:pos="1418"/>
        </w:tabs>
        <w:spacing w:line="360" w:lineRule="auto"/>
        <w:ind w:firstLine="0"/>
        <w:jc w:val="both"/>
        <w:rPr>
          <w:sz w:val="24"/>
          <w:szCs w:val="24"/>
        </w:rPr>
      </w:pPr>
      <w:r w:rsidRPr="00DD62F0">
        <w:rPr>
          <w:sz w:val="24"/>
          <w:szCs w:val="24"/>
        </w:rPr>
        <w:lastRenderedPageBreak/>
        <w:ta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54C5" w:rsidRPr="00DD62F0" w:rsidRDefault="007E54C5" w:rsidP="007E54C5">
      <w:pPr>
        <w:tabs>
          <w:tab w:val="left" w:pos="851"/>
        </w:tabs>
        <w:spacing w:line="360" w:lineRule="auto"/>
        <w:ind w:firstLine="0"/>
        <w:jc w:val="both"/>
        <w:rPr>
          <w:sz w:val="24"/>
          <w:szCs w:val="24"/>
        </w:rPr>
      </w:pPr>
      <w:r w:rsidRPr="00DD62F0">
        <w:rPr>
          <w:sz w:val="24"/>
          <w:szCs w:val="24"/>
        </w:rPr>
        <w:tab/>
        <w:t xml:space="preserve">9) совершение нотариальных действий, предусмотренных </w:t>
      </w:r>
      <w:hyperlink r:id="rId8" w:history="1">
        <w:r w:rsidRPr="00DD62F0">
          <w:rPr>
            <w:sz w:val="24"/>
            <w:szCs w:val="24"/>
          </w:rPr>
          <w:t>законодательством</w:t>
        </w:r>
      </w:hyperlink>
      <w:r w:rsidRPr="00DD62F0">
        <w:rPr>
          <w:sz w:val="24"/>
          <w:szCs w:val="24"/>
        </w:rPr>
        <w:t>, в случае отсутствия в расположенном на межселенной территории населенном пункте нотариуса;</w:t>
      </w:r>
    </w:p>
    <w:p w:rsidR="007E54C5" w:rsidRPr="00DD62F0" w:rsidRDefault="007E54C5" w:rsidP="007E54C5">
      <w:pPr>
        <w:tabs>
          <w:tab w:val="left" w:pos="851"/>
        </w:tabs>
        <w:spacing w:line="360" w:lineRule="auto"/>
        <w:ind w:firstLine="0"/>
        <w:jc w:val="both"/>
        <w:rPr>
          <w:snapToGrid w:val="0"/>
          <w:sz w:val="24"/>
        </w:rPr>
      </w:pPr>
      <w:r w:rsidRPr="00DD62F0">
        <w:rPr>
          <w:sz w:val="24"/>
          <w:szCs w:val="24"/>
        </w:rPr>
        <w:tab/>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E54C5" w:rsidRPr="00DD62F0" w:rsidRDefault="007E54C5" w:rsidP="007E54C5">
      <w:pPr>
        <w:tabs>
          <w:tab w:val="left" w:pos="1080"/>
        </w:tabs>
        <w:spacing w:line="360" w:lineRule="auto"/>
        <w:ind w:firstLine="851"/>
        <w:jc w:val="both"/>
        <w:rPr>
          <w:snapToGrid w:val="0"/>
          <w:sz w:val="24"/>
        </w:rPr>
      </w:pPr>
      <w:r w:rsidRPr="00DD62F0">
        <w:rPr>
          <w:snapToGrid w:val="0"/>
          <w:sz w:val="24"/>
        </w:rPr>
        <w:t xml:space="preserve">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bookmarkStart w:id="21" w:name="_Toc96328182"/>
      <w:bookmarkStart w:id="22" w:name="_Toc96328738"/>
    </w:p>
    <w:p w:rsidR="007E54C5" w:rsidRPr="00DD62F0" w:rsidRDefault="007E54C5" w:rsidP="007E54C5">
      <w:pPr>
        <w:tabs>
          <w:tab w:val="left" w:pos="1080"/>
        </w:tabs>
        <w:spacing w:line="360" w:lineRule="auto"/>
        <w:ind w:firstLine="720"/>
        <w:jc w:val="both"/>
        <w:rPr>
          <w:snapToGrid w:val="0"/>
          <w:sz w:val="24"/>
        </w:rPr>
      </w:pPr>
    </w:p>
    <w:p w:rsidR="007E54C5" w:rsidRPr="00DD62F0" w:rsidRDefault="007E54C5" w:rsidP="007E54C5">
      <w:pPr>
        <w:keepNext/>
        <w:spacing w:line="360" w:lineRule="auto"/>
        <w:ind w:firstLine="851"/>
        <w:jc w:val="both"/>
        <w:outlineLvl w:val="1"/>
        <w:rPr>
          <w:b/>
          <w:bCs/>
          <w:sz w:val="24"/>
        </w:rPr>
      </w:pPr>
      <w:bookmarkStart w:id="23" w:name="_Toc96328183"/>
      <w:bookmarkStart w:id="24" w:name="_Toc96328739"/>
      <w:bookmarkEnd w:id="21"/>
      <w:bookmarkEnd w:id="22"/>
      <w:r w:rsidRPr="00DD62F0">
        <w:rPr>
          <w:bCs/>
          <w:sz w:val="24"/>
        </w:rPr>
        <w:t>Статья 11.</w:t>
      </w:r>
      <w:r w:rsidRPr="00DD62F0">
        <w:rPr>
          <w:b/>
          <w:bCs/>
          <w:sz w:val="24"/>
        </w:rPr>
        <w:t xml:space="preserve"> Полномочия органов местного самоуправления Кожевниковского района по решению вопросов местного значения  </w:t>
      </w:r>
    </w:p>
    <w:p w:rsidR="007E54C5" w:rsidRPr="00DD62F0" w:rsidRDefault="007E54C5" w:rsidP="00950F74">
      <w:pPr>
        <w:numPr>
          <w:ilvl w:val="0"/>
          <w:numId w:val="10"/>
        </w:numPr>
        <w:tabs>
          <w:tab w:val="left" w:pos="720"/>
          <w:tab w:val="left" w:pos="1080"/>
        </w:tabs>
        <w:spacing w:line="360" w:lineRule="auto"/>
        <w:ind w:left="0" w:firstLine="851"/>
        <w:jc w:val="both"/>
        <w:rPr>
          <w:snapToGrid w:val="0"/>
          <w:sz w:val="24"/>
        </w:rPr>
      </w:pPr>
      <w:r w:rsidRPr="00DD62F0">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7E54C5" w:rsidRPr="00DD62F0" w:rsidRDefault="007E54C5" w:rsidP="00950F74">
      <w:pPr>
        <w:numPr>
          <w:ilvl w:val="1"/>
          <w:numId w:val="10"/>
        </w:numPr>
        <w:tabs>
          <w:tab w:val="left" w:pos="1080"/>
        </w:tabs>
        <w:spacing w:line="360" w:lineRule="auto"/>
        <w:ind w:left="0" w:firstLine="851"/>
        <w:jc w:val="both"/>
        <w:rPr>
          <w:snapToGrid w:val="0"/>
          <w:sz w:val="24"/>
        </w:rPr>
      </w:pPr>
      <w:r w:rsidRPr="00DD62F0">
        <w:rPr>
          <w:snapToGrid w:val="0"/>
          <w:sz w:val="24"/>
        </w:rPr>
        <w:t xml:space="preserve"> принятие Устава Кожевниковского района и внесение в него изменений и дополнений, издание муниципальных правовых актов;</w:t>
      </w:r>
    </w:p>
    <w:p w:rsidR="007E54C5" w:rsidRPr="00DD62F0" w:rsidRDefault="007E54C5" w:rsidP="00950F74">
      <w:pPr>
        <w:numPr>
          <w:ilvl w:val="1"/>
          <w:numId w:val="10"/>
        </w:numPr>
        <w:tabs>
          <w:tab w:val="left" w:pos="1080"/>
        </w:tabs>
        <w:spacing w:line="360" w:lineRule="auto"/>
        <w:ind w:left="-180" w:firstLine="1031"/>
        <w:jc w:val="both"/>
        <w:rPr>
          <w:snapToGrid w:val="0"/>
          <w:sz w:val="24"/>
        </w:rPr>
      </w:pPr>
      <w:r w:rsidRPr="00DD62F0">
        <w:rPr>
          <w:snapToGrid w:val="0"/>
          <w:sz w:val="24"/>
        </w:rPr>
        <w:t xml:space="preserve"> установление официальных символов Кожевниковского района;</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установление тарифов на услуги, предоставляемые муниципальными   предприятиями и учреждениями, </w:t>
      </w:r>
      <w:r w:rsidR="00950F74">
        <w:rPr>
          <w:snapToGrid w:val="0"/>
          <w:sz w:val="24"/>
        </w:rPr>
        <w:t xml:space="preserve">и работы, выполняемые муниципальными предприятиями и учреждениями, </w:t>
      </w:r>
      <w:r w:rsidRPr="00DD62F0">
        <w:rPr>
          <w:snapToGrid w:val="0"/>
          <w:sz w:val="24"/>
        </w:rPr>
        <w:t>если иное не предусмотрено федеральными законами;</w:t>
      </w:r>
    </w:p>
    <w:p w:rsidR="007E54C5" w:rsidRPr="00DD62F0" w:rsidRDefault="007E54C5" w:rsidP="007E54C5">
      <w:pPr>
        <w:autoSpaceDE w:val="0"/>
        <w:autoSpaceDN w:val="0"/>
        <w:adjustRightInd w:val="0"/>
        <w:spacing w:line="360" w:lineRule="auto"/>
        <w:ind w:firstLine="851"/>
        <w:jc w:val="both"/>
        <w:outlineLvl w:val="1"/>
        <w:rPr>
          <w:sz w:val="24"/>
          <w:szCs w:val="24"/>
        </w:rPr>
      </w:pPr>
      <w:r w:rsidRPr="00DD62F0">
        <w:rPr>
          <w:snapToGrid w:val="0"/>
          <w:sz w:val="24"/>
        </w:rPr>
        <w:lastRenderedPageBreak/>
        <w:t xml:space="preserve">5) </w:t>
      </w:r>
      <w:r w:rsidRPr="00DD62F0">
        <w:rPr>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E54C5" w:rsidRDefault="007E54C5" w:rsidP="00950F74">
      <w:pPr>
        <w:autoSpaceDE w:val="0"/>
        <w:autoSpaceDN w:val="0"/>
        <w:adjustRightInd w:val="0"/>
        <w:spacing w:line="360" w:lineRule="auto"/>
        <w:ind w:firstLine="851"/>
        <w:jc w:val="both"/>
        <w:outlineLvl w:val="1"/>
        <w:rPr>
          <w:sz w:val="24"/>
          <w:szCs w:val="24"/>
        </w:rPr>
      </w:pPr>
      <w:r w:rsidRPr="00DD62F0">
        <w:rPr>
          <w:sz w:val="24"/>
          <w:szCs w:val="24"/>
        </w:rPr>
        <w:t>6) полномочиями по организации теплоснабжения, предусмотренными Федеральным законом от 27.07.2010 № 190-ФЗ «О теплоснабжении»;</w:t>
      </w:r>
    </w:p>
    <w:p w:rsidR="00950F74" w:rsidRPr="00DD62F0" w:rsidRDefault="00950F74" w:rsidP="00950F74">
      <w:pPr>
        <w:pStyle w:val="ConsPlusNormal"/>
        <w:spacing w:line="360" w:lineRule="auto"/>
        <w:ind w:firstLine="851"/>
        <w:jc w:val="both"/>
      </w:pPr>
      <w:r>
        <w:t xml:space="preserve">7) полномочиями в сфере водоснабжения и водоотведения, предусмотренными Федеральным </w:t>
      </w:r>
      <w:hyperlink r:id="rId9" w:history="1">
        <w:r w:rsidRPr="00950F74">
          <w:t>законом</w:t>
        </w:r>
      </w:hyperlink>
      <w:r>
        <w:t xml:space="preserve"> от 07.12.2011 № 416-ФЗ «О водоснабжении и водоотведении»;</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8</w:t>
      </w:r>
      <w:r w:rsidR="007E54C5" w:rsidRPr="00DD62F0">
        <w:rPr>
          <w:snapToGrid w:val="0"/>
          <w:sz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snapToGrid w:val="0"/>
          <w:sz w:val="24"/>
        </w:rPr>
        <w:t xml:space="preserve">члена выборного органа местного самоуправления, </w:t>
      </w:r>
      <w:r w:rsidR="007E54C5" w:rsidRPr="00DD62F0">
        <w:rPr>
          <w:snapToGrid w:val="0"/>
          <w:sz w:val="24"/>
        </w:rPr>
        <w:t>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9</w:t>
      </w:r>
      <w:r w:rsidR="007E54C5" w:rsidRPr="00DD62F0">
        <w:rPr>
          <w:snapToGrid w:val="0"/>
          <w:sz w:val="24"/>
        </w:rPr>
        <w:t xml:space="preserve">) принятие и организация выполнения планов и программ комплексного   социально-экономического развития Кожевниковского района, а также организация сбора статистических показателей, характеризующих состояние экономики и социальной сферы </w:t>
      </w:r>
    </w:p>
    <w:p w:rsidR="007E54C5" w:rsidRPr="00DD62F0" w:rsidRDefault="007E54C5" w:rsidP="007E54C5">
      <w:pPr>
        <w:tabs>
          <w:tab w:val="left" w:pos="1080"/>
        </w:tabs>
        <w:spacing w:line="360" w:lineRule="auto"/>
        <w:ind w:firstLine="0"/>
        <w:jc w:val="both"/>
        <w:rPr>
          <w:snapToGrid w:val="0"/>
          <w:sz w:val="24"/>
        </w:rPr>
      </w:pPr>
      <w:r w:rsidRPr="00DD62F0">
        <w:rPr>
          <w:snapToGrid w:val="0"/>
          <w:sz w:val="24"/>
        </w:rPr>
        <w:t>Кожевниковского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E54C5" w:rsidRPr="00DD62F0" w:rsidRDefault="007E54C5" w:rsidP="007E54C5">
      <w:pPr>
        <w:tabs>
          <w:tab w:val="left" w:pos="851"/>
        </w:tabs>
        <w:spacing w:line="360" w:lineRule="auto"/>
        <w:ind w:hanging="142"/>
        <w:jc w:val="both"/>
        <w:rPr>
          <w:snapToGrid w:val="0"/>
          <w:sz w:val="24"/>
        </w:rPr>
      </w:pPr>
      <w:r w:rsidRPr="00DD62F0">
        <w:rPr>
          <w:snapToGrid w:val="0"/>
          <w:sz w:val="24"/>
        </w:rPr>
        <w:tab/>
      </w:r>
      <w:r w:rsidRPr="00DD62F0">
        <w:rPr>
          <w:snapToGrid w:val="0"/>
          <w:sz w:val="24"/>
        </w:rPr>
        <w:tab/>
      </w:r>
      <w:r w:rsidR="00950F74">
        <w:rPr>
          <w:snapToGrid w:val="0"/>
          <w:sz w:val="24"/>
        </w:rPr>
        <w:t>10</w:t>
      </w:r>
      <w:r w:rsidRPr="00DD62F0">
        <w:rPr>
          <w:snapToGrid w:val="0"/>
          <w:sz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11</w:t>
      </w:r>
      <w:r w:rsidR="007E54C5" w:rsidRPr="00DD62F0">
        <w:rPr>
          <w:snapToGrid w:val="0"/>
          <w:sz w:val="24"/>
        </w:rPr>
        <w:t>) осуществление международных и внешнеэкономических связей в соответствии с федеральными законами;</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12</w:t>
      </w:r>
      <w:r w:rsidR="007E54C5" w:rsidRPr="00DD62F0">
        <w:rPr>
          <w:snapToGrid w:val="0"/>
          <w:sz w:val="24"/>
        </w:rPr>
        <w:t xml:space="preserve">) </w:t>
      </w:r>
      <w:r w:rsidR="007E54C5" w:rsidRPr="00DD62F0">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w:t>
      </w:r>
      <w:r w:rsidR="007E54C5" w:rsidRPr="00DD62F0">
        <w:rPr>
          <w:sz w:val="24"/>
          <w:szCs w:val="24"/>
        </w:rPr>
        <w:lastRenderedPageBreak/>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13</w:t>
      </w:r>
      <w:r w:rsidR="007E54C5" w:rsidRPr="00DD62F0">
        <w:rPr>
          <w:snapToGrid w:val="0"/>
          <w:sz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snapToGrid w:val="0"/>
          <w:sz w:val="24"/>
        </w:rPr>
        <w:t>жилищный</w:t>
      </w:r>
      <w:r w:rsidR="007E54C5" w:rsidRPr="00DD62F0">
        <w:rPr>
          <w:snapToGrid w:val="0"/>
          <w:sz w:val="24"/>
        </w:rPr>
        <w:t xml:space="preserve"> фонд в границах Кожевниковского района, организация и проведение иных мероприятий, предусмотренных законодательством об </w:t>
      </w:r>
      <w:r>
        <w:rPr>
          <w:snapToGrid w:val="0"/>
          <w:sz w:val="24"/>
        </w:rPr>
        <w:t>энергосбережении</w:t>
      </w:r>
      <w:r w:rsidR="007E54C5" w:rsidRPr="00DD62F0">
        <w:rPr>
          <w:snapToGrid w:val="0"/>
          <w:sz w:val="24"/>
        </w:rPr>
        <w:t xml:space="preserve"> и о повышении энергетической эффективности; </w:t>
      </w:r>
    </w:p>
    <w:p w:rsidR="007E54C5" w:rsidRDefault="00950F74" w:rsidP="00950F74">
      <w:pPr>
        <w:tabs>
          <w:tab w:val="left" w:pos="851"/>
        </w:tabs>
        <w:spacing w:line="360" w:lineRule="auto"/>
        <w:ind w:hanging="142"/>
        <w:jc w:val="both"/>
        <w:rPr>
          <w:snapToGrid w:val="0"/>
          <w:sz w:val="24"/>
        </w:rPr>
      </w:pPr>
      <w:r>
        <w:rPr>
          <w:snapToGrid w:val="0"/>
          <w:sz w:val="24"/>
        </w:rPr>
        <w:tab/>
      </w:r>
      <w:r>
        <w:rPr>
          <w:snapToGrid w:val="0"/>
          <w:sz w:val="24"/>
        </w:rPr>
        <w:tab/>
        <w:t>14</w:t>
      </w:r>
      <w:r w:rsidR="007E54C5" w:rsidRPr="00DD62F0">
        <w:rPr>
          <w:snapToGrid w:val="0"/>
          <w:sz w:val="24"/>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3"/>
      <w:bookmarkEnd w:id="24"/>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lastRenderedPageBreak/>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5" w:name="_Toc96328184"/>
      <w:bookmarkStart w:id="26" w:name="_Toc96328740"/>
    </w:p>
    <w:p w:rsidR="004C1EE6" w:rsidRPr="00950F74" w:rsidRDefault="004C1EE6" w:rsidP="00950F74">
      <w:pPr>
        <w:spacing w:line="360" w:lineRule="auto"/>
        <w:ind w:firstLine="851"/>
        <w:jc w:val="both"/>
        <w:rPr>
          <w:sz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25"/>
      <w:bookmarkEnd w:id="26"/>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7" w:name="_Toc96328185"/>
      <w:bookmarkStart w:id="28" w:name="_Toc96328741"/>
      <w:r w:rsidRPr="00DD62F0">
        <w:rPr>
          <w:bCs/>
          <w:sz w:val="24"/>
        </w:rPr>
        <w:t>Статья 13.</w:t>
      </w:r>
      <w:r w:rsidRPr="00DD62F0">
        <w:rPr>
          <w:b/>
          <w:bCs/>
          <w:sz w:val="24"/>
        </w:rPr>
        <w:t xml:space="preserve"> Права населения Кожевниковского района на </w:t>
      </w:r>
      <w:bookmarkEnd w:id="27"/>
      <w:bookmarkEnd w:id="28"/>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7E54C5" w:rsidRPr="00DD62F0" w:rsidRDefault="007E54C5" w:rsidP="007E54C5">
      <w:pPr>
        <w:keepNext/>
        <w:spacing w:line="360" w:lineRule="auto"/>
        <w:jc w:val="center"/>
        <w:outlineLvl w:val="1"/>
        <w:rPr>
          <w:b/>
          <w:bCs/>
          <w:snapToGrid w:val="0"/>
          <w:sz w:val="24"/>
        </w:rPr>
      </w:pPr>
      <w:bookmarkStart w:id="29" w:name="_Toc96328186"/>
      <w:bookmarkStart w:id="30" w:name="_Toc96328742"/>
      <w:r w:rsidRPr="00DD62F0">
        <w:rPr>
          <w:bCs/>
          <w:sz w:val="24"/>
        </w:rPr>
        <w:lastRenderedPageBreak/>
        <w:t>Статья 14.</w:t>
      </w:r>
      <w:r w:rsidRPr="00DD62F0">
        <w:rPr>
          <w:b/>
          <w:bCs/>
          <w:sz w:val="24"/>
        </w:rPr>
        <w:t xml:space="preserve"> </w:t>
      </w:r>
      <w:r w:rsidRPr="00DD62F0">
        <w:rPr>
          <w:b/>
          <w:bCs/>
          <w:snapToGrid w:val="0"/>
          <w:sz w:val="24"/>
        </w:rPr>
        <w:t>Муниципальные выборы</w:t>
      </w:r>
      <w:bookmarkEnd w:id="29"/>
      <w:bookmarkEnd w:id="30"/>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В случае досрочного прекращения полномочий Главы Кожевниковского района досрочные выборы Главы Кожевниковского района проводятся в сроки, установленные федеральным законом.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3. В случае, если избранный на муниципальных выборах Глава Кожевниковского района, полномочия которого прекращены досрочно на основании решения Думы Кожевниковского района об удалении его в отставку, обжалует в судебном порядке указанное решение, досрочные выборы Главы Кожевниковского района не могут быть назначены до вступления решения суда в законную силу.</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5. Подготовку и проведение муниципальных выборов организует избирательная комиссия Кожевниковского района.</w:t>
      </w:r>
    </w:p>
    <w:p w:rsidR="007E54C5" w:rsidRPr="00DD62F0" w:rsidRDefault="007E54C5" w:rsidP="007E54C5">
      <w:pPr>
        <w:tabs>
          <w:tab w:val="left" w:pos="360"/>
        </w:tabs>
        <w:spacing w:line="360" w:lineRule="auto"/>
        <w:ind w:firstLine="851"/>
        <w:jc w:val="both"/>
        <w:rPr>
          <w:sz w:val="24"/>
          <w:szCs w:val="24"/>
        </w:rPr>
      </w:pPr>
      <w:r w:rsidRPr="00DD62F0">
        <w:rPr>
          <w:sz w:val="24"/>
          <w:szCs w:val="24"/>
        </w:rPr>
        <w:t>6. Итоги муниципальных выборов подлежат официальному опубликованию (обнародованию).</w:t>
      </w:r>
      <w:bookmarkStart w:id="31" w:name="_Toc96328187"/>
      <w:bookmarkStart w:id="32" w:name="_Toc96328743"/>
    </w:p>
    <w:p w:rsidR="007E54C5" w:rsidRPr="00DD62F0" w:rsidRDefault="007E54C5" w:rsidP="007E54C5">
      <w:pPr>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lastRenderedPageBreak/>
        <w:t>Статья 15.</w:t>
      </w:r>
      <w:r w:rsidRPr="00DD62F0">
        <w:rPr>
          <w:b/>
          <w:bCs/>
          <w:sz w:val="24"/>
        </w:rPr>
        <w:t xml:space="preserve"> Местный референдум</w:t>
      </w:r>
      <w:bookmarkEnd w:id="31"/>
      <w:bookmarkEnd w:id="32"/>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 xml:space="preserve">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w:t>
      </w:r>
      <w:r w:rsidRPr="00DD62F0">
        <w:rPr>
          <w:sz w:val="24"/>
          <w:szCs w:val="24"/>
        </w:rPr>
        <w:lastRenderedPageBreak/>
        <w:t>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7E54C5" w:rsidRPr="00DD62F0" w:rsidRDefault="007E54C5" w:rsidP="007E54C5">
      <w:pPr>
        <w:spacing w:line="360" w:lineRule="auto"/>
        <w:ind w:left="360" w:firstLine="0"/>
        <w:jc w:val="both"/>
        <w:rPr>
          <w:snapToGrid w:val="0"/>
          <w:sz w:val="24"/>
        </w:rPr>
      </w:pPr>
    </w:p>
    <w:p w:rsidR="007E54C5" w:rsidRPr="00DD62F0" w:rsidRDefault="007E54C5" w:rsidP="007E54C5">
      <w:pPr>
        <w:keepNext/>
        <w:spacing w:line="360" w:lineRule="auto"/>
        <w:jc w:val="center"/>
        <w:outlineLvl w:val="1"/>
        <w:rPr>
          <w:b/>
          <w:bCs/>
          <w:sz w:val="24"/>
        </w:rPr>
      </w:pPr>
      <w:bookmarkStart w:id="33" w:name="_Toc96328188"/>
      <w:bookmarkStart w:id="34" w:name="_Toc96328744"/>
      <w:r w:rsidRPr="00DD62F0">
        <w:rPr>
          <w:bCs/>
          <w:sz w:val="24"/>
        </w:rPr>
        <w:t>Статья 16.</w:t>
      </w:r>
      <w:r w:rsidRPr="00DD62F0">
        <w:rPr>
          <w:b/>
          <w:bCs/>
          <w:sz w:val="24"/>
        </w:rPr>
        <w:t xml:space="preserve"> Собрание граждан</w:t>
      </w:r>
      <w:bookmarkEnd w:id="33"/>
      <w:bookmarkEnd w:id="34"/>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lastRenderedPageBreak/>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5" w:name="_Toc96328189"/>
      <w:bookmarkStart w:id="36" w:name="_Toc96328745"/>
      <w:r w:rsidRPr="00DD62F0">
        <w:rPr>
          <w:bCs/>
          <w:sz w:val="24"/>
        </w:rPr>
        <w:t>Статья 17.</w:t>
      </w:r>
      <w:r w:rsidRPr="00DD62F0">
        <w:rPr>
          <w:b/>
          <w:bCs/>
          <w:sz w:val="24"/>
        </w:rPr>
        <w:t xml:space="preserve"> Конференция граждан (собрание делегатов)</w:t>
      </w:r>
      <w:bookmarkEnd w:id="35"/>
      <w:bookmarkEnd w:id="36"/>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7" w:name="_Toc96328190"/>
      <w:bookmarkStart w:id="38" w:name="_Toc96328746"/>
      <w:r w:rsidRPr="00DD62F0">
        <w:rPr>
          <w:bCs/>
          <w:sz w:val="24"/>
        </w:rPr>
        <w:lastRenderedPageBreak/>
        <w:t>Статья 18.</w:t>
      </w:r>
      <w:r w:rsidRPr="00DD62F0">
        <w:rPr>
          <w:b/>
          <w:bCs/>
          <w:sz w:val="24"/>
        </w:rPr>
        <w:t xml:space="preserve"> Правотворческая инициатива граждан</w:t>
      </w:r>
      <w:bookmarkEnd w:id="37"/>
      <w:bookmarkEnd w:id="38"/>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Pr="00DD62F0"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9" w:name="_Toc96328191"/>
      <w:bookmarkStart w:id="40" w:name="_Toc96328747"/>
    </w:p>
    <w:p w:rsidR="007E54C5" w:rsidRPr="00DD62F0" w:rsidRDefault="007E54C5" w:rsidP="007E54C5">
      <w:pPr>
        <w:keepNext/>
        <w:tabs>
          <w:tab w:val="left" w:pos="3420"/>
        </w:tabs>
        <w:spacing w:line="360" w:lineRule="auto"/>
        <w:jc w:val="center"/>
        <w:outlineLvl w:val="1"/>
        <w:rPr>
          <w:bCs/>
          <w:sz w:val="24"/>
        </w:rPr>
      </w:pPr>
    </w:p>
    <w:p w:rsidR="000D05CA" w:rsidRPr="00DD62F0" w:rsidRDefault="000D05CA" w:rsidP="000D05CA">
      <w:pPr>
        <w:keepNext/>
        <w:tabs>
          <w:tab w:val="left" w:pos="3420"/>
        </w:tabs>
        <w:spacing w:line="360" w:lineRule="auto"/>
        <w:jc w:val="center"/>
        <w:outlineLvl w:val="1"/>
        <w:rPr>
          <w:b/>
          <w:bCs/>
          <w:sz w:val="24"/>
        </w:rPr>
      </w:pPr>
      <w:bookmarkStart w:id="41" w:name="_Toc96328192"/>
      <w:bookmarkStart w:id="42" w:name="_Toc96328748"/>
      <w:bookmarkEnd w:id="39"/>
      <w:bookmarkEnd w:id="40"/>
      <w:r w:rsidRPr="00DD62F0">
        <w:rPr>
          <w:bCs/>
          <w:sz w:val="24"/>
        </w:rPr>
        <w:t>Статья 19.</w:t>
      </w:r>
      <w:r w:rsidRPr="00DD62F0">
        <w:rPr>
          <w:b/>
          <w:bCs/>
          <w:sz w:val="24"/>
        </w:rPr>
        <w:t xml:space="preserve">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Публичные слушания проводятся по инициативе населения, Думы Кожевниковского района или Главы Кожевниковского района.</w:t>
      </w:r>
    </w:p>
    <w:p w:rsidR="000D05CA" w:rsidRPr="00DD62F0" w:rsidRDefault="000D05CA" w:rsidP="000D05CA">
      <w:pPr>
        <w:tabs>
          <w:tab w:val="num" w:pos="0"/>
        </w:tabs>
        <w:spacing w:line="360" w:lineRule="auto"/>
        <w:ind w:firstLine="900"/>
        <w:jc w:val="both"/>
        <w:rPr>
          <w:sz w:val="24"/>
        </w:rPr>
      </w:pPr>
      <w:r w:rsidRPr="00DD62F0">
        <w:rPr>
          <w:sz w:val="24"/>
        </w:rPr>
        <w:lastRenderedPageBreak/>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На публичные слушания должны выноситься:</w:t>
      </w:r>
    </w:p>
    <w:p w:rsidR="000D05CA" w:rsidRPr="00DD62F0" w:rsidRDefault="000D05CA" w:rsidP="000D05CA">
      <w:pPr>
        <w:spacing w:line="360" w:lineRule="auto"/>
        <w:ind w:firstLine="900"/>
        <w:jc w:val="both"/>
        <w:rPr>
          <w:sz w:val="24"/>
        </w:rPr>
      </w:pPr>
      <w:r w:rsidRPr="00DD62F0">
        <w:rPr>
          <w:sz w:val="24"/>
        </w:rPr>
        <w:t>1) проект Устава Кожевниковского района, а также проект муниципального правового акта о внесении изменений и дополнений в Устав, кроме случаев, когда изменения в Устав Кожевниковского района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05CA" w:rsidRPr="00DD62F0" w:rsidRDefault="000D05CA" w:rsidP="000D05CA">
      <w:pPr>
        <w:spacing w:line="360" w:lineRule="auto"/>
        <w:ind w:firstLine="900"/>
        <w:jc w:val="both"/>
        <w:rPr>
          <w:sz w:val="24"/>
        </w:rPr>
      </w:pPr>
      <w:r w:rsidRPr="00DD62F0">
        <w:rPr>
          <w:sz w:val="24"/>
        </w:rPr>
        <w:t>2) проект местного бюджета и отчет о его исполнении;</w:t>
      </w:r>
    </w:p>
    <w:p w:rsidR="000D05CA" w:rsidRPr="00DD62F0" w:rsidRDefault="000D05CA" w:rsidP="000D05CA">
      <w:pPr>
        <w:autoSpaceDE w:val="0"/>
        <w:autoSpaceDN w:val="0"/>
        <w:adjustRightInd w:val="0"/>
        <w:spacing w:line="360" w:lineRule="auto"/>
        <w:ind w:firstLine="900"/>
        <w:jc w:val="both"/>
        <w:outlineLvl w:val="1"/>
        <w:rPr>
          <w:sz w:val="24"/>
          <w:szCs w:val="24"/>
        </w:rPr>
      </w:pPr>
      <w:r w:rsidRPr="00DD62F0">
        <w:rPr>
          <w:sz w:val="24"/>
        </w:rPr>
        <w:t>3)</w:t>
      </w:r>
      <w:r w:rsidRPr="00DD62F0">
        <w:rPr>
          <w:sz w:val="24"/>
          <w:szCs w:val="24"/>
        </w:rPr>
        <w:t xml:space="preserve"> проекты планов и программ развития Кожевниковского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D62F0">
        <w:rPr>
          <w:sz w:val="24"/>
        </w:rPr>
        <w:t>;</w:t>
      </w:r>
    </w:p>
    <w:p w:rsidR="000D05CA" w:rsidRDefault="000D05CA" w:rsidP="000D05CA">
      <w:pPr>
        <w:spacing w:line="360" w:lineRule="auto"/>
        <w:ind w:firstLine="900"/>
        <w:jc w:val="both"/>
        <w:rPr>
          <w:sz w:val="24"/>
        </w:rPr>
      </w:pPr>
      <w:r w:rsidRPr="00DD62F0">
        <w:rPr>
          <w:sz w:val="24"/>
        </w:rPr>
        <w:t>4) вопросы о преобразовании Кожевниковского района</w:t>
      </w:r>
      <w:r w:rsidRPr="00F1094A">
        <w:rPr>
          <w:sz w:val="24"/>
          <w:szCs w:val="24"/>
        </w:rPr>
        <w:t>,</w:t>
      </w:r>
      <w:r>
        <w:rPr>
          <w:sz w:val="24"/>
          <w:szCs w:val="24"/>
        </w:rPr>
        <w:t xml:space="preserve"> </w:t>
      </w:r>
      <w:r w:rsidRPr="00F1094A">
        <w:rPr>
          <w:sz w:val="24"/>
          <w:szCs w:val="24"/>
        </w:rPr>
        <w:t>за исключением случаев, если в соответствии со статьей 13 Федерального закона</w:t>
      </w:r>
      <w:r>
        <w:rPr>
          <w:sz w:val="24"/>
          <w:szCs w:val="24"/>
        </w:rPr>
        <w:t xml:space="preserve"> от 06.10.2003 № 131-ФЗ «Об общих принципах организации местного самоуправления в Российской Федерации»</w:t>
      </w:r>
      <w:r w:rsidRPr="00F1094A">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4"/>
          <w:szCs w:val="24"/>
        </w:rPr>
        <w:t>.</w:t>
      </w:r>
    </w:p>
    <w:p w:rsidR="000D05CA" w:rsidRPr="00DD62F0" w:rsidRDefault="000D05CA" w:rsidP="000D05CA">
      <w:pPr>
        <w:spacing w:line="360" w:lineRule="auto"/>
        <w:ind w:firstLine="900"/>
        <w:jc w:val="both"/>
        <w:rPr>
          <w:sz w:val="24"/>
        </w:rPr>
      </w:pPr>
      <w:r>
        <w:rPr>
          <w:sz w:val="24"/>
        </w:rPr>
        <w:t>(в ред. решения Думы Кожевниковского района от 28.01.2016 № 37)</w:t>
      </w:r>
      <w:r w:rsidRPr="00DD62F0">
        <w:rPr>
          <w:sz w:val="24"/>
        </w:rPr>
        <w:t xml:space="preserve"> </w:t>
      </w:r>
    </w:p>
    <w:p w:rsidR="000D05CA" w:rsidRPr="00DD62F0" w:rsidRDefault="000D05CA" w:rsidP="000D05CA">
      <w:pPr>
        <w:numPr>
          <w:ilvl w:val="0"/>
          <w:numId w:val="18"/>
        </w:numPr>
        <w:tabs>
          <w:tab w:val="left" w:pos="720"/>
        </w:tabs>
        <w:spacing w:line="360" w:lineRule="auto"/>
        <w:ind w:left="0" w:firstLine="900"/>
        <w:jc w:val="both"/>
        <w:rPr>
          <w:sz w:val="24"/>
        </w:rPr>
      </w:pPr>
      <w:r w:rsidRPr="00DD62F0">
        <w:rPr>
          <w:sz w:val="24"/>
        </w:rPr>
        <w:t>Порядок организации и проведения публичных слушаний определяется нормативным правовым актом Думы Кожевниковского района и должен предусматривать 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41"/>
      <w:bookmarkEnd w:id="42"/>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lastRenderedPageBreak/>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43" w:name="_Toc96328193"/>
      <w:bookmarkStart w:id="44"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43"/>
      <w:bookmarkEnd w:id="44"/>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lastRenderedPageBreak/>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lastRenderedPageBreak/>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5" w:name="_Toc96328194"/>
      <w:bookmarkStart w:id="46" w:name="_Toc96328750"/>
      <w:r w:rsidRPr="00DD62F0">
        <w:rPr>
          <w:bCs/>
          <w:sz w:val="24"/>
        </w:rPr>
        <w:t>Статья 22.</w:t>
      </w:r>
      <w:r w:rsidRPr="00DD62F0">
        <w:rPr>
          <w:b/>
          <w:bCs/>
          <w:sz w:val="24"/>
        </w:rPr>
        <w:t xml:space="preserve"> Обращения граждан в органы местного самоуправления</w:t>
      </w:r>
      <w:bookmarkEnd w:id="45"/>
      <w:bookmarkEnd w:id="46"/>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t xml:space="preserve">Органы местного самоуправления и должностные лица местного самоуправления обязаны содействовать населению в непосредственном осуществлении </w:t>
      </w:r>
      <w:r w:rsidRPr="00DD62F0">
        <w:rPr>
          <w:sz w:val="24"/>
          <w:szCs w:val="24"/>
        </w:rPr>
        <w:lastRenderedPageBreak/>
        <w:t>населением местного самоуправления и участии населения в осуществлении местного самоуправления.</w:t>
      </w:r>
      <w:bookmarkStart w:id="47" w:name="_Toc96328195"/>
      <w:bookmarkStart w:id="48"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7"/>
      <w:bookmarkEnd w:id="48"/>
    </w:p>
    <w:p w:rsidR="007E54C5" w:rsidRPr="00DD62F0" w:rsidRDefault="007E54C5" w:rsidP="007E54C5">
      <w:pPr>
        <w:keepNext/>
        <w:spacing w:line="360" w:lineRule="auto"/>
        <w:jc w:val="both"/>
        <w:outlineLvl w:val="1"/>
        <w:rPr>
          <w:bCs/>
          <w:sz w:val="24"/>
        </w:rPr>
      </w:pPr>
      <w:bookmarkStart w:id="49" w:name="_Toc96328196"/>
      <w:bookmarkStart w:id="50"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49"/>
      <w:bookmarkEnd w:id="50"/>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w:t>
      </w:r>
      <w:r w:rsidRPr="00DD62F0">
        <w:rPr>
          <w:sz w:val="24"/>
          <w:szCs w:val="24"/>
        </w:rPr>
        <w:lastRenderedPageBreak/>
        <w:t xml:space="preserve">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7E54C5" w:rsidRPr="00DD62F0" w:rsidRDefault="007E54C5" w:rsidP="007E54C5">
      <w:pPr>
        <w:keepNext/>
        <w:spacing w:line="360" w:lineRule="auto"/>
        <w:jc w:val="center"/>
        <w:outlineLvl w:val="1"/>
        <w:rPr>
          <w:bCs/>
          <w:sz w:val="24"/>
        </w:rPr>
      </w:pPr>
      <w:bookmarkStart w:id="51" w:name="_Toc96328197"/>
      <w:bookmarkStart w:id="52" w:name="_Toc96328753"/>
    </w:p>
    <w:p w:rsidR="007E54C5" w:rsidRPr="00DD62F0" w:rsidRDefault="007E54C5" w:rsidP="007E54C5">
      <w:pPr>
        <w:keepNext/>
        <w:spacing w:line="360" w:lineRule="auto"/>
        <w:jc w:val="center"/>
        <w:outlineLvl w:val="1"/>
        <w:rPr>
          <w:b/>
          <w:bCs/>
          <w:sz w:val="24"/>
        </w:rPr>
      </w:pPr>
      <w:r w:rsidRPr="00DD62F0">
        <w:rPr>
          <w:bCs/>
          <w:sz w:val="24"/>
        </w:rPr>
        <w:t>Статья 25.</w:t>
      </w:r>
      <w:r w:rsidRPr="00DD62F0">
        <w:rPr>
          <w:b/>
          <w:bCs/>
          <w:sz w:val="24"/>
        </w:rPr>
        <w:t xml:space="preserve"> </w:t>
      </w:r>
      <w:bookmarkEnd w:id="51"/>
      <w:bookmarkEnd w:id="52"/>
      <w:r w:rsidRPr="00DD62F0">
        <w:rPr>
          <w:b/>
          <w:bCs/>
          <w:sz w:val="24"/>
        </w:rPr>
        <w:t>Дума Кожевниковского района</w:t>
      </w:r>
    </w:p>
    <w:p w:rsidR="007E54C5" w:rsidRPr="00DD62F0" w:rsidRDefault="007E54C5" w:rsidP="007E54C5">
      <w:pPr>
        <w:numPr>
          <w:ilvl w:val="0"/>
          <w:numId w:val="24"/>
        </w:numPr>
        <w:tabs>
          <w:tab w:val="left" w:pos="900"/>
        </w:tabs>
        <w:spacing w:line="360" w:lineRule="auto"/>
        <w:ind w:left="0" w:firstLine="902"/>
        <w:jc w:val="both"/>
        <w:rPr>
          <w:bCs/>
          <w:sz w:val="24"/>
        </w:rPr>
      </w:pPr>
      <w:r w:rsidRPr="00DD62F0">
        <w:rPr>
          <w:bCs/>
          <w:sz w:val="24"/>
        </w:rPr>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обладает правами юридического лица.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В исключительной компетенции Думы Кожевниковского района находятся: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Устава Кожевниковского района и внесение в него изменений и дополнений;</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утверждение бюджета Кожевниковского района и отчета о его исполнении;</w:t>
      </w:r>
    </w:p>
    <w:p w:rsidR="00A5129F" w:rsidRDefault="007E54C5" w:rsidP="00A5129F">
      <w:pPr>
        <w:numPr>
          <w:ilvl w:val="0"/>
          <w:numId w:val="42"/>
        </w:numPr>
        <w:tabs>
          <w:tab w:val="clear" w:pos="720"/>
          <w:tab w:val="left" w:pos="900"/>
          <w:tab w:val="num" w:pos="993"/>
        </w:tabs>
        <w:spacing w:line="360" w:lineRule="auto"/>
        <w:ind w:left="0" w:firstLine="851"/>
        <w:jc w:val="both"/>
        <w:rPr>
          <w:sz w:val="24"/>
        </w:rPr>
      </w:pPr>
      <w:r w:rsidRPr="00DD62F0">
        <w:rPr>
          <w:sz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A5129F" w:rsidRPr="00A5129F" w:rsidRDefault="00A5129F" w:rsidP="00A5129F">
      <w:pPr>
        <w:numPr>
          <w:ilvl w:val="0"/>
          <w:numId w:val="42"/>
        </w:numPr>
        <w:tabs>
          <w:tab w:val="clear" w:pos="720"/>
          <w:tab w:val="left" w:pos="900"/>
          <w:tab w:val="num" w:pos="993"/>
        </w:tabs>
        <w:spacing w:line="360" w:lineRule="auto"/>
        <w:ind w:left="0" w:firstLine="851"/>
        <w:jc w:val="both"/>
        <w:rPr>
          <w:sz w:val="24"/>
        </w:rPr>
      </w:pPr>
      <w:r w:rsidRPr="00A5129F">
        <w:rPr>
          <w:sz w:val="24"/>
        </w:rPr>
        <w:t xml:space="preserve">принятие планов и программ развития </w:t>
      </w:r>
      <w:r>
        <w:rPr>
          <w:sz w:val="24"/>
        </w:rPr>
        <w:t>Кожевниковского района</w:t>
      </w:r>
      <w:r w:rsidRPr="00A5129F">
        <w:rPr>
          <w:sz w:val="24"/>
        </w:rPr>
        <w:t>, утверждение отчетов об их исполнении;</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управления и распоряжения имуществом, находящимся в муниципальной собственности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lastRenderedPageBreak/>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участия Кожевниковского района в организациях межмуниципального сотрудничества;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решения об удалении Главы Кожевниковского района в отставку.</w:t>
      </w:r>
    </w:p>
    <w:p w:rsidR="007E54C5" w:rsidRPr="00DD62F0" w:rsidRDefault="007E54C5" w:rsidP="007E54C5">
      <w:pPr>
        <w:tabs>
          <w:tab w:val="left" w:pos="900"/>
        </w:tabs>
        <w:spacing w:line="360" w:lineRule="auto"/>
        <w:ind w:firstLine="900"/>
        <w:jc w:val="both"/>
        <w:rPr>
          <w:sz w:val="24"/>
        </w:rPr>
      </w:pPr>
      <w:r w:rsidRPr="00DD62F0">
        <w:rPr>
          <w:sz w:val="24"/>
        </w:rPr>
        <w:t>6. К полномочиям Думы Кожевниковского района также относится:</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схемы территориального планирования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структуры Администрации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Положения о бюджетном процессе в Кожевниковском районе;</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создание контрольного органа муниципального образования Кожевниковский район;</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7E54C5" w:rsidRPr="00DD62F0" w:rsidRDefault="007E54C5" w:rsidP="007E54C5">
      <w:pPr>
        <w:tabs>
          <w:tab w:val="left" w:pos="900"/>
        </w:tabs>
        <w:spacing w:line="360" w:lineRule="auto"/>
        <w:ind w:firstLine="900"/>
        <w:jc w:val="both"/>
        <w:rPr>
          <w:sz w:val="24"/>
        </w:rPr>
      </w:pPr>
      <w:r w:rsidRPr="00DD62F0">
        <w:rPr>
          <w:sz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7E54C5" w:rsidRPr="00DD62F0" w:rsidRDefault="007E54C5" w:rsidP="007E54C5">
      <w:pPr>
        <w:tabs>
          <w:tab w:val="left" w:pos="900"/>
        </w:tabs>
        <w:spacing w:line="360" w:lineRule="auto"/>
        <w:ind w:firstLine="900"/>
        <w:jc w:val="both"/>
        <w:rPr>
          <w:sz w:val="24"/>
        </w:rPr>
      </w:pPr>
      <w:r w:rsidRPr="00DD62F0">
        <w:rPr>
          <w:sz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7E54C5" w:rsidRPr="00DD62F0" w:rsidRDefault="007E54C5" w:rsidP="007E54C5">
      <w:pPr>
        <w:tabs>
          <w:tab w:val="left" w:pos="900"/>
        </w:tabs>
        <w:spacing w:line="360" w:lineRule="auto"/>
        <w:ind w:firstLine="900"/>
        <w:jc w:val="both"/>
        <w:rPr>
          <w:sz w:val="24"/>
        </w:rPr>
      </w:pPr>
      <w:r w:rsidRPr="00DD62F0">
        <w:rPr>
          <w:sz w:val="24"/>
        </w:rPr>
        <w:t xml:space="preserve">Проекты нормативных правовых актов Думы Кожевниковского района, предусматривающие установление, изменение и отмену местных налогов и сборов, осуществление расходов из средств бюджета Кожевниковского района, могут быть внесены </w:t>
      </w:r>
      <w:r w:rsidRPr="00DD62F0">
        <w:rPr>
          <w:sz w:val="24"/>
        </w:rPr>
        <w:lastRenderedPageBreak/>
        <w:t>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7E54C5" w:rsidRPr="00DD62F0" w:rsidRDefault="007E54C5" w:rsidP="007E54C5">
      <w:pPr>
        <w:tabs>
          <w:tab w:val="left" w:pos="900"/>
        </w:tabs>
        <w:spacing w:line="360" w:lineRule="auto"/>
        <w:ind w:firstLine="900"/>
        <w:jc w:val="both"/>
        <w:rPr>
          <w:sz w:val="24"/>
        </w:rPr>
      </w:pPr>
      <w:r w:rsidRPr="00DD62F0">
        <w:rPr>
          <w:sz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7E54C5" w:rsidRPr="00DD62F0" w:rsidRDefault="007E54C5" w:rsidP="007E54C5">
      <w:pPr>
        <w:tabs>
          <w:tab w:val="left" w:pos="900"/>
        </w:tabs>
        <w:spacing w:line="360" w:lineRule="auto"/>
        <w:ind w:firstLine="900"/>
        <w:jc w:val="both"/>
        <w:rPr>
          <w:sz w:val="24"/>
        </w:rPr>
      </w:pPr>
      <w:r w:rsidRPr="00DD62F0">
        <w:rPr>
          <w:sz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7E54C5" w:rsidRPr="00DD62F0" w:rsidRDefault="007E54C5" w:rsidP="007E54C5">
      <w:pPr>
        <w:tabs>
          <w:tab w:val="left" w:pos="900"/>
        </w:tabs>
        <w:spacing w:line="360" w:lineRule="auto"/>
        <w:ind w:firstLine="900"/>
        <w:jc w:val="both"/>
        <w:rPr>
          <w:sz w:val="24"/>
        </w:rPr>
      </w:pPr>
      <w:r w:rsidRPr="00DD62F0">
        <w:rPr>
          <w:sz w:val="24"/>
        </w:rPr>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7E54C5" w:rsidRPr="00DD62F0" w:rsidRDefault="007E54C5" w:rsidP="007E54C5">
      <w:pPr>
        <w:numPr>
          <w:ilvl w:val="0"/>
          <w:numId w:val="20"/>
        </w:numPr>
        <w:tabs>
          <w:tab w:val="left" w:pos="900"/>
        </w:tabs>
        <w:spacing w:line="360" w:lineRule="auto"/>
        <w:ind w:left="0" w:firstLine="900"/>
        <w:jc w:val="both"/>
        <w:rPr>
          <w:sz w:val="24"/>
        </w:rPr>
      </w:pPr>
      <w:r w:rsidRPr="00DD62F0">
        <w:rPr>
          <w:sz w:val="24"/>
        </w:rPr>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w:t>
      </w:r>
      <w:r w:rsidRPr="00DD62F0">
        <w:rPr>
          <w:sz w:val="24"/>
        </w:rPr>
        <w:lastRenderedPageBreak/>
        <w:t xml:space="preserve">которые предусмотрены федеральным законом. Полномочия Думы Кожевниковского района также прекращаются: </w:t>
      </w:r>
    </w:p>
    <w:p w:rsidR="007E54C5" w:rsidRPr="00DD62F0" w:rsidRDefault="007E54C5" w:rsidP="007E54C5">
      <w:pPr>
        <w:tabs>
          <w:tab w:val="left" w:pos="540"/>
        </w:tabs>
        <w:spacing w:line="360" w:lineRule="auto"/>
        <w:ind w:firstLine="900"/>
        <w:jc w:val="both"/>
        <w:rPr>
          <w:sz w:val="24"/>
        </w:rPr>
      </w:pPr>
      <w:r w:rsidRPr="00DD62F0">
        <w:rPr>
          <w:sz w:val="24"/>
        </w:rPr>
        <w:t xml:space="preserve">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w:t>
      </w:r>
      <w:r w:rsidRPr="00DD62F0">
        <w:rPr>
          <w:iCs/>
          <w:sz w:val="24"/>
        </w:rPr>
        <w:t xml:space="preserve">избранного </w:t>
      </w:r>
      <w:r w:rsidRPr="00DD62F0">
        <w:rPr>
          <w:sz w:val="24"/>
        </w:rPr>
        <w:t>числа депутатов;</w:t>
      </w:r>
    </w:p>
    <w:p w:rsidR="007E54C5" w:rsidRPr="00DD62F0" w:rsidRDefault="007E54C5" w:rsidP="007E54C5">
      <w:pPr>
        <w:tabs>
          <w:tab w:val="left" w:pos="540"/>
        </w:tabs>
        <w:spacing w:line="360" w:lineRule="auto"/>
        <w:ind w:firstLine="900"/>
        <w:jc w:val="both"/>
        <w:rPr>
          <w:sz w:val="24"/>
        </w:rPr>
      </w:pPr>
      <w:r w:rsidRPr="00DD62F0">
        <w:rPr>
          <w:sz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54C5" w:rsidRPr="00DD62F0" w:rsidRDefault="007E54C5" w:rsidP="007E54C5">
      <w:pPr>
        <w:numPr>
          <w:ilvl w:val="0"/>
          <w:numId w:val="20"/>
        </w:numPr>
        <w:tabs>
          <w:tab w:val="left" w:pos="900"/>
          <w:tab w:val="num" w:pos="993"/>
        </w:tabs>
        <w:spacing w:line="360" w:lineRule="auto"/>
        <w:ind w:left="0" w:firstLine="851"/>
        <w:jc w:val="both"/>
        <w:rPr>
          <w:sz w:val="24"/>
        </w:rPr>
      </w:pPr>
      <w:r w:rsidRPr="00DD62F0">
        <w:rPr>
          <w:sz w:val="24"/>
        </w:rPr>
        <w:t>Досрочное прекращение полномочий Думы Кожевниковского района влечет досрочное прекращение полномочий ее депутатов.</w:t>
      </w:r>
    </w:p>
    <w:p w:rsidR="007E54C5" w:rsidRDefault="007E54C5" w:rsidP="007E54C5">
      <w:pPr>
        <w:numPr>
          <w:ilvl w:val="0"/>
          <w:numId w:val="20"/>
        </w:numPr>
        <w:tabs>
          <w:tab w:val="num" w:pos="540"/>
          <w:tab w:val="left" w:pos="900"/>
        </w:tabs>
        <w:spacing w:line="360" w:lineRule="auto"/>
        <w:ind w:left="0" w:firstLine="900"/>
        <w:jc w:val="both"/>
        <w:rPr>
          <w:sz w:val="24"/>
        </w:rPr>
      </w:pPr>
      <w:r w:rsidRPr="00DD62F0">
        <w:rPr>
          <w:sz w:val="24"/>
        </w:rPr>
        <w:t xml:space="preserve">В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 </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t>3</w:t>
      </w:r>
      <w:r w:rsidRPr="00DD62F0">
        <w:rPr>
          <w:sz w:val="24"/>
          <w:szCs w:val="24"/>
        </w:rPr>
        <w:t>.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массовой информации информацию о проведенных контрольных и экспертно-</w:t>
      </w:r>
      <w:r w:rsidRPr="00DD62F0">
        <w:rPr>
          <w:sz w:val="24"/>
          <w:szCs w:val="24"/>
        </w:rPr>
        <w:lastRenderedPageBreak/>
        <w:t>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53" w:name="_Toc96328198"/>
      <w:bookmarkStart w:id="54" w:name="_Toc96328754"/>
    </w:p>
    <w:p w:rsidR="007E54C5" w:rsidRPr="00DD62F0" w:rsidRDefault="007E54C5" w:rsidP="007E54C5">
      <w:pPr>
        <w:keepNext/>
        <w:spacing w:line="360" w:lineRule="auto"/>
        <w:jc w:val="center"/>
        <w:outlineLvl w:val="1"/>
        <w:rPr>
          <w:b/>
          <w:bCs/>
          <w:sz w:val="24"/>
        </w:rPr>
      </w:pPr>
      <w:bookmarkStart w:id="55" w:name="_Toc96328199"/>
      <w:bookmarkStart w:id="56" w:name="_Toc96328755"/>
      <w:bookmarkEnd w:id="53"/>
      <w:bookmarkEnd w:id="54"/>
      <w:r w:rsidRPr="00DD62F0">
        <w:rPr>
          <w:bCs/>
          <w:sz w:val="24"/>
        </w:rPr>
        <w:t>Статья 26.</w:t>
      </w:r>
      <w:r w:rsidRPr="00DD62F0">
        <w:rPr>
          <w:b/>
          <w:bCs/>
          <w:sz w:val="24"/>
        </w:rPr>
        <w:t xml:space="preserve"> Глава Кожевниковского района</w:t>
      </w:r>
    </w:p>
    <w:p w:rsidR="007E54C5" w:rsidRPr="00DD62F0" w:rsidRDefault="007E54C5" w:rsidP="007E54C5">
      <w:pPr>
        <w:numPr>
          <w:ilvl w:val="0"/>
          <w:numId w:val="1"/>
        </w:numPr>
        <w:tabs>
          <w:tab w:val="left" w:pos="720"/>
          <w:tab w:val="num" w:pos="900"/>
        </w:tabs>
        <w:spacing w:line="360" w:lineRule="auto"/>
        <w:ind w:left="0" w:firstLine="900"/>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7E54C5" w:rsidRPr="00DD62F0" w:rsidRDefault="007E54C5" w:rsidP="007E54C5">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7E54C5" w:rsidRPr="00DD62F0" w:rsidRDefault="007E54C5" w:rsidP="005D72D7">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7E54C5" w:rsidRPr="00DD62F0" w:rsidRDefault="007E54C5" w:rsidP="005D72D7">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7E54C5" w:rsidRPr="00DD62F0" w:rsidRDefault="007E54C5" w:rsidP="007E54C5">
      <w:pPr>
        <w:numPr>
          <w:ilvl w:val="0"/>
          <w:numId w:val="1"/>
        </w:numPr>
        <w:tabs>
          <w:tab w:val="num" w:pos="360"/>
          <w:tab w:val="left" w:pos="720"/>
          <w:tab w:val="num" w:pos="900"/>
        </w:tabs>
        <w:spacing w:line="360" w:lineRule="auto"/>
        <w:ind w:left="0" w:firstLine="900"/>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7E54C5" w:rsidRPr="00DD62F0" w:rsidRDefault="007E54C5" w:rsidP="007E54C5">
      <w:pPr>
        <w:numPr>
          <w:ilvl w:val="0"/>
          <w:numId w:val="1"/>
        </w:numPr>
        <w:tabs>
          <w:tab w:val="num" w:pos="360"/>
          <w:tab w:val="left" w:pos="720"/>
          <w:tab w:val="num" w:pos="900"/>
        </w:tabs>
        <w:spacing w:line="360" w:lineRule="auto"/>
        <w:ind w:left="0" w:firstLine="900"/>
        <w:jc w:val="both"/>
        <w:rPr>
          <w:sz w:val="24"/>
        </w:rPr>
      </w:pPr>
      <w:r w:rsidRPr="00DD62F0">
        <w:rPr>
          <w:sz w:val="24"/>
        </w:rPr>
        <w:t>Глава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lastRenderedPageBreak/>
        <w:t>подписывает и обнародует в порядке, установленном Уставом, нормативные правовые решения, принятые Думой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7E54C5" w:rsidRPr="00DD62F0" w:rsidRDefault="007E54C5" w:rsidP="007E54C5">
      <w:pPr>
        <w:tabs>
          <w:tab w:val="left" w:pos="900"/>
        </w:tabs>
        <w:spacing w:line="360" w:lineRule="auto"/>
        <w:ind w:firstLine="0"/>
        <w:jc w:val="both"/>
        <w:rPr>
          <w:sz w:val="24"/>
          <w:szCs w:val="24"/>
        </w:rPr>
      </w:pPr>
      <w:r w:rsidRPr="00DD62F0">
        <w:rPr>
          <w:sz w:val="24"/>
        </w:rPr>
        <w:tab/>
      </w:r>
      <w:r w:rsidRPr="00DD62F0">
        <w:rPr>
          <w:sz w:val="24"/>
          <w:szCs w:val="24"/>
        </w:rPr>
        <w:t>4.1. Глава Кожевниковского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54C5" w:rsidRPr="00DD62F0" w:rsidRDefault="007E54C5" w:rsidP="007E54C5">
      <w:pPr>
        <w:tabs>
          <w:tab w:val="left" w:pos="900"/>
        </w:tabs>
        <w:spacing w:line="360" w:lineRule="auto"/>
        <w:ind w:firstLine="0"/>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назначает и освобождает от занимаемой должности руководителей муниципальных предприятий и учреждений;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w:t>
      </w:r>
      <w:r w:rsidRPr="00DD62F0">
        <w:rPr>
          <w:sz w:val="24"/>
        </w:rPr>
        <w:lastRenderedPageBreak/>
        <w:t xml:space="preserve">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7E54C5" w:rsidRPr="00DD62F0" w:rsidRDefault="007E54C5" w:rsidP="007E54C5">
      <w:pPr>
        <w:tabs>
          <w:tab w:val="left" w:pos="900"/>
        </w:tabs>
        <w:spacing w:line="360" w:lineRule="auto"/>
        <w:ind w:firstLine="0"/>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7E54C5" w:rsidRPr="00DD62F0" w:rsidRDefault="007E54C5" w:rsidP="007E54C5">
      <w:pPr>
        <w:tabs>
          <w:tab w:val="left" w:pos="900"/>
        </w:tabs>
        <w:spacing w:line="360" w:lineRule="auto"/>
        <w:ind w:firstLine="0"/>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7E54C5" w:rsidRPr="00DD62F0" w:rsidRDefault="007E54C5" w:rsidP="007E54C5">
      <w:pPr>
        <w:spacing w:line="360" w:lineRule="auto"/>
        <w:ind w:firstLine="900"/>
        <w:jc w:val="both"/>
        <w:rPr>
          <w:sz w:val="24"/>
        </w:rPr>
      </w:pPr>
      <w:r w:rsidRPr="00DD62F0">
        <w:rPr>
          <w:sz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7E54C5" w:rsidRPr="00DD62F0" w:rsidRDefault="007E54C5" w:rsidP="007E54C5">
      <w:pPr>
        <w:spacing w:line="360" w:lineRule="auto"/>
        <w:ind w:firstLine="900"/>
        <w:jc w:val="both"/>
        <w:rPr>
          <w:sz w:val="24"/>
        </w:rPr>
      </w:pPr>
      <w:r w:rsidRPr="00DD62F0">
        <w:rPr>
          <w:sz w:val="24"/>
        </w:rPr>
        <w:t>8. Полномочия Главы Кожевниковского района прекращаются досрочно в случае:</w:t>
      </w:r>
    </w:p>
    <w:p w:rsidR="007E54C5" w:rsidRPr="00DD62F0" w:rsidRDefault="007E54C5" w:rsidP="007E54C5">
      <w:pPr>
        <w:numPr>
          <w:ilvl w:val="1"/>
          <w:numId w:val="20"/>
        </w:numPr>
        <w:tabs>
          <w:tab w:val="num" w:pos="360"/>
          <w:tab w:val="left" w:pos="720"/>
        </w:tabs>
        <w:spacing w:line="360" w:lineRule="auto"/>
        <w:ind w:left="0" w:firstLine="900"/>
        <w:jc w:val="both"/>
        <w:rPr>
          <w:sz w:val="24"/>
        </w:rPr>
      </w:pPr>
      <w:r w:rsidRPr="00DD62F0">
        <w:rPr>
          <w:sz w:val="24"/>
        </w:rPr>
        <w:t>смерти;</w:t>
      </w:r>
    </w:p>
    <w:p w:rsidR="007E54C5" w:rsidRPr="00DD62F0" w:rsidRDefault="007E54C5" w:rsidP="007E54C5">
      <w:pPr>
        <w:numPr>
          <w:ilvl w:val="1"/>
          <w:numId w:val="20"/>
        </w:numPr>
        <w:tabs>
          <w:tab w:val="num" w:pos="360"/>
          <w:tab w:val="left" w:pos="720"/>
        </w:tabs>
        <w:spacing w:line="360" w:lineRule="auto"/>
        <w:ind w:left="0" w:firstLine="900"/>
        <w:jc w:val="both"/>
        <w:rPr>
          <w:sz w:val="24"/>
        </w:rPr>
      </w:pPr>
      <w:r w:rsidRPr="00DD62F0">
        <w:rPr>
          <w:sz w:val="24"/>
        </w:rPr>
        <w:t>отставки по собственному желанию;</w:t>
      </w:r>
    </w:p>
    <w:p w:rsidR="007E54C5" w:rsidRPr="00DD62F0" w:rsidRDefault="007E54C5" w:rsidP="007E54C5">
      <w:pPr>
        <w:spacing w:line="360" w:lineRule="auto"/>
        <w:ind w:firstLine="900"/>
        <w:jc w:val="both"/>
        <w:rPr>
          <w:sz w:val="24"/>
        </w:rPr>
      </w:pPr>
      <w:r w:rsidRPr="00DD62F0">
        <w:rPr>
          <w:sz w:val="24"/>
        </w:rPr>
        <w:t xml:space="preserve">3) удаления в отставку в соответствии с действующим законодательством; </w:t>
      </w:r>
    </w:p>
    <w:p w:rsidR="007E54C5" w:rsidRPr="00DD62F0" w:rsidRDefault="007E54C5" w:rsidP="007E54C5">
      <w:pPr>
        <w:spacing w:line="360" w:lineRule="auto"/>
        <w:ind w:firstLine="900"/>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7E54C5" w:rsidRPr="00DD62F0" w:rsidRDefault="007E54C5" w:rsidP="007E54C5">
      <w:pPr>
        <w:spacing w:line="360" w:lineRule="auto"/>
        <w:ind w:firstLine="900"/>
        <w:jc w:val="both"/>
        <w:rPr>
          <w:sz w:val="24"/>
        </w:rPr>
      </w:pPr>
      <w:r w:rsidRPr="00DD62F0">
        <w:rPr>
          <w:sz w:val="24"/>
        </w:rPr>
        <w:t>5) признания судом безвестно отсутствующим или объявления умершим;</w:t>
      </w:r>
    </w:p>
    <w:p w:rsidR="007E54C5" w:rsidRPr="00DD62F0" w:rsidRDefault="007E54C5" w:rsidP="007E54C5">
      <w:pPr>
        <w:spacing w:line="360" w:lineRule="auto"/>
        <w:ind w:left="360" w:firstLine="540"/>
        <w:jc w:val="both"/>
        <w:rPr>
          <w:sz w:val="24"/>
        </w:rPr>
      </w:pPr>
      <w:r w:rsidRPr="00DD62F0">
        <w:rPr>
          <w:sz w:val="24"/>
        </w:rPr>
        <w:t>6) признания судом недееспособным или ограниченно дееспособным;</w:t>
      </w:r>
    </w:p>
    <w:p w:rsidR="007E54C5" w:rsidRPr="00DD62F0" w:rsidRDefault="007E54C5" w:rsidP="007E54C5">
      <w:pPr>
        <w:spacing w:line="360" w:lineRule="auto"/>
        <w:ind w:left="360" w:firstLine="540"/>
        <w:jc w:val="both"/>
        <w:rPr>
          <w:sz w:val="24"/>
        </w:rPr>
      </w:pPr>
      <w:r w:rsidRPr="00DD62F0">
        <w:rPr>
          <w:sz w:val="24"/>
        </w:rPr>
        <w:t>7) вступления в отношении его в законную силу обвинительного приговора суда;</w:t>
      </w:r>
    </w:p>
    <w:p w:rsidR="007E54C5" w:rsidRPr="00DD62F0" w:rsidRDefault="007E54C5" w:rsidP="007E54C5">
      <w:pPr>
        <w:spacing w:line="360" w:lineRule="auto"/>
        <w:ind w:left="360" w:firstLine="540"/>
        <w:jc w:val="both"/>
        <w:rPr>
          <w:sz w:val="24"/>
        </w:rPr>
      </w:pPr>
      <w:r w:rsidRPr="00DD62F0">
        <w:rPr>
          <w:sz w:val="24"/>
        </w:rPr>
        <w:t>8) выезда за пределы Российской Федерации на постоянное место жительства;</w:t>
      </w:r>
    </w:p>
    <w:p w:rsidR="007E54C5" w:rsidRPr="00DD62F0" w:rsidRDefault="007E54C5" w:rsidP="007E54C5">
      <w:pPr>
        <w:spacing w:line="360" w:lineRule="auto"/>
        <w:ind w:firstLine="900"/>
        <w:jc w:val="both"/>
        <w:rPr>
          <w:sz w:val="24"/>
        </w:rPr>
      </w:pPr>
      <w:r w:rsidRPr="00DD62F0">
        <w:rPr>
          <w:sz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54C5" w:rsidRPr="00DD62F0" w:rsidRDefault="007E54C5" w:rsidP="007E54C5">
      <w:pPr>
        <w:spacing w:line="360" w:lineRule="auto"/>
        <w:ind w:left="360" w:firstLine="540"/>
        <w:jc w:val="both"/>
        <w:rPr>
          <w:sz w:val="24"/>
        </w:rPr>
      </w:pPr>
      <w:r w:rsidRPr="00DD62F0">
        <w:rPr>
          <w:sz w:val="24"/>
        </w:rPr>
        <w:t>10) отзыва избирателями;</w:t>
      </w:r>
    </w:p>
    <w:p w:rsidR="007E54C5" w:rsidRPr="00DD62F0" w:rsidRDefault="007E54C5" w:rsidP="007E54C5">
      <w:pPr>
        <w:spacing w:line="360" w:lineRule="auto"/>
        <w:ind w:firstLine="900"/>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7E54C5" w:rsidRPr="00DD62F0" w:rsidRDefault="007E54C5" w:rsidP="007E54C5">
      <w:pPr>
        <w:spacing w:line="360" w:lineRule="auto"/>
        <w:ind w:firstLine="900"/>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spacing w:line="360" w:lineRule="auto"/>
        <w:ind w:firstLine="900"/>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A5129F" w:rsidP="007E54C5">
      <w:pPr>
        <w:spacing w:line="360" w:lineRule="auto"/>
        <w:ind w:firstLine="900"/>
        <w:jc w:val="both"/>
        <w:rPr>
          <w:sz w:val="24"/>
          <w:szCs w:val="24"/>
        </w:rPr>
      </w:pPr>
      <w:r>
        <w:rPr>
          <w:sz w:val="24"/>
        </w:rPr>
        <w:t>В</w:t>
      </w:r>
      <w:r w:rsidR="007E54C5" w:rsidRPr="00DD62F0">
        <w:rPr>
          <w:sz w:val="24"/>
          <w:szCs w:val="24"/>
        </w:rPr>
        <w:t xml:space="preserve"> случае досрочного прекращения полномочий Главы Кожевниковского района его полномочия, до дня вступления в должность вновь избранного Главы Кожевниковского района временно исполняет первый заместитель Главы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7E54C5" w:rsidRPr="00DD62F0" w:rsidRDefault="007E54C5" w:rsidP="007E54C5">
      <w:pPr>
        <w:spacing w:line="360" w:lineRule="auto"/>
        <w:ind w:firstLine="851"/>
        <w:jc w:val="both"/>
        <w:rPr>
          <w:sz w:val="24"/>
          <w:szCs w:val="24"/>
        </w:rPr>
      </w:pPr>
      <w:r w:rsidRPr="00DD62F0">
        <w:rPr>
          <w:sz w:val="24"/>
          <w:szCs w:val="24"/>
        </w:rPr>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54C5" w:rsidRPr="00DD62F0" w:rsidRDefault="007E54C5" w:rsidP="007E54C5">
      <w:pPr>
        <w:spacing w:line="360" w:lineRule="auto"/>
        <w:ind w:firstLine="900"/>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7E54C5" w:rsidRPr="00DD62F0" w:rsidRDefault="007E54C5" w:rsidP="007E54C5">
      <w:pPr>
        <w:spacing w:line="360" w:lineRule="auto"/>
        <w:ind w:firstLine="900"/>
        <w:jc w:val="both"/>
        <w:rPr>
          <w:sz w:val="24"/>
        </w:rPr>
      </w:pPr>
      <w:r w:rsidRPr="00DD62F0">
        <w:rPr>
          <w:sz w:val="24"/>
        </w:rPr>
        <w:lastRenderedPageBreak/>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7E54C5" w:rsidRPr="00DD62F0" w:rsidRDefault="007E54C5" w:rsidP="007E54C5">
      <w:pPr>
        <w:numPr>
          <w:ilvl w:val="2"/>
          <w:numId w:val="20"/>
        </w:numPr>
        <w:tabs>
          <w:tab w:val="clear" w:pos="2340"/>
          <w:tab w:val="num" w:pos="360"/>
          <w:tab w:val="left" w:pos="720"/>
          <w:tab w:val="num" w:pos="1134"/>
        </w:tabs>
        <w:spacing w:line="360" w:lineRule="auto"/>
        <w:ind w:left="0" w:firstLine="900"/>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7E54C5" w:rsidRDefault="007E54C5" w:rsidP="007E54C5">
      <w:pPr>
        <w:numPr>
          <w:ilvl w:val="2"/>
          <w:numId w:val="20"/>
        </w:numPr>
        <w:tabs>
          <w:tab w:val="clear" w:pos="2340"/>
          <w:tab w:val="num" w:pos="360"/>
          <w:tab w:val="left" w:pos="720"/>
          <w:tab w:val="left" w:pos="1134"/>
        </w:tabs>
        <w:spacing w:line="360" w:lineRule="auto"/>
        <w:ind w:left="0" w:firstLine="900"/>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7E54C5" w:rsidRPr="0003339C" w:rsidRDefault="007E54C5" w:rsidP="007E54C5">
      <w:pPr>
        <w:numPr>
          <w:ilvl w:val="2"/>
          <w:numId w:val="20"/>
        </w:numPr>
        <w:tabs>
          <w:tab w:val="clear" w:pos="2340"/>
          <w:tab w:val="num" w:pos="360"/>
          <w:tab w:val="left" w:pos="720"/>
          <w:tab w:val="left" w:pos="1134"/>
        </w:tabs>
        <w:spacing w:line="360" w:lineRule="auto"/>
        <w:ind w:left="0" w:firstLine="900"/>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7E54C5" w:rsidRPr="00DD62F0" w:rsidRDefault="007E54C5" w:rsidP="007E54C5">
      <w:pPr>
        <w:numPr>
          <w:ilvl w:val="2"/>
          <w:numId w:val="20"/>
        </w:numPr>
        <w:tabs>
          <w:tab w:val="clear" w:pos="2340"/>
          <w:tab w:val="num" w:pos="360"/>
          <w:tab w:val="left" w:pos="720"/>
          <w:tab w:val="num" w:pos="1134"/>
        </w:tabs>
        <w:spacing w:line="360" w:lineRule="auto"/>
        <w:ind w:left="0" w:firstLine="900"/>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определяет основные направления деятельности Администрации Кожевниковского района;</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w:t>
      </w:r>
      <w:r w:rsidRPr="00DD62F0">
        <w:rPr>
          <w:sz w:val="24"/>
        </w:rPr>
        <w:lastRenderedPageBreak/>
        <w:t xml:space="preserve">должности муниципальной службы, учреждаемые для непосредственного обеспечения полномочий Главы Кожевниковского района; </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 xml:space="preserve">принимает меры по защите прав и законных интересов Администрации Кожевниковского района, в </w:t>
      </w:r>
      <w:proofErr w:type="spellStart"/>
      <w:r w:rsidRPr="00DD62F0">
        <w:rPr>
          <w:sz w:val="24"/>
        </w:rPr>
        <w:t>т.ч</w:t>
      </w:r>
      <w:proofErr w:type="spellEnd"/>
      <w:r w:rsidRPr="00DD62F0">
        <w:rPr>
          <w:sz w:val="24"/>
        </w:rPr>
        <w:t xml:space="preserve">. в суде, арбитражном суде, органах государственной власти; </w:t>
      </w:r>
    </w:p>
    <w:p w:rsidR="007E54C5" w:rsidRPr="00DD62F0" w:rsidRDefault="007E54C5" w:rsidP="007E54C5">
      <w:pPr>
        <w:numPr>
          <w:ilvl w:val="2"/>
          <w:numId w:val="20"/>
        </w:numPr>
        <w:tabs>
          <w:tab w:val="clear" w:pos="2340"/>
          <w:tab w:val="num" w:pos="360"/>
          <w:tab w:val="left" w:pos="720"/>
        </w:tabs>
        <w:spacing w:line="360" w:lineRule="auto"/>
        <w:ind w:left="0" w:firstLine="900"/>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7E54C5" w:rsidRPr="00DD62F0" w:rsidRDefault="007E54C5" w:rsidP="007E54C5">
      <w:pPr>
        <w:spacing w:line="360" w:lineRule="auto"/>
        <w:ind w:firstLine="900"/>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7E54C5" w:rsidRPr="00DD62F0" w:rsidRDefault="007E54C5" w:rsidP="007E54C5">
      <w:pPr>
        <w:spacing w:line="360" w:lineRule="auto"/>
        <w:ind w:firstLine="900"/>
        <w:jc w:val="both"/>
        <w:rPr>
          <w:sz w:val="24"/>
        </w:rPr>
      </w:pPr>
      <w:r w:rsidRPr="00DD62F0">
        <w:rPr>
          <w:sz w:val="24"/>
        </w:rPr>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7E54C5" w:rsidRPr="00DD62F0" w:rsidRDefault="007E54C5" w:rsidP="007E54C5">
      <w:pPr>
        <w:spacing w:line="360" w:lineRule="auto"/>
        <w:ind w:firstLine="900"/>
        <w:jc w:val="both"/>
        <w:rPr>
          <w:sz w:val="24"/>
          <w:szCs w:val="24"/>
        </w:rPr>
      </w:pPr>
      <w:r w:rsidRPr="00DD62F0">
        <w:rPr>
          <w:sz w:val="24"/>
          <w:szCs w:val="24"/>
        </w:rPr>
        <w:t xml:space="preserve">11. Глава Кожевниковского района не вправе: </w:t>
      </w:r>
    </w:p>
    <w:p w:rsidR="007E54C5" w:rsidRPr="00DD62F0" w:rsidRDefault="007E54C5" w:rsidP="007E54C5">
      <w:pPr>
        <w:spacing w:line="360" w:lineRule="auto"/>
        <w:ind w:firstLine="900"/>
        <w:jc w:val="both"/>
        <w:rPr>
          <w:sz w:val="24"/>
          <w:szCs w:val="24"/>
        </w:rPr>
      </w:pPr>
      <w:r w:rsidRPr="00DD62F0">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E54C5" w:rsidRPr="00DD62F0" w:rsidRDefault="007E54C5" w:rsidP="007E54C5">
      <w:pPr>
        <w:spacing w:line="360" w:lineRule="auto"/>
        <w:ind w:firstLine="900"/>
        <w:jc w:val="both"/>
        <w:rPr>
          <w:sz w:val="24"/>
          <w:szCs w:val="24"/>
        </w:rPr>
      </w:pPr>
      <w:r w:rsidRPr="00DD62F0">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D62F0">
        <w:rPr>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54C5" w:rsidRPr="00DD62F0" w:rsidRDefault="007E54C5" w:rsidP="007E54C5">
      <w:pPr>
        <w:spacing w:line="360" w:lineRule="auto"/>
        <w:ind w:firstLine="900"/>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57" w:name="_Toc96328200"/>
      <w:bookmarkStart w:id="58" w:name="_Toc96328756"/>
      <w:bookmarkEnd w:id="55"/>
      <w:bookmarkEnd w:id="56"/>
    </w:p>
    <w:p w:rsidR="007E54C5" w:rsidRPr="00DD62F0" w:rsidRDefault="007E54C5" w:rsidP="007E54C5">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7E54C5" w:rsidRPr="00DD62F0" w:rsidRDefault="007E54C5" w:rsidP="007E54C5">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0D05CA" w:rsidRPr="00DD62F0" w:rsidRDefault="000D05CA" w:rsidP="000D05CA">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решению вопросов местного значения;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 Администрация Кожевниковского района обладает правами юридического лица.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lastRenderedPageBreak/>
        <w:t>Администрация Кожевниковского района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и обеспечивает реализацию решений о приватизации муниципального имущества;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разрабатывает цены и тарифы на товары, работы и услуги муниципальных предприятий и учреждений;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участвует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Pr="00AF2134" w:rsidRDefault="000D05CA" w:rsidP="000D05CA">
      <w:pPr>
        <w:spacing w:line="360" w:lineRule="auto"/>
        <w:ind w:left="900" w:firstLine="0"/>
        <w:jc w:val="both"/>
        <w:rPr>
          <w:sz w:val="24"/>
        </w:rPr>
      </w:pPr>
      <w:r>
        <w:rPr>
          <w:sz w:val="24"/>
          <w:szCs w:val="24"/>
        </w:rPr>
        <w:t>(в ред. решения Думы Кожевниковского района от 28.01.2016 № 37)</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1"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осуществляет организацию ритуальных услуг;</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библиотечное обслуживание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организует комплектование и обеспечение сохранности их библиотечных фондов;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0D05CA" w:rsidRPr="00AF2134"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Default="000D05CA" w:rsidP="000D05CA">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0D05CA" w:rsidRDefault="000D05CA" w:rsidP="000D05CA">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0D05CA" w:rsidRPr="00DD62F0" w:rsidRDefault="000D05CA" w:rsidP="000D05CA">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lastRenderedPageBreak/>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Администрации Кожевниковского района федеральными законами и законами Томской области.</w:t>
      </w:r>
    </w:p>
    <w:p w:rsidR="000D05CA" w:rsidRPr="00DD62F0" w:rsidRDefault="000D05CA" w:rsidP="000D05CA">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lastRenderedPageBreak/>
        <w:t>Статья 28.</w:t>
      </w:r>
      <w:r w:rsidRPr="00DD62F0">
        <w:rPr>
          <w:b/>
          <w:bCs/>
          <w:sz w:val="24"/>
        </w:rPr>
        <w:t xml:space="preserve"> </w:t>
      </w:r>
      <w:bookmarkEnd w:id="57"/>
      <w:bookmarkEnd w:id="58"/>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7E54C5" w:rsidRPr="00DD62F0" w:rsidRDefault="007E54C5" w:rsidP="007E54C5">
      <w:pPr>
        <w:tabs>
          <w:tab w:val="left" w:pos="851"/>
        </w:tabs>
        <w:autoSpaceDE w:val="0"/>
        <w:autoSpaceDN w:val="0"/>
        <w:adjustRightInd w:val="0"/>
        <w:spacing w:line="360" w:lineRule="auto"/>
        <w:ind w:firstLine="0"/>
        <w:jc w:val="both"/>
        <w:outlineLvl w:val="2"/>
        <w:rPr>
          <w:sz w:val="24"/>
          <w:szCs w:val="24"/>
          <w:highlight w:val="yellow"/>
        </w:rPr>
      </w:pPr>
    </w:p>
    <w:p w:rsidR="00FB7901" w:rsidRPr="00DD62F0" w:rsidRDefault="00FB7901" w:rsidP="00FB7901">
      <w:pPr>
        <w:keepNext/>
        <w:spacing w:line="360" w:lineRule="auto"/>
        <w:ind w:firstLine="851"/>
        <w:jc w:val="both"/>
        <w:outlineLvl w:val="1"/>
        <w:rPr>
          <w:b/>
          <w:bCs/>
          <w:sz w:val="24"/>
        </w:rPr>
      </w:pPr>
      <w:bookmarkStart w:id="59" w:name="_Toc96328201"/>
      <w:bookmarkStart w:id="60" w:name="_Toc96328757"/>
      <w:r w:rsidRPr="00DD62F0">
        <w:rPr>
          <w:bCs/>
          <w:sz w:val="24"/>
        </w:rPr>
        <w:t>Статья 29.</w:t>
      </w:r>
      <w:r w:rsidRPr="00DD62F0">
        <w:rPr>
          <w:b/>
          <w:bCs/>
          <w:sz w:val="24"/>
        </w:rPr>
        <w:t xml:space="preserve"> Статус депутата, выборного должностного лица местного самоуправления</w:t>
      </w:r>
      <w:bookmarkEnd w:id="59"/>
      <w:bookmarkEnd w:id="60"/>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lastRenderedPageBreak/>
        <w:t>Полномочия депутата начинаются со дня его избрания и прекращаются со дня начала работы Думы Кожевниковского района нового созыва.</w:t>
      </w:r>
    </w:p>
    <w:p w:rsidR="00FB7901" w:rsidRPr="00DD62F0" w:rsidRDefault="00FB7901" w:rsidP="00FB7901">
      <w:pPr>
        <w:tabs>
          <w:tab w:val="num" w:pos="0"/>
          <w:tab w:val="left" w:pos="720"/>
        </w:tabs>
        <w:spacing w:line="360" w:lineRule="auto"/>
        <w:ind w:firstLine="360"/>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FB7901" w:rsidRPr="00DD62F0" w:rsidRDefault="00FB7901" w:rsidP="00FB7901">
      <w:pPr>
        <w:tabs>
          <w:tab w:val="num" w:pos="0"/>
          <w:tab w:val="left" w:pos="720"/>
        </w:tabs>
        <w:spacing w:line="360" w:lineRule="auto"/>
        <w:ind w:firstLine="900"/>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FB7901" w:rsidRPr="00DD62F0" w:rsidRDefault="00FB7901" w:rsidP="00FB7901">
      <w:pPr>
        <w:spacing w:line="360" w:lineRule="auto"/>
        <w:ind w:firstLine="900"/>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FB7901" w:rsidRPr="004F3010" w:rsidRDefault="00FB7901" w:rsidP="00FB7901">
      <w:pPr>
        <w:numPr>
          <w:ilvl w:val="1"/>
          <w:numId w:val="27"/>
        </w:numPr>
        <w:tabs>
          <w:tab w:val="left" w:pos="851"/>
          <w:tab w:val="left" w:pos="1134"/>
        </w:tabs>
        <w:spacing w:line="360" w:lineRule="auto"/>
        <w:ind w:left="0" w:firstLine="851"/>
        <w:jc w:val="both"/>
        <w:rPr>
          <w:sz w:val="24"/>
        </w:rPr>
      </w:pPr>
      <w:r w:rsidRPr="00DD62F0">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DD62F0">
        <w:rPr>
          <w:sz w:val="24"/>
          <w:szCs w:val="24"/>
        </w:rPr>
        <w:lastRenderedPageBreak/>
        <w:t>недвижимости и профсоюза, зарегистрированного в установленном порядке</w:t>
      </w:r>
      <w:r>
        <w:rPr>
          <w:sz w:val="24"/>
          <w:szCs w:val="24"/>
        </w:rPr>
        <w:t>, совета муниципальных образований субъекта Российской Федерации, иных объединений муниципальных образований</w:t>
      </w:r>
      <w:r w:rsidRPr="00DD62F0">
        <w:rPr>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B7901" w:rsidRPr="00DD62F0" w:rsidRDefault="00FB7901" w:rsidP="00FB7901">
      <w:pPr>
        <w:tabs>
          <w:tab w:val="left" w:pos="851"/>
          <w:tab w:val="left" w:pos="1134"/>
        </w:tabs>
        <w:spacing w:line="360" w:lineRule="auto"/>
        <w:ind w:left="851" w:firstLine="0"/>
        <w:jc w:val="both"/>
        <w:rPr>
          <w:sz w:val="24"/>
        </w:rPr>
      </w:pPr>
      <w:r>
        <w:rPr>
          <w:sz w:val="24"/>
          <w:szCs w:val="24"/>
        </w:rPr>
        <w:t>(в ред. решения Думы Кожевниковского района от 26.05.2016 № 67)</w:t>
      </w:r>
    </w:p>
    <w:p w:rsidR="00FB7901" w:rsidRPr="00DD62F0" w:rsidRDefault="00FB7901" w:rsidP="00FB7901">
      <w:pPr>
        <w:numPr>
          <w:ilvl w:val="1"/>
          <w:numId w:val="27"/>
        </w:numPr>
        <w:tabs>
          <w:tab w:val="left" w:pos="720"/>
          <w:tab w:val="num" w:pos="1134"/>
        </w:tabs>
        <w:spacing w:line="360" w:lineRule="auto"/>
        <w:ind w:left="0" w:firstLine="851"/>
        <w:jc w:val="both"/>
        <w:rPr>
          <w:sz w:val="24"/>
        </w:rPr>
      </w:pP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7901" w:rsidRPr="00DD62F0" w:rsidRDefault="00FB7901" w:rsidP="00FB7901">
      <w:pPr>
        <w:numPr>
          <w:ilvl w:val="1"/>
          <w:numId w:val="27"/>
        </w:numPr>
        <w:tabs>
          <w:tab w:val="left" w:pos="720"/>
          <w:tab w:val="num" w:pos="1134"/>
        </w:tabs>
        <w:spacing w:line="360" w:lineRule="auto"/>
        <w:ind w:left="0" w:firstLine="851"/>
        <w:jc w:val="both"/>
        <w:rPr>
          <w:sz w:val="24"/>
        </w:rPr>
      </w:pPr>
      <w:r w:rsidRPr="00DD62F0">
        <w:rPr>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901" w:rsidRDefault="00FB7901" w:rsidP="00FB7901">
      <w:pPr>
        <w:tabs>
          <w:tab w:val="num" w:pos="0"/>
          <w:tab w:val="left" w:pos="720"/>
        </w:tabs>
        <w:spacing w:line="360" w:lineRule="auto"/>
        <w:ind w:firstLine="900"/>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FB7901" w:rsidRDefault="00FB7901" w:rsidP="00FB7901">
      <w:pPr>
        <w:tabs>
          <w:tab w:val="num" w:pos="0"/>
          <w:tab w:val="left" w:pos="720"/>
        </w:tabs>
        <w:spacing w:line="360" w:lineRule="auto"/>
        <w:ind w:firstLine="900"/>
        <w:jc w:val="both"/>
        <w:rPr>
          <w:sz w:val="24"/>
          <w:szCs w:val="24"/>
        </w:rPr>
      </w:pPr>
      <w:r>
        <w:rPr>
          <w:rFonts w:eastAsia="Calibri"/>
          <w:sz w:val="24"/>
          <w:szCs w:val="24"/>
          <w:lang w:eastAsia="en-US"/>
        </w:rPr>
        <w:t>(в ред. решения Думы Кожевниковского района от 26.05.2016 № 67)</w:t>
      </w:r>
    </w:p>
    <w:p w:rsidR="00FB7901" w:rsidRDefault="00FB7901" w:rsidP="00FB7901">
      <w:pPr>
        <w:tabs>
          <w:tab w:val="num" w:pos="0"/>
          <w:tab w:val="left" w:pos="720"/>
        </w:tabs>
        <w:spacing w:line="360" w:lineRule="auto"/>
        <w:ind w:firstLine="900"/>
        <w:jc w:val="both"/>
        <w:rPr>
          <w:sz w:val="24"/>
        </w:rPr>
      </w:pPr>
      <w:r>
        <w:rPr>
          <w:sz w:val="24"/>
        </w:rPr>
        <w:t xml:space="preserve">7. </w:t>
      </w:r>
      <w:r w:rsidRPr="00DD62F0">
        <w:rPr>
          <w:sz w:val="24"/>
        </w:rPr>
        <w:t xml:space="preserve">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w:t>
      </w:r>
      <w:r w:rsidRPr="00DD62F0">
        <w:rPr>
          <w:sz w:val="24"/>
        </w:rPr>
        <w:lastRenderedPageBreak/>
        <w:t>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FB7901" w:rsidRPr="00DD62F0" w:rsidRDefault="00FB7901" w:rsidP="00FB7901">
      <w:pPr>
        <w:tabs>
          <w:tab w:val="num" w:pos="0"/>
          <w:tab w:val="left" w:pos="720"/>
        </w:tabs>
        <w:spacing w:line="360" w:lineRule="auto"/>
        <w:ind w:firstLine="900"/>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B7901" w:rsidRDefault="00FB7901" w:rsidP="00FB7901">
      <w:pPr>
        <w:spacing w:line="360" w:lineRule="auto"/>
        <w:ind w:firstLine="900"/>
        <w:jc w:val="both"/>
        <w:rPr>
          <w:sz w:val="24"/>
        </w:rPr>
      </w:pPr>
      <w:r w:rsidRPr="00DD62F0">
        <w:rPr>
          <w:sz w:val="24"/>
        </w:rPr>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FB7901" w:rsidRPr="00DD62F0" w:rsidRDefault="00FB7901" w:rsidP="00FB7901">
      <w:pPr>
        <w:spacing w:line="360" w:lineRule="auto"/>
        <w:ind w:firstLine="900"/>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смерти;</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отставки по собственному желанию;</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признания судом недееспособным или ограниченно дееспособным;</w:t>
      </w:r>
    </w:p>
    <w:p w:rsidR="00FB7901" w:rsidRPr="00DD62F0" w:rsidRDefault="00FB7901" w:rsidP="00FB7901">
      <w:pPr>
        <w:numPr>
          <w:ilvl w:val="1"/>
          <w:numId w:val="27"/>
        </w:numPr>
        <w:tabs>
          <w:tab w:val="left" w:pos="720"/>
        </w:tabs>
        <w:spacing w:line="360" w:lineRule="auto"/>
        <w:ind w:hanging="540"/>
        <w:jc w:val="both"/>
        <w:rPr>
          <w:sz w:val="24"/>
        </w:rPr>
      </w:pPr>
      <w:r w:rsidRPr="00DD62F0">
        <w:rPr>
          <w:sz w:val="24"/>
        </w:rPr>
        <w:t>признания судом безвестно отсутствующим или объявления умершим;</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вступления в отношении его в законную силу обвинительного приговора суда;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выезда за пределы Российской Федерации на постоянное место жительства;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DD62F0">
        <w:rPr>
          <w:sz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отзыва избирателями;</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призыва на военную службу или направления на заменяющую ее альтернативную гражданскую службу;</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FB7901" w:rsidRDefault="00FB7901" w:rsidP="00FB7901">
      <w:pPr>
        <w:tabs>
          <w:tab w:val="left" w:pos="900"/>
        </w:tabs>
        <w:spacing w:line="360" w:lineRule="auto"/>
        <w:ind w:firstLine="0"/>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FB7901" w:rsidRDefault="00FB7901" w:rsidP="00FB7901">
      <w:pPr>
        <w:tabs>
          <w:tab w:val="left" w:pos="900"/>
        </w:tabs>
        <w:spacing w:line="360" w:lineRule="auto"/>
        <w:ind w:firstLine="0"/>
        <w:jc w:val="both"/>
        <w:rPr>
          <w:sz w:val="24"/>
          <w:szCs w:val="24"/>
        </w:rPr>
      </w:pPr>
      <w:r>
        <w:rPr>
          <w:sz w:val="24"/>
          <w:szCs w:val="24"/>
        </w:rPr>
        <w:tab/>
        <w:t>(в ред. решения Думы Кожевниковского района от 26.05.2016 № 67)</w:t>
      </w:r>
    </w:p>
    <w:p w:rsidR="00FB7901" w:rsidRPr="00EB4089" w:rsidRDefault="00FB7901" w:rsidP="00FB7901">
      <w:pPr>
        <w:tabs>
          <w:tab w:val="left" w:pos="900"/>
        </w:tabs>
        <w:spacing w:line="360" w:lineRule="auto"/>
        <w:ind w:firstLine="0"/>
        <w:jc w:val="both"/>
        <w:rPr>
          <w:sz w:val="24"/>
          <w:szCs w:val="24"/>
        </w:rPr>
      </w:pPr>
      <w:r>
        <w:rPr>
          <w:sz w:val="24"/>
          <w:szCs w:val="24"/>
        </w:rPr>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FB7901" w:rsidRPr="00DD62F0" w:rsidRDefault="00FB7901" w:rsidP="00FB7901">
      <w:pPr>
        <w:numPr>
          <w:ilvl w:val="1"/>
          <w:numId w:val="27"/>
        </w:numPr>
        <w:tabs>
          <w:tab w:val="num" w:pos="0"/>
          <w:tab w:val="num" w:pos="900"/>
        </w:tabs>
        <w:spacing w:line="360" w:lineRule="auto"/>
        <w:ind w:left="0" w:firstLine="900"/>
        <w:jc w:val="both"/>
        <w:rPr>
          <w:sz w:val="24"/>
        </w:rPr>
      </w:pPr>
      <w:r w:rsidRPr="00DD62F0">
        <w:rPr>
          <w:sz w:val="24"/>
        </w:rPr>
        <w:t>обязательное рассмотрение внесенных им обращений и иных инициатив;</w:t>
      </w:r>
    </w:p>
    <w:p w:rsidR="00FB7901" w:rsidRDefault="00FB7901" w:rsidP="00FB7901">
      <w:pPr>
        <w:numPr>
          <w:ilvl w:val="1"/>
          <w:numId w:val="27"/>
        </w:numPr>
        <w:tabs>
          <w:tab w:val="num" w:pos="0"/>
          <w:tab w:val="num" w:pos="900"/>
        </w:tabs>
        <w:spacing w:line="360" w:lineRule="auto"/>
        <w:ind w:left="0" w:firstLine="900"/>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FB7901" w:rsidRPr="00EB4089" w:rsidRDefault="00FB7901" w:rsidP="005D72D7">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FB7901" w:rsidRPr="00DD62F0" w:rsidRDefault="00FB7901" w:rsidP="00FB7901">
      <w:pPr>
        <w:spacing w:line="360" w:lineRule="auto"/>
        <w:ind w:firstLine="900"/>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FB7901" w:rsidRPr="00DD62F0" w:rsidRDefault="00FB7901" w:rsidP="005D72D7">
      <w:pPr>
        <w:numPr>
          <w:ilvl w:val="0"/>
          <w:numId w:val="50"/>
        </w:numPr>
        <w:tabs>
          <w:tab w:val="num" w:pos="0"/>
        </w:tabs>
        <w:spacing w:line="360" w:lineRule="auto"/>
        <w:ind w:left="0" w:firstLine="900"/>
        <w:jc w:val="both"/>
        <w:rPr>
          <w:sz w:val="24"/>
        </w:rPr>
      </w:pPr>
      <w:r w:rsidRPr="00DD62F0">
        <w:rPr>
          <w:sz w:val="24"/>
        </w:rPr>
        <w:lastRenderedPageBreak/>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FB7901" w:rsidRPr="00DD62F0" w:rsidRDefault="00FB7901" w:rsidP="00FB7901">
      <w:pPr>
        <w:spacing w:line="360" w:lineRule="auto"/>
        <w:ind w:firstLine="900"/>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FB7901" w:rsidRPr="00DD62F0" w:rsidRDefault="00FB7901" w:rsidP="00FB7901">
      <w:pPr>
        <w:spacing w:line="360" w:lineRule="auto"/>
        <w:ind w:firstLine="900"/>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FB7901" w:rsidRPr="00DD62F0" w:rsidRDefault="00FB7901" w:rsidP="00FB7901">
      <w:pPr>
        <w:spacing w:line="360" w:lineRule="auto"/>
        <w:ind w:firstLine="900"/>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FB7901" w:rsidRPr="00DD62F0" w:rsidRDefault="00FB7901" w:rsidP="00FB7901">
      <w:pPr>
        <w:spacing w:line="360" w:lineRule="auto"/>
        <w:ind w:firstLine="900"/>
        <w:jc w:val="both"/>
        <w:rPr>
          <w:sz w:val="24"/>
        </w:rPr>
      </w:pPr>
      <w:r w:rsidRPr="00DD62F0">
        <w:rPr>
          <w:sz w:val="24"/>
        </w:rPr>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FB7901" w:rsidRPr="00DD62F0" w:rsidRDefault="00FB7901" w:rsidP="00FB7901">
      <w:pPr>
        <w:spacing w:line="360" w:lineRule="auto"/>
        <w:ind w:firstLine="900"/>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FB7901" w:rsidRPr="00DD62F0" w:rsidRDefault="00FB7901" w:rsidP="00FB7901">
      <w:pPr>
        <w:spacing w:line="360" w:lineRule="auto"/>
        <w:ind w:firstLine="900"/>
        <w:jc w:val="both"/>
        <w:rPr>
          <w:sz w:val="24"/>
        </w:rPr>
      </w:pPr>
      <w:r w:rsidRPr="00DD62F0">
        <w:rPr>
          <w:sz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FB7901" w:rsidRPr="00DD62F0" w:rsidRDefault="00FB7901" w:rsidP="00FB7901">
      <w:pPr>
        <w:spacing w:line="360" w:lineRule="auto"/>
        <w:ind w:firstLine="900"/>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FB7901" w:rsidRPr="00DD62F0" w:rsidRDefault="00FB7901" w:rsidP="00FB7901">
      <w:pPr>
        <w:spacing w:line="360" w:lineRule="auto"/>
        <w:ind w:firstLine="900"/>
        <w:jc w:val="both"/>
        <w:rPr>
          <w:sz w:val="24"/>
        </w:rPr>
      </w:pPr>
      <w:r w:rsidRPr="00DD62F0">
        <w:rPr>
          <w:sz w:val="24"/>
        </w:rPr>
        <w:t>12.8. Компенсация включает в себя:</w:t>
      </w:r>
    </w:p>
    <w:p w:rsidR="00FB7901" w:rsidRPr="00DD62F0" w:rsidRDefault="00FB7901" w:rsidP="00FB7901">
      <w:pPr>
        <w:spacing w:line="360" w:lineRule="auto"/>
        <w:ind w:firstLine="900"/>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FB7901" w:rsidRPr="00DD62F0" w:rsidRDefault="00FB7901" w:rsidP="00FB7901">
      <w:pPr>
        <w:spacing w:line="360" w:lineRule="auto"/>
        <w:ind w:firstLine="900"/>
        <w:jc w:val="both"/>
        <w:rPr>
          <w:sz w:val="24"/>
        </w:rPr>
      </w:pPr>
      <w:r w:rsidRPr="00DD62F0">
        <w:rPr>
          <w:sz w:val="24"/>
        </w:rPr>
        <w:lastRenderedPageBreak/>
        <w:t>2) депутату, использующему личный транспорт для осуществления своих полномочий, возмещаются расходы на его содержание и эксплуатацию.</w:t>
      </w:r>
    </w:p>
    <w:p w:rsidR="00FB7901" w:rsidRPr="00DD62F0" w:rsidRDefault="00FB7901" w:rsidP="00FB7901">
      <w:pPr>
        <w:spacing w:line="360" w:lineRule="auto"/>
        <w:ind w:firstLine="900"/>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FB7901" w:rsidRPr="00DD62F0" w:rsidRDefault="00FB7901" w:rsidP="00FB7901">
      <w:pPr>
        <w:spacing w:line="360" w:lineRule="auto"/>
        <w:ind w:firstLine="900"/>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FB7901" w:rsidRPr="00DD62F0" w:rsidRDefault="00FB7901" w:rsidP="00FB7901">
      <w:pPr>
        <w:spacing w:line="360" w:lineRule="auto"/>
        <w:ind w:firstLine="900"/>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FB7901" w:rsidRPr="00DD62F0" w:rsidRDefault="00FB7901" w:rsidP="005D72D7">
      <w:pPr>
        <w:numPr>
          <w:ilvl w:val="0"/>
          <w:numId w:val="50"/>
        </w:numPr>
        <w:tabs>
          <w:tab w:val="num" w:pos="0"/>
        </w:tabs>
        <w:spacing w:line="360" w:lineRule="auto"/>
        <w:ind w:left="0" w:firstLine="900"/>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FB7901" w:rsidRPr="00DD62F0" w:rsidRDefault="00FB7901" w:rsidP="00FB7901">
      <w:pPr>
        <w:spacing w:line="360" w:lineRule="auto"/>
        <w:ind w:firstLine="900"/>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FB7901" w:rsidRPr="00DD62F0" w:rsidRDefault="00FB7901" w:rsidP="00FB7901">
      <w:pPr>
        <w:spacing w:line="360" w:lineRule="auto"/>
        <w:ind w:firstLine="900"/>
        <w:jc w:val="both"/>
        <w:rPr>
          <w:sz w:val="24"/>
        </w:rPr>
      </w:pPr>
      <w:r w:rsidRPr="00DD62F0">
        <w:rPr>
          <w:sz w:val="24"/>
        </w:rPr>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FB7901" w:rsidRPr="00DD62F0" w:rsidRDefault="00FB7901" w:rsidP="00FB7901">
      <w:pPr>
        <w:spacing w:line="360" w:lineRule="auto"/>
        <w:ind w:firstLine="900"/>
        <w:jc w:val="both"/>
        <w:rPr>
          <w:sz w:val="24"/>
        </w:rPr>
      </w:pPr>
      <w:r w:rsidRPr="00DD62F0">
        <w:rPr>
          <w:sz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FB7901" w:rsidRPr="00DD62F0" w:rsidRDefault="00FB7901" w:rsidP="00FB7901">
      <w:pPr>
        <w:spacing w:line="360" w:lineRule="auto"/>
        <w:ind w:firstLine="900"/>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7E54C5" w:rsidRDefault="00FB7901" w:rsidP="00FB7901">
      <w:pPr>
        <w:spacing w:line="360" w:lineRule="auto"/>
        <w:ind w:firstLine="900"/>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Default="00FB7901" w:rsidP="00FB7901">
      <w:pPr>
        <w:spacing w:line="360" w:lineRule="auto"/>
        <w:ind w:firstLine="900"/>
        <w:jc w:val="both"/>
        <w:rPr>
          <w:sz w:val="24"/>
          <w:szCs w:val="24"/>
        </w:rPr>
      </w:pPr>
    </w:p>
    <w:p w:rsidR="00FB7901" w:rsidRDefault="00FB7901" w:rsidP="00FB7901">
      <w:pPr>
        <w:spacing w:line="360" w:lineRule="auto"/>
        <w:ind w:firstLine="900"/>
        <w:jc w:val="both"/>
        <w:rPr>
          <w:sz w:val="24"/>
          <w:szCs w:val="24"/>
        </w:rPr>
      </w:pP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lastRenderedPageBreak/>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7E54C5" w:rsidRPr="00DD62F0" w:rsidRDefault="007E54C5" w:rsidP="007E54C5">
      <w:pPr>
        <w:spacing w:line="360" w:lineRule="auto"/>
        <w:ind w:firstLine="900"/>
        <w:jc w:val="both"/>
        <w:rPr>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FB7901" w:rsidRPr="00DD62F0" w:rsidRDefault="00FB7901" w:rsidP="007E54C5">
      <w:pPr>
        <w:spacing w:line="360" w:lineRule="auto"/>
        <w:ind w:firstLine="900"/>
        <w:jc w:val="both"/>
        <w:rPr>
          <w:sz w:val="24"/>
          <w:szCs w:val="24"/>
        </w:rPr>
      </w:pPr>
    </w:p>
    <w:p w:rsidR="007E54C5" w:rsidRPr="00DD62F0" w:rsidRDefault="007E54C5" w:rsidP="007E54C5">
      <w:pPr>
        <w:keepNext/>
        <w:spacing w:line="360" w:lineRule="auto"/>
        <w:ind w:firstLine="0"/>
        <w:jc w:val="center"/>
        <w:outlineLvl w:val="0"/>
        <w:rPr>
          <w:b/>
          <w:bCs/>
          <w:sz w:val="24"/>
        </w:rPr>
      </w:pPr>
      <w:bookmarkStart w:id="61" w:name="_Toc96328204"/>
      <w:bookmarkStart w:id="62" w:name="_Toc96328760"/>
      <w:r w:rsidRPr="00DD62F0">
        <w:rPr>
          <w:b/>
          <w:bCs/>
          <w:sz w:val="24"/>
        </w:rPr>
        <w:t>ГЛАВА 6. МУНИЦИПАЛЬНЫЕ ПРАВОВЫЕ АКТЫ</w:t>
      </w:r>
      <w:bookmarkEnd w:id="61"/>
      <w:bookmarkEnd w:id="62"/>
      <w:r w:rsidRPr="00DD62F0">
        <w:rPr>
          <w:b/>
          <w:bCs/>
          <w:sz w:val="24"/>
        </w:rPr>
        <w:t xml:space="preserve"> КОЖЕВНИКОВСКОГО РАЙОНА</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63" w:name="_Toc96328205"/>
      <w:bookmarkStart w:id="64" w:name="_Toc96328761"/>
      <w:r w:rsidRPr="00DD62F0">
        <w:rPr>
          <w:bCs/>
          <w:sz w:val="24"/>
        </w:rPr>
        <w:t>Статья 31.</w:t>
      </w:r>
      <w:r w:rsidRPr="00DD62F0">
        <w:rPr>
          <w:b/>
          <w:bCs/>
          <w:sz w:val="24"/>
        </w:rPr>
        <w:t xml:space="preserve"> Система муниципальных правовых актов</w:t>
      </w:r>
      <w:bookmarkEnd w:id="63"/>
      <w:bookmarkEnd w:id="64"/>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В систему муниципальных правовых актов входят:</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lastRenderedPageBreak/>
        <w:t>Устав муниципального образования;</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решения, принятые на местном референдуме;</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решения Думы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правовые акты Администрации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правовые акты председателя Думы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7E54C5" w:rsidRPr="00DD62F0" w:rsidRDefault="007E54C5" w:rsidP="007E54C5">
      <w:pPr>
        <w:spacing w:line="360" w:lineRule="auto"/>
        <w:ind w:firstLine="900"/>
        <w:jc w:val="both"/>
        <w:rPr>
          <w:sz w:val="24"/>
          <w:szCs w:val="24"/>
        </w:rPr>
      </w:pPr>
      <w:r w:rsidRPr="00DD62F0">
        <w:rPr>
          <w:sz w:val="24"/>
          <w:szCs w:val="24"/>
        </w:rPr>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w:t>
      </w:r>
      <w:r w:rsidRPr="00DD62F0">
        <w:rPr>
          <w:sz w:val="24"/>
          <w:szCs w:val="24"/>
        </w:rPr>
        <w:lastRenderedPageBreak/>
        <w:t>октября 2003 года № 131-ФЗ «Об общих принципах организации местного самоуправления в Российской Федерации», другими федеральными законами.</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65" w:name="_Toc96328206"/>
      <w:bookmarkStart w:id="66"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65"/>
      <w:bookmarkEnd w:id="66"/>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7E54C5" w:rsidRPr="00DD62F0" w:rsidRDefault="007E54C5" w:rsidP="007E54C5">
      <w:pPr>
        <w:numPr>
          <w:ilvl w:val="0"/>
          <w:numId w:val="29"/>
        </w:numPr>
        <w:tabs>
          <w:tab w:val="num" w:pos="0"/>
          <w:tab w:val="left" w:pos="720"/>
        </w:tabs>
        <w:spacing w:line="360" w:lineRule="auto"/>
        <w:ind w:left="0" w:firstLine="902"/>
        <w:jc w:val="both"/>
        <w:rPr>
          <w:bCs/>
          <w:sz w:val="24"/>
        </w:rPr>
      </w:pPr>
      <w:r w:rsidRPr="00DD62F0">
        <w:rPr>
          <w:bCs/>
          <w:sz w:val="24"/>
        </w:rPr>
        <w:t>Проект Устава Кожевниковского района, проект решения о внесении изменений и дополнений в Устав Кожевниковского района не позднее, чем за 30 дней до дня 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54C5" w:rsidRPr="00DD62F0" w:rsidRDefault="007E54C5" w:rsidP="007E54C5">
      <w:pPr>
        <w:spacing w:line="360" w:lineRule="auto"/>
        <w:ind w:firstLine="902"/>
        <w:jc w:val="both"/>
        <w:rPr>
          <w:bCs/>
          <w:sz w:val="24"/>
        </w:rPr>
      </w:pPr>
      <w:r w:rsidRPr="00DD62F0">
        <w:rPr>
          <w:bCs/>
          <w:sz w:val="24"/>
          <w:szCs w:val="24"/>
        </w:rPr>
        <w:t xml:space="preserve">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Кожевниковского района, а также порядка участия граждан в его обсуждении в случае, если указанные изменения и дополнения вносятся в целях приведения Устава Кожевниковского района в соответствие с Конституцией Российской Федерации, федеральными законами. </w:t>
      </w:r>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w:t>
      </w:r>
      <w:r w:rsidRPr="00DD62F0">
        <w:rPr>
          <w:sz w:val="24"/>
        </w:rPr>
        <w:lastRenderedPageBreak/>
        <w:t>после их государственной регистрации и вступают в силу после их официального опубликования (обнародования).</w:t>
      </w:r>
    </w:p>
    <w:p w:rsidR="007E54C5" w:rsidRPr="00DD62F0" w:rsidRDefault="007E54C5" w:rsidP="007E54C5">
      <w:pPr>
        <w:tabs>
          <w:tab w:val="num" w:pos="0"/>
          <w:tab w:val="left" w:pos="720"/>
        </w:tabs>
        <w:spacing w:line="360" w:lineRule="auto"/>
        <w:ind w:firstLine="902"/>
        <w:jc w:val="both"/>
        <w:rPr>
          <w:bCs/>
          <w:sz w:val="24"/>
          <w:szCs w:val="24"/>
        </w:rPr>
      </w:pPr>
      <w:r w:rsidRPr="00DD62F0">
        <w:rPr>
          <w:bCs/>
          <w:sz w:val="24"/>
          <w:szCs w:val="24"/>
        </w:rPr>
        <w:t xml:space="preserve">Изменения и дополнения, внесенные в Устав Кожевниковского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7" w:name="_Toc96328207"/>
      <w:bookmarkStart w:id="68" w:name="_Toc96328763"/>
      <w:r w:rsidRPr="00DD62F0">
        <w:rPr>
          <w:bCs/>
          <w:sz w:val="24"/>
        </w:rPr>
        <w:t>Статья 33.</w:t>
      </w:r>
      <w:r w:rsidRPr="00DD62F0">
        <w:rPr>
          <w:b/>
          <w:bCs/>
          <w:sz w:val="24"/>
        </w:rPr>
        <w:t xml:space="preserve"> Решения, принятые путем прямого волеизъявления граждан</w:t>
      </w:r>
      <w:bookmarkEnd w:id="67"/>
      <w:bookmarkEnd w:id="68"/>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69" w:name="_Toc96328208"/>
      <w:bookmarkStart w:id="70" w:name="_Toc96328764"/>
      <w:bookmarkStart w:id="71" w:name="_Toc96328209"/>
      <w:bookmarkStart w:id="72" w:name="_Toc96328765"/>
    </w:p>
    <w:p w:rsidR="007E54C5" w:rsidRPr="00DD62F0" w:rsidRDefault="007E54C5" w:rsidP="007E54C5">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bookmarkEnd w:id="69"/>
      <w:bookmarkEnd w:id="70"/>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DD62F0">
        <w:rPr>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7E54C5" w:rsidRPr="00DD62F0" w:rsidRDefault="007E54C5" w:rsidP="007E54C5">
      <w:pPr>
        <w:spacing w:line="360" w:lineRule="auto"/>
        <w:ind w:firstLine="851"/>
        <w:jc w:val="both"/>
        <w:rPr>
          <w:sz w:val="24"/>
        </w:rPr>
      </w:pPr>
      <w:r w:rsidRPr="00DD62F0">
        <w:rPr>
          <w:sz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0"/>
        <w:jc w:val="center"/>
        <w:outlineLvl w:val="1"/>
        <w:rPr>
          <w:b/>
          <w:bCs/>
          <w:sz w:val="24"/>
        </w:rPr>
      </w:pPr>
      <w:r w:rsidRPr="00DD62F0">
        <w:rPr>
          <w:bCs/>
          <w:sz w:val="24"/>
        </w:rPr>
        <w:t>Статья 35.</w:t>
      </w:r>
      <w:r w:rsidRPr="00DD62F0">
        <w:rPr>
          <w:b/>
          <w:bCs/>
          <w:sz w:val="24"/>
        </w:rPr>
        <w:t xml:space="preserve"> Вступление в силу муниципальных правовых актов</w:t>
      </w:r>
      <w:bookmarkEnd w:id="71"/>
      <w:bookmarkEnd w:id="72"/>
    </w:p>
    <w:p w:rsidR="007E54C5" w:rsidRPr="00DD62F0" w:rsidRDefault="007E54C5" w:rsidP="007E54C5">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7E54C5" w:rsidRPr="00DD62F0" w:rsidRDefault="007E54C5" w:rsidP="007E54C5">
      <w:pPr>
        <w:numPr>
          <w:ilvl w:val="0"/>
          <w:numId w:val="32"/>
        </w:numPr>
        <w:tabs>
          <w:tab w:val="num" w:pos="0"/>
          <w:tab w:val="left" w:pos="720"/>
        </w:tabs>
        <w:spacing w:line="360" w:lineRule="auto"/>
        <w:ind w:left="0" w:firstLine="851"/>
        <w:jc w:val="both"/>
        <w:rPr>
          <w:bCs/>
          <w:sz w:val="24"/>
          <w:szCs w:val="24"/>
        </w:rPr>
      </w:pPr>
      <w:r w:rsidRPr="00DD62F0">
        <w:rPr>
          <w:bCs/>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bookmarkStart w:id="73" w:name="_Toc96328210"/>
      <w:bookmarkStart w:id="74" w:name="_Toc96328766"/>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lastRenderedPageBreak/>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szCs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75" w:name="_Toc96328211"/>
      <w:bookmarkStart w:id="76" w:name="_Toc96328767"/>
      <w:bookmarkEnd w:id="73"/>
      <w:bookmarkEnd w:id="74"/>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DD62F0">
        <w:rPr>
          <w:sz w:val="24"/>
          <w:szCs w:val="24"/>
        </w:rPr>
        <w:lastRenderedPageBreak/>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Pr="00DD62F0"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75"/>
      <w:r w:rsidRPr="00DD62F0">
        <w:rPr>
          <w:b/>
          <w:sz w:val="24"/>
          <w:szCs w:val="24"/>
        </w:rPr>
        <w:t xml:space="preserve"> </w:t>
      </w:r>
      <w:bookmarkStart w:id="77" w:name="_Toc96328212"/>
      <w:r w:rsidRPr="00DD62F0">
        <w:rPr>
          <w:b/>
          <w:sz w:val="24"/>
          <w:szCs w:val="24"/>
        </w:rPr>
        <w:t>САМОУПРАВЛЕНИЯ В КОЖЕВНИКОВСКОМ РАЙОНЕ</w:t>
      </w:r>
      <w:bookmarkStart w:id="78" w:name="_Toc96328213"/>
      <w:bookmarkEnd w:id="76"/>
      <w:bookmarkEnd w:id="77"/>
    </w:p>
    <w:p w:rsidR="007E54C5" w:rsidRPr="00DD62F0" w:rsidRDefault="007E54C5" w:rsidP="007E54C5">
      <w:pPr>
        <w:keepNext/>
        <w:spacing w:line="360" w:lineRule="auto"/>
        <w:ind w:firstLine="0"/>
        <w:jc w:val="center"/>
        <w:outlineLvl w:val="0"/>
        <w:rPr>
          <w:b/>
          <w:bCs/>
          <w:sz w:val="24"/>
        </w:rPr>
      </w:pPr>
    </w:p>
    <w:p w:rsidR="007E54C5" w:rsidRPr="00DD62F0" w:rsidRDefault="007E54C5" w:rsidP="007E54C5">
      <w:pPr>
        <w:keepNext/>
        <w:spacing w:line="360" w:lineRule="auto"/>
        <w:ind w:firstLine="851"/>
        <w:jc w:val="both"/>
        <w:outlineLvl w:val="1"/>
        <w:rPr>
          <w:b/>
          <w:bCs/>
          <w:sz w:val="24"/>
        </w:rPr>
      </w:pPr>
      <w:bookmarkStart w:id="79" w:name="_Toc96328768"/>
      <w:r w:rsidRPr="00DD62F0">
        <w:rPr>
          <w:bCs/>
          <w:sz w:val="24"/>
        </w:rPr>
        <w:t>Статья 37.</w:t>
      </w:r>
      <w:r w:rsidRPr="00DD62F0">
        <w:rPr>
          <w:b/>
          <w:bCs/>
          <w:sz w:val="24"/>
        </w:rPr>
        <w:t xml:space="preserve"> Экономическая основа местного самоуправления в Кожевниковском районе</w:t>
      </w:r>
      <w:bookmarkEnd w:id="78"/>
      <w:bookmarkEnd w:id="79"/>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80" w:name="_Toc96328214"/>
      <w:bookmarkStart w:id="81" w:name="_Toc96328769"/>
      <w:bookmarkStart w:id="82" w:name="_Toc96328215"/>
      <w:bookmarkStart w:id="83" w:name="_Toc96328770"/>
      <w:r w:rsidRPr="00DD62F0">
        <w:rPr>
          <w:bCs/>
          <w:sz w:val="24"/>
        </w:rPr>
        <w:t>Статья 38.</w:t>
      </w:r>
      <w:r w:rsidRPr="00DD62F0">
        <w:rPr>
          <w:b/>
          <w:bCs/>
          <w:sz w:val="24"/>
        </w:rPr>
        <w:t xml:space="preserve"> Имущество Кожевниковского района</w:t>
      </w:r>
      <w:bookmarkEnd w:id="80"/>
      <w:bookmarkEnd w:id="81"/>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2"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 w:history="1">
        <w:r w:rsidRPr="00DD62F0">
          <w:rPr>
            <w:sz w:val="24"/>
            <w:szCs w:val="24"/>
          </w:rPr>
          <w:t>ч. 4 ст. 15</w:t>
        </w:r>
      </w:hyperlink>
      <w:r w:rsidRPr="00DD62F0">
        <w:rPr>
          <w:sz w:val="24"/>
          <w:szCs w:val="24"/>
        </w:rPr>
        <w:t xml:space="preserve"> Федерального </w:t>
      </w:r>
      <w:hyperlink r:id="rId14"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4) имущество, необходимое для решения вопросов, право </w:t>
      </w:r>
      <w:proofErr w:type="gramStart"/>
      <w:r w:rsidRPr="00DD62F0">
        <w:rPr>
          <w:sz w:val="24"/>
          <w:szCs w:val="24"/>
        </w:rPr>
        <w:t>решения</w:t>
      </w:r>
      <w:proofErr w:type="gramEnd"/>
      <w:r w:rsidRPr="00DD62F0">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lastRenderedPageBreak/>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Pr="00DD62F0"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7E54C5" w:rsidRPr="00DD62F0" w:rsidRDefault="007E54C5" w:rsidP="007E54C5">
      <w:pPr>
        <w:keepNext/>
        <w:spacing w:line="360" w:lineRule="auto"/>
        <w:ind w:firstLine="0"/>
        <w:jc w:val="both"/>
        <w:outlineLvl w:val="1"/>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39.</w:t>
      </w:r>
      <w:r w:rsidRPr="00DD62F0">
        <w:rPr>
          <w:b/>
          <w:bCs/>
          <w:sz w:val="24"/>
        </w:rPr>
        <w:t xml:space="preserve"> Владение, пользование и распоряжение имуществом Кожевниковского района</w:t>
      </w:r>
      <w:bookmarkEnd w:id="82"/>
      <w:bookmarkEnd w:id="83"/>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DD62F0">
        <w:rPr>
          <w:sz w:val="24"/>
        </w:rPr>
        <w:lastRenderedPageBreak/>
        <w:t xml:space="preserve">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84" w:name="_Toc96328216"/>
      <w:bookmarkStart w:id="85"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6" w:name="_Toc96328217"/>
      <w:bookmarkStart w:id="87" w:name="_Toc96328772"/>
      <w:bookmarkEnd w:id="84"/>
      <w:bookmarkEnd w:id="85"/>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5"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6"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lastRenderedPageBreak/>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8" w:name="_Toc96328218"/>
      <w:bookmarkStart w:id="89" w:name="_Toc96328773"/>
      <w:bookmarkEnd w:id="86"/>
      <w:bookmarkEnd w:id="87"/>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7"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8"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8"/>
    <w:bookmarkEnd w:id="89"/>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90" w:name="_Toc96328219"/>
      <w:bookmarkStart w:id="91"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92" w:name="_Toc96328220"/>
      <w:bookmarkStart w:id="93" w:name="_Toc96328775"/>
      <w:bookmarkEnd w:id="90"/>
      <w:bookmarkEnd w:id="91"/>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r w:rsidRPr="00DD62F0">
        <w:rPr>
          <w:bCs/>
          <w:sz w:val="24"/>
        </w:rPr>
        <w:t xml:space="preserve">Статья 44. </w:t>
      </w:r>
      <w:r w:rsidRPr="00DD62F0">
        <w:rPr>
          <w:b/>
          <w:bCs/>
          <w:sz w:val="24"/>
        </w:rPr>
        <w:t>Средства самообложения граждан</w:t>
      </w:r>
      <w:bookmarkEnd w:id="92"/>
      <w:bookmarkEnd w:id="93"/>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Вопросы введения и использования, указанных в части 1 настоящей статьи разовых платежей граждан, решаются на местном референдуме.</w:t>
      </w:r>
      <w:bookmarkStart w:id="94" w:name="_Toc96328224"/>
      <w:bookmarkStart w:id="95" w:name="_Toc96328779"/>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94"/>
      <w:bookmarkEnd w:id="95"/>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 xml:space="preserve">3) на долевое финансирование приоритетных социально значимых расходов бюджета Кожевниковского района - из регионального фонда </w:t>
      </w:r>
      <w:proofErr w:type="spellStart"/>
      <w:r w:rsidRPr="00DD62F0">
        <w:rPr>
          <w:sz w:val="24"/>
        </w:rPr>
        <w:t>софинансирования</w:t>
      </w:r>
      <w:proofErr w:type="spellEnd"/>
      <w:r w:rsidRPr="00DD62F0">
        <w:rPr>
          <w:sz w:val="24"/>
        </w:rPr>
        <w:t xml:space="preserve">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6" w:name="_Toc96328225"/>
      <w:bookmarkStart w:id="97" w:name="_Toc96328780"/>
      <w:r w:rsidRPr="00DD62F0">
        <w:rPr>
          <w:bCs/>
          <w:sz w:val="24"/>
        </w:rPr>
        <w:lastRenderedPageBreak/>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6"/>
      <w:bookmarkEnd w:id="97"/>
    </w:p>
    <w:p w:rsidR="007E54C5" w:rsidRPr="00DD62F0"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7E54C5" w:rsidRPr="00DD62F0" w:rsidRDefault="007E54C5" w:rsidP="007E54C5">
      <w:pPr>
        <w:keepNext/>
        <w:spacing w:line="360" w:lineRule="auto"/>
        <w:jc w:val="both"/>
        <w:outlineLvl w:val="1"/>
        <w:rPr>
          <w:b/>
          <w:bCs/>
          <w:sz w:val="24"/>
        </w:rPr>
      </w:pPr>
      <w:bookmarkStart w:id="98" w:name="_Toc96328226"/>
      <w:bookmarkStart w:id="99" w:name="_Toc96328781"/>
    </w:p>
    <w:p w:rsidR="007E54C5" w:rsidRPr="00DD62F0" w:rsidRDefault="007E54C5" w:rsidP="007E54C5">
      <w:pPr>
        <w:keepNext/>
        <w:spacing w:line="360" w:lineRule="auto"/>
        <w:jc w:val="center"/>
        <w:outlineLvl w:val="1"/>
        <w:rPr>
          <w:b/>
          <w:bCs/>
          <w:sz w:val="24"/>
        </w:rPr>
      </w:pPr>
      <w:r w:rsidRPr="00DD62F0">
        <w:rPr>
          <w:bCs/>
          <w:sz w:val="24"/>
        </w:rPr>
        <w:t>Статья 47.</w:t>
      </w:r>
      <w:r w:rsidRPr="00DD62F0">
        <w:rPr>
          <w:b/>
          <w:bCs/>
          <w:sz w:val="24"/>
        </w:rPr>
        <w:t xml:space="preserve"> Муниципальные заимствования</w:t>
      </w:r>
      <w:bookmarkEnd w:id="98"/>
      <w:bookmarkEnd w:id="99"/>
    </w:p>
    <w:p w:rsidR="007E54C5" w:rsidRPr="00DD62F0" w:rsidRDefault="007E54C5" w:rsidP="007E54C5">
      <w:pPr>
        <w:spacing w:line="360" w:lineRule="auto"/>
        <w:ind w:firstLine="851"/>
        <w:jc w:val="both"/>
        <w:rPr>
          <w:sz w:val="24"/>
          <w:szCs w:val="24"/>
        </w:rPr>
      </w:pPr>
      <w:bookmarkStart w:id="100" w:name="_Toc96328227"/>
      <w:bookmarkStart w:id="101"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100"/>
      <w:bookmarkEnd w:id="101"/>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102" w:name="_Toc96328228"/>
      <w:bookmarkStart w:id="103"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102"/>
      <w:bookmarkEnd w:id="103"/>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lastRenderedPageBreak/>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w:t>
      </w:r>
      <w:proofErr w:type="gramStart"/>
      <w:r w:rsidRPr="00DD62F0">
        <w:rPr>
          <w:sz w:val="24"/>
        </w:rPr>
        <w:t>района</w:t>
      </w:r>
      <w:proofErr w:type="gramEnd"/>
      <w:r w:rsidRPr="00DD62F0">
        <w:rPr>
          <w:sz w:val="24"/>
        </w:rPr>
        <w:t xml:space="preserve">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w:t>
      </w:r>
      <w:r w:rsidRPr="00DD62F0">
        <w:rPr>
          <w:sz w:val="24"/>
        </w:rPr>
        <w:lastRenderedPageBreak/>
        <w:t xml:space="preserve">непосредственно финансовый орган Администрации Кожевниковского района в рамках их полномочий.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7E54C5" w:rsidRPr="00DD62F0" w:rsidRDefault="007E54C5" w:rsidP="007E54C5">
      <w:pPr>
        <w:keepNext/>
        <w:spacing w:line="360" w:lineRule="auto"/>
        <w:ind w:firstLine="0"/>
        <w:outlineLvl w:val="0"/>
        <w:rPr>
          <w:b/>
          <w:bCs/>
          <w:sz w:val="24"/>
        </w:rPr>
      </w:pPr>
      <w:bookmarkStart w:id="104" w:name="_Toc96328229"/>
      <w:bookmarkStart w:id="105" w:name="_Toc96328784"/>
    </w:p>
    <w:p w:rsidR="007E54C5" w:rsidRPr="00DD62F0" w:rsidRDefault="007E54C5" w:rsidP="007E54C5">
      <w:pPr>
        <w:keepNext/>
        <w:spacing w:line="360" w:lineRule="auto"/>
        <w:ind w:firstLine="0"/>
        <w:jc w:val="center"/>
        <w:outlineLvl w:val="0"/>
        <w:rPr>
          <w:b/>
          <w:bCs/>
          <w:sz w:val="24"/>
        </w:rPr>
      </w:pPr>
      <w:r w:rsidRPr="00DD62F0">
        <w:rPr>
          <w:b/>
          <w:bCs/>
          <w:sz w:val="24"/>
        </w:rPr>
        <w:t>ГЛАВА 8. УЧАСТИЕ КОЖЕВНИКОВСКОГО РАЙОНА</w:t>
      </w:r>
      <w:bookmarkEnd w:id="104"/>
      <w:bookmarkEnd w:id="105"/>
      <w:r w:rsidRPr="00DD62F0">
        <w:rPr>
          <w:b/>
          <w:bCs/>
          <w:sz w:val="24"/>
        </w:rPr>
        <w:t xml:space="preserve"> </w:t>
      </w:r>
      <w:bookmarkStart w:id="106" w:name="_Toc96328230"/>
      <w:bookmarkStart w:id="107"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6"/>
      <w:bookmarkEnd w:id="107"/>
    </w:p>
    <w:p w:rsidR="007E54C5" w:rsidRPr="00DD62F0" w:rsidRDefault="007E54C5" w:rsidP="007E54C5">
      <w:pPr>
        <w:keepNext/>
        <w:spacing w:line="360" w:lineRule="auto"/>
        <w:ind w:firstLine="0"/>
        <w:jc w:val="both"/>
        <w:outlineLvl w:val="1"/>
        <w:rPr>
          <w:bCs/>
          <w:sz w:val="24"/>
        </w:rPr>
      </w:pPr>
      <w:bookmarkStart w:id="108" w:name="_Toc96328231"/>
      <w:bookmarkStart w:id="109"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8"/>
      <w:bookmarkEnd w:id="109"/>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10" w:name="_Toc96328232"/>
      <w:bookmarkStart w:id="111"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10"/>
      <w:bookmarkEnd w:id="111"/>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12" w:name="_Toc96328233"/>
      <w:bookmarkStart w:id="113"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12"/>
      <w:bookmarkEnd w:id="113"/>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14" w:name="_Toc96328234"/>
      <w:bookmarkStart w:id="115"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6" w:name="_Toc96328235"/>
      <w:bookmarkStart w:id="117" w:name="_Toc96328790"/>
      <w:bookmarkEnd w:id="114"/>
      <w:bookmarkEnd w:id="115"/>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6"/>
      <w:bookmarkEnd w:id="117"/>
    </w:p>
    <w:p w:rsidR="007E54C5" w:rsidRPr="00DD62F0" w:rsidRDefault="007E54C5" w:rsidP="007E54C5">
      <w:pPr>
        <w:spacing w:line="360" w:lineRule="auto"/>
        <w:ind w:firstLine="851"/>
        <w:jc w:val="both"/>
        <w:rPr>
          <w:sz w:val="24"/>
        </w:rPr>
      </w:pPr>
      <w:r w:rsidRPr="00DD62F0">
        <w:rPr>
          <w:sz w:val="24"/>
        </w:rPr>
        <w:t xml:space="preserve">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w:t>
      </w:r>
      <w:r w:rsidRPr="00DD62F0">
        <w:rPr>
          <w:sz w:val="24"/>
        </w:rPr>
        <w:lastRenderedPageBreak/>
        <w:t>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8" w:name="_Toc96328236"/>
      <w:bookmarkStart w:id="119" w:name="_Toc96328791"/>
      <w:r w:rsidRPr="00DD62F0">
        <w:rPr>
          <w:bCs/>
          <w:sz w:val="24"/>
        </w:rPr>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8"/>
      <w:bookmarkEnd w:id="119"/>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20" w:name="_Toc96328237"/>
      <w:bookmarkStart w:id="121"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20"/>
      <w:bookmarkEnd w:id="121"/>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22" w:name="_Toc96328238"/>
      <w:bookmarkStart w:id="123"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22"/>
      <w:bookmarkEnd w:id="123"/>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24" w:name="_Toc96328240"/>
      <w:bookmarkStart w:id="125" w:name="_Toc96328795"/>
      <w:r w:rsidRPr="00DD62F0">
        <w:rPr>
          <w:sz w:val="24"/>
          <w:szCs w:val="24"/>
        </w:rPr>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24"/>
      <w:bookmarkEnd w:id="125"/>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0D05CA" w:rsidRPr="00DD62F0" w:rsidRDefault="000D05CA" w:rsidP="000D05CA">
      <w:pPr>
        <w:tabs>
          <w:tab w:val="left" w:pos="3407"/>
        </w:tabs>
        <w:spacing w:line="360" w:lineRule="auto"/>
        <w:ind w:firstLine="720"/>
        <w:jc w:val="center"/>
        <w:rPr>
          <w:sz w:val="24"/>
          <w:szCs w:val="24"/>
        </w:rPr>
      </w:pPr>
      <w:r w:rsidRPr="00DD62F0">
        <w:rPr>
          <w:sz w:val="24"/>
          <w:szCs w:val="24"/>
        </w:rPr>
        <w:t xml:space="preserve">Статья 59. </w:t>
      </w:r>
      <w:r w:rsidRPr="00DD62F0">
        <w:rPr>
          <w:b/>
          <w:sz w:val="24"/>
          <w:szCs w:val="24"/>
        </w:rPr>
        <w:t>Вступление в силу настоящего Устава</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Настоящий Устав, вступает в силу со дня официального опубликования.</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Со дня вступления в силу настоящего Устава признать утратившими силу:</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29.09.2011г. № 87 «О принятии Устава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07.02.2013г. № 193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19.06.2013г. № 233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lastRenderedPageBreak/>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26.12.2013г. № 285 «О внесении изменений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0D05CA"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26.02.2015г. № 354 «О внесении изменений и дополнений в Устав муниципального об</w:t>
      </w:r>
      <w:r>
        <w:rPr>
          <w:sz w:val="24"/>
          <w:szCs w:val="24"/>
        </w:rPr>
        <w:t>разования Кожевниковский район»;</w:t>
      </w:r>
    </w:p>
    <w:p w:rsidR="000D05CA" w:rsidRPr="008A095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решение </w:t>
      </w:r>
      <w:r w:rsidRPr="008A0950">
        <w:rPr>
          <w:sz w:val="24"/>
          <w:szCs w:val="24"/>
        </w:rPr>
        <w:t>Думы Кожевниковского района от 23.04.2015г. № 374 «О внесении изменений и дополнений в Устав муниципального образования Кожевниковский район».</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В части 8.1. статьи 29 после слов «по гражданскому» слово «административному» вступает в силу с 15 сентября 2015 года.</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Пункт 10 части 1 статьи 10 настоящего Устава вступает</w:t>
      </w:r>
      <w:r>
        <w:rPr>
          <w:sz w:val="24"/>
          <w:szCs w:val="24"/>
        </w:rPr>
        <w:t xml:space="preserve"> в силу в сроки, установленные Ф</w:t>
      </w:r>
      <w:r w:rsidRPr="008A0950">
        <w:rPr>
          <w:sz w:val="24"/>
          <w:szCs w:val="24"/>
        </w:rPr>
        <w:t>едеральным законом, определяющим порядок организации и деятельности муниципальной милиции.</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DD62F0">
        <w:rPr>
          <w:sz w:val="24"/>
          <w:szCs w:val="24"/>
        </w:rPr>
        <w:t>Часть 8 статьи 31 и часть 3 статьи 34 вступают в силу с 1 января 2016 года.</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Pr>
          <w:sz w:val="24"/>
          <w:szCs w:val="24"/>
        </w:rPr>
        <w:t>Пункт 16 и пункт 40 части 1 статьи 10 вступают в силу с 1 января 2016 года.</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(ч. 6 введена решением Думы Кожевниковского района от 28.01.2016 № 37)</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7. Пункт 35 и пункт 59 части 6 статьи 27 вступают в силу с 1 января 2016 года.</w:t>
      </w:r>
    </w:p>
    <w:p w:rsidR="000D05CA" w:rsidRPr="00DD62F0" w:rsidRDefault="000D05CA" w:rsidP="000D05CA">
      <w:pPr>
        <w:tabs>
          <w:tab w:val="left" w:pos="0"/>
          <w:tab w:val="num" w:pos="851"/>
          <w:tab w:val="left" w:pos="1080"/>
        </w:tabs>
        <w:spacing w:line="360" w:lineRule="auto"/>
        <w:ind w:left="851" w:firstLine="0"/>
        <w:jc w:val="both"/>
        <w:rPr>
          <w:sz w:val="24"/>
          <w:szCs w:val="24"/>
        </w:rPr>
      </w:pPr>
      <w:r>
        <w:rPr>
          <w:sz w:val="24"/>
          <w:szCs w:val="24"/>
        </w:rPr>
        <w:t>(ч. 7 введена решением Думы Кожевниковского района от 28.01.2016 № 37)</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p>
    <w:p w:rsidR="0026156F" w:rsidRDefault="0026156F"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r w:rsidRPr="00DD62F0">
        <w:rPr>
          <w:sz w:val="24"/>
          <w:szCs w:val="24"/>
        </w:rPr>
        <w:lastRenderedPageBreak/>
        <w:t>Приложени</w:t>
      </w:r>
      <w:bookmarkStart w:id="126" w:name="_GoBack"/>
      <w:bookmarkEnd w:id="126"/>
      <w:r w:rsidRPr="00DD62F0">
        <w:rPr>
          <w:sz w:val="24"/>
          <w:szCs w:val="24"/>
        </w:rPr>
        <w:t xml:space="preserve">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w:t>
      </w:r>
      <w:proofErr w:type="spellStart"/>
      <w:r w:rsidRPr="00DD62F0">
        <w:rPr>
          <w:sz w:val="24"/>
          <w:szCs w:val="24"/>
        </w:rPr>
        <w:t>Шегарского</w:t>
      </w:r>
      <w:proofErr w:type="spellEnd"/>
      <w:r w:rsidRPr="00DD62F0">
        <w:rPr>
          <w:sz w:val="24"/>
          <w:szCs w:val="24"/>
        </w:rPr>
        <w:t xml:space="preserve">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w:t>
      </w:r>
      <w:proofErr w:type="spellStart"/>
      <w:r w:rsidRPr="00DD62F0">
        <w:rPr>
          <w:sz w:val="24"/>
          <w:szCs w:val="24"/>
        </w:rPr>
        <w:t>Шегарка</w:t>
      </w:r>
      <w:proofErr w:type="spellEnd"/>
      <w:r w:rsidRPr="00DD62F0">
        <w:rPr>
          <w:sz w:val="24"/>
          <w:szCs w:val="24"/>
        </w:rPr>
        <w:t xml:space="preserve">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w:t>
      </w:r>
      <w:proofErr w:type="spellStart"/>
      <w:r w:rsidRPr="00DD62F0">
        <w:rPr>
          <w:sz w:val="24"/>
          <w:szCs w:val="24"/>
        </w:rPr>
        <w:t>Шегарка</w:t>
      </w:r>
      <w:proofErr w:type="spellEnd"/>
      <w:r w:rsidRPr="00DD62F0">
        <w:rPr>
          <w:sz w:val="24"/>
          <w:szCs w:val="24"/>
        </w:rPr>
        <w:t xml:space="preserve">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w:t>
      </w:r>
      <w:proofErr w:type="spellStart"/>
      <w:r w:rsidRPr="00DD62F0">
        <w:rPr>
          <w:sz w:val="24"/>
          <w:szCs w:val="24"/>
        </w:rPr>
        <w:t>Шегарка</w:t>
      </w:r>
      <w:proofErr w:type="spellEnd"/>
      <w:r w:rsidRPr="00DD62F0">
        <w:rPr>
          <w:sz w:val="24"/>
          <w:szCs w:val="24"/>
        </w:rPr>
        <w:t xml:space="preserve">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w:t>
      </w:r>
      <w:proofErr w:type="spellStart"/>
      <w:r w:rsidRPr="00DD62F0">
        <w:rPr>
          <w:sz w:val="24"/>
          <w:szCs w:val="24"/>
        </w:rPr>
        <w:t>Шегарский</w:t>
      </w:r>
      <w:proofErr w:type="spellEnd"/>
      <w:r w:rsidRPr="00DD62F0">
        <w:rPr>
          <w:sz w:val="24"/>
          <w:szCs w:val="24"/>
        </w:rPr>
        <w:t xml:space="preserve">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w:t>
      </w:r>
      <w:proofErr w:type="spellStart"/>
      <w:r w:rsidRPr="00DD62F0">
        <w:rPr>
          <w:sz w:val="24"/>
          <w:szCs w:val="24"/>
        </w:rPr>
        <w:t>Усковка</w:t>
      </w:r>
      <w:proofErr w:type="spellEnd"/>
      <w:r w:rsidRPr="00DD62F0">
        <w:rPr>
          <w:sz w:val="24"/>
          <w:szCs w:val="24"/>
        </w:rPr>
        <w:t xml:space="preserve">.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w:t>
      </w:r>
      <w:proofErr w:type="spellStart"/>
      <w:r w:rsidRPr="00DD62F0">
        <w:rPr>
          <w:sz w:val="24"/>
          <w:szCs w:val="24"/>
        </w:rPr>
        <w:t>Усковка</w:t>
      </w:r>
      <w:proofErr w:type="spellEnd"/>
      <w:r w:rsidRPr="00DD62F0">
        <w:rPr>
          <w:sz w:val="24"/>
          <w:szCs w:val="24"/>
        </w:rPr>
        <w:t xml:space="preserve">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w:t>
      </w:r>
      <w:proofErr w:type="spellStart"/>
      <w:r w:rsidRPr="00DD62F0">
        <w:rPr>
          <w:sz w:val="24"/>
          <w:szCs w:val="24"/>
        </w:rPr>
        <w:t>Астраханцево</w:t>
      </w:r>
      <w:proofErr w:type="spellEnd"/>
      <w:r w:rsidRPr="00DD62F0">
        <w:rPr>
          <w:sz w:val="24"/>
          <w:szCs w:val="24"/>
        </w:rPr>
        <w:t xml:space="preserve">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w:t>
      </w:r>
      <w:proofErr w:type="spellStart"/>
      <w:r w:rsidRPr="00DD62F0">
        <w:rPr>
          <w:sz w:val="24"/>
          <w:szCs w:val="24"/>
        </w:rPr>
        <w:t>Шегарского</w:t>
      </w:r>
      <w:proofErr w:type="spellEnd"/>
      <w:r w:rsidRPr="00DD62F0">
        <w:rPr>
          <w:sz w:val="24"/>
          <w:szCs w:val="24"/>
        </w:rPr>
        <w:t xml:space="preserve">,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w:t>
      </w:r>
      <w:proofErr w:type="spellStart"/>
      <w:r w:rsidRPr="00DD62F0">
        <w:rPr>
          <w:sz w:val="24"/>
          <w:szCs w:val="24"/>
        </w:rPr>
        <w:t>Киреевск</w:t>
      </w:r>
      <w:proofErr w:type="spellEnd"/>
      <w:r w:rsidRPr="00DD62F0">
        <w:rPr>
          <w:sz w:val="24"/>
          <w:szCs w:val="24"/>
        </w:rPr>
        <w:t xml:space="preserve">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w:t>
      </w:r>
      <w:proofErr w:type="spellStart"/>
      <w:r w:rsidRPr="00DD62F0">
        <w:rPr>
          <w:sz w:val="24"/>
          <w:szCs w:val="24"/>
        </w:rPr>
        <w:t>Ташлаир</w:t>
      </w:r>
      <w:proofErr w:type="spellEnd"/>
      <w:r w:rsidRPr="00DD62F0">
        <w:rPr>
          <w:sz w:val="24"/>
          <w:szCs w:val="24"/>
        </w:rPr>
        <w:t xml:space="preserve">.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w:t>
      </w:r>
      <w:proofErr w:type="spellStart"/>
      <w:r w:rsidRPr="00DD62F0">
        <w:rPr>
          <w:sz w:val="24"/>
          <w:szCs w:val="24"/>
        </w:rPr>
        <w:t>Баксон</w:t>
      </w:r>
      <w:proofErr w:type="spellEnd"/>
      <w:r w:rsidRPr="00DD62F0">
        <w:rPr>
          <w:sz w:val="24"/>
          <w:szCs w:val="24"/>
        </w:rPr>
        <w:t xml:space="preserve">.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w:t>
      </w:r>
      <w:proofErr w:type="spellStart"/>
      <w:r w:rsidRPr="00DD62F0">
        <w:rPr>
          <w:sz w:val="24"/>
          <w:szCs w:val="24"/>
        </w:rPr>
        <w:t>Баксон</w:t>
      </w:r>
      <w:proofErr w:type="spellEnd"/>
      <w:r w:rsidRPr="00DD62F0">
        <w:rPr>
          <w:sz w:val="24"/>
          <w:szCs w:val="24"/>
        </w:rPr>
        <w:t xml:space="preserve">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w:t>
      </w:r>
      <w:proofErr w:type="spellStart"/>
      <w:r w:rsidRPr="00DD62F0">
        <w:rPr>
          <w:sz w:val="24"/>
          <w:szCs w:val="24"/>
        </w:rPr>
        <w:t>Кунчурук</w:t>
      </w:r>
      <w:proofErr w:type="spellEnd"/>
      <w:r w:rsidRPr="00DD62F0">
        <w:rPr>
          <w:sz w:val="24"/>
          <w:szCs w:val="24"/>
        </w:rPr>
        <w:t xml:space="preserve">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w:t>
      </w:r>
      <w:proofErr w:type="spellStart"/>
      <w:r w:rsidRPr="00DD62F0">
        <w:rPr>
          <w:sz w:val="24"/>
          <w:szCs w:val="24"/>
        </w:rPr>
        <w:t>Симан</w:t>
      </w:r>
      <w:proofErr w:type="spellEnd"/>
      <w:r w:rsidRPr="00DD62F0">
        <w:rPr>
          <w:sz w:val="24"/>
          <w:szCs w:val="24"/>
        </w:rPr>
        <w:t xml:space="preserve">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w:t>
      </w:r>
      <w:proofErr w:type="spellStart"/>
      <w:r w:rsidRPr="00DD62F0">
        <w:rPr>
          <w:sz w:val="24"/>
          <w:szCs w:val="24"/>
        </w:rPr>
        <w:t>Кинда</w:t>
      </w:r>
      <w:proofErr w:type="spellEnd"/>
      <w:r w:rsidRPr="00DD62F0">
        <w:rPr>
          <w:sz w:val="24"/>
          <w:szCs w:val="24"/>
        </w:rPr>
        <w:t xml:space="preserve">,  далее в северо-восточном направлении по середине реки </w:t>
      </w:r>
      <w:proofErr w:type="spellStart"/>
      <w:r w:rsidRPr="00DD62F0">
        <w:rPr>
          <w:sz w:val="24"/>
          <w:szCs w:val="24"/>
        </w:rPr>
        <w:t>Кинда</w:t>
      </w:r>
      <w:proofErr w:type="spellEnd"/>
      <w:r w:rsidRPr="00DD62F0">
        <w:rPr>
          <w:sz w:val="24"/>
          <w:szCs w:val="24"/>
        </w:rPr>
        <w:t xml:space="preserve">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w:t>
      </w:r>
      <w:proofErr w:type="spellStart"/>
      <w:r w:rsidRPr="00DD62F0">
        <w:rPr>
          <w:sz w:val="24"/>
          <w:szCs w:val="24"/>
        </w:rPr>
        <w:t>Кандаурово</w:t>
      </w:r>
      <w:proofErr w:type="spellEnd"/>
      <w:r w:rsidRPr="00DD62F0">
        <w:rPr>
          <w:sz w:val="24"/>
          <w:szCs w:val="24"/>
        </w:rPr>
        <w:t xml:space="preserve">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пересекая автодорогу Базой-</w:t>
      </w:r>
      <w:proofErr w:type="spellStart"/>
      <w:r w:rsidRPr="00DD62F0">
        <w:rPr>
          <w:sz w:val="24"/>
          <w:szCs w:val="24"/>
        </w:rPr>
        <w:t>Изовка</w:t>
      </w:r>
      <w:proofErr w:type="spellEnd"/>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w:t>
      </w:r>
      <w:proofErr w:type="spellStart"/>
      <w:r w:rsidRPr="00DD62F0">
        <w:rPr>
          <w:sz w:val="24"/>
          <w:szCs w:val="24"/>
        </w:rPr>
        <w:t>Кушкурюк</w:t>
      </w:r>
      <w:proofErr w:type="spellEnd"/>
      <w:r w:rsidRPr="00DD62F0">
        <w:rPr>
          <w:sz w:val="24"/>
          <w:szCs w:val="24"/>
        </w:rPr>
        <w:t xml:space="preserve">,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w:t>
      </w:r>
      <w:proofErr w:type="spellStart"/>
      <w:r w:rsidR="00D15A8B">
        <w:rPr>
          <w:sz w:val="24"/>
          <w:szCs w:val="24"/>
        </w:rPr>
        <w:t>Шегарка</w:t>
      </w:r>
      <w:proofErr w:type="spellEnd"/>
      <w:r w:rsidR="00D15A8B">
        <w:rPr>
          <w:sz w:val="24"/>
          <w:szCs w:val="24"/>
        </w:rPr>
        <w:t>,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4D457F">
        <w:rPr>
          <w:sz w:val="28"/>
          <w:szCs w:val="28"/>
        </w:rPr>
        <w:t>7</w:t>
      </w:r>
      <w:r w:rsidR="004C1EE6">
        <w:rPr>
          <w:sz w:val="28"/>
          <w:szCs w:val="28"/>
        </w:rPr>
        <w:t>5</w:t>
      </w:r>
      <w:r w:rsidR="00B263BA">
        <w:rPr>
          <w:sz w:val="28"/>
          <w:szCs w:val="28"/>
        </w:rPr>
        <w:t xml:space="preserve"> (семьдесят </w:t>
      </w:r>
      <w:r w:rsidR="004C1EE6">
        <w:rPr>
          <w:sz w:val="28"/>
          <w:szCs w:val="28"/>
        </w:rPr>
        <w:t>пять)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4C1EE6">
        <w:rPr>
          <w:sz w:val="28"/>
          <w:szCs w:val="28"/>
        </w:rPr>
        <w:t>70-75</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9"/>
      <w:headerReference w:type="default" r:id="rId20"/>
      <w:footerReference w:type="default" r:id="rId21"/>
      <w:headerReference w:type="first" r:id="rId22"/>
      <w:footerReference w:type="first" r:id="rId23"/>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D7" w:rsidRDefault="005D72D7" w:rsidP="007E54C5">
      <w:r>
        <w:separator/>
      </w:r>
    </w:p>
  </w:endnote>
  <w:endnote w:type="continuationSeparator" w:id="0">
    <w:p w:rsidR="005D72D7" w:rsidRDefault="005D72D7"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D7" w:rsidRDefault="005D72D7" w:rsidP="007E54C5">
      <w:r>
        <w:separator/>
      </w:r>
    </w:p>
  </w:footnote>
  <w:footnote w:type="continuationSeparator" w:id="0">
    <w:p w:rsidR="005D72D7" w:rsidRDefault="005D72D7"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05CA" w:rsidRDefault="000D05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0D05CA" w:rsidRPr="00D15A8B" w:rsidRDefault="000D05CA"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FB7901">
          <w:rPr>
            <w:b w:val="0"/>
            <w:noProof/>
            <w:sz w:val="24"/>
            <w:szCs w:val="24"/>
          </w:rPr>
          <w:t>76</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30C69"/>
    <w:rsid w:val="000D05CA"/>
    <w:rsid w:val="000F6BD7"/>
    <w:rsid w:val="001201A8"/>
    <w:rsid w:val="0026156F"/>
    <w:rsid w:val="00330A95"/>
    <w:rsid w:val="00433D89"/>
    <w:rsid w:val="004C1EE6"/>
    <w:rsid w:val="004D457F"/>
    <w:rsid w:val="0054292A"/>
    <w:rsid w:val="005D72D7"/>
    <w:rsid w:val="007E54C5"/>
    <w:rsid w:val="008865B3"/>
    <w:rsid w:val="008A0950"/>
    <w:rsid w:val="008B3D4E"/>
    <w:rsid w:val="00950F74"/>
    <w:rsid w:val="00A5129F"/>
    <w:rsid w:val="00B263BA"/>
    <w:rsid w:val="00B83456"/>
    <w:rsid w:val="00C60FA7"/>
    <w:rsid w:val="00D15A8B"/>
    <w:rsid w:val="00D226DF"/>
    <w:rsid w:val="00EA7D95"/>
    <w:rsid w:val="00EE7203"/>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3D7A5F15D47DCA4D5D34DC35C74E4B8014DB15714A478A339345D72D41E5F88FE35B91E5E671BJ6O5J" TargetMode="External"/><Relationship Id="rId13" Type="http://schemas.openxmlformats.org/officeDocument/2006/relationships/hyperlink" Target="consultantplus://offline/ref=4A542EC07D7037C8E8774BD54C6F511D03C8690A69E7615B082A27E200D2EA79A765B921D76416D2yFd2K" TargetMode="External"/><Relationship Id="rId18" Type="http://schemas.openxmlformats.org/officeDocument/2006/relationships/hyperlink" Target="consultantplus://offline/ref=508AC7032185257CF032EC0B718FE3B730367D7F72C58A397B75CBFAE57608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4D86CA4E0C20D93F03416ADA15045434005AF7A421475E60035C11BEEF8EB668F44C2B091FDE675tCx8H" TargetMode="External"/><Relationship Id="rId12" Type="http://schemas.openxmlformats.org/officeDocument/2006/relationships/hyperlink" Target="consultantplus://offline/ref=4A542EC07D7037C8E8774BD54C6F511D03C8690A69E7615B082A27E200D2EA79A765B921D76416D5yFd2K" TargetMode="External"/><Relationship Id="rId17" Type="http://schemas.openxmlformats.org/officeDocument/2006/relationships/hyperlink" Target="consultantplus://offline/ref=508AC7032185257CF032EC0B718FE3B730367D7F72C58A397B75CBFAE57608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EAFAB76A2190F2920D3FB1110A5275CAD9C625ACA5C5A38BA1188BCDD278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D86CA4E0C20D93F03416ADA15045434005AF7A421475E60035C11BEEF8EB668F44C2B091FDE675tCx8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2EAFAB76A2190F2920D3FB1110A5275CAD9C625ACA5C5A38BA1188BCDD278J" TargetMode="External"/><Relationship Id="rId23" Type="http://schemas.openxmlformats.org/officeDocument/2006/relationships/footer" Target="footer2.xml"/><Relationship Id="rId10" Type="http://schemas.openxmlformats.org/officeDocument/2006/relationships/hyperlink" Target="consultantplus://offline/ref=67687DE034B43597E9962BCBD3B6E14D6399D741EA0FB5623261AEnA11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1C697D40A7F4C3D99C4D231BDF767AE81087A647BA3A09627280C3468FF71688E33E1344E4B3F6960m3D" TargetMode="External"/><Relationship Id="rId14" Type="http://schemas.openxmlformats.org/officeDocument/2006/relationships/hyperlink" Target="consultantplus://offline/ref=4A542EC07D7037C8E8774BD54C6F511D03C8690A69E7615B082A27E200D2EA79A765B921D76416D5yFd2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25942</Words>
  <Characters>147873</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2015-06-19T09:14:00Z</cp:lastPrinted>
  <dcterms:created xsi:type="dcterms:W3CDTF">2016-03-16T03:27:00Z</dcterms:created>
  <dcterms:modified xsi:type="dcterms:W3CDTF">2016-08-08T05:48:00Z</dcterms:modified>
</cp:coreProperties>
</file>