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00" w:rsidRDefault="008A7D00" w:rsidP="008A7D00">
      <w:pPr>
        <w:pStyle w:val="1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Госавтоинспекция разъясняет порядок регистрационных действий, связанных с заменой номерных агрегатов</w:t>
      </w:r>
    </w:p>
    <w:p w:rsidR="008A7D00" w:rsidRDefault="008A7D00" w:rsidP="008A7D00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требованиями Административного регламента МВД России по предоставлению государственной услуги по регистрации автомототранспортных средств и прицепов к ним в процессе регистрационных действий сотрудником производится визуальный осмотр транспортного средства на предмет соответствия идентификационной маркировки с представленными документами на транспортное средство, а также для проверки ее подлинности.</w:t>
      </w:r>
    </w:p>
    <w:p w:rsidR="008A7D00" w:rsidRDefault="008A7D00" w:rsidP="008A7D00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«Идентификационная маркировка» - нанесенный организацией-изготовителем идентификационный номер (VIN) на транспортное средство (шасси), не менее чем в одном месте на раме или не на легкосъемной части кузова, нанесенной четко, способом, обеспечивающим его долговечность и исключающее легкое изменение его знаков.</w:t>
      </w:r>
    </w:p>
    <w:p w:rsidR="008A7D00" w:rsidRDefault="008A7D00" w:rsidP="008A7D00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Транспортное средство, как правило, имеет несущий кузов или рамную конструкцию, где кузов или рама являются основным элементом «базового транспортного средства», на котором нанесен идентификационный номер (VIN).</w:t>
      </w:r>
    </w:p>
    <w:p w:rsidR="008A7D00" w:rsidRDefault="008A7D00" w:rsidP="008A7D00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результате замены кузова или рамы, автомобиль утрачивает основные элементы «базового транспортного средства» и фактически получает технические характеристики, схожие с другим транспортным средством, имеющим иной идентификационный номер, нанесенный на кузове или раме.</w:t>
      </w:r>
    </w:p>
    <w:p w:rsidR="008A7D00" w:rsidRDefault="008A7D00" w:rsidP="008A7D00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«Базовое транспортное средство» - транспортное средство, которое в целом, или его кузов, или шасси были использованы для создания другого транспортного средства.</w:t>
      </w:r>
    </w:p>
    <w:p w:rsidR="008A7D00" w:rsidRDefault="008A7D00" w:rsidP="008A7D00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Кроме того, замена основных элементов базового транспортного средства, подразумевает фактическое удаление идентификационного номера транспортного средства, присвоенного организацией изготовителем и указанного в паспорте транспортного средства, что впоследствии приведет к невозможности его идентификации.</w:t>
      </w:r>
    </w:p>
    <w:p w:rsidR="008A7D00" w:rsidRDefault="008A7D00" w:rsidP="008A7D00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соответствии с требованиями пункта 24 Административного регламента не подлежат регистрации в Госавтоинспекции и не производятся регистрационные действия с транспортными </w:t>
      </w:r>
      <w:proofErr w:type="gramStart"/>
      <w:r>
        <w:rPr>
          <w:rFonts w:ascii="Arial" w:hAnsi="Arial" w:cs="Arial"/>
          <w:color w:val="000000"/>
        </w:rPr>
        <w:t>средствами</w:t>
      </w:r>
      <w:proofErr w:type="gramEnd"/>
      <w:r>
        <w:rPr>
          <w:rFonts w:ascii="Arial" w:hAnsi="Arial" w:cs="Arial"/>
          <w:color w:val="000000"/>
        </w:rPr>
        <w:t xml:space="preserve"> имеющими скрытую, поддельную, измененную или уничтоженную идентификационную маркировку.</w:t>
      </w:r>
    </w:p>
    <w:p w:rsidR="008A7D00" w:rsidRDefault="008A7D00" w:rsidP="008A7D00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lastRenderedPageBreak/>
        <w:t>Вместе с тем, постановлением Правительства Российской Федерации от 12 августа 1994 № 938 «О государственной регистрации автомототранспортных средств и других видов самоходной техники на территории Российской Федерации» установлен запрет на регистрационные действия с транспортными средствами, если при изменении в регистрационных данных, связанными с заменой номерных агрегатов, представлены номерные агрегаты, ранее не использованные в комплекте транспортных средств, и за которые ранее не</w:t>
      </w:r>
      <w:proofErr w:type="gramEnd"/>
      <w:r>
        <w:rPr>
          <w:rFonts w:ascii="Arial" w:hAnsi="Arial" w:cs="Arial"/>
          <w:color w:val="000000"/>
        </w:rPr>
        <w:t xml:space="preserve"> осуществлено взимание утилизационного сбора.</w:t>
      </w:r>
    </w:p>
    <w:p w:rsidR="008A7D00" w:rsidRDefault="008A7D00" w:rsidP="008A7D00">
      <w:pPr>
        <w:pStyle w:val="a3"/>
        <w:shd w:val="clear" w:color="auto" w:fill="FFFFFF"/>
        <w:spacing w:before="150" w:beforeAutospacing="0" w:after="150" w:afterAutospacing="0" w:line="408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Таким образом, Госавтоинспекция для выполнения возложенных на нее обязанностей имеет право не допускать к участию в дорожном движении путем отказа в регистрации и выдаче соответствующих документов на автомототранспортные средства и прицепы к ним, имеющие скрытые, поддельные, измененные номера узлов и агрегатов</w:t>
      </w:r>
    </w:p>
    <w:p w:rsidR="00E62675" w:rsidRPr="008A7D00" w:rsidRDefault="00E62675" w:rsidP="008A7D00"/>
    <w:sectPr w:rsidR="00E62675" w:rsidRPr="008A7D00" w:rsidSect="00D5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3E5D"/>
    <w:multiLevelType w:val="multilevel"/>
    <w:tmpl w:val="6234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14503"/>
    <w:multiLevelType w:val="multilevel"/>
    <w:tmpl w:val="6F78E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9724F9"/>
    <w:multiLevelType w:val="multilevel"/>
    <w:tmpl w:val="2B8A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759A0"/>
    <w:multiLevelType w:val="multilevel"/>
    <w:tmpl w:val="0CF8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70386"/>
    <w:multiLevelType w:val="multilevel"/>
    <w:tmpl w:val="C8A0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F2040B"/>
    <w:multiLevelType w:val="multilevel"/>
    <w:tmpl w:val="7C3A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67B4A"/>
    <w:multiLevelType w:val="multilevel"/>
    <w:tmpl w:val="1F64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994FC5"/>
    <w:multiLevelType w:val="multilevel"/>
    <w:tmpl w:val="0B72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B370AF"/>
    <w:multiLevelType w:val="multilevel"/>
    <w:tmpl w:val="D9BE1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BC6346"/>
    <w:multiLevelType w:val="multilevel"/>
    <w:tmpl w:val="93AC9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F021EE"/>
    <w:multiLevelType w:val="multilevel"/>
    <w:tmpl w:val="DC8A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E62"/>
    <w:rsid w:val="0005535C"/>
    <w:rsid w:val="000D0F6E"/>
    <w:rsid w:val="001F3E62"/>
    <w:rsid w:val="00216C21"/>
    <w:rsid w:val="0026723C"/>
    <w:rsid w:val="002D209D"/>
    <w:rsid w:val="002D60E1"/>
    <w:rsid w:val="002D633B"/>
    <w:rsid w:val="003E54D1"/>
    <w:rsid w:val="00440D6C"/>
    <w:rsid w:val="004821C9"/>
    <w:rsid w:val="004B5B47"/>
    <w:rsid w:val="005927ED"/>
    <w:rsid w:val="00602578"/>
    <w:rsid w:val="00611F92"/>
    <w:rsid w:val="007A2E67"/>
    <w:rsid w:val="008A7D00"/>
    <w:rsid w:val="00950482"/>
    <w:rsid w:val="009A0943"/>
    <w:rsid w:val="00A21236"/>
    <w:rsid w:val="00BF4C06"/>
    <w:rsid w:val="00C84A0E"/>
    <w:rsid w:val="00D11152"/>
    <w:rsid w:val="00D55B8F"/>
    <w:rsid w:val="00E10072"/>
    <w:rsid w:val="00E54FF3"/>
    <w:rsid w:val="00E62675"/>
    <w:rsid w:val="00ED47F4"/>
    <w:rsid w:val="00EE5105"/>
    <w:rsid w:val="00F20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8F"/>
  </w:style>
  <w:style w:type="paragraph" w:styleId="1">
    <w:name w:val="heading 1"/>
    <w:basedOn w:val="a"/>
    <w:next w:val="a"/>
    <w:link w:val="10"/>
    <w:uiPriority w:val="9"/>
    <w:qFormat/>
    <w:rsid w:val="00F200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2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A2E67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7A2E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7A2E67"/>
    <w:rPr>
      <w:b/>
      <w:bCs/>
    </w:rPr>
  </w:style>
  <w:style w:type="character" w:styleId="a6">
    <w:name w:val="Hyperlink"/>
    <w:basedOn w:val="a0"/>
    <w:uiPriority w:val="99"/>
    <w:semiHidden/>
    <w:unhideWhenUsed/>
    <w:rsid w:val="007A2E67"/>
    <w:rPr>
      <w:color w:val="0000FF"/>
      <w:u w:val="single"/>
    </w:rPr>
  </w:style>
  <w:style w:type="character" w:customStyle="1" w:styleId="b-synopsistitle-line">
    <w:name w:val="b-synopsis__title-line"/>
    <w:basedOn w:val="a0"/>
    <w:rsid w:val="007A2E67"/>
  </w:style>
  <w:style w:type="paragraph" w:styleId="a7">
    <w:name w:val="Balloon Text"/>
    <w:basedOn w:val="a"/>
    <w:link w:val="a8"/>
    <w:uiPriority w:val="99"/>
    <w:semiHidden/>
    <w:unhideWhenUsed/>
    <w:rsid w:val="007A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E6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A2E6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200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rowse">
    <w:name w:val="browse"/>
    <w:basedOn w:val="a0"/>
    <w:rsid w:val="00F2008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00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008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00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008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count">
    <w:name w:val="b-count"/>
    <w:basedOn w:val="a0"/>
    <w:rsid w:val="00EE5105"/>
  </w:style>
  <w:style w:type="character" w:customStyle="1" w:styleId="opacity-po-tomski">
    <w:name w:val="opacity-po-tomski"/>
    <w:basedOn w:val="a0"/>
    <w:rsid w:val="00BF4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8365">
              <w:marLeft w:val="0"/>
              <w:marRight w:val="18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9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8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32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7350">
              <w:marLeft w:val="150"/>
              <w:marRight w:val="525"/>
              <w:marTop w:val="10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744523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5977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46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5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09846">
                              <w:marLeft w:val="15"/>
                              <w:marRight w:val="225"/>
                              <w:marTop w:val="9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37475">
                              <w:marLeft w:val="0"/>
                              <w:marRight w:val="0"/>
                              <w:marTop w:val="150"/>
                              <w:marBottom w:val="450"/>
                              <w:divBdr>
                                <w:top w:val="single" w:sz="36" w:space="0" w:color="FF4D30"/>
                                <w:left w:val="single" w:sz="36" w:space="0" w:color="FF4D30"/>
                                <w:bottom w:val="single" w:sz="36" w:space="0" w:color="FF4D30"/>
                                <w:right w:val="single" w:sz="36" w:space="0" w:color="FF4D30"/>
                              </w:divBdr>
                              <w:divsChild>
                                <w:div w:id="182791098">
                                  <w:marLeft w:val="150"/>
                                  <w:marRight w:val="225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123250">
                              <w:marLeft w:val="450"/>
                              <w:marRight w:val="150"/>
                              <w:marTop w:val="33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9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2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4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7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88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5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74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2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5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43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79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1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2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2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195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7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0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5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16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3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36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4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1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0760">
          <w:marLeft w:val="0"/>
          <w:marRight w:val="0"/>
          <w:marTop w:val="0"/>
          <w:marBottom w:val="300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0509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7908">
                  <w:marLeft w:val="15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70967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8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9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82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2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5564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067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93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24741">
                      <w:marLeft w:val="-57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39841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3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57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8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63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06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8227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87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09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647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77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3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9464">
                  <w:marLeft w:val="675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7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7532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1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5958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985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12922">
                                          <w:marLeft w:val="0"/>
                                          <w:marRight w:val="0"/>
                                          <w:marTop w:val="49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493">
                                              <w:marLeft w:val="120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8652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099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289947">
                                                  <w:marLeft w:val="975"/>
                                                  <w:marRight w:val="1425"/>
                                                  <w:marTop w:val="600"/>
                                                  <w:marBottom w:val="9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297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08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917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50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598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8008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404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99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6799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916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1980787">
                                                  <w:marLeft w:val="9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47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648870">
                                                          <w:marLeft w:val="-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53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562659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417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3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3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2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5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52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72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5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05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8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6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53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0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1249">
              <w:marLeft w:val="0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3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301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46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4571">
                              <w:marLeft w:val="0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0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8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6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9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382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16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45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6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0811">
                      <w:marLeft w:val="-57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8981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8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3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8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6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1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0761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03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36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20088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03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916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70383">
                  <w:marLeft w:val="675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1891">
                  <w:marLeft w:val="45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1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3276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734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403125">
                                          <w:marLeft w:val="0"/>
                                          <w:marRight w:val="0"/>
                                          <w:marTop w:val="49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09831">
                                              <w:marLeft w:val="120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36481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659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32013">
                                                  <w:marLeft w:val="975"/>
                                                  <w:marRight w:val="1425"/>
                                                  <w:marTop w:val="600"/>
                                                  <w:marBottom w:val="9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998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281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73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74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06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967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474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359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876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487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3213811">
                                                  <w:marLeft w:val="9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28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128567">
                                                          <w:marLeft w:val="-9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570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85197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10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3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6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6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5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6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1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2018-04-18T16:43:00Z</dcterms:created>
  <dcterms:modified xsi:type="dcterms:W3CDTF">2018-04-18T16:43:00Z</dcterms:modified>
</cp:coreProperties>
</file>