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B" w:rsidRDefault="00B0486B" w:rsidP="00B0486B">
      <w:pPr>
        <w:pStyle w:val="a5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6B" w:rsidRDefault="00B0486B" w:rsidP="00B0486B">
      <w:pPr>
        <w:pStyle w:val="a5"/>
        <w:spacing w:after="120" w:line="240" w:lineRule="exact"/>
        <w:ind w:firstLine="0"/>
        <w:rPr>
          <w:bCs/>
        </w:rPr>
      </w:pPr>
      <w:r>
        <w:rPr>
          <w:b w:val="0"/>
          <w:sz w:val="32"/>
        </w:rPr>
        <w:t xml:space="preserve">  </w:t>
      </w:r>
      <w:r>
        <w:rPr>
          <w:bCs/>
        </w:rPr>
        <w:t>АДМИНИСТРАЦИЯ   кожевниковского   района</w:t>
      </w:r>
    </w:p>
    <w:p w:rsidR="00B0486B" w:rsidRDefault="00B0486B" w:rsidP="00B0486B">
      <w:pPr>
        <w:pStyle w:val="a5"/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B0486B" w:rsidRPr="00FC211D" w:rsidRDefault="00FC211D" w:rsidP="00B0486B">
      <w:pPr>
        <w:pStyle w:val="1"/>
        <w:ind w:left="0"/>
        <w:rPr>
          <w:sz w:val="24"/>
          <w:szCs w:val="24"/>
          <w:u w:val="single"/>
        </w:rPr>
      </w:pPr>
      <w:r w:rsidRPr="00FC211D">
        <w:rPr>
          <w:i/>
          <w:sz w:val="24"/>
          <w:szCs w:val="24"/>
          <w:u w:val="single"/>
        </w:rPr>
        <w:t>12.10.2018 г.</w:t>
      </w:r>
      <w:r w:rsidR="00B0486B" w:rsidRPr="00FC211D">
        <w:rPr>
          <w:sz w:val="20"/>
          <w:u w:val="single"/>
        </w:rPr>
        <w:t xml:space="preserve"> </w:t>
      </w:r>
      <w:r w:rsidR="00B0486B" w:rsidRPr="00076D7D">
        <w:rPr>
          <w:sz w:val="20"/>
        </w:rPr>
        <w:t xml:space="preserve">                                                                                                                      </w:t>
      </w:r>
      <w:r w:rsidR="00B0486B">
        <w:rPr>
          <w:sz w:val="20"/>
        </w:rPr>
        <w:t xml:space="preserve">                               </w:t>
      </w:r>
      <w:r>
        <w:rPr>
          <w:sz w:val="24"/>
          <w:szCs w:val="24"/>
        </w:rPr>
        <w:t>№</w:t>
      </w:r>
      <w:bookmarkStart w:id="0" w:name="_GoBack"/>
      <w:bookmarkEnd w:id="0"/>
      <w:r w:rsidR="00B0486B" w:rsidRPr="00076D7D">
        <w:rPr>
          <w:sz w:val="20"/>
        </w:rPr>
        <w:t xml:space="preserve"> </w:t>
      </w:r>
      <w:r w:rsidRPr="00FC211D">
        <w:rPr>
          <w:i/>
          <w:sz w:val="24"/>
          <w:szCs w:val="24"/>
          <w:u w:val="single"/>
        </w:rPr>
        <w:t>652</w:t>
      </w:r>
    </w:p>
    <w:p w:rsidR="00B0486B" w:rsidRDefault="00B0486B" w:rsidP="00B0486B">
      <w:pPr>
        <w:pStyle w:val="1"/>
        <w:ind w:left="0"/>
        <w:rPr>
          <w:b/>
          <w:bCs/>
          <w:sz w:val="16"/>
        </w:rPr>
      </w:pPr>
      <w:r w:rsidRPr="00076D7D">
        <w:rPr>
          <w:sz w:val="16"/>
        </w:rPr>
        <w:t xml:space="preserve">                                                                    </w:t>
      </w:r>
      <w:r>
        <w:rPr>
          <w:b/>
          <w:bCs/>
          <w:sz w:val="16"/>
        </w:rPr>
        <w:t>с. Кожевниково  Кожевниковского района  Томской области</w:t>
      </w:r>
    </w:p>
    <w:p w:rsidR="00636005" w:rsidRPr="0049382F" w:rsidRDefault="0063600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0486B" w:rsidRPr="00B0486B" w:rsidRDefault="00B0486B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B0486B">
        <w:rPr>
          <w:rFonts w:ascii="Times New Roman" w:hAnsi="Times New Roman" w:cs="Times New Roman"/>
          <w:b w:val="0"/>
          <w:szCs w:val="24"/>
        </w:rPr>
        <w:t xml:space="preserve">Об утверждении </w:t>
      </w:r>
      <w:r w:rsidR="00B83F4C">
        <w:rPr>
          <w:rFonts w:ascii="Times New Roman" w:hAnsi="Times New Roman" w:cs="Times New Roman"/>
          <w:b w:val="0"/>
          <w:szCs w:val="24"/>
        </w:rPr>
        <w:t>П</w:t>
      </w:r>
      <w:r w:rsidRPr="00B0486B">
        <w:rPr>
          <w:rFonts w:ascii="Times New Roman" w:hAnsi="Times New Roman" w:cs="Times New Roman"/>
          <w:b w:val="0"/>
          <w:szCs w:val="24"/>
        </w:rPr>
        <w:t xml:space="preserve">равил использования водных объектов общего пользования, расположенных на территории </w:t>
      </w:r>
      <w:r w:rsidR="00B83F4C">
        <w:rPr>
          <w:rFonts w:ascii="Times New Roman" w:hAnsi="Times New Roman" w:cs="Times New Roman"/>
          <w:b w:val="0"/>
          <w:szCs w:val="24"/>
        </w:rPr>
        <w:t>муниципального образования</w:t>
      </w:r>
      <w:r w:rsidRPr="00B0486B">
        <w:rPr>
          <w:rFonts w:ascii="Times New Roman" w:hAnsi="Times New Roman" w:cs="Times New Roman"/>
          <w:b w:val="0"/>
          <w:szCs w:val="24"/>
        </w:rPr>
        <w:t xml:space="preserve"> Кожевниковский район, </w:t>
      </w:r>
    </w:p>
    <w:p w:rsidR="00B0486B" w:rsidRPr="00B0486B" w:rsidRDefault="00B0486B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B0486B">
        <w:rPr>
          <w:rFonts w:ascii="Times New Roman" w:hAnsi="Times New Roman" w:cs="Times New Roman"/>
          <w:b w:val="0"/>
          <w:szCs w:val="24"/>
        </w:rPr>
        <w:t>для личных и бытовых нужд</w:t>
      </w:r>
    </w:p>
    <w:p w:rsidR="00636005" w:rsidRPr="00B0486B" w:rsidRDefault="00636005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B0486B" w:rsidRPr="00B0486B" w:rsidRDefault="00636005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0486B">
        <w:rPr>
          <w:rFonts w:ascii="Times New Roman" w:hAnsi="Times New Roman" w:cs="Times New Roman"/>
          <w:szCs w:val="24"/>
        </w:rPr>
        <w:t xml:space="preserve">В соответствии с Федеральным </w:t>
      </w:r>
      <w:hyperlink r:id="rId6" w:history="1">
        <w:r w:rsidRPr="00B0486B">
          <w:rPr>
            <w:rFonts w:ascii="Times New Roman" w:hAnsi="Times New Roman" w:cs="Times New Roman"/>
            <w:szCs w:val="24"/>
          </w:rPr>
          <w:t>законом</w:t>
        </w:r>
      </w:hyperlink>
      <w:r w:rsidRPr="00B0486B">
        <w:rPr>
          <w:rFonts w:ascii="Times New Roman" w:hAnsi="Times New Roman" w:cs="Times New Roman"/>
          <w:szCs w:val="24"/>
        </w:rPr>
        <w:t xml:space="preserve"> от 06</w:t>
      </w:r>
      <w:r w:rsidR="00B83F4C">
        <w:rPr>
          <w:rFonts w:ascii="Times New Roman" w:hAnsi="Times New Roman" w:cs="Times New Roman"/>
          <w:szCs w:val="24"/>
        </w:rPr>
        <w:t xml:space="preserve"> октября </w:t>
      </w:r>
      <w:r w:rsidRPr="00B0486B">
        <w:rPr>
          <w:rFonts w:ascii="Times New Roman" w:hAnsi="Times New Roman" w:cs="Times New Roman"/>
          <w:szCs w:val="24"/>
        </w:rPr>
        <w:t>2003</w:t>
      </w:r>
      <w:r w:rsidR="00B83F4C">
        <w:rPr>
          <w:rFonts w:ascii="Times New Roman" w:hAnsi="Times New Roman" w:cs="Times New Roman"/>
          <w:szCs w:val="24"/>
        </w:rPr>
        <w:t xml:space="preserve"> года</w:t>
      </w:r>
      <w:r w:rsidRPr="00B0486B">
        <w:rPr>
          <w:rFonts w:ascii="Times New Roman" w:hAnsi="Times New Roman" w:cs="Times New Roman"/>
          <w:szCs w:val="24"/>
        </w:rPr>
        <w:t xml:space="preserve"> N 131-ФЗ "Об общих принципах организации местного самоуправления в Российской Федерации", Водным </w:t>
      </w:r>
      <w:hyperlink r:id="rId7" w:history="1">
        <w:r w:rsidRPr="00B0486B">
          <w:rPr>
            <w:rFonts w:ascii="Times New Roman" w:hAnsi="Times New Roman" w:cs="Times New Roman"/>
            <w:szCs w:val="24"/>
          </w:rPr>
          <w:t>кодексом</w:t>
        </w:r>
      </w:hyperlink>
      <w:r w:rsidRPr="00B0486B">
        <w:rPr>
          <w:rFonts w:ascii="Times New Roman" w:hAnsi="Times New Roman" w:cs="Times New Roman"/>
          <w:szCs w:val="24"/>
        </w:rPr>
        <w:t xml:space="preserve"> Российской Федерации</w:t>
      </w:r>
      <w:r w:rsidR="009B422B">
        <w:rPr>
          <w:rFonts w:ascii="Times New Roman" w:hAnsi="Times New Roman" w:cs="Times New Roman"/>
          <w:szCs w:val="24"/>
        </w:rPr>
        <w:t xml:space="preserve">, </w:t>
      </w:r>
      <w:hyperlink r:id="rId8" w:history="1">
        <w:r w:rsidR="009B422B" w:rsidRPr="00D73813">
          <w:rPr>
            <w:rFonts w:ascii="Times New Roman" w:hAnsi="Times New Roman" w:cs="Times New Roman"/>
            <w:szCs w:val="24"/>
          </w:rPr>
          <w:t>Уставом</w:t>
        </w:r>
      </w:hyperlink>
      <w:r w:rsidR="009B422B" w:rsidRPr="00D73813">
        <w:rPr>
          <w:rFonts w:ascii="Times New Roman" w:hAnsi="Times New Roman" w:cs="Times New Roman"/>
          <w:szCs w:val="24"/>
        </w:rPr>
        <w:t xml:space="preserve"> </w:t>
      </w:r>
      <w:r w:rsidR="009B422B">
        <w:rPr>
          <w:rFonts w:ascii="Times New Roman" w:hAnsi="Times New Roman" w:cs="Times New Roman"/>
          <w:szCs w:val="24"/>
        </w:rPr>
        <w:t xml:space="preserve">муниципального образования </w:t>
      </w:r>
      <w:r w:rsidR="009B422B" w:rsidRPr="0049382F">
        <w:rPr>
          <w:rFonts w:ascii="Times New Roman" w:hAnsi="Times New Roman" w:cs="Times New Roman"/>
          <w:szCs w:val="24"/>
        </w:rPr>
        <w:t>Ко</w:t>
      </w:r>
      <w:r w:rsidR="009B422B">
        <w:rPr>
          <w:rFonts w:ascii="Times New Roman" w:hAnsi="Times New Roman" w:cs="Times New Roman"/>
          <w:szCs w:val="24"/>
        </w:rPr>
        <w:t>жевниковский</w:t>
      </w:r>
      <w:r w:rsidR="009B422B" w:rsidRPr="0049382F">
        <w:rPr>
          <w:rFonts w:ascii="Times New Roman" w:hAnsi="Times New Roman" w:cs="Times New Roman"/>
          <w:szCs w:val="24"/>
        </w:rPr>
        <w:t xml:space="preserve"> район</w:t>
      </w:r>
    </w:p>
    <w:p w:rsidR="00636005" w:rsidRPr="00B0486B" w:rsidRDefault="00B0486B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0486B">
        <w:rPr>
          <w:rFonts w:ascii="Times New Roman" w:hAnsi="Times New Roman" w:cs="Times New Roman"/>
          <w:szCs w:val="24"/>
        </w:rPr>
        <w:t>ПОСТАНОВЛЯЮ</w:t>
      </w:r>
      <w:r w:rsidR="00636005" w:rsidRPr="00B0486B">
        <w:rPr>
          <w:rFonts w:ascii="Times New Roman" w:hAnsi="Times New Roman" w:cs="Times New Roman"/>
          <w:szCs w:val="24"/>
        </w:rPr>
        <w:t>:</w:t>
      </w:r>
    </w:p>
    <w:p w:rsidR="00636005" w:rsidRDefault="00636005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0486B">
        <w:rPr>
          <w:rFonts w:ascii="Times New Roman" w:hAnsi="Times New Roman" w:cs="Times New Roman"/>
          <w:szCs w:val="24"/>
        </w:rPr>
        <w:t xml:space="preserve">1. Утвердить </w:t>
      </w:r>
      <w:hyperlink w:anchor="P32" w:history="1">
        <w:r w:rsidRPr="00B0486B">
          <w:rPr>
            <w:rFonts w:ascii="Times New Roman" w:hAnsi="Times New Roman" w:cs="Times New Roman"/>
            <w:szCs w:val="24"/>
          </w:rPr>
          <w:t>Правила</w:t>
        </w:r>
      </w:hyperlink>
      <w:r w:rsidRPr="00B0486B">
        <w:rPr>
          <w:rFonts w:ascii="Times New Roman" w:hAnsi="Times New Roman" w:cs="Times New Roman"/>
          <w:szCs w:val="24"/>
        </w:rPr>
        <w:t xml:space="preserve"> использования водных объектов общего пользования, расположенных на территории муниципального образования "Ко</w:t>
      </w:r>
      <w:r w:rsidR="00B0486B" w:rsidRPr="00B0486B">
        <w:rPr>
          <w:rFonts w:ascii="Times New Roman" w:hAnsi="Times New Roman" w:cs="Times New Roman"/>
          <w:szCs w:val="24"/>
        </w:rPr>
        <w:t>жевниковский</w:t>
      </w:r>
      <w:r w:rsidRPr="00B0486B">
        <w:rPr>
          <w:rFonts w:ascii="Times New Roman" w:hAnsi="Times New Roman" w:cs="Times New Roman"/>
          <w:szCs w:val="24"/>
        </w:rPr>
        <w:t xml:space="preserve"> район", для личных и бытовых нужд</w:t>
      </w:r>
      <w:r w:rsidR="009B422B">
        <w:rPr>
          <w:rFonts w:ascii="Times New Roman" w:hAnsi="Times New Roman" w:cs="Times New Roman"/>
          <w:szCs w:val="24"/>
        </w:rPr>
        <w:t>,</w:t>
      </w:r>
      <w:r w:rsidR="00B83F4C">
        <w:rPr>
          <w:rFonts w:ascii="Times New Roman" w:hAnsi="Times New Roman" w:cs="Times New Roman"/>
          <w:szCs w:val="24"/>
        </w:rPr>
        <w:t xml:space="preserve"> согласно  приложению к настоящему постановлению</w:t>
      </w:r>
      <w:r w:rsidRPr="00B0486B">
        <w:rPr>
          <w:rFonts w:ascii="Times New Roman" w:hAnsi="Times New Roman" w:cs="Times New Roman"/>
          <w:szCs w:val="24"/>
        </w:rPr>
        <w:t>.</w:t>
      </w:r>
    </w:p>
    <w:p w:rsidR="00B83F4C" w:rsidRPr="00B0486B" w:rsidRDefault="00B83F4C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B0486B" w:rsidRPr="00B0486B" w:rsidRDefault="00B83F4C" w:rsidP="00B0486B">
      <w:pPr>
        <w:pStyle w:val="2"/>
        <w:ind w:firstLine="540"/>
        <w:rPr>
          <w:sz w:val="24"/>
          <w:szCs w:val="24"/>
        </w:rPr>
      </w:pPr>
      <w:r>
        <w:rPr>
          <w:sz w:val="24"/>
          <w:szCs w:val="24"/>
        </w:rPr>
        <w:t>3</w:t>
      </w:r>
      <w:r w:rsidR="00636005" w:rsidRPr="00B0486B">
        <w:rPr>
          <w:sz w:val="24"/>
          <w:szCs w:val="24"/>
        </w:rPr>
        <w:t xml:space="preserve">. </w:t>
      </w:r>
      <w:r w:rsidR="00B0486B" w:rsidRPr="00B0486B">
        <w:rPr>
          <w:color w:val="000000"/>
          <w:spacing w:val="-6"/>
          <w:sz w:val="24"/>
          <w:szCs w:val="24"/>
        </w:rPr>
        <w:t>Настоящее п</w:t>
      </w:r>
      <w:r w:rsidR="00B0486B" w:rsidRPr="00B0486B">
        <w:rPr>
          <w:sz w:val="24"/>
          <w:szCs w:val="24"/>
        </w:rPr>
        <w:t xml:space="preserve">остановление вступает в силу </w:t>
      </w:r>
      <w:proofErr w:type="gramStart"/>
      <w:r w:rsidR="00B0486B" w:rsidRPr="00B0486B">
        <w:rPr>
          <w:sz w:val="24"/>
          <w:szCs w:val="24"/>
        </w:rPr>
        <w:t>с</w:t>
      </w:r>
      <w:proofErr w:type="gramEnd"/>
      <w:r w:rsidR="00B0486B" w:rsidRPr="00B0486B">
        <w:rPr>
          <w:sz w:val="24"/>
          <w:szCs w:val="24"/>
        </w:rPr>
        <w:t xml:space="preserve"> даты его официального опубликования.</w:t>
      </w:r>
    </w:p>
    <w:p w:rsidR="00B0486B" w:rsidRPr="00B0486B" w:rsidRDefault="00B0486B" w:rsidP="00B0486B">
      <w:pPr>
        <w:ind w:firstLine="360"/>
        <w:jc w:val="both"/>
        <w:rPr>
          <w:rFonts w:ascii="Times New Roman" w:hAnsi="Times New Roman" w:cs="Times New Roman"/>
        </w:rPr>
      </w:pPr>
      <w:r w:rsidRPr="00B0486B">
        <w:rPr>
          <w:rFonts w:ascii="Times New Roman" w:hAnsi="Times New Roman" w:cs="Times New Roman"/>
        </w:rPr>
        <w:t xml:space="preserve">   </w:t>
      </w:r>
      <w:r w:rsidR="00B83F4C">
        <w:rPr>
          <w:rFonts w:ascii="Times New Roman" w:hAnsi="Times New Roman" w:cs="Times New Roman"/>
        </w:rPr>
        <w:t>4</w:t>
      </w:r>
      <w:r w:rsidR="00636005" w:rsidRPr="00B0486B">
        <w:rPr>
          <w:rFonts w:ascii="Times New Roman" w:hAnsi="Times New Roman" w:cs="Times New Roman"/>
        </w:rPr>
        <w:t xml:space="preserve">. </w:t>
      </w:r>
      <w:proofErr w:type="gramStart"/>
      <w:r w:rsidRPr="00B0486B">
        <w:rPr>
          <w:rFonts w:ascii="Times New Roman" w:hAnsi="Times New Roman" w:cs="Times New Roman"/>
        </w:rPr>
        <w:t>Контроль за</w:t>
      </w:r>
      <w:proofErr w:type="gramEnd"/>
      <w:r w:rsidRPr="00B0486B">
        <w:rPr>
          <w:rFonts w:ascii="Times New Roman" w:hAnsi="Times New Roman" w:cs="Times New Roman"/>
        </w:rPr>
        <w:t xml:space="preserve"> </w:t>
      </w:r>
      <w:r w:rsidRPr="00B0486B">
        <w:rPr>
          <w:rFonts w:ascii="Times New Roman" w:hAnsi="Times New Roman" w:cs="Times New Roman"/>
          <w:color w:val="000000"/>
          <w:spacing w:val="-6"/>
        </w:rPr>
        <w:t>исполнением</w:t>
      </w:r>
      <w:r w:rsidRPr="00B0486B">
        <w:rPr>
          <w:rFonts w:ascii="Times New Roman" w:hAnsi="Times New Roman" w:cs="Times New Roman"/>
        </w:rPr>
        <w:t xml:space="preserve">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Pr="00B0486B">
        <w:rPr>
          <w:rFonts w:ascii="Times New Roman" w:hAnsi="Times New Roman" w:cs="Times New Roman"/>
        </w:rPr>
        <w:t>Вакурина</w:t>
      </w:r>
      <w:proofErr w:type="spellEnd"/>
      <w:r w:rsidRPr="00B0486B">
        <w:rPr>
          <w:rFonts w:ascii="Times New Roman" w:hAnsi="Times New Roman" w:cs="Times New Roman"/>
        </w:rPr>
        <w:t xml:space="preserve"> В.И.</w:t>
      </w:r>
    </w:p>
    <w:p w:rsidR="00636005" w:rsidRDefault="00636005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0486B" w:rsidRPr="00B0486B" w:rsidRDefault="00B0486B" w:rsidP="00B0486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0486B" w:rsidRPr="00B0486B" w:rsidRDefault="00B0486B" w:rsidP="00B0486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0486B">
        <w:rPr>
          <w:rFonts w:ascii="Times New Roman" w:hAnsi="Times New Roman" w:cs="Times New Roman"/>
          <w:color w:val="000000" w:themeColor="text1"/>
        </w:rPr>
        <w:t xml:space="preserve">Глава Кожевниковского района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B0486B">
        <w:rPr>
          <w:rFonts w:ascii="Times New Roman" w:hAnsi="Times New Roman" w:cs="Times New Roman"/>
          <w:color w:val="000000" w:themeColor="text1"/>
        </w:rPr>
        <w:t xml:space="preserve">                А.М. Емельянов</w:t>
      </w:r>
    </w:p>
    <w:p w:rsidR="00B0486B" w:rsidRPr="00B0486B" w:rsidRDefault="00B0486B" w:rsidP="00B04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  <w:r w:rsidRPr="00B0486B">
        <w:rPr>
          <w:rFonts w:ascii="Times New Roman" w:hAnsi="Times New Roman" w:cs="Times New Roman"/>
        </w:rPr>
        <w:t xml:space="preserve">Заместитель Главы района </w:t>
      </w:r>
      <w:r w:rsidRPr="00B0486B">
        <w:rPr>
          <w:rFonts w:ascii="Times New Roman" w:hAnsi="Times New Roman" w:cs="Times New Roman"/>
        </w:rPr>
        <w:tab/>
      </w:r>
      <w:r w:rsidRPr="00B0486B">
        <w:rPr>
          <w:rFonts w:ascii="Times New Roman" w:hAnsi="Times New Roman" w:cs="Times New Roman"/>
        </w:rPr>
        <w:tab/>
      </w:r>
      <w:r w:rsidRPr="00B0486B">
        <w:rPr>
          <w:rFonts w:ascii="Times New Roman" w:hAnsi="Times New Roman" w:cs="Times New Roman"/>
        </w:rPr>
        <w:tab/>
      </w:r>
      <w:r w:rsidRPr="00B0486B">
        <w:rPr>
          <w:rFonts w:ascii="Times New Roman" w:hAnsi="Times New Roman" w:cs="Times New Roman"/>
        </w:rPr>
        <w:tab/>
      </w:r>
      <w:r w:rsidRPr="00B0486B">
        <w:rPr>
          <w:rFonts w:ascii="Times New Roman" w:hAnsi="Times New Roman" w:cs="Times New Roman"/>
        </w:rPr>
        <w:tab/>
        <w:t xml:space="preserve">     Начальник отдела</w:t>
      </w: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  <w:r w:rsidRPr="00B0486B">
        <w:rPr>
          <w:rFonts w:ascii="Times New Roman" w:hAnsi="Times New Roman" w:cs="Times New Roman"/>
        </w:rPr>
        <w:t xml:space="preserve">по жилищно коммунальному, хозяйству </w:t>
      </w:r>
      <w:r w:rsidRPr="00B0486B">
        <w:rPr>
          <w:rFonts w:ascii="Times New Roman" w:hAnsi="Times New Roman" w:cs="Times New Roman"/>
        </w:rPr>
        <w:tab/>
        <w:t xml:space="preserve">                             правовой и кадровой работы</w:t>
      </w:r>
    </w:p>
    <w:p w:rsidR="00B0486B" w:rsidRPr="00B0486B" w:rsidRDefault="00B0486B" w:rsidP="00B0486B">
      <w:pPr>
        <w:jc w:val="both"/>
        <w:rPr>
          <w:rFonts w:ascii="Times New Roman" w:hAnsi="Times New Roman" w:cs="Times New Roman"/>
          <w:u w:val="single"/>
        </w:rPr>
      </w:pPr>
      <w:r w:rsidRPr="00B0486B">
        <w:rPr>
          <w:rFonts w:ascii="Times New Roman" w:hAnsi="Times New Roman" w:cs="Times New Roman"/>
        </w:rPr>
        <w:t xml:space="preserve">строительству, общественной безопасности </w:t>
      </w:r>
      <w:r w:rsidRPr="00B0486B">
        <w:rPr>
          <w:rFonts w:ascii="Times New Roman" w:hAnsi="Times New Roman" w:cs="Times New Roman"/>
        </w:rPr>
        <w:tab/>
        <w:t xml:space="preserve">                   ___________</w:t>
      </w:r>
      <w:r w:rsidR="00B83F4C">
        <w:rPr>
          <w:rFonts w:ascii="Times New Roman" w:hAnsi="Times New Roman" w:cs="Times New Roman"/>
        </w:rPr>
        <w:t xml:space="preserve">В.И. </w:t>
      </w:r>
      <w:r w:rsidRPr="00B0486B">
        <w:rPr>
          <w:rFonts w:ascii="Times New Roman" w:hAnsi="Times New Roman" w:cs="Times New Roman"/>
        </w:rPr>
        <w:t>Савельева</w:t>
      </w: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  <w:r w:rsidRPr="00B0486B">
        <w:rPr>
          <w:rFonts w:ascii="Times New Roman" w:hAnsi="Times New Roman" w:cs="Times New Roman"/>
        </w:rPr>
        <w:t>_____________</w:t>
      </w:r>
      <w:r w:rsidR="00B83F4C">
        <w:rPr>
          <w:rFonts w:ascii="Times New Roman" w:hAnsi="Times New Roman" w:cs="Times New Roman"/>
        </w:rPr>
        <w:t xml:space="preserve">В.И. </w:t>
      </w:r>
      <w:proofErr w:type="spellStart"/>
      <w:r w:rsidRPr="00B0486B">
        <w:rPr>
          <w:rFonts w:ascii="Times New Roman" w:hAnsi="Times New Roman" w:cs="Times New Roman"/>
        </w:rPr>
        <w:t>Вакурин</w:t>
      </w:r>
      <w:proofErr w:type="spellEnd"/>
      <w:r w:rsidRPr="00B0486B">
        <w:rPr>
          <w:rFonts w:ascii="Times New Roman" w:hAnsi="Times New Roman" w:cs="Times New Roman"/>
        </w:rPr>
        <w:t xml:space="preserve"> </w:t>
      </w:r>
      <w:r w:rsidRPr="00B0486B">
        <w:rPr>
          <w:rFonts w:ascii="Times New Roman" w:hAnsi="Times New Roman" w:cs="Times New Roman"/>
        </w:rPr>
        <w:tab/>
      </w:r>
      <w:r w:rsidRPr="00B0486B">
        <w:rPr>
          <w:rFonts w:ascii="Times New Roman" w:hAnsi="Times New Roman" w:cs="Times New Roman"/>
        </w:rPr>
        <w:tab/>
      </w:r>
      <w:r w:rsidRPr="00B0486B">
        <w:rPr>
          <w:rFonts w:ascii="Times New Roman" w:hAnsi="Times New Roman" w:cs="Times New Roman"/>
        </w:rPr>
        <w:tab/>
      </w:r>
      <w:r w:rsidRPr="00B0486B">
        <w:rPr>
          <w:rFonts w:ascii="Times New Roman" w:hAnsi="Times New Roman" w:cs="Times New Roman"/>
        </w:rPr>
        <w:tab/>
        <w:t xml:space="preserve">        ___.</w:t>
      </w:r>
      <w:r w:rsidR="00634712">
        <w:rPr>
          <w:rFonts w:ascii="Times New Roman" w:hAnsi="Times New Roman" w:cs="Times New Roman"/>
        </w:rPr>
        <w:t>1</w:t>
      </w:r>
      <w:r w:rsidRPr="00B0486B">
        <w:rPr>
          <w:rFonts w:ascii="Times New Roman" w:hAnsi="Times New Roman" w:cs="Times New Roman"/>
        </w:rPr>
        <w:t>0.2018                                                                                                                                                                                                       __.</w:t>
      </w:r>
      <w:r w:rsidR="00634712">
        <w:rPr>
          <w:rFonts w:ascii="Times New Roman" w:hAnsi="Times New Roman" w:cs="Times New Roman"/>
        </w:rPr>
        <w:t>1</w:t>
      </w:r>
      <w:r w:rsidRPr="00B0486B">
        <w:rPr>
          <w:rFonts w:ascii="Times New Roman" w:hAnsi="Times New Roman" w:cs="Times New Roman"/>
        </w:rPr>
        <w:t>0.201</w:t>
      </w:r>
      <w:r>
        <w:rPr>
          <w:rFonts w:ascii="Times New Roman" w:hAnsi="Times New Roman" w:cs="Times New Roman"/>
        </w:rPr>
        <w:t>8</w:t>
      </w:r>
    </w:p>
    <w:p w:rsidR="00B0486B" w:rsidRPr="00B0486B" w:rsidRDefault="00B0486B" w:rsidP="00B0486B">
      <w:pPr>
        <w:jc w:val="both"/>
        <w:rPr>
          <w:rFonts w:ascii="Times New Roman" w:hAnsi="Times New Roman" w:cs="Times New Roman"/>
        </w:rPr>
      </w:pP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  <w:r w:rsidRPr="00B0486B">
        <w:rPr>
          <w:rFonts w:ascii="Times New Roman" w:hAnsi="Times New Roman" w:cs="Times New Roman"/>
        </w:rPr>
        <w:tab/>
      </w: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  <w:r w:rsidRPr="00B0486B">
        <w:rPr>
          <w:rFonts w:ascii="Times New Roman" w:hAnsi="Times New Roman" w:cs="Times New Roman"/>
          <w:sz w:val="20"/>
          <w:szCs w:val="20"/>
        </w:rPr>
        <w:t xml:space="preserve">В.Н. Цалко </w:t>
      </w:r>
    </w:p>
    <w:p w:rsidR="00B0486B" w:rsidRPr="00B0486B" w:rsidRDefault="00B0486B" w:rsidP="00B0486B">
      <w:pPr>
        <w:tabs>
          <w:tab w:val="left" w:pos="204"/>
          <w:tab w:val="center" w:pos="5102"/>
        </w:tabs>
        <w:rPr>
          <w:rFonts w:ascii="Times New Roman" w:hAnsi="Times New Roman" w:cs="Times New Roman"/>
          <w:sz w:val="20"/>
          <w:szCs w:val="20"/>
        </w:rPr>
      </w:pPr>
      <w:r w:rsidRPr="00B0486B">
        <w:rPr>
          <w:rFonts w:ascii="Times New Roman" w:hAnsi="Times New Roman" w:cs="Times New Roman"/>
          <w:sz w:val="20"/>
          <w:szCs w:val="20"/>
        </w:rPr>
        <w:t>8(38244)21953</w:t>
      </w:r>
    </w:p>
    <w:p w:rsidR="00636005" w:rsidRPr="0049382F" w:rsidRDefault="0063600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36005" w:rsidRPr="0049382F" w:rsidRDefault="0063600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36005" w:rsidRPr="0049382F" w:rsidRDefault="00B83F4C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</w:t>
      </w:r>
    </w:p>
    <w:p w:rsidR="00636005" w:rsidRPr="0049382F" w:rsidRDefault="00B83F4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</w:t>
      </w:r>
    </w:p>
    <w:p w:rsidR="00636005" w:rsidRPr="0049382F" w:rsidRDefault="00636005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49382F">
        <w:rPr>
          <w:rFonts w:ascii="Times New Roman" w:hAnsi="Times New Roman" w:cs="Times New Roman"/>
          <w:szCs w:val="24"/>
        </w:rPr>
        <w:t>Администрации Ко</w:t>
      </w:r>
      <w:r w:rsidR="00B0486B">
        <w:rPr>
          <w:rFonts w:ascii="Times New Roman" w:hAnsi="Times New Roman" w:cs="Times New Roman"/>
          <w:szCs w:val="24"/>
        </w:rPr>
        <w:t>жевнико</w:t>
      </w:r>
      <w:r w:rsidRPr="0049382F">
        <w:rPr>
          <w:rFonts w:ascii="Times New Roman" w:hAnsi="Times New Roman" w:cs="Times New Roman"/>
          <w:szCs w:val="24"/>
        </w:rPr>
        <w:t>вского района</w:t>
      </w:r>
    </w:p>
    <w:p w:rsidR="00636005" w:rsidRPr="0049382F" w:rsidRDefault="00636005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49382F">
        <w:rPr>
          <w:rFonts w:ascii="Times New Roman" w:hAnsi="Times New Roman" w:cs="Times New Roman"/>
          <w:szCs w:val="24"/>
        </w:rPr>
        <w:t xml:space="preserve">от </w:t>
      </w:r>
      <w:r w:rsidR="00B0486B">
        <w:rPr>
          <w:rFonts w:ascii="Times New Roman" w:hAnsi="Times New Roman" w:cs="Times New Roman"/>
          <w:szCs w:val="24"/>
        </w:rPr>
        <w:t>__________</w:t>
      </w:r>
      <w:r w:rsidRPr="0049382F">
        <w:rPr>
          <w:rFonts w:ascii="Times New Roman" w:hAnsi="Times New Roman" w:cs="Times New Roman"/>
          <w:szCs w:val="24"/>
        </w:rPr>
        <w:t xml:space="preserve"> N </w:t>
      </w:r>
      <w:r w:rsidR="00B0486B">
        <w:rPr>
          <w:rFonts w:ascii="Times New Roman" w:hAnsi="Times New Roman" w:cs="Times New Roman"/>
          <w:szCs w:val="24"/>
        </w:rPr>
        <w:t>____</w:t>
      </w:r>
    </w:p>
    <w:p w:rsidR="00636005" w:rsidRPr="0049382F" w:rsidRDefault="0063600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73813" w:rsidRPr="00D73813" w:rsidRDefault="00D73813" w:rsidP="002160A5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bookmarkStart w:id="1" w:name="P32"/>
      <w:bookmarkEnd w:id="1"/>
      <w:r w:rsidRPr="00D73813">
        <w:rPr>
          <w:rFonts w:ascii="Times New Roman" w:hAnsi="Times New Roman" w:cs="Times New Roman"/>
          <w:b w:val="0"/>
          <w:szCs w:val="24"/>
        </w:rPr>
        <w:t>Правила</w:t>
      </w:r>
    </w:p>
    <w:p w:rsidR="00D73813" w:rsidRPr="00D73813" w:rsidRDefault="00D73813" w:rsidP="002160A5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D73813">
        <w:rPr>
          <w:rFonts w:ascii="Times New Roman" w:hAnsi="Times New Roman" w:cs="Times New Roman"/>
          <w:b w:val="0"/>
          <w:szCs w:val="24"/>
        </w:rPr>
        <w:t>использования водных объектов общего пользования, расположенных на территории муниципального образования «Кожевниковский район», для личных и бытовых нужд.</w:t>
      </w:r>
    </w:p>
    <w:p w:rsidR="00636005" w:rsidRPr="0049382F" w:rsidRDefault="00636005" w:rsidP="002160A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36005" w:rsidRPr="0049382F" w:rsidRDefault="0063600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9382F">
        <w:rPr>
          <w:rFonts w:ascii="Times New Roman" w:hAnsi="Times New Roman" w:cs="Times New Roman"/>
          <w:szCs w:val="24"/>
        </w:rPr>
        <w:t xml:space="preserve">1. </w:t>
      </w:r>
      <w:proofErr w:type="gramStart"/>
      <w:r w:rsidRPr="0049382F">
        <w:rPr>
          <w:rFonts w:ascii="Times New Roman" w:hAnsi="Times New Roman" w:cs="Times New Roman"/>
          <w:szCs w:val="24"/>
        </w:rPr>
        <w:t xml:space="preserve">Настоящие Правила разработаны в соответствии с Водным </w:t>
      </w:r>
      <w:hyperlink r:id="rId9" w:history="1">
        <w:r w:rsidRPr="00D73813">
          <w:rPr>
            <w:rFonts w:ascii="Times New Roman" w:hAnsi="Times New Roman" w:cs="Times New Roman"/>
            <w:szCs w:val="24"/>
          </w:rPr>
          <w:t>кодексом</w:t>
        </w:r>
      </w:hyperlink>
      <w:r w:rsidRPr="0049382F">
        <w:rPr>
          <w:rFonts w:ascii="Times New Roman" w:hAnsi="Times New Roman" w:cs="Times New Roman"/>
          <w:szCs w:val="24"/>
        </w:rPr>
        <w:t xml:space="preserve"> Российской Федерации, Федеральным </w:t>
      </w:r>
      <w:hyperlink r:id="rId10" w:history="1">
        <w:r w:rsidRPr="00D73813">
          <w:rPr>
            <w:rFonts w:ascii="Times New Roman" w:hAnsi="Times New Roman" w:cs="Times New Roman"/>
            <w:szCs w:val="24"/>
          </w:rPr>
          <w:t>законом</w:t>
        </w:r>
      </w:hyperlink>
      <w:r w:rsidRPr="0049382F">
        <w:rPr>
          <w:rFonts w:ascii="Times New Roman" w:hAnsi="Times New Roman" w:cs="Times New Roman"/>
          <w:szCs w:val="24"/>
        </w:rPr>
        <w:t xml:space="preserve"> от 06.10.2003 N 131-ФЗ "Об общих принципах организации местного самоупр</w:t>
      </w:r>
      <w:r w:rsidR="00D73813">
        <w:rPr>
          <w:rFonts w:ascii="Times New Roman" w:hAnsi="Times New Roman" w:cs="Times New Roman"/>
          <w:szCs w:val="24"/>
        </w:rPr>
        <w:t>авления в Российской Федерации"</w:t>
      </w:r>
      <w:r w:rsidRPr="0049382F">
        <w:rPr>
          <w:rFonts w:ascii="Times New Roman" w:hAnsi="Times New Roman" w:cs="Times New Roman"/>
          <w:szCs w:val="24"/>
        </w:rPr>
        <w:t xml:space="preserve">, </w:t>
      </w:r>
      <w:hyperlink r:id="rId11" w:history="1">
        <w:r w:rsidRPr="00D73813">
          <w:rPr>
            <w:rFonts w:ascii="Times New Roman" w:hAnsi="Times New Roman" w:cs="Times New Roman"/>
            <w:szCs w:val="24"/>
          </w:rPr>
          <w:t>Уставом</w:t>
        </w:r>
      </w:hyperlink>
      <w:r w:rsidRPr="00D73813">
        <w:rPr>
          <w:rFonts w:ascii="Times New Roman" w:hAnsi="Times New Roman" w:cs="Times New Roman"/>
          <w:szCs w:val="24"/>
        </w:rPr>
        <w:t xml:space="preserve"> </w:t>
      </w:r>
      <w:r w:rsidR="00B83F4C">
        <w:rPr>
          <w:rFonts w:ascii="Times New Roman" w:hAnsi="Times New Roman" w:cs="Times New Roman"/>
          <w:szCs w:val="24"/>
        </w:rPr>
        <w:t xml:space="preserve">муниципального образования </w:t>
      </w:r>
      <w:r w:rsidRPr="0049382F">
        <w:rPr>
          <w:rFonts w:ascii="Times New Roman" w:hAnsi="Times New Roman" w:cs="Times New Roman"/>
          <w:szCs w:val="24"/>
        </w:rPr>
        <w:t>Ко</w:t>
      </w:r>
      <w:r w:rsidR="00D73813">
        <w:rPr>
          <w:rFonts w:ascii="Times New Roman" w:hAnsi="Times New Roman" w:cs="Times New Roman"/>
          <w:szCs w:val="24"/>
        </w:rPr>
        <w:t>жевниковск</w:t>
      </w:r>
      <w:r w:rsidR="00981A19">
        <w:rPr>
          <w:rFonts w:ascii="Times New Roman" w:hAnsi="Times New Roman" w:cs="Times New Roman"/>
          <w:szCs w:val="24"/>
        </w:rPr>
        <w:t>ий</w:t>
      </w:r>
      <w:r w:rsidRPr="0049382F">
        <w:rPr>
          <w:rFonts w:ascii="Times New Roman" w:hAnsi="Times New Roman" w:cs="Times New Roman"/>
          <w:szCs w:val="24"/>
        </w:rPr>
        <w:t xml:space="preserve"> район и распространяются на водные объекты общего пользования, находящиеся на территории муниципального образования "Ко</w:t>
      </w:r>
      <w:r w:rsidR="00D73813">
        <w:rPr>
          <w:rFonts w:ascii="Times New Roman" w:hAnsi="Times New Roman" w:cs="Times New Roman"/>
          <w:szCs w:val="24"/>
        </w:rPr>
        <w:t>жевнико</w:t>
      </w:r>
      <w:r w:rsidRPr="0049382F">
        <w:rPr>
          <w:rFonts w:ascii="Times New Roman" w:hAnsi="Times New Roman" w:cs="Times New Roman"/>
          <w:szCs w:val="24"/>
        </w:rPr>
        <w:t>вский район", независимо от формы собственности.</w:t>
      </w:r>
      <w:proofErr w:type="gramEnd"/>
    </w:p>
    <w:p w:rsidR="00636005" w:rsidRPr="0049382F" w:rsidRDefault="002160A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636005" w:rsidRPr="0049382F">
        <w:rPr>
          <w:rFonts w:ascii="Times New Roman" w:hAnsi="Times New Roman" w:cs="Times New Roman"/>
          <w:szCs w:val="24"/>
        </w:rPr>
        <w:t>. Полоса земли вдоль береговой линии водного объекта общего пользования (береговая полоса) предназначается для общего пользования.</w:t>
      </w:r>
    </w:p>
    <w:p w:rsidR="00636005" w:rsidRDefault="0063600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9382F">
        <w:rPr>
          <w:rFonts w:ascii="Times New Roman" w:hAnsi="Times New Roman" w:cs="Times New Roman"/>
          <w:szCs w:val="24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пребывания и передвижения, в том числе для причаливания плавучих средств и осуществления любительского и спортивного рыболовства.</w:t>
      </w:r>
    </w:p>
    <w:p w:rsidR="005078F7" w:rsidRPr="00D73813" w:rsidRDefault="005078F7" w:rsidP="002160A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73813">
        <w:rPr>
          <w:rFonts w:ascii="Times New Roman" w:hAnsi="Times New Roman" w:cs="Times New Roman"/>
          <w:szCs w:val="24"/>
        </w:rPr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5078F7" w:rsidRPr="0049382F" w:rsidRDefault="005078F7" w:rsidP="002160A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73813">
        <w:rPr>
          <w:rFonts w:ascii="Times New Roman" w:hAnsi="Times New Roman" w:cs="Times New Roman"/>
          <w:szCs w:val="24"/>
        </w:rPr>
        <w:t xml:space="preserve"> Ограничение водопользования осуществляется </w:t>
      </w:r>
      <w:r w:rsidR="00981A19">
        <w:rPr>
          <w:rFonts w:ascii="Times New Roman" w:hAnsi="Times New Roman" w:cs="Times New Roman"/>
          <w:szCs w:val="24"/>
        </w:rPr>
        <w:t>Администрацией Кожевниковского</w:t>
      </w:r>
      <w:r w:rsidRPr="00D73813">
        <w:rPr>
          <w:rFonts w:ascii="Times New Roman" w:hAnsi="Times New Roman" w:cs="Times New Roman"/>
          <w:szCs w:val="24"/>
        </w:rPr>
        <w:t xml:space="preserve"> района в соответствии с федеральными законами.</w:t>
      </w:r>
    </w:p>
    <w:p w:rsidR="00636005" w:rsidRPr="0049382F" w:rsidRDefault="002160A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636005" w:rsidRPr="0049382F">
        <w:rPr>
          <w:rFonts w:ascii="Times New Roman" w:hAnsi="Times New Roman" w:cs="Times New Roman"/>
          <w:szCs w:val="24"/>
        </w:rPr>
        <w:t>. Использование водных объектов для рекреационных целей (отдыха, туризма, спорта) осуществляется с учетом правил использования водных объектов для личных и бытовых нужд, устанавливаемых органами местного самоуправления.</w:t>
      </w:r>
    </w:p>
    <w:p w:rsidR="00636005" w:rsidRPr="0049382F" w:rsidRDefault="002160A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636005" w:rsidRPr="0049382F">
        <w:rPr>
          <w:rFonts w:ascii="Times New Roman" w:hAnsi="Times New Roman" w:cs="Times New Roman"/>
          <w:szCs w:val="24"/>
        </w:rPr>
        <w:t>. Использование водных объектов общего пользования для любительского и спортивного рыболовства осуществляется гражданами на основании выданного разрешения на добычу (вылов) водных биоресурсов. Без разрешения на добычу (вылов) водных биоресурсов, за исключением добычи (вылова) редких и находящихся под угрозой исчезновения видов водных биоресурсов, осуществляется только традиционное рыболовство без предоставления рыбопромыслового участка.</w:t>
      </w:r>
    </w:p>
    <w:p w:rsidR="00636005" w:rsidRPr="0049382F" w:rsidRDefault="002160A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636005" w:rsidRPr="0049382F">
        <w:rPr>
          <w:rFonts w:ascii="Times New Roman" w:hAnsi="Times New Roman" w:cs="Times New Roman"/>
          <w:szCs w:val="24"/>
        </w:rPr>
        <w:t xml:space="preserve">.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при использовании водных объектов общего пользования в границах </w:t>
      </w:r>
      <w:proofErr w:type="spellStart"/>
      <w:r w:rsidR="00636005" w:rsidRPr="0049382F">
        <w:rPr>
          <w:rFonts w:ascii="Times New Roman" w:hAnsi="Times New Roman" w:cs="Times New Roman"/>
          <w:szCs w:val="24"/>
        </w:rPr>
        <w:t>водоохранных</w:t>
      </w:r>
      <w:proofErr w:type="spellEnd"/>
      <w:r w:rsidR="00636005" w:rsidRPr="0049382F">
        <w:rPr>
          <w:rFonts w:ascii="Times New Roman" w:hAnsi="Times New Roman" w:cs="Times New Roman"/>
          <w:szCs w:val="24"/>
        </w:rPr>
        <w:t xml:space="preserve"> зон запрещается:</w:t>
      </w:r>
    </w:p>
    <w:p w:rsidR="00636005" w:rsidRPr="0049382F" w:rsidRDefault="0063600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9382F">
        <w:rPr>
          <w:rFonts w:ascii="Times New Roman" w:hAnsi="Times New Roman" w:cs="Times New Roman"/>
          <w:szCs w:val="24"/>
        </w:rPr>
        <w:t>1) использование сточных вод в целях регулирования плодородия почв;</w:t>
      </w:r>
    </w:p>
    <w:p w:rsidR="00636005" w:rsidRPr="0049382F" w:rsidRDefault="0063600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9382F">
        <w:rPr>
          <w:rFonts w:ascii="Times New Roman" w:hAnsi="Times New Roman" w:cs="Times New Roman"/>
          <w:szCs w:val="24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636005" w:rsidRPr="0049382F" w:rsidRDefault="0063600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9382F">
        <w:rPr>
          <w:rFonts w:ascii="Times New Roman" w:hAnsi="Times New Roman" w:cs="Times New Roman"/>
          <w:szCs w:val="24"/>
        </w:rPr>
        <w:t>3)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36005" w:rsidRPr="0049382F" w:rsidRDefault="0063600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49382F">
        <w:rPr>
          <w:rFonts w:ascii="Times New Roman" w:hAnsi="Times New Roman" w:cs="Times New Roman"/>
          <w:szCs w:val="24"/>
        </w:rPr>
        <w:t xml:space="preserve">4) размещение автозаправочных станций, складов горюче-смазочных материалов (за исключением случаев, если автозаправочные станции, склады ГСМ размещены на территориях портов судостроительных и судоремонтных организаций, инфраструктуры </w:t>
      </w:r>
      <w:r w:rsidRPr="0049382F">
        <w:rPr>
          <w:rFonts w:ascii="Times New Roman" w:hAnsi="Times New Roman" w:cs="Times New Roman"/>
          <w:szCs w:val="24"/>
        </w:rPr>
        <w:lastRenderedPageBreak/>
        <w:t xml:space="preserve">внутренних водных путей при условии соблюдения требований законодательства в области охраны окружающей среды и Водного </w:t>
      </w:r>
      <w:hyperlink r:id="rId12" w:history="1">
        <w:r w:rsidRPr="00D73813">
          <w:rPr>
            <w:rFonts w:ascii="Times New Roman" w:hAnsi="Times New Roman" w:cs="Times New Roman"/>
            <w:szCs w:val="24"/>
          </w:rPr>
          <w:t>кодекса</w:t>
        </w:r>
      </w:hyperlink>
      <w:r w:rsidRPr="0049382F">
        <w:rPr>
          <w:rFonts w:ascii="Times New Roman" w:hAnsi="Times New Roman" w:cs="Times New Roman"/>
          <w:szCs w:val="24"/>
        </w:rPr>
        <w:t xml:space="preserve">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636005" w:rsidRPr="0049382F" w:rsidRDefault="0063600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9382F">
        <w:rPr>
          <w:rFonts w:ascii="Times New Roman" w:hAnsi="Times New Roman" w:cs="Times New Roman"/>
          <w:szCs w:val="24"/>
        </w:rPr>
        <w:t xml:space="preserve">5) размещение специализированных хранилищ пестицидов и </w:t>
      </w:r>
      <w:proofErr w:type="spellStart"/>
      <w:r w:rsidRPr="0049382F">
        <w:rPr>
          <w:rFonts w:ascii="Times New Roman" w:hAnsi="Times New Roman" w:cs="Times New Roman"/>
          <w:szCs w:val="24"/>
        </w:rPr>
        <w:t>агрохимикатов</w:t>
      </w:r>
      <w:proofErr w:type="spellEnd"/>
      <w:r w:rsidRPr="0049382F">
        <w:rPr>
          <w:rFonts w:ascii="Times New Roman" w:hAnsi="Times New Roman" w:cs="Times New Roman"/>
          <w:szCs w:val="24"/>
        </w:rPr>
        <w:t xml:space="preserve">, применение пестицидов и </w:t>
      </w:r>
      <w:proofErr w:type="spellStart"/>
      <w:r w:rsidRPr="0049382F">
        <w:rPr>
          <w:rFonts w:ascii="Times New Roman" w:hAnsi="Times New Roman" w:cs="Times New Roman"/>
          <w:szCs w:val="24"/>
        </w:rPr>
        <w:t>агрохимикатов</w:t>
      </w:r>
      <w:proofErr w:type="spellEnd"/>
      <w:r w:rsidRPr="0049382F">
        <w:rPr>
          <w:rFonts w:ascii="Times New Roman" w:hAnsi="Times New Roman" w:cs="Times New Roman"/>
          <w:szCs w:val="24"/>
        </w:rPr>
        <w:t>;</w:t>
      </w:r>
    </w:p>
    <w:p w:rsidR="00636005" w:rsidRPr="0049382F" w:rsidRDefault="0063600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9382F">
        <w:rPr>
          <w:rFonts w:ascii="Times New Roman" w:hAnsi="Times New Roman" w:cs="Times New Roman"/>
          <w:szCs w:val="24"/>
        </w:rPr>
        <w:t>6) сброс сточных, в том числе дренажных, вод;</w:t>
      </w:r>
    </w:p>
    <w:p w:rsidR="00636005" w:rsidRPr="002160A5" w:rsidRDefault="0063600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49382F">
        <w:rPr>
          <w:rFonts w:ascii="Times New Roman" w:hAnsi="Times New Roman" w:cs="Times New Roman"/>
          <w:szCs w:val="24"/>
        </w:rPr>
        <w:t xml:space="preserve">7) разведка и добыча общераспространенных полезных </w:t>
      </w:r>
      <w:r w:rsidRPr="002160A5">
        <w:rPr>
          <w:rFonts w:ascii="Times New Roman" w:hAnsi="Times New Roman" w:cs="Times New Roman"/>
          <w:szCs w:val="24"/>
        </w:rPr>
        <w:t xml:space="preserve">ископаемых </w:t>
      </w:r>
      <w:r w:rsidR="002160A5" w:rsidRPr="002160A5">
        <w:rPr>
          <w:rFonts w:ascii="Times New Roman" w:hAnsi="Times New Roman" w:cs="Times New Roman"/>
          <w:shd w:val="clear" w:color="auto" w:fill="FFFFFF"/>
        </w:rPr>
        <w:t>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13" w:anchor="dst35" w:history="1">
        <w:r w:rsidR="002160A5" w:rsidRPr="002160A5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статьей 19.1</w:t>
        </w:r>
      </w:hyperlink>
      <w:r w:rsidR="002160A5" w:rsidRPr="002160A5">
        <w:rPr>
          <w:rFonts w:ascii="Times New Roman" w:hAnsi="Times New Roman" w:cs="Times New Roman"/>
          <w:shd w:val="clear" w:color="auto" w:fill="FFFFFF"/>
        </w:rPr>
        <w:t> Закона Российской Федерации от</w:t>
      </w:r>
      <w:proofErr w:type="gramEnd"/>
      <w:r w:rsidR="002160A5" w:rsidRPr="002160A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2160A5" w:rsidRPr="002160A5">
        <w:rPr>
          <w:rFonts w:ascii="Times New Roman" w:hAnsi="Times New Roman" w:cs="Times New Roman"/>
          <w:shd w:val="clear" w:color="auto" w:fill="FFFFFF"/>
        </w:rPr>
        <w:t>21 февраля 1992 года N 2395-1 "О недрах").</w:t>
      </w:r>
      <w:proofErr w:type="gramEnd"/>
    </w:p>
    <w:p w:rsidR="00636005" w:rsidRDefault="002160A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636005" w:rsidRPr="0049382F">
        <w:rPr>
          <w:rFonts w:ascii="Times New Roman" w:hAnsi="Times New Roman" w:cs="Times New Roman"/>
          <w:szCs w:val="24"/>
        </w:rPr>
        <w:t>. На особо охраняемых водных объектах или частях водных объектов, расположенных на особо охраняемых природных территориях или в зоне санитарной охраны источников питьевого водоснабжения, а также на других территориях с особым правовым режимом, общее водопользование осуществляется в соответствии с установленным режимом особой охраны.</w:t>
      </w:r>
    </w:p>
    <w:p w:rsidR="005078F7" w:rsidRPr="0049382F" w:rsidRDefault="002160A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5078F7" w:rsidRPr="00D73813">
        <w:rPr>
          <w:rFonts w:ascii="Times New Roman" w:hAnsi="Times New Roman" w:cs="Times New Roman"/>
          <w:szCs w:val="24"/>
        </w:rPr>
        <w:t xml:space="preserve">. </w:t>
      </w:r>
      <w:r w:rsidR="002E4C86" w:rsidRPr="00D73813">
        <w:rPr>
          <w:rFonts w:ascii="Times New Roman" w:hAnsi="Times New Roman" w:cs="Times New Roman"/>
          <w:szCs w:val="24"/>
        </w:rPr>
        <w:t>Д</w:t>
      </w:r>
      <w:r w:rsidR="005078F7" w:rsidRPr="00D73813">
        <w:rPr>
          <w:rFonts w:ascii="Times New Roman" w:hAnsi="Times New Roman" w:cs="Times New Roman"/>
          <w:szCs w:val="24"/>
        </w:rPr>
        <w:t>ля тушения пожаров допускается забор (изъятие) водных ресурсов</w:t>
      </w:r>
      <w:r w:rsidR="002E4C86" w:rsidRPr="00D73813">
        <w:rPr>
          <w:rFonts w:ascii="Times New Roman" w:hAnsi="Times New Roman" w:cs="Times New Roman"/>
          <w:szCs w:val="24"/>
        </w:rPr>
        <w:t xml:space="preserve"> из любых водных объектов без какого-либо разрешения, бесплатно и в необходимом для ликвидации пожаров количестве.</w:t>
      </w:r>
    </w:p>
    <w:p w:rsidR="00636005" w:rsidRPr="0049382F" w:rsidRDefault="002160A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636005" w:rsidRPr="0049382F">
        <w:rPr>
          <w:rFonts w:ascii="Times New Roman" w:hAnsi="Times New Roman" w:cs="Times New Roman"/>
          <w:szCs w:val="24"/>
        </w:rPr>
        <w:t>. Лица, нарушившие требования настоящих Правил, несут ответственность в соответствии с действующим законодательством.</w:t>
      </w:r>
    </w:p>
    <w:p w:rsidR="00636005" w:rsidRPr="0049382F" w:rsidRDefault="002160A5" w:rsidP="002160A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636005" w:rsidRPr="0049382F">
        <w:rPr>
          <w:rFonts w:ascii="Times New Roman" w:hAnsi="Times New Roman" w:cs="Times New Roman"/>
          <w:szCs w:val="24"/>
        </w:rPr>
        <w:t>. Привлечение к ответственности за нарушение настоящих Правил не освобождает виновных лиц от обязанности устранения последствий допущенного нарушения и возмещения причиненного вреда.</w:t>
      </w:r>
    </w:p>
    <w:p w:rsidR="00636005" w:rsidRPr="0049382F" w:rsidRDefault="0063600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36005" w:rsidRPr="0049382F" w:rsidRDefault="0063600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777F9" w:rsidRPr="0049382F" w:rsidRDefault="003777F9">
      <w:pPr>
        <w:rPr>
          <w:rFonts w:ascii="Times New Roman" w:hAnsi="Times New Roman" w:cs="Times New Roman"/>
        </w:rPr>
      </w:pPr>
    </w:p>
    <w:sectPr w:rsidR="003777F9" w:rsidRPr="0049382F" w:rsidSect="0050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005"/>
    <w:rsid w:val="00002B3C"/>
    <w:rsid w:val="002160A5"/>
    <w:rsid w:val="002E4C86"/>
    <w:rsid w:val="003777F9"/>
    <w:rsid w:val="00492A6D"/>
    <w:rsid w:val="0049382F"/>
    <w:rsid w:val="00506C49"/>
    <w:rsid w:val="005078F7"/>
    <w:rsid w:val="00634712"/>
    <w:rsid w:val="00636005"/>
    <w:rsid w:val="00906EBB"/>
    <w:rsid w:val="00981A19"/>
    <w:rsid w:val="009B422B"/>
    <w:rsid w:val="00B0486B"/>
    <w:rsid w:val="00B83F4C"/>
    <w:rsid w:val="00C26C26"/>
    <w:rsid w:val="00D72FA2"/>
    <w:rsid w:val="00D73813"/>
    <w:rsid w:val="00F6074A"/>
    <w:rsid w:val="00F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7F9"/>
  </w:style>
  <w:style w:type="paragraph" w:styleId="1">
    <w:name w:val="heading 1"/>
    <w:basedOn w:val="a"/>
    <w:next w:val="a"/>
    <w:link w:val="10"/>
    <w:qFormat/>
    <w:rsid w:val="00B0486B"/>
    <w:pPr>
      <w:keepNext/>
      <w:widowControl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74A"/>
    <w:rPr>
      <w:b/>
      <w:bCs/>
    </w:rPr>
  </w:style>
  <w:style w:type="paragraph" w:styleId="a4">
    <w:name w:val="List Paragraph"/>
    <w:basedOn w:val="a"/>
    <w:uiPriority w:val="34"/>
    <w:qFormat/>
    <w:rsid w:val="00F6074A"/>
    <w:pPr>
      <w:ind w:left="720"/>
      <w:contextualSpacing/>
    </w:pPr>
    <w:rPr>
      <w:color w:val="000000"/>
    </w:rPr>
  </w:style>
  <w:style w:type="paragraph" w:customStyle="1" w:styleId="ConsPlusNormal">
    <w:name w:val="ConsPlusNormal"/>
    <w:rsid w:val="00636005"/>
    <w:pPr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636005"/>
    <w:pPr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6005"/>
    <w:pPr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5">
    <w:name w:val="header"/>
    <w:basedOn w:val="a"/>
    <w:link w:val="a6"/>
    <w:rsid w:val="00B0486B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0486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486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B0486B"/>
    <w:pPr>
      <w:widowControl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486B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216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441279E074B4316E2BA7B1145AACD36E45AA984616ED87B6E95F6D717908BC39CE563FA6B9ABB1513DFD1hCjAF" TargetMode="External"/><Relationship Id="rId13" Type="http://schemas.openxmlformats.org/officeDocument/2006/relationships/hyperlink" Target="http://www.consultant.ru/document/cons_doc_LAW_304212/5a64531abe181f9ccf87022b85840976ad863c0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6441279E074B4316E2BA6D1229F4C934EF00A687656589263D93A1884796DE83DCE336B92F95B2h1j3F" TargetMode="External"/><Relationship Id="rId12" Type="http://schemas.openxmlformats.org/officeDocument/2006/relationships/hyperlink" Target="consultantplus://offline/ref=FA6441279E074B4316E2BA6D1229F4C934EF00A687656589263D93A188h4j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441279E074B4316E2BA6D1229F4C935E605A6826A6589263D93A1884796DE83DCE335B1h2jDF" TargetMode="External"/><Relationship Id="rId11" Type="http://schemas.openxmlformats.org/officeDocument/2006/relationships/hyperlink" Target="consultantplus://offline/ref=FA6441279E074B4316E2BA7B1145AACD36E45AA984616ED87B6E95F6D717908BC39CE563FA6B9ABB1513DFD1hCjA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6441279E074B4316E2BA6D1229F4C935E605A6826A6589263D93A1884796DE83DCE335B1h2j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6441279E074B4316E2BA6D1229F4C934EF00A687656589263D93A1884796DE83DCE336BDh2j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Пользователь</cp:lastModifiedBy>
  <cp:revision>10</cp:revision>
  <cp:lastPrinted>2018-10-10T01:13:00Z</cp:lastPrinted>
  <dcterms:created xsi:type="dcterms:W3CDTF">2018-08-30T05:35:00Z</dcterms:created>
  <dcterms:modified xsi:type="dcterms:W3CDTF">2018-10-12T07:59:00Z</dcterms:modified>
</cp:coreProperties>
</file>