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55" w:rsidRDefault="00B42E55" w:rsidP="00B42E55">
      <w:pPr>
        <w:pStyle w:val="a5"/>
        <w:ind w:left="-142" w:firstLine="0"/>
      </w:pPr>
      <w:r>
        <w:rPr>
          <w:noProof/>
        </w:rPr>
        <w:drawing>
          <wp:inline distT="0" distB="0" distL="0" distR="0" wp14:anchorId="0CA4AFA3" wp14:editId="24F2A5E8">
            <wp:extent cx="571500" cy="685800"/>
            <wp:effectExtent l="0" t="0" r="0" b="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E55" w:rsidRDefault="00B42E55" w:rsidP="00B42E55">
      <w:pPr>
        <w:pStyle w:val="a5"/>
        <w:spacing w:after="120" w:line="240" w:lineRule="exact"/>
        <w:ind w:firstLine="0"/>
      </w:pPr>
      <w:r>
        <w:rPr>
          <w:b w:val="0"/>
          <w:sz w:val="32"/>
        </w:rPr>
        <w:t xml:space="preserve">  </w:t>
      </w:r>
      <w:r>
        <w:t>АДМИНИСТРАЦИЯ   кожевниковского   района</w:t>
      </w:r>
    </w:p>
    <w:p w:rsidR="00B42E55" w:rsidRDefault="00B42E55" w:rsidP="00B42E55">
      <w:pPr>
        <w:pStyle w:val="a5"/>
        <w:spacing w:before="240" w:line="360" w:lineRule="auto"/>
        <w:ind w:firstLine="0"/>
      </w:pPr>
      <w:bookmarkStart w:id="0" w:name="_GoBack"/>
      <w:bookmarkEnd w:id="0"/>
      <w:r>
        <w:t>ПОСТАНОВЛЕНИЕ</w:t>
      </w:r>
    </w:p>
    <w:p w:rsidR="00B42E55" w:rsidRPr="00C422B6" w:rsidRDefault="004A0E76" w:rsidP="00B42E55">
      <w:pPr>
        <w:pStyle w:val="1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</w:t>
      </w:r>
      <w:r w:rsidR="00B42E55" w:rsidRPr="0029046F">
        <w:rPr>
          <w:b w:val="0"/>
          <w:sz w:val="24"/>
          <w:szCs w:val="24"/>
        </w:rPr>
        <w:t xml:space="preserve"> </w:t>
      </w:r>
      <w:r w:rsidR="00C422B6">
        <w:rPr>
          <w:b w:val="0"/>
          <w:sz w:val="24"/>
          <w:szCs w:val="24"/>
          <w:u w:val="single"/>
        </w:rPr>
        <w:t>28.03.2018 г.</w:t>
      </w:r>
      <w:r w:rsidR="00B42E55" w:rsidRPr="0029046F">
        <w:rPr>
          <w:b w:val="0"/>
          <w:sz w:val="24"/>
          <w:szCs w:val="24"/>
        </w:rPr>
        <w:t xml:space="preserve">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</w:t>
      </w:r>
      <w:r w:rsidR="00B42E55" w:rsidRPr="0029046F">
        <w:rPr>
          <w:b w:val="0"/>
          <w:sz w:val="24"/>
          <w:szCs w:val="24"/>
        </w:rPr>
        <w:t xml:space="preserve">    </w:t>
      </w:r>
      <w:r w:rsidR="00B42E55" w:rsidRPr="0029046F">
        <w:rPr>
          <w:sz w:val="24"/>
          <w:szCs w:val="24"/>
        </w:rPr>
        <w:t>№</w:t>
      </w:r>
      <w:r w:rsidR="00B42E55" w:rsidRPr="00F87BEE">
        <w:rPr>
          <w:sz w:val="24"/>
          <w:szCs w:val="24"/>
        </w:rPr>
        <w:t xml:space="preserve"> </w:t>
      </w:r>
      <w:r w:rsidR="00C422B6" w:rsidRPr="00C422B6">
        <w:rPr>
          <w:b w:val="0"/>
          <w:sz w:val="24"/>
          <w:szCs w:val="24"/>
          <w:u w:val="single"/>
        </w:rPr>
        <w:t>255</w:t>
      </w:r>
    </w:p>
    <w:p w:rsidR="00B42E55" w:rsidRDefault="00B42E55" w:rsidP="00B42E55">
      <w:pPr>
        <w:ind w:left="-56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с. Кожевниково       Кожевниковского района       Томской области</w:t>
      </w:r>
    </w:p>
    <w:p w:rsidR="00B42E55" w:rsidRDefault="00B42E55" w:rsidP="00B42E55">
      <w:pPr>
        <w:rPr>
          <w:b/>
          <w:sz w:val="16"/>
          <w:szCs w:val="16"/>
        </w:rPr>
      </w:pPr>
    </w:p>
    <w:p w:rsidR="006D6E22" w:rsidRPr="004A0E76" w:rsidRDefault="00B42E55" w:rsidP="006D6E22">
      <w:pPr>
        <w:jc w:val="center"/>
        <w:rPr>
          <w:sz w:val="24"/>
          <w:szCs w:val="24"/>
        </w:rPr>
      </w:pPr>
      <w:r w:rsidRPr="004A0E76">
        <w:rPr>
          <w:sz w:val="24"/>
          <w:szCs w:val="24"/>
        </w:rPr>
        <w:t xml:space="preserve">О переводе органов управления сил и средств Кожевниковского районного </w:t>
      </w:r>
    </w:p>
    <w:p w:rsidR="00B42E55" w:rsidRPr="004A0E76" w:rsidRDefault="006D6E22" w:rsidP="00B42E55">
      <w:pPr>
        <w:jc w:val="center"/>
        <w:rPr>
          <w:sz w:val="24"/>
          <w:szCs w:val="24"/>
        </w:rPr>
      </w:pPr>
      <w:r w:rsidRPr="004A0E76">
        <w:rPr>
          <w:sz w:val="24"/>
          <w:szCs w:val="24"/>
        </w:rPr>
        <w:t>з</w:t>
      </w:r>
      <w:r w:rsidR="00B42E55" w:rsidRPr="004A0E76">
        <w:rPr>
          <w:sz w:val="24"/>
          <w:szCs w:val="24"/>
        </w:rPr>
        <w:t xml:space="preserve">вена ТП РСЧС в режим функционирования «Повышенная готовность» </w:t>
      </w:r>
    </w:p>
    <w:p w:rsidR="00B42E55" w:rsidRPr="004A0E76" w:rsidRDefault="00B42E55" w:rsidP="00B42E55">
      <w:pPr>
        <w:jc w:val="center"/>
        <w:rPr>
          <w:sz w:val="24"/>
          <w:szCs w:val="24"/>
        </w:rPr>
      </w:pPr>
    </w:p>
    <w:p w:rsidR="006D6E22" w:rsidRPr="004A0E76" w:rsidRDefault="00E7055D" w:rsidP="00B42E55">
      <w:pPr>
        <w:shd w:val="clear" w:color="auto" w:fill="FFFFFF"/>
        <w:ind w:left="5" w:firstLine="605"/>
        <w:jc w:val="both"/>
        <w:rPr>
          <w:color w:val="000000"/>
          <w:spacing w:val="2"/>
          <w:sz w:val="24"/>
          <w:szCs w:val="24"/>
        </w:rPr>
      </w:pPr>
      <w:proofErr w:type="gramStart"/>
      <w:r w:rsidRPr="004A0E76">
        <w:rPr>
          <w:color w:val="1A1A1A" w:themeColor="background1" w:themeShade="1A"/>
          <w:sz w:val="24"/>
          <w:szCs w:val="24"/>
        </w:rPr>
        <w:t>В соответствии с Федеральным</w:t>
      </w:r>
      <w:r w:rsidR="00AB3620" w:rsidRPr="004A0E76">
        <w:rPr>
          <w:color w:val="1A1A1A" w:themeColor="background1" w:themeShade="1A"/>
          <w:sz w:val="24"/>
          <w:szCs w:val="24"/>
        </w:rPr>
        <w:t xml:space="preserve"> </w:t>
      </w:r>
      <w:r w:rsidRPr="004A0E76">
        <w:rPr>
          <w:color w:val="1A1A1A" w:themeColor="background1" w:themeShade="1A"/>
          <w:sz w:val="24"/>
          <w:szCs w:val="24"/>
        </w:rPr>
        <w:t xml:space="preserve">законом от </w:t>
      </w:r>
      <w:r w:rsidR="006D6E22" w:rsidRPr="004A0E76">
        <w:rPr>
          <w:color w:val="1A1A1A" w:themeColor="background1" w:themeShade="1A"/>
          <w:sz w:val="24"/>
          <w:szCs w:val="24"/>
        </w:rPr>
        <w:t>21</w:t>
      </w:r>
      <w:r w:rsidR="00AB3620" w:rsidRPr="004A0E76">
        <w:rPr>
          <w:color w:val="1A1A1A" w:themeColor="background1" w:themeShade="1A"/>
          <w:sz w:val="24"/>
          <w:szCs w:val="24"/>
        </w:rPr>
        <w:t xml:space="preserve"> декабря </w:t>
      </w:r>
      <w:r w:rsidR="006D6E22" w:rsidRPr="004A0E76">
        <w:rPr>
          <w:color w:val="1A1A1A" w:themeColor="background1" w:themeShade="1A"/>
          <w:sz w:val="24"/>
          <w:szCs w:val="24"/>
        </w:rPr>
        <w:t xml:space="preserve">1994 </w:t>
      </w:r>
      <w:r w:rsidR="00AB3620" w:rsidRPr="004A0E76">
        <w:rPr>
          <w:color w:val="1A1A1A" w:themeColor="background1" w:themeShade="1A"/>
          <w:sz w:val="24"/>
          <w:szCs w:val="24"/>
        </w:rPr>
        <w:t>года</w:t>
      </w:r>
      <w:r w:rsidRPr="004A0E76">
        <w:rPr>
          <w:color w:val="1A1A1A" w:themeColor="background1" w:themeShade="1A"/>
          <w:sz w:val="24"/>
          <w:szCs w:val="24"/>
        </w:rPr>
        <w:t xml:space="preserve"> </w:t>
      </w:r>
      <w:r w:rsidR="006D6E22" w:rsidRPr="004A0E76">
        <w:rPr>
          <w:color w:val="1A1A1A" w:themeColor="background1" w:themeShade="1A"/>
          <w:sz w:val="24"/>
          <w:szCs w:val="24"/>
        </w:rPr>
        <w:t xml:space="preserve">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 чрезвычайных ситуаций», Законом </w:t>
      </w:r>
      <w:r w:rsidR="00AE3386" w:rsidRPr="004A0E76">
        <w:rPr>
          <w:color w:val="1A1A1A" w:themeColor="background1" w:themeShade="1A"/>
          <w:sz w:val="24"/>
          <w:szCs w:val="24"/>
        </w:rPr>
        <w:t>Томской области</w:t>
      </w:r>
      <w:r w:rsidR="006D6E22" w:rsidRPr="004A0E76">
        <w:rPr>
          <w:color w:val="1A1A1A" w:themeColor="background1" w:themeShade="1A"/>
          <w:sz w:val="24"/>
          <w:szCs w:val="24"/>
        </w:rPr>
        <w:t xml:space="preserve"> от 1</w:t>
      </w:r>
      <w:r w:rsidR="00AE3386" w:rsidRPr="004A0E76">
        <w:rPr>
          <w:color w:val="1A1A1A" w:themeColor="background1" w:themeShade="1A"/>
          <w:sz w:val="24"/>
          <w:szCs w:val="24"/>
        </w:rPr>
        <w:t>1</w:t>
      </w:r>
      <w:r w:rsidR="00AB3620" w:rsidRPr="004A0E76">
        <w:rPr>
          <w:color w:val="1A1A1A" w:themeColor="background1" w:themeShade="1A"/>
          <w:sz w:val="24"/>
          <w:szCs w:val="24"/>
        </w:rPr>
        <w:t xml:space="preserve"> ноября </w:t>
      </w:r>
      <w:r w:rsidR="006D6E22" w:rsidRPr="004A0E76">
        <w:rPr>
          <w:color w:val="1A1A1A" w:themeColor="background1" w:themeShade="1A"/>
          <w:sz w:val="24"/>
          <w:szCs w:val="24"/>
        </w:rPr>
        <w:t>200</w:t>
      </w:r>
      <w:r w:rsidR="00AE3386" w:rsidRPr="004A0E76">
        <w:rPr>
          <w:color w:val="1A1A1A" w:themeColor="background1" w:themeShade="1A"/>
          <w:sz w:val="24"/>
          <w:szCs w:val="24"/>
        </w:rPr>
        <w:t>5</w:t>
      </w:r>
      <w:r w:rsidR="006D6E22" w:rsidRPr="004A0E76">
        <w:rPr>
          <w:color w:val="1A1A1A" w:themeColor="background1" w:themeShade="1A"/>
          <w:sz w:val="24"/>
          <w:szCs w:val="24"/>
        </w:rPr>
        <w:t xml:space="preserve"> № </w:t>
      </w:r>
      <w:r w:rsidR="00AE3386" w:rsidRPr="004A0E76">
        <w:rPr>
          <w:color w:val="1A1A1A" w:themeColor="background1" w:themeShade="1A"/>
          <w:sz w:val="24"/>
          <w:szCs w:val="24"/>
        </w:rPr>
        <w:t>206</w:t>
      </w:r>
      <w:r w:rsidR="006D6E22" w:rsidRPr="004A0E76">
        <w:rPr>
          <w:color w:val="1A1A1A" w:themeColor="background1" w:themeShade="1A"/>
          <w:sz w:val="24"/>
          <w:szCs w:val="24"/>
        </w:rPr>
        <w:t xml:space="preserve"> «О защите населения и территори</w:t>
      </w:r>
      <w:r w:rsidR="00AE3386" w:rsidRPr="004A0E76">
        <w:rPr>
          <w:color w:val="1A1A1A" w:themeColor="background1" w:themeShade="1A"/>
          <w:sz w:val="24"/>
          <w:szCs w:val="24"/>
        </w:rPr>
        <w:t>й</w:t>
      </w:r>
      <w:r w:rsidR="006D6E22" w:rsidRPr="004A0E76">
        <w:rPr>
          <w:color w:val="1A1A1A" w:themeColor="background1" w:themeShade="1A"/>
          <w:sz w:val="24"/>
          <w:szCs w:val="24"/>
        </w:rPr>
        <w:t xml:space="preserve"> </w:t>
      </w:r>
      <w:r w:rsidR="00AE3386" w:rsidRPr="004A0E76">
        <w:rPr>
          <w:color w:val="1A1A1A" w:themeColor="background1" w:themeShade="1A"/>
          <w:sz w:val="24"/>
          <w:szCs w:val="24"/>
        </w:rPr>
        <w:t>Томской области</w:t>
      </w:r>
      <w:r w:rsidR="006D6E22" w:rsidRPr="004A0E76">
        <w:rPr>
          <w:color w:val="1A1A1A" w:themeColor="background1" w:themeShade="1A"/>
          <w:sz w:val="24"/>
          <w:szCs w:val="24"/>
        </w:rPr>
        <w:t xml:space="preserve"> от чрезвычайных ситуаций природного и техногенного</w:t>
      </w:r>
      <w:proofErr w:type="gramEnd"/>
      <w:r w:rsidR="006D6E22" w:rsidRPr="004A0E76">
        <w:rPr>
          <w:color w:val="1A1A1A" w:themeColor="background1" w:themeShade="1A"/>
          <w:sz w:val="24"/>
          <w:szCs w:val="24"/>
        </w:rPr>
        <w:t xml:space="preserve"> характера», во исполнение решения </w:t>
      </w:r>
      <w:r w:rsidR="00C91FA8">
        <w:rPr>
          <w:color w:val="1A1A1A" w:themeColor="background1" w:themeShade="1A"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Администрации Томской области от 31.01.2018 п. 3.6 </w:t>
      </w:r>
      <w:r w:rsidR="006D6E22" w:rsidRPr="004A0E76">
        <w:rPr>
          <w:color w:val="1A1A1A" w:themeColor="background1" w:themeShade="1A"/>
          <w:sz w:val="24"/>
          <w:szCs w:val="24"/>
        </w:rPr>
        <w:t>в целях предупреждения возможных чрезвычайных ситуаций</w:t>
      </w:r>
      <w:r w:rsidR="00AE3386" w:rsidRPr="004A0E76">
        <w:rPr>
          <w:color w:val="1A1A1A" w:themeColor="background1" w:themeShade="1A"/>
          <w:sz w:val="24"/>
          <w:szCs w:val="24"/>
        </w:rPr>
        <w:t xml:space="preserve"> в период </w:t>
      </w:r>
      <w:r w:rsidR="00C91FA8">
        <w:rPr>
          <w:color w:val="1A1A1A" w:themeColor="background1" w:themeShade="1A"/>
          <w:sz w:val="24"/>
          <w:szCs w:val="24"/>
        </w:rPr>
        <w:t>предстоящего паводка</w:t>
      </w:r>
      <w:r w:rsidR="006D6E22" w:rsidRPr="004A0E76">
        <w:rPr>
          <w:color w:val="1A1A1A" w:themeColor="background1" w:themeShade="1A"/>
          <w:sz w:val="24"/>
          <w:szCs w:val="24"/>
        </w:rPr>
        <w:t>,</w:t>
      </w:r>
    </w:p>
    <w:p w:rsidR="00B42E55" w:rsidRPr="004A0E76" w:rsidRDefault="00B42E55" w:rsidP="00B42E55">
      <w:pPr>
        <w:shd w:val="clear" w:color="auto" w:fill="FFFFFF"/>
        <w:ind w:left="2" w:firstLine="485"/>
        <w:rPr>
          <w:color w:val="000000"/>
          <w:sz w:val="24"/>
          <w:szCs w:val="24"/>
        </w:rPr>
      </w:pPr>
      <w:r w:rsidRPr="004A0E76">
        <w:rPr>
          <w:color w:val="000000"/>
          <w:sz w:val="24"/>
          <w:szCs w:val="24"/>
        </w:rPr>
        <w:t>ПОСТАНОВЛЯЮ:</w:t>
      </w:r>
    </w:p>
    <w:p w:rsidR="00192C92" w:rsidRPr="004A0E76" w:rsidRDefault="00B42E55" w:rsidP="00192C92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left="2" w:firstLine="485"/>
        <w:jc w:val="both"/>
        <w:rPr>
          <w:color w:val="000000"/>
          <w:spacing w:val="-18"/>
          <w:sz w:val="24"/>
          <w:szCs w:val="24"/>
        </w:rPr>
      </w:pPr>
      <w:r w:rsidRPr="004A0E76">
        <w:rPr>
          <w:color w:val="000000"/>
          <w:sz w:val="24"/>
          <w:szCs w:val="24"/>
        </w:rPr>
        <w:t xml:space="preserve">С </w:t>
      </w:r>
      <w:r w:rsidR="00D006B0" w:rsidRPr="004A0E76">
        <w:rPr>
          <w:color w:val="000000"/>
          <w:sz w:val="24"/>
          <w:szCs w:val="24"/>
        </w:rPr>
        <w:t>0</w:t>
      </w:r>
      <w:r w:rsidR="00C91FA8">
        <w:rPr>
          <w:color w:val="000000"/>
          <w:sz w:val="24"/>
          <w:szCs w:val="24"/>
        </w:rPr>
        <w:t>9</w:t>
      </w:r>
      <w:r w:rsidR="00D006B0" w:rsidRPr="004A0E76">
        <w:rPr>
          <w:color w:val="000000"/>
          <w:sz w:val="24"/>
          <w:szCs w:val="24"/>
        </w:rPr>
        <w:t xml:space="preserve"> час. 00</w:t>
      </w:r>
      <w:r w:rsidR="00717985" w:rsidRPr="004A0E76">
        <w:rPr>
          <w:color w:val="000000"/>
          <w:sz w:val="24"/>
          <w:szCs w:val="24"/>
        </w:rPr>
        <w:t xml:space="preserve"> </w:t>
      </w:r>
      <w:r w:rsidR="00D006B0" w:rsidRPr="004A0E76">
        <w:rPr>
          <w:color w:val="000000"/>
          <w:sz w:val="24"/>
          <w:szCs w:val="24"/>
        </w:rPr>
        <w:t xml:space="preserve">мин. </w:t>
      </w:r>
      <w:r w:rsidR="00426D35">
        <w:rPr>
          <w:color w:val="000000"/>
          <w:sz w:val="24"/>
          <w:szCs w:val="24"/>
        </w:rPr>
        <w:t>01</w:t>
      </w:r>
      <w:r w:rsidRPr="004A0E76">
        <w:rPr>
          <w:color w:val="000000"/>
          <w:sz w:val="24"/>
          <w:szCs w:val="24"/>
        </w:rPr>
        <w:t>.</w:t>
      </w:r>
      <w:r w:rsidR="00D006B0" w:rsidRPr="004A0E76">
        <w:rPr>
          <w:color w:val="000000"/>
          <w:sz w:val="24"/>
          <w:szCs w:val="24"/>
        </w:rPr>
        <w:t>0</w:t>
      </w:r>
      <w:r w:rsidR="00426D35">
        <w:rPr>
          <w:color w:val="000000"/>
          <w:sz w:val="24"/>
          <w:szCs w:val="24"/>
        </w:rPr>
        <w:t>4</w:t>
      </w:r>
      <w:r w:rsidRPr="004A0E76">
        <w:rPr>
          <w:color w:val="000000"/>
          <w:sz w:val="24"/>
          <w:szCs w:val="24"/>
        </w:rPr>
        <w:t>.201</w:t>
      </w:r>
      <w:r w:rsidR="00D006B0" w:rsidRPr="004A0E76">
        <w:rPr>
          <w:color w:val="000000"/>
          <w:sz w:val="24"/>
          <w:szCs w:val="24"/>
        </w:rPr>
        <w:t>8</w:t>
      </w:r>
      <w:r w:rsidR="00A93FAB">
        <w:rPr>
          <w:color w:val="000000"/>
          <w:sz w:val="24"/>
          <w:szCs w:val="24"/>
        </w:rPr>
        <w:t xml:space="preserve"> </w:t>
      </w:r>
      <w:r w:rsidRPr="004A0E76">
        <w:rPr>
          <w:color w:val="000000"/>
          <w:sz w:val="24"/>
          <w:szCs w:val="24"/>
        </w:rPr>
        <w:t>г. перевести органы управления и силы Кожевниковского районного зве</w:t>
      </w:r>
      <w:r w:rsidRPr="004A0E76">
        <w:rPr>
          <w:color w:val="000000"/>
          <w:sz w:val="24"/>
          <w:szCs w:val="24"/>
        </w:rPr>
        <w:softHyphen/>
      </w:r>
      <w:r w:rsidRPr="004A0E76">
        <w:rPr>
          <w:color w:val="000000"/>
          <w:spacing w:val="2"/>
          <w:sz w:val="24"/>
          <w:szCs w:val="24"/>
        </w:rPr>
        <w:t>на ТП РСЧС Томской области в режим функционирования  "ПОВЫШЕННАЯ ГОТОВНОСТЬ"</w:t>
      </w:r>
      <w:r w:rsidRPr="004A0E76">
        <w:rPr>
          <w:color w:val="000000"/>
          <w:spacing w:val="-5"/>
          <w:sz w:val="24"/>
          <w:szCs w:val="24"/>
        </w:rPr>
        <w:t>.</w:t>
      </w:r>
      <w:r w:rsidR="00192C92" w:rsidRPr="004A0E76">
        <w:rPr>
          <w:color w:val="1A1A1A" w:themeColor="background1" w:themeShade="1A"/>
          <w:sz w:val="24"/>
          <w:szCs w:val="24"/>
        </w:rPr>
        <w:t xml:space="preserve"> </w:t>
      </w:r>
    </w:p>
    <w:p w:rsidR="00192C92" w:rsidRPr="004A0E76" w:rsidRDefault="00192C92" w:rsidP="00192C92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left="2" w:firstLine="485"/>
        <w:jc w:val="both"/>
        <w:rPr>
          <w:color w:val="000000"/>
          <w:spacing w:val="-18"/>
          <w:sz w:val="24"/>
          <w:szCs w:val="24"/>
        </w:rPr>
      </w:pPr>
      <w:r w:rsidRPr="004A0E76">
        <w:rPr>
          <w:color w:val="1A1A1A" w:themeColor="background1" w:themeShade="1A"/>
          <w:sz w:val="24"/>
          <w:szCs w:val="24"/>
        </w:rPr>
        <w:t>Определить зоной повышенной готовности территорию Кожевниковского района.</w:t>
      </w:r>
    </w:p>
    <w:p w:rsidR="007C4949" w:rsidRPr="004A0E76" w:rsidRDefault="00E7055D" w:rsidP="00E7055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exact"/>
        <w:jc w:val="both"/>
        <w:rPr>
          <w:color w:val="000000"/>
          <w:spacing w:val="-6"/>
          <w:sz w:val="24"/>
          <w:szCs w:val="24"/>
        </w:rPr>
      </w:pPr>
      <w:r w:rsidRPr="004A0E76">
        <w:rPr>
          <w:color w:val="000000"/>
          <w:sz w:val="24"/>
          <w:szCs w:val="24"/>
        </w:rPr>
        <w:t xml:space="preserve">        3.</w:t>
      </w:r>
      <w:r w:rsidR="00665C95">
        <w:rPr>
          <w:color w:val="000000"/>
          <w:sz w:val="24"/>
          <w:szCs w:val="24"/>
        </w:rPr>
        <w:t xml:space="preserve"> Рекомендовать</w:t>
      </w:r>
      <w:r w:rsidRPr="004A0E76">
        <w:rPr>
          <w:color w:val="000000"/>
          <w:sz w:val="24"/>
          <w:szCs w:val="24"/>
        </w:rPr>
        <w:t xml:space="preserve"> </w:t>
      </w:r>
      <w:r w:rsidR="00665C95">
        <w:rPr>
          <w:color w:val="000000"/>
          <w:sz w:val="24"/>
          <w:szCs w:val="24"/>
        </w:rPr>
        <w:t>г</w:t>
      </w:r>
      <w:r w:rsidR="00B42E55" w:rsidRPr="004A0E76">
        <w:rPr>
          <w:color w:val="000000"/>
          <w:sz w:val="24"/>
          <w:szCs w:val="24"/>
        </w:rPr>
        <w:t>лавам сельских поселений</w:t>
      </w:r>
      <w:r w:rsidR="007C4949" w:rsidRPr="004A0E76">
        <w:rPr>
          <w:color w:val="000000"/>
          <w:sz w:val="24"/>
          <w:szCs w:val="24"/>
        </w:rPr>
        <w:t>:</w:t>
      </w:r>
    </w:p>
    <w:p w:rsidR="00192C92" w:rsidRPr="004A0E76" w:rsidRDefault="00B82A7B" w:rsidP="00192C92">
      <w:pPr>
        <w:ind w:firstLine="426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4A0E76">
        <w:rPr>
          <w:color w:val="000000"/>
          <w:spacing w:val="2"/>
          <w:sz w:val="24"/>
          <w:szCs w:val="24"/>
        </w:rPr>
        <w:t xml:space="preserve"> </w:t>
      </w:r>
      <w:r w:rsidR="00192C92" w:rsidRPr="004A0E76">
        <w:rPr>
          <w:color w:val="000000"/>
          <w:sz w:val="24"/>
          <w:szCs w:val="24"/>
          <w:shd w:val="clear" w:color="auto" w:fill="FFFFFF"/>
        </w:rPr>
        <w:t>- поддерживать в постоянной готовности системы оповещения и информирования населения о чрезвычайных ситуациях;</w:t>
      </w:r>
    </w:p>
    <w:p w:rsidR="00B82A7B" w:rsidRDefault="00E7055D" w:rsidP="00B82A7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6" w:lineRule="exact"/>
        <w:jc w:val="both"/>
        <w:rPr>
          <w:color w:val="000000"/>
          <w:sz w:val="24"/>
          <w:szCs w:val="24"/>
          <w:shd w:val="clear" w:color="auto" w:fill="FFFFFF"/>
        </w:rPr>
      </w:pPr>
      <w:r w:rsidRPr="004A0E76">
        <w:rPr>
          <w:color w:val="191919"/>
          <w:sz w:val="24"/>
          <w:szCs w:val="24"/>
        </w:rPr>
        <w:t xml:space="preserve">         </w:t>
      </w:r>
      <w:r w:rsidR="00192C92" w:rsidRPr="004A0E76">
        <w:rPr>
          <w:color w:val="191919"/>
          <w:sz w:val="24"/>
          <w:szCs w:val="24"/>
        </w:rPr>
        <w:t xml:space="preserve">- </w:t>
      </w:r>
      <w:r w:rsidR="00192C92" w:rsidRPr="004A0E76">
        <w:rPr>
          <w:color w:val="000000"/>
          <w:sz w:val="24"/>
          <w:szCs w:val="24"/>
          <w:shd w:val="clear" w:color="auto" w:fill="FFFFFF"/>
        </w:rPr>
        <w:t>организовать</w:t>
      </w:r>
      <w:r w:rsidR="00C91FA8">
        <w:rPr>
          <w:color w:val="000000"/>
          <w:sz w:val="24"/>
          <w:szCs w:val="24"/>
          <w:shd w:val="clear" w:color="auto" w:fill="FFFFFF"/>
        </w:rPr>
        <w:t xml:space="preserve"> работу с населением по информированию о складывающейся паводковой обстановке</w:t>
      </w:r>
      <w:r w:rsidR="00192C92" w:rsidRPr="004A0E76">
        <w:rPr>
          <w:color w:val="000000"/>
          <w:sz w:val="24"/>
          <w:szCs w:val="24"/>
          <w:shd w:val="clear" w:color="auto" w:fill="FFFFFF"/>
        </w:rPr>
        <w:t xml:space="preserve"> на территории Кожевниковского района;</w:t>
      </w:r>
    </w:p>
    <w:p w:rsidR="00C91FA8" w:rsidRDefault="00C91FA8" w:rsidP="00B82A7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6" w:lineRule="exact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- подготовить места возможного размещения населения при отселении из вероятных зон затопления и его всестороннего обеспечения, при необходимости провести предварительное отселение;</w:t>
      </w:r>
    </w:p>
    <w:p w:rsidR="00C91FA8" w:rsidRDefault="00C91FA8" w:rsidP="00B82A7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6" w:lineRule="exact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- подготовить места отгона скота из зон затопления, создать запасы кормов, при необходимости провести предварительный отгон скота;</w:t>
      </w:r>
    </w:p>
    <w:p w:rsidR="00545956" w:rsidRPr="004A0E76" w:rsidRDefault="00545956" w:rsidP="00B82A7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6" w:lineRule="exact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- уточнить поименный список всех жителей попадающих в зону подтопления населенных пунктов;</w:t>
      </w:r>
    </w:p>
    <w:p w:rsidR="00192C92" w:rsidRPr="004A0E76" w:rsidRDefault="00E7055D" w:rsidP="00192C92">
      <w:pPr>
        <w:ind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4A0E76">
        <w:rPr>
          <w:color w:val="191919"/>
          <w:sz w:val="24"/>
          <w:szCs w:val="24"/>
        </w:rPr>
        <w:t xml:space="preserve"> </w:t>
      </w:r>
      <w:r w:rsidR="00192C92" w:rsidRPr="004A0E76">
        <w:rPr>
          <w:color w:val="191919"/>
          <w:sz w:val="24"/>
          <w:szCs w:val="24"/>
        </w:rPr>
        <w:t xml:space="preserve">- </w:t>
      </w:r>
      <w:r w:rsidR="00192C92" w:rsidRPr="004A0E76">
        <w:rPr>
          <w:color w:val="000000"/>
          <w:sz w:val="24"/>
          <w:szCs w:val="24"/>
          <w:shd w:val="clear" w:color="auto" w:fill="FFFFFF"/>
        </w:rPr>
        <w:t>содействовать устойчивому функционированию организаций в чрезвычайных ситуациях;</w:t>
      </w:r>
    </w:p>
    <w:p w:rsidR="00E7055D" w:rsidRPr="004A0E76" w:rsidRDefault="00E7055D" w:rsidP="00E7055D">
      <w:pPr>
        <w:jc w:val="both"/>
        <w:rPr>
          <w:sz w:val="24"/>
          <w:szCs w:val="24"/>
        </w:rPr>
      </w:pPr>
      <w:r w:rsidRPr="004A0E76">
        <w:rPr>
          <w:color w:val="000000"/>
          <w:sz w:val="24"/>
          <w:szCs w:val="24"/>
        </w:rPr>
        <w:t xml:space="preserve">     </w:t>
      </w:r>
      <w:r w:rsidR="00AB3620" w:rsidRPr="004A0E76">
        <w:rPr>
          <w:color w:val="000000"/>
          <w:sz w:val="24"/>
          <w:szCs w:val="24"/>
        </w:rPr>
        <w:t xml:space="preserve">  </w:t>
      </w:r>
      <w:r w:rsidRPr="004A0E76">
        <w:rPr>
          <w:color w:val="000000"/>
          <w:sz w:val="24"/>
          <w:szCs w:val="24"/>
        </w:rPr>
        <w:t xml:space="preserve"> </w:t>
      </w:r>
      <w:r w:rsidR="0019734A" w:rsidRPr="004A0E76">
        <w:rPr>
          <w:color w:val="000000"/>
          <w:sz w:val="24"/>
          <w:szCs w:val="24"/>
        </w:rPr>
        <w:t xml:space="preserve">4. </w:t>
      </w:r>
      <w:r w:rsidR="00665C95">
        <w:rPr>
          <w:color w:val="000000"/>
          <w:sz w:val="24"/>
          <w:szCs w:val="24"/>
        </w:rPr>
        <w:t>Рекомендовать р</w:t>
      </w:r>
      <w:r w:rsidRPr="004A0E76">
        <w:rPr>
          <w:sz w:val="24"/>
          <w:szCs w:val="24"/>
        </w:rPr>
        <w:t xml:space="preserve">уководителям </w:t>
      </w:r>
      <w:proofErr w:type="gramStart"/>
      <w:r w:rsidRPr="004A0E76">
        <w:rPr>
          <w:sz w:val="24"/>
          <w:szCs w:val="24"/>
          <w:lang w:eastAsia="en-US"/>
        </w:rPr>
        <w:t>КР</w:t>
      </w:r>
      <w:proofErr w:type="gramEnd"/>
      <w:r w:rsidRPr="004A0E76">
        <w:rPr>
          <w:sz w:val="24"/>
          <w:szCs w:val="24"/>
          <w:lang w:eastAsia="en-US"/>
        </w:rPr>
        <w:t xml:space="preserve"> МУП «Комремстройхоз» (</w:t>
      </w:r>
      <w:proofErr w:type="spellStart"/>
      <w:r w:rsidRPr="004A0E76">
        <w:rPr>
          <w:sz w:val="24"/>
          <w:szCs w:val="24"/>
          <w:lang w:eastAsia="en-US"/>
        </w:rPr>
        <w:t>Жулин</w:t>
      </w:r>
      <w:proofErr w:type="spellEnd"/>
      <w:r w:rsidRPr="004A0E76">
        <w:rPr>
          <w:sz w:val="24"/>
          <w:szCs w:val="24"/>
          <w:lang w:eastAsia="en-US"/>
        </w:rPr>
        <w:t xml:space="preserve"> В.А.), ООО «Коммунальное хозяйство Кожевниково» (Капустин Ю.П.), ООО «Служба тепловой энергии» </w:t>
      </w:r>
      <w:proofErr w:type="spellStart"/>
      <w:r w:rsidRPr="004A0E76">
        <w:rPr>
          <w:sz w:val="24"/>
          <w:szCs w:val="24"/>
          <w:lang w:eastAsia="en-US"/>
        </w:rPr>
        <w:t>Елегечев</w:t>
      </w:r>
      <w:proofErr w:type="spellEnd"/>
      <w:r w:rsidRPr="004A0E76">
        <w:rPr>
          <w:sz w:val="24"/>
          <w:szCs w:val="24"/>
          <w:lang w:eastAsia="en-US"/>
        </w:rPr>
        <w:t xml:space="preserve"> Н.Г.), ЛТ</w:t>
      </w:r>
      <w:r w:rsidR="001E6F85">
        <w:rPr>
          <w:sz w:val="24"/>
          <w:szCs w:val="24"/>
          <w:lang w:eastAsia="en-US"/>
        </w:rPr>
        <w:t>Ц</w:t>
      </w:r>
      <w:r w:rsidRPr="004A0E76">
        <w:rPr>
          <w:sz w:val="24"/>
          <w:szCs w:val="24"/>
          <w:lang w:eastAsia="en-US"/>
        </w:rPr>
        <w:t xml:space="preserve"> Кожевниковского района Межрайонного ЦТ Томского филиала «Ростелеком» (</w:t>
      </w:r>
      <w:proofErr w:type="spellStart"/>
      <w:r w:rsidRPr="004A0E76">
        <w:rPr>
          <w:sz w:val="24"/>
          <w:szCs w:val="24"/>
          <w:lang w:eastAsia="en-US"/>
        </w:rPr>
        <w:t>Степанюк</w:t>
      </w:r>
      <w:proofErr w:type="spellEnd"/>
      <w:r w:rsidRPr="004A0E76">
        <w:rPr>
          <w:sz w:val="24"/>
          <w:szCs w:val="24"/>
          <w:lang w:eastAsia="en-US"/>
        </w:rPr>
        <w:t xml:space="preserve"> А.В.), </w:t>
      </w:r>
      <w:r w:rsidR="00426D35">
        <w:rPr>
          <w:sz w:val="24"/>
          <w:szCs w:val="24"/>
          <w:lang w:eastAsia="en-US"/>
        </w:rPr>
        <w:t>ПАО ТРК</w:t>
      </w:r>
      <w:r w:rsidRPr="004A0E76">
        <w:rPr>
          <w:sz w:val="24"/>
          <w:szCs w:val="24"/>
          <w:lang w:eastAsia="en-US"/>
        </w:rPr>
        <w:t xml:space="preserve"> (Аникин А.П.)</w:t>
      </w:r>
      <w:r w:rsidRPr="004A0E76">
        <w:rPr>
          <w:sz w:val="24"/>
          <w:szCs w:val="24"/>
        </w:rPr>
        <w:t>:</w:t>
      </w:r>
    </w:p>
    <w:p w:rsidR="002A647A" w:rsidRDefault="005E11E7" w:rsidP="005E11E7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exact"/>
        <w:ind w:left="427"/>
        <w:jc w:val="both"/>
        <w:rPr>
          <w:color w:val="000000"/>
          <w:spacing w:val="3"/>
          <w:sz w:val="24"/>
          <w:szCs w:val="24"/>
        </w:rPr>
      </w:pPr>
      <w:r w:rsidRPr="004A0E76">
        <w:rPr>
          <w:color w:val="000000"/>
          <w:spacing w:val="3"/>
          <w:sz w:val="24"/>
          <w:szCs w:val="24"/>
        </w:rPr>
        <w:t>-</w:t>
      </w:r>
      <w:r w:rsidR="00B42E55" w:rsidRPr="004A0E76">
        <w:rPr>
          <w:color w:val="000000"/>
          <w:spacing w:val="3"/>
          <w:sz w:val="24"/>
          <w:szCs w:val="24"/>
        </w:rPr>
        <w:t xml:space="preserve"> обеспечить готовность аварийных служб на оперативное реагирование в случае</w:t>
      </w:r>
    </w:p>
    <w:p w:rsidR="005E11E7" w:rsidRPr="004A0E76" w:rsidRDefault="00B42E55" w:rsidP="002A647A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exact"/>
        <w:jc w:val="both"/>
        <w:rPr>
          <w:color w:val="000000"/>
          <w:spacing w:val="3"/>
          <w:sz w:val="24"/>
          <w:szCs w:val="24"/>
        </w:rPr>
      </w:pPr>
      <w:r w:rsidRPr="004A0E76">
        <w:rPr>
          <w:color w:val="000000"/>
          <w:spacing w:val="3"/>
          <w:sz w:val="24"/>
          <w:szCs w:val="24"/>
        </w:rPr>
        <w:t xml:space="preserve"> </w:t>
      </w:r>
      <w:r w:rsidR="0019734A" w:rsidRPr="004A0E76">
        <w:rPr>
          <w:color w:val="000000"/>
          <w:spacing w:val="3"/>
          <w:sz w:val="24"/>
          <w:szCs w:val="24"/>
        </w:rPr>
        <w:t>аварий на объектах ТЭК и ЖКХ</w:t>
      </w:r>
      <w:r w:rsidR="005E11E7" w:rsidRPr="004A0E76">
        <w:rPr>
          <w:color w:val="000000"/>
          <w:spacing w:val="3"/>
          <w:sz w:val="24"/>
          <w:szCs w:val="24"/>
        </w:rPr>
        <w:t>;</w:t>
      </w:r>
    </w:p>
    <w:p w:rsidR="002A647A" w:rsidRDefault="005E11E7" w:rsidP="005E11E7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exact"/>
        <w:ind w:left="427"/>
        <w:jc w:val="both"/>
        <w:rPr>
          <w:color w:val="000000"/>
          <w:spacing w:val="3"/>
          <w:sz w:val="24"/>
          <w:szCs w:val="24"/>
        </w:rPr>
      </w:pPr>
      <w:r w:rsidRPr="004A0E76">
        <w:rPr>
          <w:color w:val="000000"/>
          <w:spacing w:val="3"/>
          <w:sz w:val="24"/>
          <w:szCs w:val="24"/>
        </w:rPr>
        <w:t xml:space="preserve">- </w:t>
      </w:r>
      <w:r w:rsidR="00B42E55" w:rsidRPr="004A0E76">
        <w:rPr>
          <w:color w:val="000000"/>
          <w:spacing w:val="3"/>
          <w:sz w:val="24"/>
          <w:szCs w:val="24"/>
        </w:rPr>
        <w:t xml:space="preserve">провести усиление дежурно-аварийных бригад и проверить их готовность </w:t>
      </w:r>
      <w:proofErr w:type="gramStart"/>
      <w:r w:rsidR="00B42E55" w:rsidRPr="004A0E76">
        <w:rPr>
          <w:color w:val="000000"/>
          <w:spacing w:val="3"/>
          <w:sz w:val="24"/>
          <w:szCs w:val="24"/>
        </w:rPr>
        <w:t>на</w:t>
      </w:r>
      <w:proofErr w:type="gramEnd"/>
    </w:p>
    <w:p w:rsidR="00407D64" w:rsidRPr="004A0E76" w:rsidRDefault="002A647A" w:rsidP="002A647A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exact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lastRenderedPageBreak/>
        <w:t xml:space="preserve"> </w:t>
      </w:r>
      <w:r w:rsidR="00B42E55" w:rsidRPr="004A0E76">
        <w:rPr>
          <w:color w:val="000000"/>
          <w:spacing w:val="3"/>
          <w:sz w:val="24"/>
          <w:szCs w:val="24"/>
        </w:rPr>
        <w:t>оперативное реагирование в случаях нарушения обеспечения жизнедеятельности населения</w:t>
      </w:r>
      <w:r w:rsidR="00407D64" w:rsidRPr="004A0E76">
        <w:rPr>
          <w:color w:val="000000"/>
          <w:spacing w:val="3"/>
          <w:sz w:val="24"/>
          <w:szCs w:val="24"/>
        </w:rPr>
        <w:t>;</w:t>
      </w:r>
    </w:p>
    <w:p w:rsidR="00457B68" w:rsidRPr="004A0E76" w:rsidRDefault="00457B68" w:rsidP="005E11E7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exact"/>
        <w:ind w:left="427"/>
        <w:jc w:val="both"/>
        <w:rPr>
          <w:color w:val="000000"/>
          <w:spacing w:val="3"/>
          <w:sz w:val="24"/>
          <w:szCs w:val="24"/>
        </w:rPr>
      </w:pPr>
      <w:r w:rsidRPr="004A0E76">
        <w:rPr>
          <w:color w:val="000000"/>
          <w:spacing w:val="3"/>
          <w:sz w:val="24"/>
          <w:szCs w:val="24"/>
        </w:rPr>
        <w:t>-</w:t>
      </w:r>
      <w:r w:rsidR="00E7055D" w:rsidRPr="004A0E76">
        <w:rPr>
          <w:color w:val="000000"/>
          <w:spacing w:val="3"/>
          <w:sz w:val="24"/>
          <w:szCs w:val="24"/>
        </w:rPr>
        <w:t xml:space="preserve"> </w:t>
      </w:r>
      <w:r w:rsidRPr="004A0E76">
        <w:rPr>
          <w:color w:val="000000"/>
          <w:spacing w:val="3"/>
          <w:sz w:val="24"/>
          <w:szCs w:val="24"/>
        </w:rPr>
        <w:t>привести в готовность резервные источники энергоснабжения;</w:t>
      </w:r>
    </w:p>
    <w:p w:rsidR="004A0E76" w:rsidRDefault="00407D64" w:rsidP="005E11E7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exact"/>
        <w:ind w:left="427"/>
        <w:jc w:val="both"/>
        <w:rPr>
          <w:color w:val="000000"/>
          <w:spacing w:val="3"/>
          <w:sz w:val="24"/>
          <w:szCs w:val="24"/>
        </w:rPr>
      </w:pPr>
      <w:r w:rsidRPr="004A0E76">
        <w:rPr>
          <w:color w:val="000000"/>
          <w:spacing w:val="3"/>
          <w:sz w:val="24"/>
          <w:szCs w:val="24"/>
        </w:rPr>
        <w:t>- провести дополнительные инструктажи смен дежурно-диспетчерских служб</w:t>
      </w:r>
      <w:r w:rsidR="004A0E76" w:rsidRPr="004A0E76">
        <w:rPr>
          <w:color w:val="000000"/>
          <w:spacing w:val="3"/>
          <w:sz w:val="24"/>
          <w:szCs w:val="24"/>
        </w:rPr>
        <w:t>;</w:t>
      </w:r>
    </w:p>
    <w:p w:rsidR="002A647A" w:rsidRDefault="004A0E76" w:rsidP="002A647A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exact"/>
        <w:ind w:left="427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- </w:t>
      </w:r>
      <w:r w:rsidRPr="004A0E76">
        <w:rPr>
          <w:color w:val="000000"/>
          <w:sz w:val="24"/>
          <w:szCs w:val="24"/>
        </w:rPr>
        <w:t>вводить</w:t>
      </w:r>
      <w:r w:rsidR="002A647A">
        <w:rPr>
          <w:color w:val="000000"/>
          <w:sz w:val="24"/>
          <w:szCs w:val="24"/>
        </w:rPr>
        <w:t xml:space="preserve"> </w:t>
      </w:r>
      <w:r w:rsidRPr="004A0E76">
        <w:rPr>
          <w:color w:val="000000"/>
          <w:sz w:val="24"/>
          <w:szCs w:val="24"/>
        </w:rPr>
        <w:t xml:space="preserve"> </w:t>
      </w:r>
      <w:r w:rsidR="002A647A">
        <w:rPr>
          <w:color w:val="000000"/>
          <w:sz w:val="24"/>
          <w:szCs w:val="24"/>
        </w:rPr>
        <w:t xml:space="preserve">  </w:t>
      </w:r>
      <w:r w:rsidRPr="004A0E76">
        <w:rPr>
          <w:color w:val="000000"/>
          <w:sz w:val="24"/>
          <w:szCs w:val="24"/>
        </w:rPr>
        <w:t xml:space="preserve">при </w:t>
      </w:r>
      <w:r w:rsidR="002A647A">
        <w:rPr>
          <w:color w:val="000000"/>
          <w:sz w:val="24"/>
          <w:szCs w:val="24"/>
        </w:rPr>
        <w:t xml:space="preserve">   </w:t>
      </w:r>
      <w:r w:rsidRPr="004A0E76">
        <w:rPr>
          <w:color w:val="000000"/>
          <w:sz w:val="24"/>
          <w:szCs w:val="24"/>
        </w:rPr>
        <w:t xml:space="preserve">необходимости </w:t>
      </w:r>
      <w:r w:rsidR="002A647A">
        <w:rPr>
          <w:color w:val="000000"/>
          <w:sz w:val="24"/>
          <w:szCs w:val="24"/>
        </w:rPr>
        <w:t xml:space="preserve">   </w:t>
      </w:r>
      <w:r w:rsidRPr="004A0E76">
        <w:rPr>
          <w:color w:val="000000"/>
          <w:sz w:val="24"/>
          <w:szCs w:val="24"/>
        </w:rPr>
        <w:t>круглосуточное</w:t>
      </w:r>
      <w:r w:rsidR="002A647A">
        <w:rPr>
          <w:color w:val="000000"/>
          <w:sz w:val="24"/>
          <w:szCs w:val="24"/>
        </w:rPr>
        <w:t xml:space="preserve">   </w:t>
      </w:r>
      <w:r w:rsidRPr="004A0E76">
        <w:rPr>
          <w:color w:val="000000"/>
          <w:sz w:val="24"/>
          <w:szCs w:val="24"/>
        </w:rPr>
        <w:t xml:space="preserve"> дежурство</w:t>
      </w:r>
      <w:r w:rsidR="002A647A">
        <w:rPr>
          <w:color w:val="000000"/>
          <w:sz w:val="24"/>
          <w:szCs w:val="24"/>
        </w:rPr>
        <w:t xml:space="preserve">   </w:t>
      </w:r>
      <w:r w:rsidRPr="004A0E76">
        <w:rPr>
          <w:color w:val="000000"/>
          <w:sz w:val="24"/>
          <w:szCs w:val="24"/>
        </w:rPr>
        <w:t xml:space="preserve"> руководителей</w:t>
      </w:r>
      <w:r w:rsidR="002A647A">
        <w:rPr>
          <w:color w:val="000000"/>
          <w:sz w:val="24"/>
          <w:szCs w:val="24"/>
        </w:rPr>
        <w:t xml:space="preserve">  </w:t>
      </w:r>
      <w:r w:rsidRPr="004A0E76">
        <w:rPr>
          <w:color w:val="000000"/>
          <w:sz w:val="24"/>
          <w:szCs w:val="24"/>
        </w:rPr>
        <w:t xml:space="preserve"> </w:t>
      </w:r>
      <w:r w:rsidR="002A647A">
        <w:rPr>
          <w:color w:val="000000"/>
          <w:sz w:val="24"/>
          <w:szCs w:val="24"/>
        </w:rPr>
        <w:t xml:space="preserve">  </w:t>
      </w:r>
      <w:r w:rsidRPr="004A0E76">
        <w:rPr>
          <w:color w:val="000000"/>
          <w:sz w:val="24"/>
          <w:szCs w:val="24"/>
        </w:rPr>
        <w:t>и</w:t>
      </w:r>
    </w:p>
    <w:p w:rsidR="005E11E7" w:rsidRDefault="004A0E76" w:rsidP="002A647A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exact"/>
        <w:jc w:val="both"/>
        <w:rPr>
          <w:color w:val="000000"/>
          <w:spacing w:val="3"/>
          <w:sz w:val="24"/>
          <w:szCs w:val="24"/>
        </w:rPr>
      </w:pPr>
      <w:r w:rsidRPr="004A0E76">
        <w:rPr>
          <w:color w:val="000000"/>
          <w:sz w:val="24"/>
          <w:szCs w:val="24"/>
        </w:rPr>
        <w:t xml:space="preserve"> должностных лиц органов управления и сил </w:t>
      </w:r>
      <w:r w:rsidRPr="004A0E76">
        <w:rPr>
          <w:color w:val="1A1A1A" w:themeColor="background1" w:themeShade="1A"/>
          <w:sz w:val="24"/>
          <w:szCs w:val="24"/>
        </w:rPr>
        <w:t>районного звена ТП РСЧС</w:t>
      </w:r>
      <w:r w:rsidRPr="004A0E76">
        <w:rPr>
          <w:color w:val="000000"/>
          <w:sz w:val="24"/>
          <w:szCs w:val="24"/>
        </w:rPr>
        <w:t xml:space="preserve"> на стационарных пунктах управления</w:t>
      </w:r>
      <w:r w:rsidR="00407D64" w:rsidRPr="004A0E76">
        <w:rPr>
          <w:color w:val="000000"/>
          <w:spacing w:val="3"/>
          <w:sz w:val="24"/>
          <w:szCs w:val="24"/>
        </w:rPr>
        <w:t>.</w:t>
      </w:r>
    </w:p>
    <w:p w:rsidR="00545956" w:rsidRDefault="00545956" w:rsidP="005E11E7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exact"/>
        <w:ind w:left="42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5. </w:t>
      </w:r>
      <w:r w:rsidR="00665C95">
        <w:rPr>
          <w:color w:val="000000"/>
          <w:spacing w:val="3"/>
          <w:sz w:val="24"/>
          <w:szCs w:val="24"/>
        </w:rPr>
        <w:t xml:space="preserve">Рекомендовать директору </w:t>
      </w:r>
      <w:r>
        <w:rPr>
          <w:color w:val="000000"/>
          <w:spacing w:val="3"/>
          <w:sz w:val="24"/>
          <w:szCs w:val="24"/>
        </w:rPr>
        <w:t>ОГУП «</w:t>
      </w:r>
      <w:proofErr w:type="spellStart"/>
      <w:r>
        <w:rPr>
          <w:color w:val="000000"/>
          <w:spacing w:val="3"/>
          <w:sz w:val="24"/>
          <w:szCs w:val="24"/>
        </w:rPr>
        <w:t>Кожевниковское</w:t>
      </w:r>
      <w:proofErr w:type="spellEnd"/>
      <w:r>
        <w:rPr>
          <w:color w:val="000000"/>
          <w:spacing w:val="3"/>
          <w:sz w:val="24"/>
          <w:szCs w:val="24"/>
        </w:rPr>
        <w:t xml:space="preserve"> ДРСУ (</w:t>
      </w:r>
      <w:proofErr w:type="spellStart"/>
      <w:r>
        <w:rPr>
          <w:color w:val="000000"/>
          <w:spacing w:val="3"/>
          <w:sz w:val="24"/>
          <w:szCs w:val="24"/>
        </w:rPr>
        <w:t>Оккель</w:t>
      </w:r>
      <w:proofErr w:type="spellEnd"/>
      <w:r>
        <w:rPr>
          <w:color w:val="000000"/>
          <w:spacing w:val="3"/>
          <w:sz w:val="24"/>
          <w:szCs w:val="24"/>
        </w:rPr>
        <w:t xml:space="preserve"> В.Г.):</w:t>
      </w:r>
    </w:p>
    <w:p w:rsidR="002A647A" w:rsidRDefault="00545956" w:rsidP="005E11E7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exact"/>
        <w:ind w:left="42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- провести</w:t>
      </w:r>
      <w:r w:rsidR="002A647A">
        <w:rPr>
          <w:color w:val="000000"/>
          <w:spacing w:val="3"/>
          <w:sz w:val="24"/>
          <w:szCs w:val="24"/>
        </w:rPr>
        <w:t xml:space="preserve">  </w:t>
      </w:r>
      <w:r>
        <w:rPr>
          <w:color w:val="000000"/>
          <w:spacing w:val="3"/>
          <w:sz w:val="24"/>
          <w:szCs w:val="24"/>
        </w:rPr>
        <w:t xml:space="preserve"> дополнительное </w:t>
      </w:r>
      <w:r w:rsidR="002A647A">
        <w:rPr>
          <w:color w:val="000000"/>
          <w:spacing w:val="3"/>
          <w:sz w:val="24"/>
          <w:szCs w:val="24"/>
        </w:rPr>
        <w:t xml:space="preserve">  </w:t>
      </w:r>
      <w:r>
        <w:rPr>
          <w:color w:val="000000"/>
          <w:spacing w:val="3"/>
          <w:sz w:val="24"/>
          <w:szCs w:val="24"/>
        </w:rPr>
        <w:t xml:space="preserve">обследование </w:t>
      </w:r>
      <w:r w:rsidR="002A647A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существующих автомобильных дорог и </w:t>
      </w:r>
    </w:p>
    <w:p w:rsidR="00545956" w:rsidRDefault="00545956" w:rsidP="002A647A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exact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мостов, при необходимости провести работы по очистке водопропускных сооружений дорог. Предусмотреть запасы инертных материалов в целях предупреждения и оперативной ликвидации размывов дорог.</w:t>
      </w:r>
    </w:p>
    <w:p w:rsidR="00545956" w:rsidRDefault="00545956" w:rsidP="005E11E7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exact"/>
        <w:ind w:left="42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6. </w:t>
      </w:r>
      <w:r w:rsidR="00665C95">
        <w:rPr>
          <w:color w:val="000000"/>
          <w:spacing w:val="3"/>
          <w:sz w:val="24"/>
          <w:szCs w:val="24"/>
        </w:rPr>
        <w:t>Рекомендовать начальнику ПСЧ№6 ФГКУ «3 отряд ФПС по Томской области» (Бабушкин Д.В.):</w:t>
      </w:r>
    </w:p>
    <w:p w:rsidR="002A647A" w:rsidRDefault="00665C95" w:rsidP="005E11E7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exact"/>
        <w:ind w:left="42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- привести в готовность силы и средства подчиненных подразделений к действиям </w:t>
      </w:r>
      <w:proofErr w:type="gramStart"/>
      <w:r>
        <w:rPr>
          <w:color w:val="000000"/>
          <w:spacing w:val="3"/>
          <w:sz w:val="24"/>
          <w:szCs w:val="24"/>
        </w:rPr>
        <w:t>в</w:t>
      </w:r>
      <w:proofErr w:type="gramEnd"/>
      <w:r>
        <w:rPr>
          <w:color w:val="000000"/>
          <w:spacing w:val="3"/>
          <w:sz w:val="24"/>
          <w:szCs w:val="24"/>
        </w:rPr>
        <w:t xml:space="preserve"> </w:t>
      </w:r>
    </w:p>
    <w:p w:rsidR="00665C95" w:rsidRDefault="00665C95" w:rsidP="002A647A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exact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паводковый период;</w:t>
      </w:r>
    </w:p>
    <w:p w:rsidR="002A647A" w:rsidRDefault="00665C95" w:rsidP="005E11E7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exact"/>
        <w:ind w:left="42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- организовать сбор, обобщение информации о паводковой обстановке и</w:t>
      </w:r>
    </w:p>
    <w:p w:rsidR="00665C95" w:rsidRDefault="00665C95" w:rsidP="002A647A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exact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своевременное ее доведение до должностных лиц;</w:t>
      </w:r>
    </w:p>
    <w:p w:rsidR="00665C95" w:rsidRDefault="007C1618" w:rsidP="005E11E7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exact"/>
        <w:ind w:left="42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7</w:t>
      </w:r>
      <w:r w:rsidR="00665C95">
        <w:rPr>
          <w:color w:val="000000"/>
          <w:spacing w:val="3"/>
          <w:sz w:val="24"/>
          <w:szCs w:val="24"/>
        </w:rPr>
        <w:t>. Рекомендовать  главному врачу ОГАУЗ «</w:t>
      </w:r>
      <w:proofErr w:type="spellStart"/>
      <w:r w:rsidR="00665C95">
        <w:rPr>
          <w:color w:val="000000"/>
          <w:spacing w:val="3"/>
          <w:sz w:val="24"/>
          <w:szCs w:val="24"/>
        </w:rPr>
        <w:t>Кожевниковская</w:t>
      </w:r>
      <w:proofErr w:type="spellEnd"/>
      <w:r w:rsidR="00665C95">
        <w:rPr>
          <w:color w:val="000000"/>
          <w:spacing w:val="3"/>
          <w:sz w:val="24"/>
          <w:szCs w:val="24"/>
        </w:rPr>
        <w:t xml:space="preserve"> РБ» (</w:t>
      </w:r>
      <w:proofErr w:type="spellStart"/>
      <w:r w:rsidR="00665C95">
        <w:rPr>
          <w:color w:val="000000"/>
          <w:spacing w:val="3"/>
          <w:sz w:val="24"/>
          <w:szCs w:val="24"/>
        </w:rPr>
        <w:t>Литавин</w:t>
      </w:r>
      <w:proofErr w:type="spellEnd"/>
      <w:r w:rsidR="00665C95">
        <w:rPr>
          <w:color w:val="000000"/>
          <w:spacing w:val="3"/>
          <w:sz w:val="24"/>
          <w:szCs w:val="24"/>
        </w:rPr>
        <w:t xml:space="preserve"> С.Н.):</w:t>
      </w:r>
    </w:p>
    <w:p w:rsidR="00665C95" w:rsidRDefault="00665C95" w:rsidP="005E11E7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exact"/>
        <w:ind w:left="42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- организовать  создание запасов медикаментов в отрезаемых населенных пунктах;</w:t>
      </w:r>
    </w:p>
    <w:p w:rsidR="002A647A" w:rsidRDefault="00665C95" w:rsidP="002A647A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exact"/>
        <w:ind w:left="42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- провести </w:t>
      </w:r>
      <w:r w:rsidR="002A647A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плановую</w:t>
      </w:r>
      <w:r w:rsidR="002A647A">
        <w:rPr>
          <w:color w:val="000000"/>
          <w:spacing w:val="3"/>
          <w:sz w:val="24"/>
          <w:szCs w:val="24"/>
        </w:rPr>
        <w:t xml:space="preserve">  </w:t>
      </w:r>
      <w:r>
        <w:rPr>
          <w:color w:val="000000"/>
          <w:spacing w:val="3"/>
          <w:sz w:val="24"/>
          <w:szCs w:val="24"/>
        </w:rPr>
        <w:t>госпитализацию хрониче</w:t>
      </w:r>
      <w:r w:rsidR="002A647A">
        <w:rPr>
          <w:color w:val="000000"/>
          <w:spacing w:val="3"/>
          <w:sz w:val="24"/>
          <w:szCs w:val="24"/>
        </w:rPr>
        <w:t>ски больных и беременных женщин,</w:t>
      </w:r>
    </w:p>
    <w:p w:rsidR="00665C95" w:rsidRDefault="00665C95" w:rsidP="002A647A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exact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color w:val="000000"/>
          <w:spacing w:val="3"/>
          <w:sz w:val="24"/>
          <w:szCs w:val="24"/>
        </w:rPr>
        <w:t>проживающих</w:t>
      </w:r>
      <w:proofErr w:type="gramEnd"/>
      <w:r>
        <w:rPr>
          <w:color w:val="000000"/>
          <w:spacing w:val="3"/>
          <w:sz w:val="24"/>
          <w:szCs w:val="24"/>
        </w:rPr>
        <w:t xml:space="preserve"> в зоне возможного </w:t>
      </w:r>
      <w:r w:rsidR="002A647A">
        <w:rPr>
          <w:color w:val="000000"/>
          <w:spacing w:val="3"/>
          <w:sz w:val="24"/>
          <w:szCs w:val="24"/>
        </w:rPr>
        <w:t>за</w:t>
      </w:r>
      <w:r>
        <w:rPr>
          <w:color w:val="000000"/>
          <w:spacing w:val="3"/>
          <w:sz w:val="24"/>
          <w:szCs w:val="24"/>
        </w:rPr>
        <w:t>топления</w:t>
      </w:r>
      <w:r w:rsidR="002A647A">
        <w:rPr>
          <w:color w:val="000000"/>
          <w:spacing w:val="3"/>
          <w:sz w:val="24"/>
          <w:szCs w:val="24"/>
        </w:rPr>
        <w:t>;</w:t>
      </w:r>
    </w:p>
    <w:p w:rsidR="002A647A" w:rsidRDefault="002A647A" w:rsidP="002A647A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exact"/>
        <w:ind w:left="42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- при   необходимости   организовать    медицинское   обеспечение   пострадавших, </w:t>
      </w:r>
    </w:p>
    <w:p w:rsidR="002A647A" w:rsidRDefault="002A647A" w:rsidP="002A647A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exact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личного состава формирований, проводящих мероприятия по ликвидации ЧС, населения в зонах ЧС.</w:t>
      </w:r>
    </w:p>
    <w:p w:rsidR="002A647A" w:rsidRDefault="007C1618" w:rsidP="005E11E7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exact"/>
        <w:ind w:left="42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8</w:t>
      </w:r>
      <w:r w:rsidR="002A647A">
        <w:rPr>
          <w:color w:val="000000"/>
          <w:spacing w:val="3"/>
          <w:sz w:val="24"/>
          <w:szCs w:val="24"/>
        </w:rPr>
        <w:t xml:space="preserve">. </w:t>
      </w:r>
      <w:r>
        <w:rPr>
          <w:color w:val="000000"/>
          <w:spacing w:val="3"/>
          <w:sz w:val="24"/>
          <w:szCs w:val="24"/>
        </w:rPr>
        <w:t xml:space="preserve"> Рекомендовать Территориальному отделу Управления </w:t>
      </w:r>
      <w:proofErr w:type="spellStart"/>
      <w:r>
        <w:rPr>
          <w:color w:val="000000"/>
          <w:spacing w:val="3"/>
          <w:sz w:val="24"/>
          <w:szCs w:val="24"/>
        </w:rPr>
        <w:t>Роспотребнадзора</w:t>
      </w:r>
      <w:proofErr w:type="spellEnd"/>
      <w:r>
        <w:rPr>
          <w:color w:val="000000"/>
          <w:spacing w:val="3"/>
          <w:sz w:val="24"/>
          <w:szCs w:val="24"/>
        </w:rPr>
        <w:t xml:space="preserve"> по Томской области в </w:t>
      </w:r>
      <w:proofErr w:type="spellStart"/>
      <w:r>
        <w:rPr>
          <w:color w:val="000000"/>
          <w:spacing w:val="3"/>
          <w:sz w:val="24"/>
          <w:szCs w:val="24"/>
        </w:rPr>
        <w:t>Шегарском</w:t>
      </w:r>
      <w:proofErr w:type="spellEnd"/>
      <w:r>
        <w:rPr>
          <w:color w:val="000000"/>
          <w:spacing w:val="3"/>
          <w:sz w:val="24"/>
          <w:szCs w:val="24"/>
        </w:rPr>
        <w:t xml:space="preserve"> районе</w:t>
      </w:r>
      <w:proofErr w:type="gramStart"/>
      <w:r>
        <w:rPr>
          <w:color w:val="000000"/>
          <w:spacing w:val="3"/>
          <w:sz w:val="24"/>
          <w:szCs w:val="24"/>
        </w:rPr>
        <w:t xml:space="preserve"> :</w:t>
      </w:r>
      <w:proofErr w:type="gramEnd"/>
    </w:p>
    <w:p w:rsidR="007C1618" w:rsidRPr="004A0E76" w:rsidRDefault="007C1618" w:rsidP="005E11E7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exact"/>
        <w:ind w:left="42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- провести предварительное обследование зон вероятного затопления, при необходимости быть готовым осуществить надзор за санитарным и эпидемиологическим состоянием района размещения сил и средств, участвующих в ликвидации ЧС, пунктов размещения эвакуируемых, а также пунктов питания.</w:t>
      </w:r>
    </w:p>
    <w:p w:rsidR="00457B68" w:rsidRPr="004A0E76" w:rsidRDefault="00E7055D" w:rsidP="00457B68">
      <w:pPr>
        <w:shd w:val="clear" w:color="auto" w:fill="FFFFFF"/>
        <w:tabs>
          <w:tab w:val="left" w:pos="1210"/>
        </w:tabs>
        <w:jc w:val="both"/>
        <w:rPr>
          <w:sz w:val="24"/>
          <w:szCs w:val="24"/>
        </w:rPr>
      </w:pPr>
      <w:r w:rsidRPr="004A0E76">
        <w:rPr>
          <w:color w:val="000000"/>
          <w:spacing w:val="3"/>
          <w:sz w:val="24"/>
          <w:szCs w:val="24"/>
        </w:rPr>
        <w:t xml:space="preserve">    </w:t>
      </w:r>
      <w:r w:rsidR="00AB3620" w:rsidRPr="004A0E76">
        <w:rPr>
          <w:color w:val="000000"/>
          <w:spacing w:val="3"/>
          <w:sz w:val="24"/>
          <w:szCs w:val="24"/>
        </w:rPr>
        <w:t xml:space="preserve">  </w:t>
      </w:r>
      <w:r w:rsidRPr="004A0E76">
        <w:rPr>
          <w:color w:val="000000"/>
          <w:spacing w:val="3"/>
          <w:sz w:val="24"/>
          <w:szCs w:val="24"/>
        </w:rPr>
        <w:t xml:space="preserve"> </w:t>
      </w:r>
      <w:r w:rsidR="007C1618">
        <w:rPr>
          <w:color w:val="000000"/>
          <w:spacing w:val="3"/>
          <w:sz w:val="24"/>
          <w:szCs w:val="24"/>
        </w:rPr>
        <w:t>9</w:t>
      </w:r>
      <w:r w:rsidR="00457B68" w:rsidRPr="004A0E76">
        <w:rPr>
          <w:color w:val="000000"/>
          <w:spacing w:val="3"/>
          <w:sz w:val="24"/>
          <w:szCs w:val="24"/>
        </w:rPr>
        <w:t xml:space="preserve">. </w:t>
      </w:r>
      <w:proofErr w:type="gramStart"/>
      <w:r w:rsidR="00457B68" w:rsidRPr="004A0E76">
        <w:rPr>
          <w:sz w:val="24"/>
          <w:szCs w:val="24"/>
        </w:rPr>
        <w:t>Разместить</w:t>
      </w:r>
      <w:proofErr w:type="gramEnd"/>
      <w:r w:rsidR="00457B68" w:rsidRPr="004A0E76">
        <w:rPr>
          <w:sz w:val="24"/>
          <w:szCs w:val="24"/>
        </w:rPr>
        <w:t xml:space="preserve"> настоящее </w:t>
      </w:r>
      <w:r w:rsidR="004E45E1" w:rsidRPr="004A0E76">
        <w:rPr>
          <w:sz w:val="24"/>
          <w:szCs w:val="24"/>
        </w:rPr>
        <w:t>постановление</w:t>
      </w:r>
      <w:r w:rsidR="00457B68" w:rsidRPr="004A0E76">
        <w:rPr>
          <w:sz w:val="24"/>
          <w:szCs w:val="24"/>
        </w:rPr>
        <w:t xml:space="preserve"> на официальном сайте органов местного самоуправления Кожевниковского района.</w:t>
      </w:r>
    </w:p>
    <w:p w:rsidR="008134BB" w:rsidRPr="004A0E76" w:rsidRDefault="007C1618" w:rsidP="00457B68">
      <w:pPr>
        <w:shd w:val="clear" w:color="auto" w:fill="FFFFFF"/>
        <w:tabs>
          <w:tab w:val="left" w:pos="12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10</w:t>
      </w:r>
      <w:r w:rsidR="008134BB" w:rsidRPr="004A0E76">
        <w:rPr>
          <w:sz w:val="24"/>
          <w:szCs w:val="24"/>
        </w:rPr>
        <w:t xml:space="preserve">. </w:t>
      </w:r>
      <w:r w:rsidR="008134BB" w:rsidRPr="004A0E76">
        <w:rPr>
          <w:color w:val="000000"/>
          <w:spacing w:val="-6"/>
          <w:sz w:val="24"/>
          <w:szCs w:val="24"/>
        </w:rPr>
        <w:t>Настоящее п</w:t>
      </w:r>
      <w:r w:rsidR="008134BB" w:rsidRPr="004A0E76">
        <w:rPr>
          <w:sz w:val="24"/>
          <w:szCs w:val="24"/>
        </w:rPr>
        <w:t xml:space="preserve">остановление вступает в силу </w:t>
      </w:r>
      <w:proofErr w:type="gramStart"/>
      <w:r w:rsidR="008134BB" w:rsidRPr="004A0E76">
        <w:rPr>
          <w:sz w:val="24"/>
          <w:szCs w:val="24"/>
        </w:rPr>
        <w:t>с даты</w:t>
      </w:r>
      <w:proofErr w:type="gramEnd"/>
      <w:r w:rsidR="008134BB" w:rsidRPr="004A0E76">
        <w:rPr>
          <w:sz w:val="24"/>
          <w:szCs w:val="24"/>
        </w:rPr>
        <w:t xml:space="preserve"> его подписания.</w:t>
      </w:r>
    </w:p>
    <w:p w:rsidR="00D933C1" w:rsidRPr="00D933C1" w:rsidRDefault="00E7055D" w:rsidP="00D933C1">
      <w:pPr>
        <w:jc w:val="both"/>
        <w:rPr>
          <w:sz w:val="24"/>
          <w:szCs w:val="24"/>
        </w:rPr>
      </w:pPr>
      <w:r w:rsidRPr="00D933C1">
        <w:rPr>
          <w:sz w:val="24"/>
          <w:szCs w:val="24"/>
        </w:rPr>
        <w:t xml:space="preserve">    </w:t>
      </w:r>
      <w:r w:rsidR="00AB3620" w:rsidRPr="00D933C1">
        <w:rPr>
          <w:sz w:val="24"/>
          <w:szCs w:val="24"/>
        </w:rPr>
        <w:t xml:space="preserve"> </w:t>
      </w:r>
      <w:r w:rsidR="00457B68" w:rsidRPr="00D933C1">
        <w:rPr>
          <w:sz w:val="24"/>
          <w:szCs w:val="24"/>
        </w:rPr>
        <w:t xml:space="preserve"> </w:t>
      </w:r>
      <w:r w:rsidR="00AB3620" w:rsidRPr="00D933C1">
        <w:rPr>
          <w:sz w:val="24"/>
          <w:szCs w:val="24"/>
        </w:rPr>
        <w:t xml:space="preserve"> </w:t>
      </w:r>
      <w:r w:rsidR="007C1618" w:rsidRPr="00D933C1">
        <w:rPr>
          <w:sz w:val="24"/>
          <w:szCs w:val="24"/>
        </w:rPr>
        <w:t>11</w:t>
      </w:r>
      <w:r w:rsidR="008134BB" w:rsidRPr="00D933C1">
        <w:rPr>
          <w:sz w:val="24"/>
          <w:szCs w:val="24"/>
        </w:rPr>
        <w:t>.</w:t>
      </w:r>
      <w:r w:rsidR="00457B68" w:rsidRPr="00D933C1">
        <w:rPr>
          <w:sz w:val="24"/>
          <w:szCs w:val="24"/>
        </w:rPr>
        <w:t xml:space="preserve"> </w:t>
      </w:r>
      <w:proofErr w:type="gramStart"/>
      <w:r w:rsidR="00D933C1" w:rsidRPr="00D933C1">
        <w:rPr>
          <w:color w:val="000000"/>
          <w:spacing w:val="-6"/>
          <w:sz w:val="24"/>
          <w:szCs w:val="24"/>
        </w:rPr>
        <w:t>Контроль за</w:t>
      </w:r>
      <w:proofErr w:type="gramEnd"/>
      <w:r w:rsidR="00D933C1" w:rsidRPr="00D933C1">
        <w:rPr>
          <w:color w:val="000000"/>
          <w:spacing w:val="-6"/>
          <w:sz w:val="24"/>
          <w:szCs w:val="24"/>
        </w:rPr>
        <w:t xml:space="preserve"> исполнением настоящего постановления </w:t>
      </w:r>
      <w:r w:rsidR="00D933C1" w:rsidRPr="00D933C1">
        <w:rPr>
          <w:sz w:val="24"/>
          <w:szCs w:val="24"/>
        </w:rPr>
        <w:t xml:space="preserve">возложить на заместителя Главы Кожевниковского района по жилищно-коммунальному хозяйству, строительству, общественной безопасности </w:t>
      </w:r>
      <w:proofErr w:type="spellStart"/>
      <w:r w:rsidR="00D933C1" w:rsidRPr="00D933C1">
        <w:rPr>
          <w:sz w:val="24"/>
          <w:szCs w:val="24"/>
        </w:rPr>
        <w:t>Вакурина</w:t>
      </w:r>
      <w:proofErr w:type="spellEnd"/>
      <w:r w:rsidR="00D933C1" w:rsidRPr="00D933C1">
        <w:rPr>
          <w:sz w:val="24"/>
          <w:szCs w:val="24"/>
        </w:rPr>
        <w:t xml:space="preserve"> В.И.</w:t>
      </w:r>
    </w:p>
    <w:p w:rsidR="00B82A7B" w:rsidRPr="004A0E76" w:rsidRDefault="00B82A7B" w:rsidP="00D933C1">
      <w:pPr>
        <w:jc w:val="both"/>
        <w:rPr>
          <w:color w:val="000000"/>
          <w:spacing w:val="5"/>
          <w:sz w:val="24"/>
          <w:szCs w:val="24"/>
        </w:rPr>
      </w:pPr>
    </w:p>
    <w:p w:rsidR="00B82A7B" w:rsidRPr="004A0E76" w:rsidRDefault="00B82A7B" w:rsidP="00B82A7B">
      <w:pPr>
        <w:shd w:val="clear" w:color="auto" w:fill="FFFFFF"/>
        <w:ind w:left="7"/>
        <w:rPr>
          <w:color w:val="000000"/>
          <w:spacing w:val="5"/>
          <w:sz w:val="24"/>
          <w:szCs w:val="24"/>
        </w:rPr>
      </w:pPr>
    </w:p>
    <w:p w:rsidR="00B42E55" w:rsidRPr="004A0E76" w:rsidRDefault="00D933C1" w:rsidP="00B82A7B">
      <w:pPr>
        <w:shd w:val="clear" w:color="auto" w:fill="FFFFFF"/>
        <w:ind w:left="7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Первый заместитель </w:t>
      </w:r>
      <w:r w:rsidR="00B42E55" w:rsidRPr="004A0E76">
        <w:rPr>
          <w:color w:val="000000"/>
          <w:spacing w:val="5"/>
          <w:sz w:val="24"/>
          <w:szCs w:val="24"/>
        </w:rPr>
        <w:t>Глав</w:t>
      </w:r>
      <w:r>
        <w:rPr>
          <w:color w:val="000000"/>
          <w:spacing w:val="5"/>
          <w:sz w:val="24"/>
          <w:szCs w:val="24"/>
        </w:rPr>
        <w:t>ы</w:t>
      </w:r>
      <w:r w:rsidR="00B42E55" w:rsidRPr="004A0E76">
        <w:rPr>
          <w:color w:val="000000"/>
          <w:spacing w:val="5"/>
          <w:sz w:val="24"/>
          <w:szCs w:val="24"/>
        </w:rPr>
        <w:t xml:space="preserve">  района      </w:t>
      </w:r>
      <w:r w:rsidR="00B42E55" w:rsidRPr="004A0E76">
        <w:rPr>
          <w:iCs/>
          <w:color w:val="000000"/>
          <w:spacing w:val="5"/>
          <w:sz w:val="24"/>
          <w:szCs w:val="24"/>
        </w:rPr>
        <w:t xml:space="preserve">                                                    А.</w:t>
      </w:r>
      <w:r>
        <w:rPr>
          <w:iCs/>
          <w:color w:val="000000"/>
          <w:spacing w:val="5"/>
          <w:sz w:val="24"/>
          <w:szCs w:val="24"/>
        </w:rPr>
        <w:t>А</w:t>
      </w:r>
      <w:r w:rsidR="00B42E55" w:rsidRPr="004A0E76">
        <w:rPr>
          <w:iCs/>
          <w:color w:val="000000"/>
          <w:spacing w:val="5"/>
          <w:sz w:val="24"/>
          <w:szCs w:val="24"/>
        </w:rPr>
        <w:t>.</w:t>
      </w:r>
      <w:r w:rsidR="00B42E55" w:rsidRPr="004A0E76"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Малолетко</w:t>
      </w:r>
      <w:proofErr w:type="spellEnd"/>
      <w:r w:rsidR="00B42E55" w:rsidRPr="004A0E76">
        <w:rPr>
          <w:sz w:val="24"/>
          <w:szCs w:val="24"/>
        </w:rPr>
        <w:t xml:space="preserve"> </w:t>
      </w:r>
    </w:p>
    <w:p w:rsidR="00B42E55" w:rsidRDefault="00B82A7B" w:rsidP="00B42E55">
      <w:pPr>
        <w:rPr>
          <w:szCs w:val="28"/>
        </w:rPr>
      </w:pPr>
      <w:r>
        <w:rPr>
          <w:szCs w:val="28"/>
        </w:rPr>
        <w:t xml:space="preserve">  </w:t>
      </w:r>
    </w:p>
    <w:p w:rsidR="004A0E76" w:rsidRDefault="004A0E76" w:rsidP="00B42E55">
      <w:pPr>
        <w:rPr>
          <w:szCs w:val="28"/>
        </w:rPr>
      </w:pPr>
    </w:p>
    <w:p w:rsidR="004A0E76" w:rsidRPr="004A0E76" w:rsidRDefault="004A0E76" w:rsidP="00B42E55">
      <w:pPr>
        <w:rPr>
          <w:sz w:val="22"/>
          <w:szCs w:val="22"/>
        </w:rPr>
      </w:pPr>
    </w:p>
    <w:p w:rsidR="00D933C1" w:rsidRDefault="00D933C1" w:rsidP="00D933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района                                            </w:t>
      </w:r>
      <w:r w:rsidRPr="00500FDE">
        <w:rPr>
          <w:sz w:val="24"/>
          <w:szCs w:val="24"/>
        </w:rPr>
        <w:t>Начальник отдела</w:t>
      </w:r>
    </w:p>
    <w:p w:rsidR="00D933C1" w:rsidRPr="00500FDE" w:rsidRDefault="00D933C1" w:rsidP="00D933C1">
      <w:pPr>
        <w:rPr>
          <w:sz w:val="24"/>
          <w:szCs w:val="24"/>
        </w:rPr>
      </w:pPr>
      <w:r w:rsidRPr="004B1C63">
        <w:rPr>
          <w:sz w:val="24"/>
          <w:szCs w:val="24"/>
        </w:rPr>
        <w:t xml:space="preserve">по </w:t>
      </w:r>
      <w:r>
        <w:rPr>
          <w:sz w:val="24"/>
          <w:szCs w:val="24"/>
        </w:rPr>
        <w:t>жилищно коммунальному</w:t>
      </w:r>
      <w:r w:rsidRPr="004B1C63">
        <w:rPr>
          <w:sz w:val="24"/>
          <w:szCs w:val="24"/>
        </w:rPr>
        <w:t>,</w:t>
      </w:r>
      <w:r>
        <w:rPr>
          <w:sz w:val="24"/>
          <w:szCs w:val="24"/>
        </w:rPr>
        <w:t xml:space="preserve"> хозяйству</w:t>
      </w:r>
      <w:r w:rsidRPr="004B1C6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</w:t>
      </w:r>
      <w:r w:rsidRPr="00500FDE">
        <w:rPr>
          <w:sz w:val="24"/>
          <w:szCs w:val="24"/>
        </w:rPr>
        <w:t>правовой и кадровой работы</w:t>
      </w:r>
    </w:p>
    <w:p w:rsidR="00D933C1" w:rsidRPr="00500FDE" w:rsidRDefault="00D933C1" w:rsidP="00D933C1">
      <w:pPr>
        <w:rPr>
          <w:sz w:val="24"/>
          <w:szCs w:val="24"/>
        </w:rPr>
      </w:pPr>
      <w:r w:rsidRPr="004B1C63">
        <w:rPr>
          <w:sz w:val="24"/>
          <w:szCs w:val="24"/>
        </w:rPr>
        <w:t>строительству, общественной</w:t>
      </w:r>
      <w:r>
        <w:rPr>
          <w:sz w:val="24"/>
          <w:szCs w:val="24"/>
        </w:rPr>
        <w:t xml:space="preserve"> безопасности                 __</w:t>
      </w:r>
      <w:r w:rsidRPr="00500FDE">
        <w:rPr>
          <w:sz w:val="24"/>
          <w:szCs w:val="24"/>
        </w:rPr>
        <w:t xml:space="preserve">_______Пономаренко </w:t>
      </w:r>
      <w:r>
        <w:rPr>
          <w:sz w:val="24"/>
          <w:szCs w:val="24"/>
        </w:rPr>
        <w:t>М</w:t>
      </w:r>
      <w:r w:rsidRPr="00500FDE">
        <w:rPr>
          <w:sz w:val="24"/>
          <w:szCs w:val="24"/>
        </w:rPr>
        <w:t>.В.</w:t>
      </w:r>
    </w:p>
    <w:p w:rsidR="00D933C1" w:rsidRPr="00500FDE" w:rsidRDefault="00D933C1" w:rsidP="00D933C1">
      <w:pPr>
        <w:tabs>
          <w:tab w:val="left" w:pos="5652"/>
        </w:tabs>
        <w:jc w:val="both"/>
        <w:rPr>
          <w:sz w:val="24"/>
          <w:szCs w:val="24"/>
        </w:rPr>
      </w:pPr>
      <w:r w:rsidRPr="004B1C63">
        <w:rPr>
          <w:sz w:val="24"/>
          <w:szCs w:val="24"/>
          <w:u w:val="single"/>
        </w:rPr>
        <w:t xml:space="preserve">                        </w:t>
      </w:r>
      <w:r>
        <w:rPr>
          <w:sz w:val="24"/>
          <w:szCs w:val="24"/>
        </w:rPr>
        <w:t xml:space="preserve">    </w:t>
      </w:r>
      <w:proofErr w:type="spellStart"/>
      <w:r w:rsidRPr="004B1C63">
        <w:rPr>
          <w:sz w:val="24"/>
          <w:szCs w:val="24"/>
        </w:rPr>
        <w:t>Вакурин</w:t>
      </w:r>
      <w:proofErr w:type="spellEnd"/>
      <w:r w:rsidRPr="004B1C63">
        <w:rPr>
          <w:sz w:val="24"/>
          <w:szCs w:val="24"/>
        </w:rPr>
        <w:t xml:space="preserve"> В.И.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  __</w:t>
      </w:r>
      <w:r w:rsidRPr="004B1C63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4B1C63">
        <w:rPr>
          <w:sz w:val="24"/>
          <w:szCs w:val="24"/>
        </w:rPr>
        <w:t>.</w:t>
      </w:r>
      <w:r>
        <w:rPr>
          <w:sz w:val="24"/>
          <w:szCs w:val="24"/>
        </w:rPr>
        <w:t>2018</w:t>
      </w:r>
    </w:p>
    <w:p w:rsidR="00B82A7B" w:rsidRPr="00025CB5" w:rsidRDefault="00D933C1" w:rsidP="00D933C1">
      <w:pPr>
        <w:rPr>
          <w:szCs w:val="28"/>
        </w:rPr>
      </w:pPr>
      <w:r w:rsidRPr="00500FDE">
        <w:rPr>
          <w:sz w:val="24"/>
          <w:szCs w:val="24"/>
        </w:rPr>
        <w:t>___.</w:t>
      </w:r>
      <w:r>
        <w:rPr>
          <w:sz w:val="24"/>
          <w:szCs w:val="24"/>
        </w:rPr>
        <w:t>03.2018</w:t>
      </w:r>
      <w:r w:rsidRPr="00500FDE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2A7B">
        <w:rPr>
          <w:szCs w:val="28"/>
        </w:rPr>
        <w:t xml:space="preserve">  </w:t>
      </w:r>
    </w:p>
    <w:p w:rsidR="004A0E76" w:rsidRDefault="004A0E76" w:rsidP="00B42E55">
      <w:pPr>
        <w:jc w:val="both"/>
        <w:rPr>
          <w:sz w:val="18"/>
          <w:szCs w:val="18"/>
        </w:rPr>
      </w:pPr>
    </w:p>
    <w:p w:rsidR="004A0E76" w:rsidRDefault="004A0E76" w:rsidP="00B42E55">
      <w:pPr>
        <w:jc w:val="both"/>
        <w:rPr>
          <w:sz w:val="18"/>
          <w:szCs w:val="18"/>
        </w:rPr>
      </w:pPr>
    </w:p>
    <w:p w:rsidR="00D933C1" w:rsidRPr="00D933C1" w:rsidRDefault="00D933C1" w:rsidP="00D933C1">
      <w:pPr>
        <w:jc w:val="both"/>
        <w:rPr>
          <w:sz w:val="20"/>
        </w:rPr>
      </w:pPr>
      <w:r w:rsidRPr="00D933C1">
        <w:rPr>
          <w:sz w:val="20"/>
        </w:rPr>
        <w:t xml:space="preserve">В.Н. Цалко </w:t>
      </w:r>
    </w:p>
    <w:p w:rsidR="00B42E55" w:rsidRPr="00D933C1" w:rsidRDefault="00D933C1" w:rsidP="00B42E55">
      <w:pPr>
        <w:jc w:val="both"/>
        <w:rPr>
          <w:sz w:val="20"/>
        </w:rPr>
      </w:pPr>
      <w:r w:rsidRPr="00D933C1">
        <w:rPr>
          <w:sz w:val="20"/>
        </w:rPr>
        <w:t xml:space="preserve">21-953   </w:t>
      </w:r>
    </w:p>
    <w:sectPr w:rsidR="00B42E55" w:rsidRPr="00D933C1" w:rsidSect="004A0E76">
      <w:pgSz w:w="11906" w:h="16838"/>
      <w:pgMar w:top="1418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4C21"/>
    <w:multiLevelType w:val="hybridMultilevel"/>
    <w:tmpl w:val="5FC817FC"/>
    <w:lvl w:ilvl="0" w:tplc="EC229C1C">
      <w:start w:val="5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341C4CE6"/>
    <w:multiLevelType w:val="hybridMultilevel"/>
    <w:tmpl w:val="A336FDD8"/>
    <w:lvl w:ilvl="0" w:tplc="F96E902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4C7873"/>
    <w:multiLevelType w:val="singleLevel"/>
    <w:tmpl w:val="2BA01082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72836A71"/>
    <w:multiLevelType w:val="hybridMultilevel"/>
    <w:tmpl w:val="1506EBDE"/>
    <w:lvl w:ilvl="0" w:tplc="8D42ADDA">
      <w:start w:val="3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4">
    <w:nsid w:val="74773F73"/>
    <w:multiLevelType w:val="singleLevel"/>
    <w:tmpl w:val="A6FECCAE"/>
    <w:lvl w:ilvl="0">
      <w:start w:val="1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55"/>
    <w:rsid w:val="0011052C"/>
    <w:rsid w:val="001464CE"/>
    <w:rsid w:val="00192C92"/>
    <w:rsid w:val="0019734A"/>
    <w:rsid w:val="001D4134"/>
    <w:rsid w:val="001E6F85"/>
    <w:rsid w:val="002A647A"/>
    <w:rsid w:val="002F6909"/>
    <w:rsid w:val="00351BFB"/>
    <w:rsid w:val="00407D64"/>
    <w:rsid w:val="00426D35"/>
    <w:rsid w:val="00457B68"/>
    <w:rsid w:val="004A0E76"/>
    <w:rsid w:val="004E45E1"/>
    <w:rsid w:val="00545956"/>
    <w:rsid w:val="005E11E7"/>
    <w:rsid w:val="00665C95"/>
    <w:rsid w:val="006D5467"/>
    <w:rsid w:val="006D5D04"/>
    <w:rsid w:val="006D6E22"/>
    <w:rsid w:val="00717985"/>
    <w:rsid w:val="00781952"/>
    <w:rsid w:val="007C1618"/>
    <w:rsid w:val="007C4949"/>
    <w:rsid w:val="008134BB"/>
    <w:rsid w:val="00987B70"/>
    <w:rsid w:val="009B7F0E"/>
    <w:rsid w:val="009E3786"/>
    <w:rsid w:val="00A93FAB"/>
    <w:rsid w:val="00AA157A"/>
    <w:rsid w:val="00AB3620"/>
    <w:rsid w:val="00AE3386"/>
    <w:rsid w:val="00B42E55"/>
    <w:rsid w:val="00B72B0B"/>
    <w:rsid w:val="00B82A7B"/>
    <w:rsid w:val="00C20D9C"/>
    <w:rsid w:val="00C422B6"/>
    <w:rsid w:val="00C90073"/>
    <w:rsid w:val="00C91FA8"/>
    <w:rsid w:val="00CD1F00"/>
    <w:rsid w:val="00D006B0"/>
    <w:rsid w:val="00D933C1"/>
    <w:rsid w:val="00E7055D"/>
    <w:rsid w:val="00F047AD"/>
    <w:rsid w:val="00FD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2E5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E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42E5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42E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B42E55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</w:rPr>
  </w:style>
  <w:style w:type="character" w:customStyle="1" w:styleId="a6">
    <w:name w:val="Верхний колонтитул Знак"/>
    <w:basedOn w:val="a0"/>
    <w:link w:val="a5"/>
    <w:rsid w:val="00B42E5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2E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E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90073"/>
    <w:pPr>
      <w:ind w:left="720"/>
      <w:contextualSpacing/>
    </w:pPr>
  </w:style>
  <w:style w:type="character" w:customStyle="1" w:styleId="apple-converted-space">
    <w:name w:val="apple-converted-space"/>
    <w:basedOn w:val="a0"/>
    <w:rsid w:val="00192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2E5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E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42E5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42E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B42E55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</w:rPr>
  </w:style>
  <w:style w:type="character" w:customStyle="1" w:styleId="a6">
    <w:name w:val="Верхний колонтитул Знак"/>
    <w:basedOn w:val="a0"/>
    <w:link w:val="a5"/>
    <w:rsid w:val="00B42E5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2E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E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90073"/>
    <w:pPr>
      <w:ind w:left="720"/>
      <w:contextualSpacing/>
    </w:pPr>
  </w:style>
  <w:style w:type="character" w:customStyle="1" w:styleId="apple-converted-space">
    <w:name w:val="apple-converted-space"/>
    <w:basedOn w:val="a0"/>
    <w:rsid w:val="00192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69802-1DE8-4F5F-8111-8132B083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2018-03-27T05:30:00Z</cp:lastPrinted>
  <dcterms:created xsi:type="dcterms:W3CDTF">2017-11-24T10:02:00Z</dcterms:created>
  <dcterms:modified xsi:type="dcterms:W3CDTF">2018-03-29T08:32:00Z</dcterms:modified>
</cp:coreProperties>
</file>