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D8" w:rsidRDefault="009811D8" w:rsidP="009811D8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8" w:rsidRDefault="009811D8" w:rsidP="009811D8">
      <w:pPr>
        <w:ind w:firstLine="0"/>
        <w:jc w:val="center"/>
      </w:pPr>
    </w:p>
    <w:p w:rsidR="009811D8" w:rsidRDefault="009811D8" w:rsidP="009811D8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9811D8" w:rsidRDefault="009811D8" w:rsidP="009811D8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9811D8" w:rsidRDefault="009811D8" w:rsidP="00A31814">
      <w:pPr>
        <w:pStyle w:val="1"/>
        <w:ind w:left="0"/>
        <w:rPr>
          <w:sz w:val="20"/>
        </w:rPr>
      </w:pPr>
      <w:r w:rsidRPr="00A31814"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 w:rsidRPr="00A31814">
        <w:rPr>
          <w:bCs/>
          <w:sz w:val="20"/>
        </w:rPr>
        <w:t>№</w:t>
      </w:r>
      <w:r>
        <w:rPr>
          <w:sz w:val="20"/>
        </w:rPr>
        <w:t>_______</w:t>
      </w:r>
    </w:p>
    <w:p w:rsidR="009811D8" w:rsidRDefault="009811D8" w:rsidP="009811D8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9811D8" w:rsidRDefault="009811D8" w:rsidP="009811D8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9811D8" w:rsidTr="009811D8">
        <w:trPr>
          <w:trHeight w:val="421"/>
        </w:trPr>
        <w:tc>
          <w:tcPr>
            <w:tcW w:w="9923" w:type="dxa"/>
            <w:gridSpan w:val="2"/>
          </w:tcPr>
          <w:p w:rsidR="009811D8" w:rsidRDefault="009811D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A31814" w:rsidRDefault="009811D8" w:rsidP="005F57E4">
            <w:pPr>
              <w:shd w:val="clear" w:color="auto" w:fill="FFFFFF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членов конкурсной </w:t>
            </w:r>
            <w:r w:rsidR="00A31814">
              <w:rPr>
                <w:sz w:val="24"/>
                <w:szCs w:val="24"/>
                <w:lang w:eastAsia="en-US"/>
              </w:rPr>
              <w:t>комиссии по</w:t>
            </w:r>
            <w:r>
              <w:rPr>
                <w:sz w:val="24"/>
                <w:szCs w:val="24"/>
                <w:lang w:eastAsia="en-US"/>
              </w:rPr>
              <w:t xml:space="preserve"> отбору </w:t>
            </w:r>
            <w:r w:rsidR="00A31814">
              <w:rPr>
                <w:sz w:val="24"/>
                <w:szCs w:val="24"/>
                <w:lang w:eastAsia="en-US"/>
              </w:rPr>
              <w:t xml:space="preserve">кандидатур </w:t>
            </w:r>
          </w:p>
          <w:p w:rsidR="00A31814" w:rsidRDefault="00A31814" w:rsidP="005F57E4">
            <w:pPr>
              <w:shd w:val="clear" w:color="auto" w:fill="FFFFFF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</w:t>
            </w:r>
            <w:r w:rsidR="009811D8">
              <w:rPr>
                <w:sz w:val="24"/>
                <w:szCs w:val="24"/>
                <w:lang w:eastAsia="en-US"/>
              </w:rPr>
              <w:t xml:space="preserve"> должность Главы </w:t>
            </w:r>
            <w:r>
              <w:rPr>
                <w:sz w:val="24"/>
                <w:szCs w:val="24"/>
                <w:lang w:eastAsia="en-US"/>
              </w:rPr>
              <w:t>Кожевниковского</w:t>
            </w:r>
            <w:r w:rsidR="009811D8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811D8" w:rsidRDefault="00A31814" w:rsidP="005F57E4">
            <w:pPr>
              <w:shd w:val="clear" w:color="auto" w:fill="FFFFFF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Кожевниковского района Томской области</w:t>
            </w:r>
          </w:p>
        </w:tc>
      </w:tr>
      <w:tr w:rsidR="009811D8" w:rsidTr="009811D8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9811D8" w:rsidRDefault="009811D8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11D8" w:rsidTr="009811D8">
        <w:trPr>
          <w:trHeight w:val="1652"/>
        </w:trPr>
        <w:tc>
          <w:tcPr>
            <w:tcW w:w="9923" w:type="dxa"/>
            <w:gridSpan w:val="2"/>
          </w:tcPr>
          <w:p w:rsidR="009811D8" w:rsidRDefault="00A31814" w:rsidP="005F57E4">
            <w:pPr>
              <w:pStyle w:val="Default"/>
              <w:tabs>
                <w:tab w:val="left" w:pos="671"/>
              </w:tabs>
              <w:ind w:firstLine="743"/>
              <w:jc w:val="both"/>
            </w:pPr>
            <w:r>
              <w:t>1. Согласно  статьи</w:t>
            </w:r>
            <w:r w:rsidR="009811D8">
              <w:t xml:space="preserve"> 3</w:t>
            </w:r>
            <w:r>
              <w:t xml:space="preserve">6 Федерального закона  от 6 октября </w:t>
            </w:r>
            <w:r w:rsidR="009811D8">
              <w:t>2003</w:t>
            </w:r>
            <w:r>
              <w:t xml:space="preserve"> года</w:t>
            </w:r>
            <w:r w:rsidR="009811D8">
              <w:t xml:space="preserve"> № 131-ФЗ «Об общих принципах организации  местного самоуправления в Российской Федерации», Положения  о порядке  проведения конкурса по отбору  кандидатур на должность Главы </w:t>
            </w:r>
            <w:r>
              <w:t>Кожевниковского</w:t>
            </w:r>
            <w:r w:rsidR="009811D8">
              <w:t xml:space="preserve">  сельского поселения</w:t>
            </w:r>
            <w:r>
              <w:t xml:space="preserve"> Кожевниковского района Томской области, утвержденного</w:t>
            </w:r>
            <w:r w:rsidR="009811D8">
              <w:t xml:space="preserve"> решением Совета </w:t>
            </w:r>
            <w:r>
              <w:t>Кожевниковского</w:t>
            </w:r>
            <w:r w:rsidR="009811D8">
              <w:t xml:space="preserve"> сельского поселения  от </w:t>
            </w:r>
            <w:r>
              <w:t>13.04.2018г. № 12</w:t>
            </w:r>
            <w:r w:rsidR="009811D8">
              <w:t>, уведомления Главы района  о</w:t>
            </w:r>
            <w:r>
              <w:t>б объявлении</w:t>
            </w:r>
            <w:r w:rsidR="009811D8">
              <w:t xml:space="preserve"> конкурса  </w:t>
            </w:r>
            <w:r w:rsidR="005F57E4">
              <w:t xml:space="preserve">по отбору кандидатов на должность Главы Кожевниковского сельского поселения от 18.04.2018г. № 315, </w:t>
            </w:r>
            <w:r w:rsidR="009811D8">
              <w:t>назначить от Администрации Кожевниковского района членами конкурсной комиссии по отбору кандидатур  на дол</w:t>
            </w:r>
            <w:r w:rsidR="00EB1E6C">
              <w:t xml:space="preserve">жность  Главы </w:t>
            </w:r>
            <w:r w:rsidR="005F57E4">
              <w:t>Кожевниковского</w:t>
            </w:r>
            <w:r w:rsidR="009811D8">
              <w:t xml:space="preserve"> сельского поселения</w:t>
            </w:r>
            <w:r w:rsidR="005F57E4">
              <w:t xml:space="preserve"> Кожевниковского района Томской области</w:t>
            </w:r>
            <w:r w:rsidR="009811D8">
              <w:t>:</w:t>
            </w:r>
          </w:p>
          <w:p w:rsidR="009811D8" w:rsidRDefault="009811D8" w:rsidP="005F57E4">
            <w:pPr>
              <w:pStyle w:val="Default"/>
              <w:tabs>
                <w:tab w:val="left" w:pos="671"/>
              </w:tabs>
              <w:ind w:firstLine="176"/>
              <w:jc w:val="both"/>
            </w:pPr>
            <w:r>
              <w:t xml:space="preserve">         </w:t>
            </w:r>
            <w:r w:rsidR="005145E5">
              <w:t>1.1.</w:t>
            </w:r>
            <w:r w:rsidR="005F57E4">
              <w:t xml:space="preserve"> Емельянов А.М</w:t>
            </w:r>
            <w:r w:rsidR="005145E5">
              <w:t>.</w:t>
            </w:r>
            <w:r w:rsidR="005F57E4">
              <w:t xml:space="preserve"> – Глава</w:t>
            </w:r>
            <w:r>
              <w:t xml:space="preserve"> Кожевниковског</w:t>
            </w:r>
            <w:r w:rsidR="005145E5">
              <w:t>о района</w:t>
            </w:r>
            <w:r>
              <w:t>;</w:t>
            </w:r>
          </w:p>
          <w:p w:rsidR="009811D8" w:rsidRDefault="009811D8" w:rsidP="00A31814">
            <w:pPr>
              <w:pStyle w:val="Default"/>
              <w:tabs>
                <w:tab w:val="left" w:pos="671"/>
              </w:tabs>
              <w:spacing w:line="252" w:lineRule="auto"/>
              <w:ind w:firstLine="176"/>
              <w:jc w:val="both"/>
            </w:pPr>
            <w:r>
              <w:t xml:space="preserve">         </w:t>
            </w:r>
            <w:r w:rsidR="009A60C5">
              <w:t>1.2.</w:t>
            </w:r>
            <w:r w:rsidR="005F57E4">
              <w:t xml:space="preserve"> </w:t>
            </w:r>
            <w:r w:rsidR="009A60C5">
              <w:t>Бирюкова И.А. – управляющий делами Администрации Кожевниковского района</w:t>
            </w:r>
            <w:r>
              <w:t>;</w:t>
            </w:r>
          </w:p>
          <w:p w:rsidR="009811D8" w:rsidRDefault="009811D8" w:rsidP="00A31814">
            <w:pPr>
              <w:pStyle w:val="Default"/>
              <w:tabs>
                <w:tab w:val="left" w:pos="671"/>
              </w:tabs>
              <w:spacing w:line="252" w:lineRule="auto"/>
              <w:ind w:firstLine="176"/>
              <w:jc w:val="both"/>
            </w:pPr>
            <w:r>
              <w:t xml:space="preserve">         </w:t>
            </w:r>
            <w:r w:rsidR="00DC3D9D">
              <w:t>1.3.</w:t>
            </w:r>
            <w:r w:rsidR="005F57E4">
              <w:t xml:space="preserve"> </w:t>
            </w:r>
            <w:r w:rsidR="00DC3D9D">
              <w:t>Савель</w:t>
            </w:r>
            <w:r w:rsidR="005F57E4">
              <w:t>ева В.И. – главный специалист-</w:t>
            </w:r>
            <w:r w:rsidR="00DC3D9D">
              <w:t>юрист</w:t>
            </w:r>
            <w:r>
              <w:t xml:space="preserve"> отдела правовой и кадровой работы</w:t>
            </w:r>
            <w:r w:rsidR="005F57E4">
              <w:t xml:space="preserve"> Администрации Кожевниковского района</w:t>
            </w:r>
            <w:r>
              <w:t>.</w:t>
            </w:r>
          </w:p>
          <w:p w:rsidR="009811D8" w:rsidRDefault="009811D8" w:rsidP="00A31814">
            <w:pPr>
              <w:pStyle w:val="Default"/>
              <w:tabs>
                <w:tab w:val="left" w:pos="671"/>
              </w:tabs>
              <w:spacing w:line="252" w:lineRule="auto"/>
              <w:ind w:firstLine="176"/>
              <w:jc w:val="both"/>
            </w:pPr>
            <w:r>
              <w:t xml:space="preserve">         2.</w:t>
            </w:r>
            <w:r w:rsidR="005F57E4">
              <w:t xml:space="preserve"> </w:t>
            </w:r>
            <w:r>
              <w:t>Управляющему делами Администрации Кожевниковского района (И.А.</w:t>
            </w:r>
            <w:r w:rsidR="005F57E4">
              <w:t xml:space="preserve"> </w:t>
            </w:r>
            <w:r>
              <w:t xml:space="preserve">Бирюковой) </w:t>
            </w:r>
            <w:r w:rsidR="005F57E4">
              <w:t>направить информацию</w:t>
            </w:r>
            <w:r>
              <w:t xml:space="preserve"> (с </w:t>
            </w:r>
            <w:r w:rsidR="005F57E4">
              <w:t>приложением копии</w:t>
            </w:r>
            <w:r>
              <w:t xml:space="preserve"> </w:t>
            </w:r>
            <w:r w:rsidR="005F57E4">
              <w:t>распоряжения) о</w:t>
            </w:r>
            <w:r>
              <w:t xml:space="preserve"> назначенных членах конкур</w:t>
            </w:r>
            <w:r w:rsidR="001279BF">
              <w:t xml:space="preserve">сной комиссии в Совет </w:t>
            </w:r>
            <w:r w:rsidR="005F57E4">
              <w:t>Кожевниковского</w:t>
            </w:r>
            <w:r>
              <w:t xml:space="preserve"> </w:t>
            </w:r>
            <w:r w:rsidR="005F57E4">
              <w:t>сельского поселения</w:t>
            </w:r>
            <w:r>
              <w:t>.</w:t>
            </w:r>
          </w:p>
          <w:p w:rsidR="009811D8" w:rsidRDefault="009811D8" w:rsidP="00A31814">
            <w:pPr>
              <w:pStyle w:val="Default"/>
              <w:tabs>
                <w:tab w:val="left" w:pos="671"/>
              </w:tabs>
              <w:spacing w:line="252" w:lineRule="auto"/>
              <w:ind w:firstLine="176"/>
              <w:jc w:val="both"/>
            </w:pPr>
            <w:r>
              <w:t xml:space="preserve">         3. Разместить </w:t>
            </w:r>
            <w:r w:rsidR="005F57E4">
              <w:t xml:space="preserve">настоящее </w:t>
            </w:r>
            <w:r>
              <w:t xml:space="preserve">распоряжение на официальном сайте </w:t>
            </w:r>
            <w:r w:rsidR="005F57E4">
              <w:t>органов местного самоуправления Кожевниковского</w:t>
            </w:r>
            <w:r>
              <w:t xml:space="preserve"> район</w:t>
            </w:r>
            <w:r w:rsidR="005F57E4">
              <w:t>а</w:t>
            </w:r>
            <w:r>
              <w:t>.</w:t>
            </w:r>
          </w:p>
          <w:p w:rsidR="009811D8" w:rsidRDefault="009811D8" w:rsidP="00A31814">
            <w:pPr>
              <w:shd w:val="clear" w:color="auto" w:fill="FFFFFF"/>
              <w:tabs>
                <w:tab w:val="left" w:pos="671"/>
                <w:tab w:val="left" w:pos="1210"/>
              </w:tabs>
              <w:spacing w:line="252" w:lineRule="auto"/>
              <w:ind w:firstLine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4. </w:t>
            </w:r>
            <w:r w:rsidR="005F57E4">
              <w:rPr>
                <w:sz w:val="24"/>
                <w:szCs w:val="24"/>
                <w:lang w:eastAsia="en-US"/>
              </w:rPr>
              <w:t>Настоящее р</w:t>
            </w:r>
            <w:r>
              <w:rPr>
                <w:sz w:val="24"/>
                <w:szCs w:val="24"/>
                <w:lang w:eastAsia="en-US"/>
              </w:rPr>
              <w:t>аспоряжение вступает в силу с даты его подписания.</w:t>
            </w:r>
          </w:p>
          <w:p w:rsidR="009811D8" w:rsidRDefault="009811D8" w:rsidP="00A31814">
            <w:pPr>
              <w:shd w:val="clear" w:color="auto" w:fill="FFFFFF"/>
              <w:tabs>
                <w:tab w:val="left" w:pos="671"/>
                <w:tab w:val="left" w:pos="1210"/>
              </w:tabs>
              <w:spacing w:line="252" w:lineRule="auto"/>
              <w:ind w:firstLine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5.</w:t>
            </w:r>
            <w:r w:rsidR="005F57E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Контроль за </w:t>
            </w:r>
            <w:r w:rsidR="005F57E4">
              <w:rPr>
                <w:sz w:val="24"/>
                <w:szCs w:val="24"/>
                <w:lang w:eastAsia="en-US"/>
              </w:rPr>
              <w:t>исполнением настоящего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F57E4">
              <w:rPr>
                <w:sz w:val="24"/>
                <w:szCs w:val="24"/>
                <w:lang w:eastAsia="en-US"/>
              </w:rPr>
              <w:t>распоряжения оставляю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F57E4">
              <w:rPr>
                <w:sz w:val="24"/>
                <w:szCs w:val="24"/>
                <w:lang w:eastAsia="en-US"/>
              </w:rPr>
              <w:t>за собой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811D8" w:rsidRDefault="009811D8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9811D8">
              <w:trPr>
                <w:trHeight w:val="1652"/>
              </w:trPr>
              <w:tc>
                <w:tcPr>
                  <w:tcW w:w="9606" w:type="dxa"/>
                </w:tcPr>
                <w:p w:rsidR="009811D8" w:rsidRDefault="009811D8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9811D8" w:rsidRDefault="009811D8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</w:t>
                  </w:r>
                  <w:r w:rsidR="005F57E4">
                    <w:rPr>
                      <w:sz w:val="24"/>
                      <w:szCs w:val="24"/>
                      <w:lang w:eastAsia="en-US"/>
                    </w:rPr>
                    <w:t>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Кожевниковского района                                                                         </w:t>
                  </w:r>
                  <w:r w:rsidR="005F57E4">
                    <w:rPr>
                      <w:sz w:val="24"/>
                      <w:szCs w:val="24"/>
                      <w:lang w:eastAsia="en-US"/>
                    </w:rPr>
                    <w:t xml:space="preserve">     А.М. Емельянов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9811D8">
                    <w:tc>
                      <w:tcPr>
                        <w:tcW w:w="4749" w:type="dxa"/>
                      </w:tcPr>
                      <w:p w:rsidR="005F57E4" w:rsidRDefault="005F57E4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F57E4" w:rsidRDefault="005F57E4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811D8" w:rsidRDefault="005F57E4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Начальник отдела</w:t>
                        </w:r>
                        <w:r w:rsidR="009811D8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правовой и кадровой работы</w:t>
                        </w:r>
                      </w:p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________________М.В.</w:t>
                        </w:r>
                        <w:r w:rsidR="005F57E4"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Пономаренко</w:t>
                        </w:r>
                      </w:p>
                      <w:p w:rsidR="009811D8" w:rsidRDefault="005F57E4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2018</w:t>
                        </w:r>
                        <w:r w:rsidR="009811D8">
                          <w:rPr>
                            <w:sz w:val="22"/>
                            <w:szCs w:val="22"/>
                            <w:lang w:eastAsia="en-US"/>
                          </w:rPr>
                          <w:t>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9811D8" w:rsidRDefault="009811D8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811D8" w:rsidRDefault="009811D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9811D8" w:rsidRDefault="009811D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5F57E4" w:rsidRDefault="005F57E4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9811D8" w:rsidRDefault="005F57E4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lang w:eastAsia="en-US"/>
              </w:rPr>
              <w:t>И.А. Бирюкова</w:t>
            </w:r>
          </w:p>
          <w:p w:rsidR="009811D8" w:rsidRDefault="009811D8" w:rsidP="005F57E4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</w:tc>
      </w:tr>
    </w:tbl>
    <w:p w:rsidR="00B177FE" w:rsidRPr="009811D8" w:rsidRDefault="00B177FE" w:rsidP="005F57E4">
      <w:pPr>
        <w:ind w:firstLine="0"/>
      </w:pPr>
    </w:p>
    <w:sectPr w:rsidR="00B177FE" w:rsidRPr="0098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D8"/>
    <w:rsid w:val="001279BF"/>
    <w:rsid w:val="005145E5"/>
    <w:rsid w:val="005F57E4"/>
    <w:rsid w:val="009811D8"/>
    <w:rsid w:val="009A60C5"/>
    <w:rsid w:val="00A31814"/>
    <w:rsid w:val="00B177FE"/>
    <w:rsid w:val="00DC3D9D"/>
    <w:rsid w:val="00E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7E2C-FA07-4098-81D8-AFC6AF0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1D8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811D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9811D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981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7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2018-04-20T04:06:00Z</cp:lastPrinted>
  <dcterms:created xsi:type="dcterms:W3CDTF">2018-04-20T04:07:00Z</dcterms:created>
  <dcterms:modified xsi:type="dcterms:W3CDTF">2018-04-20T04:07:00Z</dcterms:modified>
</cp:coreProperties>
</file>