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80" w:rsidRPr="00E30953" w:rsidRDefault="00025E24">
      <w:pPr>
        <w:rPr>
          <w:b/>
        </w:rPr>
      </w:pPr>
      <w:r w:rsidRPr="00E30953">
        <w:rPr>
          <w:b/>
        </w:rPr>
        <w:t xml:space="preserve">Готовы ли Вы ехать за работой? </w:t>
      </w:r>
    </w:p>
    <w:p w:rsidR="00025E24" w:rsidRDefault="00025E24">
      <w:r>
        <w:t xml:space="preserve">На Интерактивном портале службы занятости населения Томской области </w:t>
      </w:r>
      <w:hyperlink r:id="rId5" w:history="1">
        <w:r w:rsidRPr="001D72C0">
          <w:rPr>
            <w:rStyle w:val="a3"/>
            <w:lang w:val="en-US"/>
          </w:rPr>
          <w:t>www</w:t>
        </w:r>
        <w:r w:rsidRPr="00025E24">
          <w:rPr>
            <w:rStyle w:val="a3"/>
          </w:rPr>
          <w:t>.</w:t>
        </w:r>
        <w:proofErr w:type="spellStart"/>
        <w:r w:rsidRPr="001D72C0">
          <w:rPr>
            <w:rStyle w:val="a3"/>
            <w:lang w:val="en-US"/>
          </w:rPr>
          <w:t>rabota</w:t>
        </w:r>
        <w:proofErr w:type="spellEnd"/>
        <w:r w:rsidRPr="00025E24">
          <w:rPr>
            <w:rStyle w:val="a3"/>
          </w:rPr>
          <w:t>.</w:t>
        </w:r>
        <w:proofErr w:type="spellStart"/>
        <w:r w:rsidRPr="001D72C0">
          <w:rPr>
            <w:rStyle w:val="a3"/>
            <w:lang w:val="en-US"/>
          </w:rPr>
          <w:t>tomsk</w:t>
        </w:r>
        <w:proofErr w:type="spellEnd"/>
        <w:r w:rsidRPr="00025E24">
          <w:rPr>
            <w:rStyle w:val="a3"/>
          </w:rPr>
          <w:t>.</w:t>
        </w:r>
        <w:proofErr w:type="spellStart"/>
        <w:r w:rsidRPr="001D72C0">
          <w:rPr>
            <w:rStyle w:val="a3"/>
            <w:lang w:val="en-US"/>
          </w:rPr>
          <w:t>ru</w:t>
        </w:r>
        <w:proofErr w:type="spellEnd"/>
      </w:hyperlink>
      <w:r w:rsidRPr="00025E24">
        <w:t xml:space="preserve"> </w:t>
      </w:r>
      <w:r>
        <w:t xml:space="preserve">стартовал опрос, цель которого – определение факторов, влияющих на трудоустройство за пределами </w:t>
      </w:r>
      <w:r w:rsidR="00E30953">
        <w:t xml:space="preserve">постоянного места проживания. </w:t>
      </w:r>
    </w:p>
    <w:p w:rsidR="00E30953" w:rsidRDefault="00E30953">
      <w:r>
        <w:t>Участникам</w:t>
      </w:r>
      <w:bookmarkStart w:id="0" w:name="_GoBack"/>
      <w:bookmarkEnd w:id="0"/>
      <w:r>
        <w:t xml:space="preserve"> опроса предлагается указать, готовы ли они к переезду в другой регион ради трудоустройства, и какие условия являются для них самыми важными при поиске работы в другом населенном пункте (к примеру, размер заработной платы, благоприятный климат, наличие жилья и др.). </w:t>
      </w:r>
    </w:p>
    <w:p w:rsidR="00E30953" w:rsidRPr="00025E24" w:rsidRDefault="00E30953">
      <w:r>
        <w:t xml:space="preserve">Опрос доступен </w:t>
      </w:r>
      <w:r w:rsidR="00E83746" w:rsidRPr="00E83746">
        <w:t xml:space="preserve">на сайте </w:t>
      </w:r>
      <w:hyperlink r:id="rId6" w:history="1">
        <w:r w:rsidR="00E83746" w:rsidRPr="00E83746">
          <w:rPr>
            <w:rStyle w:val="a3"/>
            <w:u w:val="none"/>
            <w:lang w:val="en-US"/>
          </w:rPr>
          <w:t>www</w:t>
        </w:r>
        <w:r w:rsidR="00E83746" w:rsidRPr="00E83746">
          <w:rPr>
            <w:rStyle w:val="a3"/>
            <w:u w:val="none"/>
          </w:rPr>
          <w:t>.</w:t>
        </w:r>
        <w:proofErr w:type="spellStart"/>
        <w:r w:rsidR="00E83746" w:rsidRPr="00E83746">
          <w:rPr>
            <w:rStyle w:val="a3"/>
            <w:u w:val="none"/>
            <w:lang w:val="en-US"/>
          </w:rPr>
          <w:t>rabota</w:t>
        </w:r>
        <w:proofErr w:type="spellEnd"/>
        <w:r w:rsidR="00E83746" w:rsidRPr="00E83746">
          <w:rPr>
            <w:rStyle w:val="a3"/>
            <w:u w:val="none"/>
          </w:rPr>
          <w:t>.</w:t>
        </w:r>
        <w:proofErr w:type="spellStart"/>
        <w:r w:rsidR="00E83746" w:rsidRPr="00E83746">
          <w:rPr>
            <w:rStyle w:val="a3"/>
            <w:u w:val="none"/>
            <w:lang w:val="en-US"/>
          </w:rPr>
          <w:t>tomsk</w:t>
        </w:r>
        <w:proofErr w:type="spellEnd"/>
        <w:r w:rsidR="00E83746" w:rsidRPr="00E83746">
          <w:rPr>
            <w:rStyle w:val="a3"/>
            <w:u w:val="none"/>
          </w:rPr>
          <w:t>.</w:t>
        </w:r>
        <w:proofErr w:type="spellStart"/>
        <w:r w:rsidR="00E83746" w:rsidRPr="00E83746">
          <w:rPr>
            <w:rStyle w:val="a3"/>
            <w:u w:val="none"/>
            <w:lang w:val="en-US"/>
          </w:rPr>
          <w:t>ru</w:t>
        </w:r>
        <w:proofErr w:type="spellEnd"/>
      </w:hyperlink>
      <w:r w:rsidR="00E83746" w:rsidRPr="00E83746">
        <w:t xml:space="preserve"> в разделе «Гражданам»</w:t>
      </w:r>
      <w:r w:rsidRPr="00E83746">
        <w:t>.</w:t>
      </w:r>
      <w:r>
        <w:t xml:space="preserve">  Пройти его могут все желающие.</w:t>
      </w:r>
    </w:p>
    <w:sectPr w:rsidR="00E30953" w:rsidRPr="000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7B"/>
    <w:rsid w:val="00025E24"/>
    <w:rsid w:val="00C57A80"/>
    <w:rsid w:val="00CB6B7B"/>
    <w:rsid w:val="00E30953"/>
    <w:rsid w:val="00E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bota.tomsk.ru" TargetMode="Externa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2</cp:revision>
  <cp:lastPrinted>2017-04-21T08:29:00Z</cp:lastPrinted>
  <dcterms:created xsi:type="dcterms:W3CDTF">2017-04-21T06:49:00Z</dcterms:created>
  <dcterms:modified xsi:type="dcterms:W3CDTF">2017-04-21T10:03:00Z</dcterms:modified>
</cp:coreProperties>
</file>