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BB" w:rsidRDefault="00F74FBB" w:rsidP="00F74FBB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BB" w:rsidRDefault="00F74FBB" w:rsidP="00F74FBB">
      <w:pPr>
        <w:ind w:firstLine="0"/>
        <w:jc w:val="center"/>
      </w:pPr>
    </w:p>
    <w:p w:rsidR="00F74FBB" w:rsidRDefault="00F74FBB" w:rsidP="00F74FBB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F74FBB" w:rsidRDefault="00F74FBB" w:rsidP="00F74FBB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F74FBB" w:rsidRDefault="00F74FBB" w:rsidP="00F74FBB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F74FBB" w:rsidRDefault="00F74FBB" w:rsidP="00F74FBB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F74FBB" w:rsidRDefault="00F74FBB" w:rsidP="00F74FBB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F74FBB" w:rsidTr="00F74FBB">
        <w:trPr>
          <w:trHeight w:val="421"/>
        </w:trPr>
        <w:tc>
          <w:tcPr>
            <w:tcW w:w="9923" w:type="dxa"/>
            <w:gridSpan w:val="2"/>
          </w:tcPr>
          <w:p w:rsidR="00F74FBB" w:rsidRDefault="00F74FB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F74FBB" w:rsidRDefault="00F74FB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членов конкурсной </w:t>
            </w:r>
            <w:proofErr w:type="gramStart"/>
            <w:r>
              <w:rPr>
                <w:sz w:val="24"/>
                <w:szCs w:val="24"/>
                <w:lang w:eastAsia="en-US"/>
              </w:rPr>
              <w:t>комиссии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отбору кандидатур  на должность </w:t>
            </w:r>
          </w:p>
          <w:p w:rsidR="00F74FBB" w:rsidRDefault="00F74FB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Главы Новопокровского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74FBB" w:rsidTr="00F74FBB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F74FBB" w:rsidRDefault="00F74FBB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4FBB" w:rsidTr="00F74FBB">
        <w:trPr>
          <w:trHeight w:val="1652"/>
        </w:trPr>
        <w:tc>
          <w:tcPr>
            <w:tcW w:w="9923" w:type="dxa"/>
            <w:gridSpan w:val="2"/>
          </w:tcPr>
          <w:p w:rsidR="00F74FBB" w:rsidRDefault="00F74FBB">
            <w:pPr>
              <w:pStyle w:val="Default"/>
              <w:spacing w:line="252" w:lineRule="auto"/>
            </w:pPr>
          </w:p>
          <w:p w:rsidR="00F74FBB" w:rsidRDefault="00F74FBB">
            <w:pPr>
              <w:pStyle w:val="Default"/>
              <w:spacing w:line="252" w:lineRule="auto"/>
              <w:jc w:val="both"/>
            </w:pPr>
            <w:r>
              <w:t xml:space="preserve">            1. Согласно  ст. 36 Федерального закона  от 06.10.2003 № 131-ФЗ «Об общих принципах организации  местного самоуправления в Российской Федерации», Положения  о порядке  проведения конкурса по отбору  кандидат</w:t>
            </w:r>
            <w:r>
              <w:t>ур на должность Главы Новопокровского</w:t>
            </w:r>
            <w:r>
              <w:t xml:space="preserve">  сельского поселения </w:t>
            </w:r>
            <w:r w:rsidR="002A27BC">
              <w:t>(утв. решением Совета Новопокровского</w:t>
            </w:r>
            <w:r>
              <w:t xml:space="preserve"> сел</w:t>
            </w:r>
            <w:r w:rsidR="002A27BC">
              <w:t>ьского поселения  от 04.08.2017 № 154</w:t>
            </w:r>
            <w:r>
              <w:t>), уведомления Главы района  о проведении конкурса  и начале  формирования конкурсной комиссии,   назначить от Администрации Кожевниковского района членами конкурсной комиссии по отбору к</w:t>
            </w:r>
            <w:r w:rsidR="00D87DDF">
              <w:t>андидатур  на должность  Главы Новопокровского</w:t>
            </w:r>
            <w:r>
              <w:t xml:space="preserve"> сельского поселения:</w:t>
            </w:r>
          </w:p>
          <w:p w:rsidR="00F74FBB" w:rsidRDefault="00F74FBB">
            <w:pPr>
              <w:pStyle w:val="Default"/>
              <w:spacing w:line="252" w:lineRule="auto"/>
              <w:jc w:val="both"/>
            </w:pPr>
            <w:r>
              <w:t xml:space="preserve">         </w:t>
            </w:r>
            <w:r w:rsidR="00D87DDF">
              <w:t>1.1.Вакурин В.И.</w:t>
            </w:r>
            <w:r>
              <w:t xml:space="preserve"> -  заместитель Главы Кожевниковског</w:t>
            </w:r>
            <w:r w:rsidR="00D87DDF">
              <w:t>о района по жилищно-коммунальному хозяйству, строительству, общественной безопасности</w:t>
            </w:r>
            <w:r>
              <w:t>;</w:t>
            </w:r>
          </w:p>
          <w:p w:rsidR="00F74FBB" w:rsidRDefault="00F74FBB">
            <w:pPr>
              <w:pStyle w:val="Default"/>
              <w:spacing w:line="252" w:lineRule="auto"/>
              <w:jc w:val="both"/>
            </w:pPr>
            <w:r>
              <w:t xml:space="preserve">         </w:t>
            </w:r>
            <w:r w:rsidR="00D87DDF">
              <w:t>1.2.Вильт О.Л.</w:t>
            </w:r>
            <w:r>
              <w:t xml:space="preserve"> </w:t>
            </w:r>
            <w:r w:rsidR="00D87DDF">
              <w:t>– начальник управления финансов</w:t>
            </w:r>
            <w:r>
              <w:t>;</w:t>
            </w:r>
          </w:p>
          <w:p w:rsidR="00F74FBB" w:rsidRDefault="00F74FBB">
            <w:pPr>
              <w:pStyle w:val="Default"/>
              <w:spacing w:line="252" w:lineRule="auto"/>
              <w:jc w:val="both"/>
            </w:pPr>
            <w:r>
              <w:t xml:space="preserve">         1.3.Пономаренко М.В. – </w:t>
            </w:r>
            <w:proofErr w:type="gramStart"/>
            <w:r>
              <w:t>начальник  отдела</w:t>
            </w:r>
            <w:proofErr w:type="gramEnd"/>
            <w:r>
              <w:t xml:space="preserve"> правовой и кадровой работы.</w:t>
            </w:r>
          </w:p>
          <w:p w:rsidR="00F74FBB" w:rsidRDefault="00F74FBB">
            <w:pPr>
              <w:pStyle w:val="Default"/>
              <w:spacing w:line="252" w:lineRule="auto"/>
              <w:jc w:val="both"/>
            </w:pPr>
            <w:r>
              <w:t xml:space="preserve">         2.Управляющему делами Администрации Кожевниковского района (</w:t>
            </w:r>
            <w:proofErr w:type="spellStart"/>
            <w:r>
              <w:t>И.А.Бирюковой</w:t>
            </w:r>
            <w:proofErr w:type="spellEnd"/>
            <w:r>
              <w:t xml:space="preserve">) </w:t>
            </w:r>
            <w:proofErr w:type="gramStart"/>
            <w:r>
              <w:t>направить  информацию</w:t>
            </w:r>
            <w:proofErr w:type="gramEnd"/>
            <w:r>
              <w:t xml:space="preserve"> (с приложением  копии распоряжения)  о назначенных членах конкур</w:t>
            </w:r>
            <w:r w:rsidR="00494ED1">
              <w:t>сной комиссии в Совет Новопокровского</w:t>
            </w:r>
            <w:bookmarkStart w:id="0" w:name="_GoBack"/>
            <w:bookmarkEnd w:id="0"/>
            <w:r>
              <w:t xml:space="preserve"> сельского  поселения.</w:t>
            </w:r>
          </w:p>
          <w:p w:rsidR="00F74FBB" w:rsidRDefault="00F74FBB">
            <w:pPr>
              <w:pStyle w:val="Default"/>
              <w:spacing w:line="252" w:lineRule="auto"/>
              <w:jc w:val="both"/>
            </w:pPr>
            <w:r>
              <w:t xml:space="preserve">         3. Разместить распоряжение на официальном сайте муниципального образования Кожевниковский район.</w:t>
            </w:r>
          </w:p>
          <w:p w:rsidR="00F74FBB" w:rsidRDefault="00F74FBB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4. Распоряжение вступает в силу с даты его подписания.</w:t>
            </w:r>
          </w:p>
          <w:p w:rsidR="00F74FBB" w:rsidRDefault="00F74FBB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5.Контроль за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исполнением  настоящего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распоряжения  оставляю за  собой.</w:t>
            </w:r>
          </w:p>
          <w:p w:rsidR="00F74FBB" w:rsidRDefault="00F74FBB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F74FBB">
              <w:trPr>
                <w:trHeight w:val="1652"/>
              </w:trPr>
              <w:tc>
                <w:tcPr>
                  <w:tcW w:w="9606" w:type="dxa"/>
                </w:tcPr>
                <w:p w:rsidR="00F74FBB" w:rsidRDefault="00F74FBB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F74FBB" w:rsidRDefault="00F74FBB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Первый заместитель</w:t>
                  </w:r>
                </w:p>
                <w:p w:rsidR="00F74FBB" w:rsidRDefault="00F74FBB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Главы Кожевниковского района                 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А.А.Малолетко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F74FBB">
                    <w:tc>
                      <w:tcPr>
                        <w:tcW w:w="4749" w:type="dxa"/>
                      </w:tcPr>
                      <w:p w:rsidR="00F74FBB" w:rsidRDefault="00F74FB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74FBB" w:rsidRDefault="00F74FB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F74FBB" w:rsidRDefault="00F74FB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F74FBB" w:rsidRDefault="00F74FB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F74FBB" w:rsidRDefault="00F74FB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F74FBB" w:rsidRDefault="00F74FB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74FBB" w:rsidRDefault="00F74FB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F74FBB" w:rsidRDefault="00F74FBB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74FBB" w:rsidRDefault="00F74FB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F74FBB" w:rsidRDefault="00F74FB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F74FBB" w:rsidRDefault="00F74FB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Бирюкова И.А.</w:t>
            </w:r>
          </w:p>
          <w:p w:rsidR="00F74FBB" w:rsidRDefault="00F74FBB">
            <w:pPr>
              <w:tabs>
                <w:tab w:val="left" w:pos="5955"/>
              </w:tabs>
              <w:spacing w:line="252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F74FBB" w:rsidRDefault="00F74FBB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74FBB" w:rsidRDefault="00F74FBB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95FC8" w:rsidRPr="00F74FBB" w:rsidRDefault="00395FC8" w:rsidP="00F74FBB"/>
    <w:sectPr w:rsidR="00395FC8" w:rsidRPr="00F7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BB"/>
    <w:rsid w:val="002A27BC"/>
    <w:rsid w:val="00395FC8"/>
    <w:rsid w:val="00494ED1"/>
    <w:rsid w:val="00D87DDF"/>
    <w:rsid w:val="00F7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1F2CF-FD27-4891-8FBD-B69B6FC0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B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FBB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74FB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F74FB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F74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2017-10-06T04:32:00Z</dcterms:created>
  <dcterms:modified xsi:type="dcterms:W3CDTF">2017-10-06T05:00:00Z</dcterms:modified>
</cp:coreProperties>
</file>