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B7" w:rsidRPr="00B13DB7" w:rsidRDefault="00AA6CE8" w:rsidP="00B13D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D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6DE1" w:rsidRPr="00B13D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00EF" w:rsidRPr="00B13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DB7" w:rsidRPr="00B13DB7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Pr="00B13DB7">
        <w:rPr>
          <w:rFonts w:ascii="Times New Roman" w:hAnsi="Times New Roman" w:cs="Times New Roman"/>
          <w:b/>
          <w:sz w:val="28"/>
          <w:szCs w:val="28"/>
        </w:rPr>
        <w:t xml:space="preserve">взаимодействии </w:t>
      </w:r>
      <w:r w:rsidR="00B13DB7" w:rsidRPr="00B13DB7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и </w:t>
      </w:r>
      <w:r w:rsidRPr="00B13DB7">
        <w:rPr>
          <w:rFonts w:ascii="Times New Roman" w:hAnsi="Times New Roman" w:cs="Times New Roman"/>
          <w:b/>
          <w:sz w:val="28"/>
          <w:szCs w:val="28"/>
        </w:rPr>
        <w:t>населени</w:t>
      </w:r>
      <w:r w:rsidR="00B13DB7" w:rsidRPr="00B13DB7">
        <w:rPr>
          <w:rFonts w:ascii="Times New Roman" w:hAnsi="Times New Roman" w:cs="Times New Roman"/>
          <w:b/>
          <w:sz w:val="28"/>
          <w:szCs w:val="28"/>
        </w:rPr>
        <w:t>я</w:t>
      </w:r>
      <w:r w:rsidRPr="00B13D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DB7" w:rsidRPr="00B13DB7">
        <w:rPr>
          <w:rFonts w:ascii="Times New Roman" w:hAnsi="Times New Roman" w:cs="Times New Roman"/>
          <w:b/>
          <w:sz w:val="28"/>
          <w:szCs w:val="28"/>
        </w:rPr>
        <w:t>района через средства массовой информации за 2016 год</w:t>
      </w:r>
    </w:p>
    <w:p w:rsidR="00DE6663" w:rsidRPr="00B13DB7" w:rsidRDefault="00AA6CE8" w:rsidP="00B13D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3DB7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D36DE1" w:rsidRPr="00B13DB7">
        <w:rPr>
          <w:rFonts w:ascii="Times New Roman" w:hAnsi="Times New Roman" w:cs="Times New Roman"/>
          <w:color w:val="FF0000"/>
          <w:sz w:val="28"/>
          <w:szCs w:val="28"/>
        </w:rPr>
        <w:t xml:space="preserve">Выступление на </w:t>
      </w:r>
      <w:r w:rsidRPr="00B13DB7">
        <w:rPr>
          <w:rFonts w:ascii="Times New Roman" w:hAnsi="Times New Roman" w:cs="Times New Roman"/>
          <w:color w:val="FF0000"/>
          <w:sz w:val="28"/>
          <w:szCs w:val="28"/>
        </w:rPr>
        <w:t xml:space="preserve">заседании Думы района начальника отдела по культуре, спорту, молодёжной политике и связям с </w:t>
      </w:r>
      <w:r w:rsidR="00B13DB7" w:rsidRPr="00B13DB7">
        <w:rPr>
          <w:rFonts w:ascii="Times New Roman" w:hAnsi="Times New Roman" w:cs="Times New Roman"/>
          <w:color w:val="FF0000"/>
          <w:sz w:val="28"/>
          <w:szCs w:val="28"/>
        </w:rPr>
        <w:t>общественностью 04.04</w:t>
      </w:r>
      <w:r w:rsidRPr="00B13DB7">
        <w:rPr>
          <w:rFonts w:ascii="Times New Roman" w:hAnsi="Times New Roman" w:cs="Times New Roman"/>
          <w:color w:val="FF0000"/>
          <w:sz w:val="28"/>
          <w:szCs w:val="28"/>
        </w:rPr>
        <w:t>.2017 г.)</w:t>
      </w:r>
    </w:p>
    <w:p w:rsidR="001629E2" w:rsidRPr="00B13DB7" w:rsidRDefault="00DE6663" w:rsidP="00B13D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DB7">
        <w:rPr>
          <w:rFonts w:ascii="Times New Roman" w:hAnsi="Times New Roman" w:cs="Times New Roman"/>
          <w:sz w:val="28"/>
          <w:szCs w:val="28"/>
        </w:rPr>
        <w:t xml:space="preserve">Все мы понимаем, </w:t>
      </w:r>
      <w:r w:rsidR="00D36DE1" w:rsidRPr="00B13DB7">
        <w:rPr>
          <w:rFonts w:ascii="Times New Roman" w:hAnsi="Times New Roman" w:cs="Times New Roman"/>
          <w:sz w:val="28"/>
          <w:szCs w:val="28"/>
        </w:rPr>
        <w:t>или,</w:t>
      </w:r>
      <w:r w:rsidRPr="00B13DB7">
        <w:rPr>
          <w:rFonts w:ascii="Times New Roman" w:hAnsi="Times New Roman" w:cs="Times New Roman"/>
          <w:sz w:val="28"/>
          <w:szCs w:val="28"/>
        </w:rPr>
        <w:t xml:space="preserve"> по крайней </w:t>
      </w:r>
      <w:r w:rsidR="00D36DE1" w:rsidRPr="00B13DB7">
        <w:rPr>
          <w:rFonts w:ascii="Times New Roman" w:hAnsi="Times New Roman" w:cs="Times New Roman"/>
          <w:sz w:val="28"/>
          <w:szCs w:val="28"/>
        </w:rPr>
        <w:t>мере,</w:t>
      </w:r>
      <w:r w:rsidRPr="00B13DB7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D36DE1" w:rsidRPr="00B13DB7">
        <w:rPr>
          <w:rFonts w:ascii="Times New Roman" w:hAnsi="Times New Roman" w:cs="Times New Roman"/>
          <w:sz w:val="28"/>
          <w:szCs w:val="28"/>
        </w:rPr>
        <w:t>понимать,</w:t>
      </w:r>
      <w:r w:rsidRPr="00B13DB7">
        <w:rPr>
          <w:rFonts w:ascii="Times New Roman" w:hAnsi="Times New Roman" w:cs="Times New Roman"/>
          <w:sz w:val="28"/>
          <w:szCs w:val="28"/>
        </w:rPr>
        <w:t xml:space="preserve"> </w:t>
      </w:r>
      <w:r w:rsidR="00D36DE1" w:rsidRPr="00B13DB7">
        <w:rPr>
          <w:rFonts w:ascii="Times New Roman" w:hAnsi="Times New Roman" w:cs="Times New Roman"/>
          <w:sz w:val="28"/>
          <w:szCs w:val="28"/>
        </w:rPr>
        <w:t xml:space="preserve">что в </w:t>
      </w:r>
      <w:r w:rsidRPr="00B13DB7">
        <w:rPr>
          <w:rFonts w:ascii="Times New Roman" w:hAnsi="Times New Roman" w:cs="Times New Roman"/>
          <w:sz w:val="28"/>
          <w:szCs w:val="28"/>
        </w:rPr>
        <w:t xml:space="preserve">настоящее время жители муниципального образования выступают не только в роли потребителей муниципальных услуг, но и являются субъектом оценки работы </w:t>
      </w:r>
      <w:r w:rsidR="00D36DE1" w:rsidRPr="00B13DB7">
        <w:rPr>
          <w:rFonts w:ascii="Times New Roman" w:hAnsi="Times New Roman" w:cs="Times New Roman"/>
          <w:sz w:val="28"/>
          <w:szCs w:val="28"/>
        </w:rPr>
        <w:t xml:space="preserve">местных органов власти. Насколько объективна эта </w:t>
      </w:r>
      <w:r w:rsidR="00B13DB7" w:rsidRPr="00B13DB7">
        <w:rPr>
          <w:rFonts w:ascii="Times New Roman" w:hAnsi="Times New Roman" w:cs="Times New Roman"/>
          <w:sz w:val="28"/>
          <w:szCs w:val="28"/>
        </w:rPr>
        <w:t>оценка, зависит</w:t>
      </w:r>
      <w:r w:rsidR="00D36DE1" w:rsidRPr="00B13DB7">
        <w:rPr>
          <w:rFonts w:ascii="Times New Roman" w:hAnsi="Times New Roman" w:cs="Times New Roman"/>
          <w:sz w:val="28"/>
          <w:szCs w:val="28"/>
        </w:rPr>
        <w:t xml:space="preserve"> </w:t>
      </w:r>
      <w:r w:rsidR="00B13DB7" w:rsidRPr="00B13DB7">
        <w:rPr>
          <w:rFonts w:ascii="Times New Roman" w:hAnsi="Times New Roman" w:cs="Times New Roman"/>
          <w:sz w:val="28"/>
          <w:szCs w:val="28"/>
        </w:rPr>
        <w:t>от правовой</w:t>
      </w:r>
      <w:r w:rsidRPr="00B13DB7">
        <w:rPr>
          <w:rFonts w:ascii="Times New Roman" w:hAnsi="Times New Roman" w:cs="Times New Roman"/>
          <w:sz w:val="28"/>
          <w:szCs w:val="28"/>
        </w:rPr>
        <w:t xml:space="preserve"> грамотности </w:t>
      </w:r>
      <w:r w:rsidR="00B13DB7" w:rsidRPr="00B13DB7">
        <w:rPr>
          <w:rFonts w:ascii="Times New Roman" w:hAnsi="Times New Roman" w:cs="Times New Roman"/>
          <w:sz w:val="28"/>
          <w:szCs w:val="28"/>
        </w:rPr>
        <w:t>населения; гражданской</w:t>
      </w:r>
      <w:r w:rsidR="00D36DE1" w:rsidRPr="00B13DB7">
        <w:rPr>
          <w:rFonts w:ascii="Times New Roman" w:hAnsi="Times New Roman" w:cs="Times New Roman"/>
          <w:sz w:val="28"/>
          <w:szCs w:val="28"/>
        </w:rPr>
        <w:t xml:space="preserve"> инициативы; укоренившегося негативного</w:t>
      </w:r>
      <w:r w:rsidRPr="00B13DB7">
        <w:rPr>
          <w:rFonts w:ascii="Times New Roman" w:hAnsi="Times New Roman" w:cs="Times New Roman"/>
          <w:sz w:val="28"/>
          <w:szCs w:val="28"/>
        </w:rPr>
        <w:t xml:space="preserve"> имидж</w:t>
      </w:r>
      <w:r w:rsidR="00D36DE1" w:rsidRPr="00B13DB7">
        <w:rPr>
          <w:rFonts w:ascii="Times New Roman" w:hAnsi="Times New Roman" w:cs="Times New Roman"/>
          <w:sz w:val="28"/>
          <w:szCs w:val="28"/>
        </w:rPr>
        <w:t>а</w:t>
      </w:r>
      <w:r w:rsidRPr="00B13DB7">
        <w:rPr>
          <w:rFonts w:ascii="Times New Roman" w:hAnsi="Times New Roman" w:cs="Times New Roman"/>
          <w:sz w:val="28"/>
          <w:szCs w:val="28"/>
        </w:rPr>
        <w:t xml:space="preserve"> муниципальных органов власти</w:t>
      </w:r>
      <w:r w:rsidR="007312D1" w:rsidRPr="00B13DB7">
        <w:rPr>
          <w:rFonts w:ascii="Times New Roman" w:hAnsi="Times New Roman" w:cs="Times New Roman"/>
          <w:sz w:val="28"/>
          <w:szCs w:val="28"/>
        </w:rPr>
        <w:t>.</w:t>
      </w:r>
      <w:r w:rsidRPr="00B13DB7">
        <w:rPr>
          <w:rFonts w:ascii="Times New Roman" w:hAnsi="Times New Roman" w:cs="Times New Roman"/>
          <w:sz w:val="28"/>
          <w:szCs w:val="28"/>
        </w:rPr>
        <w:t xml:space="preserve">  В связи с этим,</w:t>
      </w:r>
      <w:r w:rsidR="006800EF" w:rsidRPr="00B13DB7">
        <w:rPr>
          <w:rFonts w:ascii="Times New Roman" w:hAnsi="Times New Roman" w:cs="Times New Roman"/>
          <w:sz w:val="28"/>
          <w:szCs w:val="28"/>
        </w:rPr>
        <w:t xml:space="preserve"> большое значение для успешного развития муниципального образования и повышения качества жизни его </w:t>
      </w:r>
      <w:r w:rsidR="00B13DB7" w:rsidRPr="00B13DB7">
        <w:rPr>
          <w:rFonts w:ascii="Times New Roman" w:hAnsi="Times New Roman" w:cs="Times New Roman"/>
          <w:sz w:val="28"/>
          <w:szCs w:val="28"/>
        </w:rPr>
        <w:t>жителей,</w:t>
      </w:r>
      <w:r w:rsidR="006800EF" w:rsidRPr="00B13DB7">
        <w:rPr>
          <w:rFonts w:ascii="Times New Roman" w:hAnsi="Times New Roman" w:cs="Times New Roman"/>
          <w:sz w:val="28"/>
          <w:szCs w:val="28"/>
        </w:rPr>
        <w:t xml:space="preserve"> имеет целенаправленная работа</w:t>
      </w:r>
      <w:r w:rsidRPr="00B13DB7">
        <w:rPr>
          <w:rFonts w:ascii="Times New Roman" w:hAnsi="Times New Roman" w:cs="Times New Roman"/>
          <w:sz w:val="28"/>
          <w:szCs w:val="28"/>
        </w:rPr>
        <w:t xml:space="preserve"> по формированию позитивного имиджа органов местного самоуправления</w:t>
      </w:r>
      <w:r w:rsidR="006800EF" w:rsidRPr="00B13DB7">
        <w:rPr>
          <w:rFonts w:ascii="Times New Roman" w:hAnsi="Times New Roman" w:cs="Times New Roman"/>
          <w:sz w:val="28"/>
          <w:szCs w:val="28"/>
        </w:rPr>
        <w:t>.</w:t>
      </w:r>
      <w:r w:rsidR="0005408B" w:rsidRPr="00B13DB7">
        <w:rPr>
          <w:rFonts w:ascii="Times New Roman" w:hAnsi="Times New Roman" w:cs="Times New Roman"/>
          <w:color w:val="30373B"/>
          <w:sz w:val="28"/>
          <w:szCs w:val="28"/>
        </w:rPr>
        <w:t xml:space="preserve"> </w:t>
      </w:r>
      <w:r w:rsidR="006800EF" w:rsidRPr="00B13DB7">
        <w:rPr>
          <w:rFonts w:ascii="Times New Roman" w:hAnsi="Times New Roman" w:cs="Times New Roman"/>
          <w:sz w:val="28"/>
          <w:szCs w:val="28"/>
        </w:rPr>
        <w:t xml:space="preserve">Открытость и публичная </w:t>
      </w:r>
      <w:r w:rsidR="00B13DB7" w:rsidRPr="00B13DB7">
        <w:rPr>
          <w:rFonts w:ascii="Times New Roman" w:hAnsi="Times New Roman" w:cs="Times New Roman"/>
          <w:sz w:val="28"/>
          <w:szCs w:val="28"/>
        </w:rPr>
        <w:t>политика важнейший</w:t>
      </w:r>
      <w:r w:rsidR="006800EF" w:rsidRPr="00B13DB7">
        <w:rPr>
          <w:rFonts w:ascii="Times New Roman" w:hAnsi="Times New Roman" w:cs="Times New Roman"/>
          <w:sz w:val="28"/>
          <w:szCs w:val="28"/>
        </w:rPr>
        <w:t xml:space="preserve"> инструмент и ресурс, цель которого достигнуть консолидации общества в решении стоящих перед ним проблем, выработать согласованные с органами власти и приемлемые для всех общественных групп представления о целях и путях развития муниципального образования. </w:t>
      </w:r>
      <w:r w:rsidR="00AE22FE" w:rsidRPr="00B13DB7">
        <w:rPr>
          <w:rFonts w:ascii="Times New Roman" w:hAnsi="Times New Roman" w:cs="Times New Roman"/>
          <w:color w:val="30373B"/>
          <w:sz w:val="28"/>
          <w:szCs w:val="28"/>
        </w:rPr>
        <w:t>В формировании имиджа органов МСУ ведущую роль играют СМИ, поскольку они являются посредником меж</w:t>
      </w:r>
      <w:r w:rsidR="006800EF" w:rsidRPr="00B13DB7">
        <w:rPr>
          <w:rFonts w:ascii="Times New Roman" w:hAnsi="Times New Roman" w:cs="Times New Roman"/>
          <w:color w:val="30373B"/>
          <w:sz w:val="28"/>
          <w:szCs w:val="28"/>
        </w:rPr>
        <w:t>ду населением и местной властью. И</w:t>
      </w:r>
      <w:r w:rsidR="00AE22FE" w:rsidRPr="00B13DB7">
        <w:rPr>
          <w:rFonts w:ascii="Times New Roman" w:hAnsi="Times New Roman" w:cs="Times New Roman"/>
          <w:color w:val="30373B"/>
          <w:sz w:val="28"/>
          <w:szCs w:val="28"/>
        </w:rPr>
        <w:t xml:space="preserve">менно из средств массовой информации население получает большую часть информации о работе органов муниципальной власти, в результате чего у него складываются представление о качестве решений местных задач. </w:t>
      </w:r>
      <w:r w:rsidR="00A46ED3" w:rsidRPr="00B13DB7">
        <w:rPr>
          <w:rFonts w:ascii="Times New Roman" w:hAnsi="Times New Roman" w:cs="Times New Roman"/>
          <w:sz w:val="28"/>
          <w:szCs w:val="28"/>
        </w:rPr>
        <w:t>Очень важно получать информацию, что называется из первых рук. На страницах</w:t>
      </w:r>
      <w:r w:rsidR="006800EF" w:rsidRPr="00B13DB7">
        <w:rPr>
          <w:rFonts w:ascii="Times New Roman" w:hAnsi="Times New Roman" w:cs="Times New Roman"/>
          <w:sz w:val="28"/>
          <w:szCs w:val="28"/>
        </w:rPr>
        <w:t xml:space="preserve"> нашей районной газеты не менее 3-4 </w:t>
      </w:r>
      <w:r w:rsidR="00A46ED3" w:rsidRPr="00B13DB7">
        <w:rPr>
          <w:rFonts w:ascii="Times New Roman" w:hAnsi="Times New Roman" w:cs="Times New Roman"/>
          <w:sz w:val="28"/>
          <w:szCs w:val="28"/>
        </w:rPr>
        <w:t>раз в год публикуются интервью с Главой района А.М. Емельяновым. Как правило, это не самоотчёты и ответы на простые вопросы, а анализ ситуации, за определённый</w:t>
      </w:r>
      <w:r w:rsidR="00491D84" w:rsidRPr="00B13DB7">
        <w:rPr>
          <w:rFonts w:ascii="Times New Roman" w:hAnsi="Times New Roman" w:cs="Times New Roman"/>
          <w:sz w:val="28"/>
          <w:szCs w:val="28"/>
        </w:rPr>
        <w:t xml:space="preserve"> отрезок времени, информирование</w:t>
      </w:r>
      <w:r w:rsidR="00A46ED3" w:rsidRPr="00B13DB7">
        <w:rPr>
          <w:rFonts w:ascii="Times New Roman" w:hAnsi="Times New Roman" w:cs="Times New Roman"/>
          <w:sz w:val="28"/>
          <w:szCs w:val="28"/>
        </w:rPr>
        <w:t xml:space="preserve"> </w:t>
      </w:r>
      <w:r w:rsidR="00B13DB7" w:rsidRPr="00B13DB7">
        <w:rPr>
          <w:rFonts w:ascii="Times New Roman" w:hAnsi="Times New Roman" w:cs="Times New Roman"/>
          <w:sz w:val="28"/>
          <w:szCs w:val="28"/>
        </w:rPr>
        <w:t>о нерешенных</w:t>
      </w:r>
      <w:r w:rsidR="00A46ED3" w:rsidRPr="00B13DB7">
        <w:rPr>
          <w:rFonts w:ascii="Times New Roman" w:hAnsi="Times New Roman" w:cs="Times New Roman"/>
          <w:sz w:val="28"/>
          <w:szCs w:val="28"/>
        </w:rPr>
        <w:t xml:space="preserve"> проблемах</w:t>
      </w:r>
      <w:r w:rsidR="00491D84" w:rsidRPr="00B13DB7">
        <w:rPr>
          <w:rFonts w:ascii="Times New Roman" w:hAnsi="Times New Roman" w:cs="Times New Roman"/>
          <w:sz w:val="28"/>
          <w:szCs w:val="28"/>
        </w:rPr>
        <w:t>, о текущих и перспективных задачах местной власти</w:t>
      </w:r>
      <w:r w:rsidR="00515B95" w:rsidRPr="00B13DB7">
        <w:rPr>
          <w:rFonts w:ascii="Times New Roman" w:hAnsi="Times New Roman" w:cs="Times New Roman"/>
          <w:sz w:val="28"/>
          <w:szCs w:val="28"/>
        </w:rPr>
        <w:t xml:space="preserve">. </w:t>
      </w:r>
      <w:r w:rsidR="001629E2" w:rsidRPr="00B13DB7">
        <w:rPr>
          <w:rFonts w:ascii="Times New Roman" w:hAnsi="Times New Roman" w:cs="Times New Roman"/>
          <w:sz w:val="28"/>
          <w:szCs w:val="28"/>
        </w:rPr>
        <w:t xml:space="preserve">С интересом было воспринято первое, достаточно объёмное и содержательное интервью В. Н. Селихова.  Его честные, без заигрывания с избирателями ответы на вопросы журналиста «Знамя труда» были замечены читателями.  Надо отметить, что это интервью стало </w:t>
      </w:r>
      <w:r w:rsidR="00B13DB7" w:rsidRPr="00B13DB7">
        <w:rPr>
          <w:rFonts w:ascii="Times New Roman" w:hAnsi="Times New Roman" w:cs="Times New Roman"/>
          <w:sz w:val="28"/>
          <w:szCs w:val="28"/>
        </w:rPr>
        <w:t>достоянием ежемесячного</w:t>
      </w:r>
      <w:r w:rsidR="00AA6CE8" w:rsidRPr="00B13DB7">
        <w:rPr>
          <w:rFonts w:ascii="Times New Roman" w:hAnsi="Times New Roman" w:cs="Times New Roman"/>
          <w:sz w:val="28"/>
          <w:szCs w:val="28"/>
        </w:rPr>
        <w:t xml:space="preserve"> издания Совета муниципальных образований Т.О. «Вестник» </w:t>
      </w:r>
    </w:p>
    <w:p w:rsidR="00AA6CE8" w:rsidRPr="00B13DB7" w:rsidRDefault="000B2090" w:rsidP="00B13D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3DB7">
        <w:rPr>
          <w:sz w:val="28"/>
          <w:szCs w:val="28"/>
        </w:rPr>
        <w:t>Районная г</w:t>
      </w:r>
      <w:r w:rsidR="00515B95" w:rsidRPr="00B13DB7">
        <w:rPr>
          <w:sz w:val="28"/>
          <w:szCs w:val="28"/>
        </w:rPr>
        <w:t xml:space="preserve">азета достаточно многогранно освещает деятельность власти, публикуя материалы с Советов территорий, заседаний Думы </w:t>
      </w:r>
      <w:r w:rsidR="00B13DB7" w:rsidRPr="00B13DB7">
        <w:rPr>
          <w:sz w:val="28"/>
          <w:szCs w:val="28"/>
        </w:rPr>
        <w:t>района, недавно</w:t>
      </w:r>
      <w:r w:rsidR="00515B95" w:rsidRPr="00B13DB7">
        <w:rPr>
          <w:sz w:val="28"/>
          <w:szCs w:val="28"/>
        </w:rPr>
        <w:t xml:space="preserve"> созданного коллегиального органа Совета директоров сельхозпредприятий</w:t>
      </w:r>
      <w:r w:rsidR="006800EF" w:rsidRPr="00B13DB7">
        <w:rPr>
          <w:sz w:val="28"/>
          <w:szCs w:val="28"/>
        </w:rPr>
        <w:t xml:space="preserve">. </w:t>
      </w:r>
      <w:r w:rsidR="00515B95" w:rsidRPr="00B13DB7">
        <w:rPr>
          <w:sz w:val="28"/>
          <w:szCs w:val="28"/>
        </w:rPr>
        <w:t>Сегодня нет закрытых тем, которые бы власть</w:t>
      </w:r>
      <w:r w:rsidR="00A46ED3" w:rsidRPr="00B13DB7">
        <w:rPr>
          <w:sz w:val="28"/>
          <w:szCs w:val="28"/>
        </w:rPr>
        <w:t xml:space="preserve"> </w:t>
      </w:r>
      <w:r w:rsidRPr="00B13DB7">
        <w:rPr>
          <w:sz w:val="28"/>
          <w:szCs w:val="28"/>
        </w:rPr>
        <w:t xml:space="preserve">хотела утаить от населения. Журналистам доступна вся информация, касающаяся </w:t>
      </w:r>
      <w:r w:rsidR="00B13DB7" w:rsidRPr="00B13DB7">
        <w:rPr>
          <w:sz w:val="28"/>
          <w:szCs w:val="28"/>
        </w:rPr>
        <w:t>деятельность власти</w:t>
      </w:r>
      <w:r w:rsidRPr="00B13DB7">
        <w:rPr>
          <w:sz w:val="28"/>
          <w:szCs w:val="28"/>
        </w:rPr>
        <w:t xml:space="preserve"> по решению вопросов местного значения. Представители газеты постоянные участники всех общественно-политических, массовых мероприятий, заседаний коллегиальных органов и оргкомитетов.</w:t>
      </w:r>
      <w:r w:rsidR="00B13DB7">
        <w:rPr>
          <w:sz w:val="28"/>
          <w:szCs w:val="28"/>
        </w:rPr>
        <w:t xml:space="preserve"> </w:t>
      </w:r>
      <w:r w:rsidR="004B42F6" w:rsidRPr="00B13DB7">
        <w:rPr>
          <w:sz w:val="28"/>
          <w:szCs w:val="28"/>
        </w:rPr>
        <w:t xml:space="preserve">Политика информационной открытости, способствующая эффективному взаимодействию органов МСУ и населения через районную </w:t>
      </w:r>
      <w:r w:rsidR="00B13DB7" w:rsidRPr="00B13DB7">
        <w:rPr>
          <w:sz w:val="28"/>
          <w:szCs w:val="28"/>
        </w:rPr>
        <w:t>газету, в</w:t>
      </w:r>
      <w:r w:rsidR="009E3272" w:rsidRPr="00B13DB7">
        <w:rPr>
          <w:sz w:val="28"/>
          <w:szCs w:val="28"/>
        </w:rPr>
        <w:t xml:space="preserve"> районе нацелена на то, чтобы</w:t>
      </w:r>
      <w:r w:rsidR="004B42F6" w:rsidRPr="00B13DB7">
        <w:rPr>
          <w:sz w:val="28"/>
          <w:szCs w:val="28"/>
        </w:rPr>
        <w:t xml:space="preserve"> власть </w:t>
      </w:r>
      <w:r w:rsidR="00B13DB7" w:rsidRPr="00B13DB7">
        <w:rPr>
          <w:sz w:val="28"/>
          <w:szCs w:val="28"/>
        </w:rPr>
        <w:t>комментировала все</w:t>
      </w:r>
      <w:r w:rsidR="004B42F6" w:rsidRPr="00B13DB7">
        <w:rPr>
          <w:sz w:val="28"/>
          <w:szCs w:val="28"/>
        </w:rPr>
        <w:t xml:space="preserve"> без исключения события, происходящие на территории, </w:t>
      </w:r>
      <w:r w:rsidR="006800EF" w:rsidRPr="00B13DB7">
        <w:rPr>
          <w:sz w:val="28"/>
          <w:szCs w:val="28"/>
        </w:rPr>
        <w:t xml:space="preserve">давала предельно подробную и объективную </w:t>
      </w:r>
      <w:r w:rsidR="00B13DB7" w:rsidRPr="00B13DB7">
        <w:rPr>
          <w:sz w:val="28"/>
          <w:szCs w:val="28"/>
        </w:rPr>
        <w:t>информацию, в</w:t>
      </w:r>
      <w:r w:rsidR="004B42F6" w:rsidRPr="00B13DB7">
        <w:rPr>
          <w:sz w:val="28"/>
          <w:szCs w:val="28"/>
        </w:rPr>
        <w:t xml:space="preserve"> том числе и</w:t>
      </w:r>
      <w:r w:rsidR="00E8300A" w:rsidRPr="00B13DB7">
        <w:rPr>
          <w:sz w:val="28"/>
          <w:szCs w:val="28"/>
        </w:rPr>
        <w:t xml:space="preserve"> </w:t>
      </w:r>
      <w:r w:rsidR="00B13DB7" w:rsidRPr="00B13DB7">
        <w:rPr>
          <w:sz w:val="28"/>
          <w:szCs w:val="28"/>
        </w:rPr>
        <w:t>о проблемных</w:t>
      </w:r>
      <w:r w:rsidR="00E8300A" w:rsidRPr="00B13DB7">
        <w:rPr>
          <w:sz w:val="28"/>
          <w:szCs w:val="28"/>
        </w:rPr>
        <w:t xml:space="preserve"> вопросах</w:t>
      </w:r>
      <w:r w:rsidR="001629E2" w:rsidRPr="00B13DB7">
        <w:rPr>
          <w:sz w:val="28"/>
          <w:szCs w:val="28"/>
        </w:rPr>
        <w:t xml:space="preserve">. Сотрудники администрации района </w:t>
      </w:r>
      <w:r w:rsidR="00B13DB7" w:rsidRPr="00B13DB7">
        <w:rPr>
          <w:sz w:val="28"/>
          <w:szCs w:val="28"/>
        </w:rPr>
        <w:t>постоянно сотрудничают</w:t>
      </w:r>
      <w:r w:rsidR="001629E2" w:rsidRPr="00B13DB7">
        <w:rPr>
          <w:sz w:val="28"/>
          <w:szCs w:val="28"/>
        </w:rPr>
        <w:t xml:space="preserve"> с районной газетой, приглашают для участия в совместных поездках в поселения, в рейды по оценке качества выполняемых работ </w:t>
      </w:r>
      <w:r w:rsidR="001629E2" w:rsidRPr="00B13DB7">
        <w:rPr>
          <w:sz w:val="28"/>
          <w:szCs w:val="28"/>
        </w:rPr>
        <w:lastRenderedPageBreak/>
        <w:t xml:space="preserve">по муниципальным заказам. </w:t>
      </w:r>
      <w:r w:rsidR="00AA6CE8" w:rsidRPr="00B13DB7">
        <w:rPr>
          <w:sz w:val="28"/>
          <w:szCs w:val="28"/>
        </w:rPr>
        <w:t xml:space="preserve">Но открытая публичная политика не должна быть просто оповещением общества о своей </w:t>
      </w:r>
      <w:r w:rsidR="00B13DB7" w:rsidRPr="00B13DB7">
        <w:rPr>
          <w:sz w:val="28"/>
          <w:szCs w:val="28"/>
        </w:rPr>
        <w:t xml:space="preserve">работе, </w:t>
      </w:r>
      <w:r w:rsidR="00AA6CE8" w:rsidRPr="00B13DB7">
        <w:rPr>
          <w:sz w:val="28"/>
          <w:szCs w:val="28"/>
        </w:rPr>
        <w:t xml:space="preserve">а должна привлекать его к обсуждению и участию в </w:t>
      </w:r>
      <w:r w:rsidR="00B13DB7" w:rsidRPr="00B13DB7">
        <w:rPr>
          <w:sz w:val="28"/>
          <w:szCs w:val="28"/>
        </w:rPr>
        <w:t>выработке решений и</w:t>
      </w:r>
      <w:r w:rsidR="00AA6CE8" w:rsidRPr="00B13DB7">
        <w:rPr>
          <w:sz w:val="28"/>
          <w:szCs w:val="28"/>
        </w:rPr>
        <w:t xml:space="preserve"> возможно   в реализации принятых решений. В районной газете для обратной связи есть несколько вариантов.  Периодически публикуются обращения по участию в подготовке заседаний «круглых столов» по актуальным темам.  Газета проводит блиц-опросы, по заданию Администрации района или по собственной инициативе. Здесь мы видим срез мнений по обсуждаемым темам. Всегда привлекает внимание читателей целевые полосы материалов с мест </w:t>
      </w:r>
      <w:r w:rsidR="00B13DB7" w:rsidRPr="00B13DB7">
        <w:rPr>
          <w:sz w:val="28"/>
          <w:szCs w:val="28"/>
        </w:rPr>
        <w:t>«Как</w:t>
      </w:r>
      <w:r w:rsidR="00AA6CE8" w:rsidRPr="00B13DB7">
        <w:rPr>
          <w:sz w:val="28"/>
          <w:szCs w:val="28"/>
        </w:rPr>
        <w:t xml:space="preserve"> живёшь </w:t>
      </w:r>
      <w:r w:rsidR="00B13DB7" w:rsidRPr="00B13DB7">
        <w:rPr>
          <w:sz w:val="28"/>
          <w:szCs w:val="28"/>
        </w:rPr>
        <w:t>Елгай»</w:t>
      </w:r>
      <w:r w:rsidR="00B13DB7">
        <w:rPr>
          <w:sz w:val="28"/>
          <w:szCs w:val="28"/>
        </w:rPr>
        <w:t>.</w:t>
      </w:r>
      <w:r w:rsidR="00AA6CE8" w:rsidRPr="00B13DB7">
        <w:rPr>
          <w:sz w:val="28"/>
          <w:szCs w:val="28"/>
        </w:rPr>
        <w:t xml:space="preserve"> Подобная практика публикаций позволит направить активность населения в конструктивное русло, обеспечит готовность конструктивно взаимодействия по вопросам социального экономического развития. Кроме того, работа в данном направлении позволяет своевременно выявлять социальную напряженность в   обществе и принимать </w:t>
      </w:r>
      <w:r w:rsidR="00B13DB7" w:rsidRPr="00B13DB7">
        <w:rPr>
          <w:sz w:val="28"/>
          <w:szCs w:val="28"/>
        </w:rPr>
        <w:t>меры по</w:t>
      </w:r>
      <w:r w:rsidR="00AA6CE8" w:rsidRPr="00B13DB7">
        <w:rPr>
          <w:sz w:val="28"/>
          <w:szCs w:val="28"/>
        </w:rPr>
        <w:t xml:space="preserve"> недопущению развития социальных конфликтов. повышение эффективности деятельности по </w:t>
      </w:r>
      <w:r w:rsidR="00B13DB7" w:rsidRPr="00B13DB7">
        <w:rPr>
          <w:sz w:val="28"/>
          <w:szCs w:val="28"/>
        </w:rPr>
        <w:t>взаимодействию органов</w:t>
      </w:r>
      <w:r w:rsidR="00AA6CE8" w:rsidRPr="00B13DB7">
        <w:rPr>
          <w:sz w:val="28"/>
          <w:szCs w:val="28"/>
        </w:rPr>
        <w:t xml:space="preserve"> МСУ с общественностью. (расширение представления о проблемах, волнующих жителей; формирование представления о доступности представителей власти для простых людей);  </w:t>
      </w:r>
    </w:p>
    <w:p w:rsidR="00AA6CE8" w:rsidRPr="00B13DB7" w:rsidRDefault="00AA6CE8" w:rsidP="00B13DB7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13DB7">
        <w:rPr>
          <w:color w:val="FF0000"/>
          <w:sz w:val="28"/>
          <w:szCs w:val="28"/>
        </w:rPr>
        <w:t xml:space="preserve">            ОБ ИСПОЛЬЗОВАНИИ ИНТЕРНЕТ РЕСУРСА</w:t>
      </w:r>
    </w:p>
    <w:p w:rsidR="00AA6CE8" w:rsidRPr="00B13DB7" w:rsidRDefault="00AA6CE8" w:rsidP="00B13D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B13DB7">
        <w:rPr>
          <w:sz w:val="28"/>
          <w:szCs w:val="28"/>
        </w:rPr>
        <w:t xml:space="preserve">Одной из эффективных форм взаимодействия органов МСУ с населением в современных </w:t>
      </w:r>
      <w:r w:rsidR="00622840" w:rsidRPr="00B13DB7">
        <w:rPr>
          <w:sz w:val="28"/>
          <w:szCs w:val="28"/>
        </w:rPr>
        <w:t>условиях становиться</w:t>
      </w:r>
      <w:r w:rsidRPr="00B13DB7">
        <w:rPr>
          <w:sz w:val="28"/>
          <w:szCs w:val="28"/>
        </w:rPr>
        <w:t xml:space="preserve"> </w:t>
      </w:r>
      <w:r w:rsidR="00622840" w:rsidRPr="00B13DB7">
        <w:rPr>
          <w:sz w:val="28"/>
          <w:szCs w:val="28"/>
        </w:rPr>
        <w:t>работа интернет</w:t>
      </w:r>
      <w:r w:rsidRPr="00B13DB7">
        <w:rPr>
          <w:sz w:val="28"/>
          <w:szCs w:val="28"/>
        </w:rPr>
        <w:t xml:space="preserve"> ресурсами. Во всех поселения есть свои сайты. Администрация района ориентирует глав </w:t>
      </w:r>
      <w:r w:rsidR="00622840" w:rsidRPr="00B13DB7">
        <w:rPr>
          <w:sz w:val="28"/>
          <w:szCs w:val="28"/>
        </w:rPr>
        <w:t>на активное</w:t>
      </w:r>
      <w:r w:rsidRPr="00B13DB7">
        <w:rPr>
          <w:sz w:val="28"/>
          <w:szCs w:val="28"/>
        </w:rPr>
        <w:t xml:space="preserve"> использование этого ресурса в информировании населения своих территорий о своей работе. Важно привлечь жителей пользоваться эти каналом связи с властью. Администрация района в этом направлении стала активнее помогать поселениям.  (ПРИМЕРЫ: НА СОВЕТАХ ТЕРРИТОРИИ, ИНФОРМАЦИЯ С САЙТОВ В ГАЗЕТУ СО ССЫЛКОЙ ИСТОЧНИКА, ОБЗОР САЙТОВ). Активно работает с сайтом </w:t>
      </w:r>
      <w:r w:rsidR="00C724C8" w:rsidRPr="00B13DB7">
        <w:rPr>
          <w:sz w:val="28"/>
          <w:szCs w:val="28"/>
        </w:rPr>
        <w:t>Глава Староювалинского</w:t>
      </w:r>
      <w:r w:rsidRPr="00B13DB7">
        <w:rPr>
          <w:sz w:val="28"/>
          <w:szCs w:val="28"/>
        </w:rPr>
        <w:t xml:space="preserve"> поселения В.Н. Зеленчуков. Всё больше населения становиться пользователями социальных сетей. Жители многих сёл района, администрации поселений уже создали свои группы в Одноклассниках и используют их для информирования населения о предстоящих </w:t>
      </w:r>
      <w:r w:rsidR="00C724C8" w:rsidRPr="00B13DB7">
        <w:rPr>
          <w:sz w:val="28"/>
          <w:szCs w:val="28"/>
        </w:rPr>
        <w:t>мероприятиях, о</w:t>
      </w:r>
      <w:r w:rsidRPr="00B13DB7">
        <w:rPr>
          <w:sz w:val="28"/>
          <w:szCs w:val="28"/>
        </w:rPr>
        <w:t xml:space="preserve"> прошедших событиях.  И это тоже </w:t>
      </w:r>
      <w:r w:rsidR="00C724C8" w:rsidRPr="00B13DB7">
        <w:rPr>
          <w:sz w:val="28"/>
          <w:szCs w:val="28"/>
        </w:rPr>
        <w:t>каналы канал</w:t>
      </w:r>
      <w:r w:rsidRPr="00B13DB7">
        <w:rPr>
          <w:sz w:val="28"/>
          <w:szCs w:val="28"/>
        </w:rPr>
        <w:t xml:space="preserve"> связи с населением.</w:t>
      </w:r>
      <w:r w:rsidRPr="00B13DB7">
        <w:rPr>
          <w:color w:val="444444"/>
          <w:sz w:val="28"/>
          <w:szCs w:val="28"/>
        </w:rPr>
        <w:t xml:space="preserve"> </w:t>
      </w:r>
    </w:p>
    <w:p w:rsidR="00AA6CE8" w:rsidRPr="00B13DB7" w:rsidRDefault="00AA6CE8" w:rsidP="00B13D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</w:rPr>
      </w:pPr>
      <w:r w:rsidRPr="00B13DB7">
        <w:rPr>
          <w:color w:val="444444"/>
          <w:sz w:val="28"/>
          <w:szCs w:val="28"/>
        </w:rPr>
        <w:t xml:space="preserve">30 марта на дискуссионной площадке 12 съезда МО ТО, </w:t>
      </w:r>
      <w:r w:rsidR="00C724C8" w:rsidRPr="00B13DB7">
        <w:rPr>
          <w:color w:val="444444"/>
          <w:sz w:val="28"/>
          <w:szCs w:val="28"/>
        </w:rPr>
        <w:t>модератором,</w:t>
      </w:r>
      <w:r w:rsidRPr="00B13DB7">
        <w:rPr>
          <w:color w:val="444444"/>
          <w:sz w:val="28"/>
          <w:szCs w:val="28"/>
        </w:rPr>
        <w:t xml:space="preserve"> который был С.Е. Ильиных, обсуждалась тема «Повышение гражданской </w:t>
      </w:r>
      <w:r w:rsidR="00C724C8" w:rsidRPr="00B13DB7">
        <w:rPr>
          <w:color w:val="444444"/>
          <w:sz w:val="28"/>
          <w:szCs w:val="28"/>
        </w:rPr>
        <w:t>активности жителей</w:t>
      </w:r>
      <w:r w:rsidRPr="00B13DB7">
        <w:rPr>
          <w:color w:val="444444"/>
          <w:sz w:val="28"/>
          <w:szCs w:val="28"/>
        </w:rPr>
        <w:t xml:space="preserve"> Томской области». В качестве пропаганды и для распространения интересного опыта работы с населением А.В. Савостьянов, начальник Департамента по информационной политике. Рассказал о Московском проекте «Активный гражданин». </w:t>
      </w:r>
      <w:r w:rsidR="00C724C8" w:rsidRPr="00B13DB7">
        <w:rPr>
          <w:color w:val="444444"/>
          <w:sz w:val="28"/>
          <w:szCs w:val="28"/>
        </w:rPr>
        <w:t>Сегодня я</w:t>
      </w:r>
      <w:r w:rsidRPr="00B13DB7">
        <w:rPr>
          <w:color w:val="444444"/>
          <w:sz w:val="28"/>
          <w:szCs w:val="28"/>
        </w:rPr>
        <w:t xml:space="preserve"> зашёл на сайт москвичей.</w:t>
      </w:r>
    </w:p>
    <w:p w:rsidR="00AA6CE8" w:rsidRPr="00B13DB7" w:rsidRDefault="00AA6CE8" w:rsidP="00B13D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44444"/>
          <w:sz w:val="28"/>
          <w:szCs w:val="28"/>
          <w:shd w:val="clear" w:color="auto" w:fill="FFFFFF"/>
        </w:rPr>
      </w:pPr>
      <w:r w:rsidRPr="00B13DB7">
        <w:rPr>
          <w:color w:val="444444"/>
          <w:sz w:val="28"/>
          <w:szCs w:val="28"/>
        </w:rPr>
        <w:t xml:space="preserve">«Активный гражданин» — проект для тех, кто хочет изменить город к лучшему. Это официальное приложение Правительства Москвы, которое было создано по поручению мэра Москвы Сергея </w:t>
      </w:r>
      <w:proofErr w:type="spellStart"/>
      <w:r w:rsidRPr="00B13DB7">
        <w:rPr>
          <w:color w:val="444444"/>
          <w:sz w:val="28"/>
          <w:szCs w:val="28"/>
        </w:rPr>
        <w:t>Собянина</w:t>
      </w:r>
      <w:proofErr w:type="spellEnd"/>
      <w:r w:rsidR="00C724C8">
        <w:rPr>
          <w:color w:val="444444"/>
          <w:sz w:val="28"/>
          <w:szCs w:val="28"/>
        </w:rPr>
        <w:t>.</w:t>
      </w:r>
    </w:p>
    <w:p w:rsidR="00AA6CE8" w:rsidRPr="00B13DB7" w:rsidRDefault="00AA6CE8" w:rsidP="00B13D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B13DB7">
        <w:rPr>
          <w:color w:val="444444"/>
          <w:sz w:val="28"/>
          <w:szCs w:val="28"/>
          <w:shd w:val="clear" w:color="auto" w:fill="FFFFFF"/>
        </w:rPr>
        <w:t xml:space="preserve">Приложение «Активный гражданин» — самый масштабный пример вовлечения жителей в управление городом. За год жители Москвы оставили в нем более 25 миллионов мнений. Ежедневно сервисом пользуются 120 тысяч человек. </w:t>
      </w:r>
      <w:r w:rsidRPr="00B13DB7">
        <w:rPr>
          <w:color w:val="444444"/>
          <w:sz w:val="28"/>
          <w:szCs w:val="28"/>
        </w:rPr>
        <w:t xml:space="preserve">Каждую неделю Мэр и Правительство Москвы выносит на обсуждение активных граждан важные для города вопросы: от транспорта и благоустройства территорий </w:t>
      </w:r>
      <w:r w:rsidRPr="00B13DB7">
        <w:rPr>
          <w:color w:val="444444"/>
          <w:sz w:val="28"/>
          <w:szCs w:val="28"/>
        </w:rPr>
        <w:lastRenderedPageBreak/>
        <w:t>до здравоохранения и образования. Выражая свое мнение, ты помогаешь органам власти принимать верные решения.</w:t>
      </w:r>
      <w:r w:rsidRPr="00B13DB7">
        <w:rPr>
          <w:color w:val="444444"/>
          <w:sz w:val="28"/>
          <w:szCs w:val="28"/>
          <w:shd w:val="clear" w:color="auto" w:fill="FFFFFF"/>
        </w:rPr>
        <w:t xml:space="preserve"> </w:t>
      </w:r>
    </w:p>
    <w:p w:rsidR="00AA6CE8" w:rsidRPr="00B13DB7" w:rsidRDefault="00AA6CE8" w:rsidP="00B13D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B13DB7">
        <w:rPr>
          <w:color w:val="444444"/>
          <w:sz w:val="28"/>
          <w:szCs w:val="28"/>
        </w:rPr>
        <w:t>— Как будут отдыхать московские школьники?</w:t>
      </w:r>
      <w:r w:rsidR="00C724C8">
        <w:rPr>
          <w:color w:val="444444"/>
          <w:sz w:val="28"/>
          <w:szCs w:val="28"/>
        </w:rPr>
        <w:t xml:space="preserve"> </w:t>
      </w:r>
      <w:r w:rsidRPr="00B13DB7">
        <w:rPr>
          <w:color w:val="444444"/>
          <w:sz w:val="28"/>
          <w:szCs w:val="28"/>
        </w:rPr>
        <w:t>— Нужно ли ограничивать скорость в центре Москвы?</w:t>
      </w:r>
      <w:r w:rsidR="00C724C8">
        <w:rPr>
          <w:color w:val="444444"/>
          <w:sz w:val="28"/>
          <w:szCs w:val="28"/>
        </w:rPr>
        <w:t xml:space="preserve"> </w:t>
      </w:r>
      <w:r w:rsidRPr="00B13DB7">
        <w:rPr>
          <w:color w:val="444444"/>
          <w:sz w:val="28"/>
          <w:szCs w:val="28"/>
        </w:rPr>
        <w:t xml:space="preserve">— Что построить на месте бывшей </w:t>
      </w:r>
      <w:proofErr w:type="spellStart"/>
      <w:r w:rsidRPr="00B13DB7">
        <w:rPr>
          <w:color w:val="444444"/>
          <w:sz w:val="28"/>
          <w:szCs w:val="28"/>
        </w:rPr>
        <w:t>промзоны</w:t>
      </w:r>
      <w:proofErr w:type="spellEnd"/>
      <w:r w:rsidRPr="00B13DB7">
        <w:rPr>
          <w:color w:val="444444"/>
          <w:sz w:val="28"/>
          <w:szCs w:val="28"/>
        </w:rPr>
        <w:t>?</w:t>
      </w:r>
    </w:p>
    <w:p w:rsidR="00AA6CE8" w:rsidRPr="00B13DB7" w:rsidRDefault="00AA6CE8" w:rsidP="00B13D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B13DB7">
        <w:rPr>
          <w:color w:val="444444"/>
          <w:sz w:val="28"/>
          <w:szCs w:val="28"/>
        </w:rPr>
        <w:t>Результаты электронных голосований будут воплощены в жизнь, а тебя ждут приятные подарки.</w:t>
      </w:r>
      <w:r w:rsidR="00C724C8">
        <w:rPr>
          <w:color w:val="444444"/>
          <w:sz w:val="28"/>
          <w:szCs w:val="28"/>
        </w:rPr>
        <w:t xml:space="preserve"> </w:t>
      </w:r>
      <w:r w:rsidRPr="00B13DB7">
        <w:rPr>
          <w:color w:val="444444"/>
          <w:sz w:val="28"/>
          <w:szCs w:val="28"/>
        </w:rPr>
        <w:t>Высказывая свою позицию, ты получаешь баллы. Заработай 1000 баллов и получи статус «Активный гражданин», который открывает доступ к Магазину поощрений. В нем заработанные баллы можно обменять на городские услуги.</w:t>
      </w:r>
    </w:p>
    <w:p w:rsidR="00AA6CE8" w:rsidRPr="00B13DB7" w:rsidRDefault="00AA6CE8" w:rsidP="00B13D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proofErr w:type="gramStart"/>
      <w:r w:rsidRPr="00B13DB7">
        <w:rPr>
          <w:color w:val="444444"/>
          <w:sz w:val="28"/>
          <w:szCs w:val="28"/>
        </w:rPr>
        <w:t>Например</w:t>
      </w:r>
      <w:proofErr w:type="gramEnd"/>
      <w:r w:rsidRPr="00B13DB7">
        <w:rPr>
          <w:color w:val="444444"/>
          <w:sz w:val="28"/>
          <w:szCs w:val="28"/>
        </w:rPr>
        <w:t>:</w:t>
      </w:r>
      <w:r w:rsidR="00C724C8">
        <w:rPr>
          <w:color w:val="444444"/>
          <w:sz w:val="28"/>
          <w:szCs w:val="28"/>
        </w:rPr>
        <w:t xml:space="preserve"> </w:t>
      </w:r>
      <w:r w:rsidRPr="00B13DB7">
        <w:rPr>
          <w:color w:val="444444"/>
          <w:sz w:val="28"/>
          <w:szCs w:val="28"/>
        </w:rPr>
        <w:t>— оплата парковки</w:t>
      </w:r>
      <w:r w:rsidR="00C724C8">
        <w:rPr>
          <w:color w:val="444444"/>
          <w:sz w:val="28"/>
          <w:szCs w:val="28"/>
        </w:rPr>
        <w:t xml:space="preserve"> </w:t>
      </w:r>
      <w:r w:rsidRPr="00B13DB7">
        <w:rPr>
          <w:color w:val="444444"/>
          <w:sz w:val="28"/>
          <w:szCs w:val="28"/>
        </w:rPr>
        <w:t>— поездки на метро</w:t>
      </w:r>
      <w:r w:rsidR="00C724C8">
        <w:rPr>
          <w:color w:val="444444"/>
          <w:sz w:val="28"/>
          <w:szCs w:val="28"/>
        </w:rPr>
        <w:t xml:space="preserve"> </w:t>
      </w:r>
      <w:r w:rsidRPr="00B13DB7">
        <w:rPr>
          <w:color w:val="444444"/>
          <w:sz w:val="28"/>
          <w:szCs w:val="28"/>
        </w:rPr>
        <w:t>— билеты в театры и музеи</w:t>
      </w:r>
      <w:r w:rsidR="00C724C8">
        <w:rPr>
          <w:color w:val="444444"/>
          <w:sz w:val="28"/>
          <w:szCs w:val="28"/>
        </w:rPr>
        <w:t xml:space="preserve"> </w:t>
      </w:r>
      <w:r w:rsidRPr="00B13DB7">
        <w:rPr>
          <w:color w:val="444444"/>
          <w:sz w:val="28"/>
          <w:szCs w:val="28"/>
        </w:rPr>
        <w:t>— городские экскурсионные программы</w:t>
      </w:r>
      <w:r w:rsidR="00C724C8">
        <w:rPr>
          <w:color w:val="444444"/>
          <w:sz w:val="28"/>
          <w:szCs w:val="28"/>
        </w:rPr>
        <w:t xml:space="preserve"> </w:t>
      </w:r>
      <w:r w:rsidRPr="00B13DB7">
        <w:rPr>
          <w:color w:val="444444"/>
          <w:sz w:val="28"/>
          <w:szCs w:val="28"/>
        </w:rPr>
        <w:t>— яркие сувениры с символикой «Активного гражданина»</w:t>
      </w:r>
      <w:r w:rsidR="00C724C8">
        <w:rPr>
          <w:color w:val="444444"/>
          <w:sz w:val="28"/>
          <w:szCs w:val="28"/>
        </w:rPr>
        <w:t xml:space="preserve"> </w:t>
      </w:r>
      <w:r w:rsidRPr="00B13DB7">
        <w:rPr>
          <w:color w:val="444444"/>
          <w:sz w:val="28"/>
          <w:szCs w:val="28"/>
        </w:rPr>
        <w:t>и другие полезные мелочи.</w:t>
      </w:r>
    </w:p>
    <w:p w:rsidR="00AA6CE8" w:rsidRPr="00B13DB7" w:rsidRDefault="00AA6CE8" w:rsidP="00B13D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B13DB7">
        <w:rPr>
          <w:color w:val="444444"/>
          <w:sz w:val="28"/>
          <w:szCs w:val="28"/>
        </w:rPr>
        <w:t>Хочешь получить еще больше баллов? Чаще заходи в приложение, выражай свое мнение, отмечайся на мероприятиях, приглашай друзей, активируй промо-коды и делись информацией о пройденных голосованиях в социальных сетях. Самые активные участники проекта становятся гостями уникальных городских мероприятий. Например, активные граждане могут посетить генеральную репетицию парада Победы или концерт в День города на Красной площади, Чемпионат мира по шорт-треку с участием звезды</w:t>
      </w:r>
      <w:r w:rsidRPr="00B13DB7">
        <w:rPr>
          <w:rStyle w:val="apple-converted-space"/>
          <w:color w:val="444444"/>
          <w:sz w:val="28"/>
          <w:szCs w:val="28"/>
        </w:rPr>
        <w:t> </w:t>
      </w:r>
      <w:hyperlink r:id="rId6" w:tgtFrame="_blank" w:history="1">
        <w:r w:rsidRPr="00B13DB7">
          <w:rPr>
            <w:rStyle w:val="a4"/>
            <w:rFonts w:ascii="inherit" w:hAnsi="inherit"/>
            <w:bCs/>
            <w:color w:val="auto"/>
            <w:sz w:val="28"/>
            <w:szCs w:val="28"/>
            <w:u w:val="none"/>
            <w:bdr w:val="none" w:sz="0" w:space="0" w:color="auto" w:frame="1"/>
          </w:rPr>
          <w:t>спорта</w:t>
        </w:r>
      </w:hyperlink>
      <w:r w:rsidRPr="00B13DB7">
        <w:rPr>
          <w:rStyle w:val="apple-converted-space"/>
          <w:sz w:val="28"/>
          <w:szCs w:val="28"/>
        </w:rPr>
        <w:t> </w:t>
      </w:r>
      <w:r w:rsidRPr="00B13DB7">
        <w:rPr>
          <w:color w:val="444444"/>
          <w:sz w:val="28"/>
          <w:szCs w:val="28"/>
        </w:rPr>
        <w:t xml:space="preserve">Виктора </w:t>
      </w:r>
      <w:proofErr w:type="spellStart"/>
      <w:r w:rsidRPr="00B13DB7">
        <w:rPr>
          <w:color w:val="444444"/>
          <w:sz w:val="28"/>
          <w:szCs w:val="28"/>
        </w:rPr>
        <w:t>Ана</w:t>
      </w:r>
      <w:proofErr w:type="spellEnd"/>
      <w:r w:rsidRPr="00B13DB7">
        <w:rPr>
          <w:color w:val="444444"/>
          <w:sz w:val="28"/>
          <w:szCs w:val="28"/>
        </w:rPr>
        <w:t xml:space="preserve"> или кататься на главном катке страны на ВДНХ.</w:t>
      </w:r>
    </w:p>
    <w:p w:rsidR="00AA6CE8" w:rsidRPr="00B13DB7" w:rsidRDefault="00AA6CE8" w:rsidP="00B13D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</w:p>
    <w:p w:rsidR="00AA6CE8" w:rsidRPr="00B13DB7" w:rsidRDefault="00AA6CE8" w:rsidP="00B13DB7">
      <w:pPr>
        <w:pStyle w:val="a3"/>
        <w:shd w:val="clear" w:color="auto" w:fill="FFFFFF"/>
        <w:tabs>
          <w:tab w:val="left" w:pos="930"/>
        </w:tabs>
        <w:spacing w:before="0" w:beforeAutospacing="0" w:after="0" w:afterAutospacing="0"/>
        <w:ind w:firstLine="709"/>
        <w:jc w:val="both"/>
        <w:rPr>
          <w:b/>
          <w:color w:val="FF0000"/>
          <w:sz w:val="28"/>
          <w:szCs w:val="28"/>
        </w:rPr>
      </w:pPr>
      <w:r w:rsidRPr="00B13DB7">
        <w:rPr>
          <w:sz w:val="28"/>
          <w:szCs w:val="28"/>
        </w:rPr>
        <w:tab/>
      </w:r>
      <w:r w:rsidRPr="00B13DB7">
        <w:rPr>
          <w:b/>
          <w:color w:val="FF0000"/>
          <w:sz w:val="28"/>
          <w:szCs w:val="28"/>
        </w:rPr>
        <w:t xml:space="preserve">Отчет </w:t>
      </w:r>
      <w:r w:rsidR="00C724C8" w:rsidRPr="00B13DB7">
        <w:rPr>
          <w:b/>
          <w:color w:val="FF0000"/>
          <w:sz w:val="28"/>
          <w:szCs w:val="28"/>
        </w:rPr>
        <w:t>о том</w:t>
      </w:r>
      <w:r w:rsidRPr="00B13DB7">
        <w:rPr>
          <w:b/>
          <w:color w:val="FF0000"/>
          <w:sz w:val="28"/>
          <w:szCs w:val="28"/>
        </w:rPr>
        <w:t xml:space="preserve">, как мы сделали город </w:t>
      </w:r>
      <w:r w:rsidR="00C724C8" w:rsidRPr="00B13DB7">
        <w:rPr>
          <w:b/>
          <w:color w:val="FF0000"/>
          <w:sz w:val="28"/>
          <w:szCs w:val="28"/>
        </w:rPr>
        <w:t>лучше (</w:t>
      </w:r>
      <w:r w:rsidRPr="00B13DB7">
        <w:rPr>
          <w:b/>
          <w:color w:val="FF0000"/>
          <w:sz w:val="28"/>
          <w:szCs w:val="28"/>
        </w:rPr>
        <w:t xml:space="preserve">Из проекта «Активный гражданин») </w:t>
      </w:r>
    </w:p>
    <w:p w:rsidR="00AA6CE8" w:rsidRPr="00B13DB7" w:rsidRDefault="00AA6CE8" w:rsidP="00B13D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3DB7">
        <w:rPr>
          <w:sz w:val="28"/>
          <w:szCs w:val="28"/>
        </w:rPr>
        <w:t>В проекте 1 592411 чел. С начала работы реализовано 850 решений. Только за 2 год провели около 1000 голосований, 600 решений воплотили в жизнь. За 2 года принято 47 155 914 мнений. Это примерно столько сколько бы получили по обычным каналам за 60 лет.</w:t>
      </w:r>
    </w:p>
    <w:p w:rsidR="00AE22FE" w:rsidRPr="00B13DB7" w:rsidRDefault="00C724C8" w:rsidP="00B13D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3DB7">
        <w:rPr>
          <w:sz w:val="28"/>
          <w:szCs w:val="28"/>
        </w:rPr>
        <w:t>Подводя итог</w:t>
      </w:r>
      <w:r w:rsidR="00AA6CE8" w:rsidRPr="00B13DB7">
        <w:rPr>
          <w:sz w:val="28"/>
          <w:szCs w:val="28"/>
        </w:rPr>
        <w:t xml:space="preserve"> </w:t>
      </w:r>
      <w:r w:rsidRPr="00B13DB7">
        <w:rPr>
          <w:sz w:val="28"/>
          <w:szCs w:val="28"/>
        </w:rPr>
        <w:t>сказанному, отмечу</w:t>
      </w:r>
      <w:r w:rsidR="00AA6CE8" w:rsidRPr="00B13DB7">
        <w:rPr>
          <w:sz w:val="28"/>
          <w:szCs w:val="28"/>
        </w:rPr>
        <w:t xml:space="preserve">, что органы МСУ </w:t>
      </w:r>
      <w:r w:rsidRPr="00B13DB7">
        <w:rPr>
          <w:sz w:val="28"/>
          <w:szCs w:val="28"/>
        </w:rPr>
        <w:t>района понимают</w:t>
      </w:r>
      <w:r w:rsidR="00AA6CE8" w:rsidRPr="00B13DB7">
        <w:rPr>
          <w:sz w:val="28"/>
          <w:szCs w:val="28"/>
        </w:rPr>
        <w:t xml:space="preserve"> значение СМИ и интернет </w:t>
      </w:r>
      <w:r w:rsidRPr="00B13DB7">
        <w:rPr>
          <w:sz w:val="28"/>
          <w:szCs w:val="28"/>
        </w:rPr>
        <w:t>ресурсов для</w:t>
      </w:r>
      <w:r w:rsidR="00AA6CE8" w:rsidRPr="00B13DB7">
        <w:rPr>
          <w:sz w:val="28"/>
          <w:szCs w:val="28"/>
        </w:rPr>
        <w:t xml:space="preserve"> обеспечения роста доверия и поддержки деятельности местной власти со стороны населения; И в тоже время работу в этом направлении </w:t>
      </w:r>
      <w:r w:rsidRPr="00B13DB7">
        <w:rPr>
          <w:sz w:val="28"/>
          <w:szCs w:val="28"/>
        </w:rPr>
        <w:t>надо проводить</w:t>
      </w:r>
      <w:r w:rsidR="00AA6CE8" w:rsidRPr="00B13DB7">
        <w:rPr>
          <w:sz w:val="28"/>
          <w:szCs w:val="28"/>
        </w:rPr>
        <w:t xml:space="preserve"> </w:t>
      </w:r>
      <w:r w:rsidRPr="00B13DB7">
        <w:rPr>
          <w:sz w:val="28"/>
          <w:szCs w:val="28"/>
        </w:rPr>
        <w:t>ещё активнее</w:t>
      </w:r>
      <w:r w:rsidR="00AA6CE8" w:rsidRPr="00B13DB7">
        <w:rPr>
          <w:sz w:val="28"/>
          <w:szCs w:val="28"/>
        </w:rPr>
        <w:t xml:space="preserve">.  Информации, также как рекламы, много не бывает. Пример…. </w:t>
      </w:r>
      <w:proofErr w:type="spellStart"/>
      <w:r w:rsidR="00AA6CE8" w:rsidRPr="00B13DB7">
        <w:rPr>
          <w:sz w:val="28"/>
          <w:szCs w:val="28"/>
        </w:rPr>
        <w:t>Бейдеров</w:t>
      </w:r>
      <w:proofErr w:type="spellEnd"/>
      <w:r w:rsidR="00AA6CE8" w:rsidRPr="00B13DB7">
        <w:rPr>
          <w:sz w:val="28"/>
          <w:szCs w:val="28"/>
        </w:rPr>
        <w:t xml:space="preserve"> Николай Григорьевич. Не все сотрудники администрации, сельских поселений активно взаимодействуют с газетой </w:t>
      </w:r>
      <w:r w:rsidRPr="00B13DB7">
        <w:rPr>
          <w:sz w:val="28"/>
          <w:szCs w:val="28"/>
        </w:rPr>
        <w:t>и своевременно</w:t>
      </w:r>
      <w:r w:rsidR="00AA6CE8" w:rsidRPr="00B13DB7">
        <w:rPr>
          <w:sz w:val="28"/>
          <w:szCs w:val="28"/>
        </w:rPr>
        <w:t xml:space="preserve"> </w:t>
      </w:r>
      <w:r w:rsidRPr="00B13DB7">
        <w:rPr>
          <w:sz w:val="28"/>
          <w:szCs w:val="28"/>
        </w:rPr>
        <w:t>наполняют разделы</w:t>
      </w:r>
      <w:r w:rsidR="00AA6CE8" w:rsidRPr="00B13DB7">
        <w:rPr>
          <w:sz w:val="28"/>
          <w:szCs w:val="28"/>
        </w:rPr>
        <w:t xml:space="preserve"> официальных сайтов. Не всегда появляются ответы районных служб и ответственных сотрудников ОМС на критические выступления газеты.</w:t>
      </w:r>
      <w:bookmarkStart w:id="0" w:name="_GoBack"/>
      <w:bookmarkEnd w:id="0"/>
    </w:p>
    <w:sectPr w:rsidR="00AE22FE" w:rsidRPr="00B13DB7" w:rsidSect="00B13DB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F522F"/>
    <w:multiLevelType w:val="multilevel"/>
    <w:tmpl w:val="1AA2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367CE0"/>
    <w:multiLevelType w:val="multilevel"/>
    <w:tmpl w:val="DC60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2699"/>
    <w:rsid w:val="0005408B"/>
    <w:rsid w:val="000B2090"/>
    <w:rsid w:val="00117A8A"/>
    <w:rsid w:val="00137913"/>
    <w:rsid w:val="00150FFB"/>
    <w:rsid w:val="001629E2"/>
    <w:rsid w:val="001C1BD0"/>
    <w:rsid w:val="002D7555"/>
    <w:rsid w:val="00331E1D"/>
    <w:rsid w:val="003760EB"/>
    <w:rsid w:val="00405930"/>
    <w:rsid w:val="00491D84"/>
    <w:rsid w:val="004B42F6"/>
    <w:rsid w:val="00507AEB"/>
    <w:rsid w:val="00515B95"/>
    <w:rsid w:val="0054192B"/>
    <w:rsid w:val="005C49D2"/>
    <w:rsid w:val="005D35FE"/>
    <w:rsid w:val="00622840"/>
    <w:rsid w:val="00642699"/>
    <w:rsid w:val="006800EF"/>
    <w:rsid w:val="006B3B67"/>
    <w:rsid w:val="007312D1"/>
    <w:rsid w:val="0074273C"/>
    <w:rsid w:val="00797028"/>
    <w:rsid w:val="008A123C"/>
    <w:rsid w:val="008B5EFD"/>
    <w:rsid w:val="00984F53"/>
    <w:rsid w:val="009A7FA9"/>
    <w:rsid w:val="009E3272"/>
    <w:rsid w:val="00A46ED3"/>
    <w:rsid w:val="00A57576"/>
    <w:rsid w:val="00AA6CE8"/>
    <w:rsid w:val="00AE1DD5"/>
    <w:rsid w:val="00AE22FE"/>
    <w:rsid w:val="00AE5060"/>
    <w:rsid w:val="00B13DB7"/>
    <w:rsid w:val="00B2340F"/>
    <w:rsid w:val="00B26B25"/>
    <w:rsid w:val="00B4792B"/>
    <w:rsid w:val="00B6128E"/>
    <w:rsid w:val="00C724C8"/>
    <w:rsid w:val="00C776FC"/>
    <w:rsid w:val="00D15A3B"/>
    <w:rsid w:val="00D36DE1"/>
    <w:rsid w:val="00DE6663"/>
    <w:rsid w:val="00E03F7A"/>
    <w:rsid w:val="00E12293"/>
    <w:rsid w:val="00E8300A"/>
    <w:rsid w:val="00F752D0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4A936-5BB4-4D7A-8A75-6FE0B994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340F"/>
  </w:style>
  <w:style w:type="character" w:styleId="a4">
    <w:name w:val="Hyperlink"/>
    <w:basedOn w:val="a0"/>
    <w:uiPriority w:val="99"/>
    <w:semiHidden/>
    <w:unhideWhenUsed/>
    <w:rsid w:val="00B23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gosuslugi.ru/%D0%B0%D0%BA%D1%82%D0%B8%D0%B2%D0%BD%D1%8B%D0%B9-%D0%B3%D1%80%D0%B0%D0%B6%D0%B4%D0%B0%D0%BD%D0%B8%D0%BD-%D0%BC%D0%BE%D1%81%D0%BA%D0%B2%D0%B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404AE-E9A0-464E-A56E-D1D1E410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dcterms:created xsi:type="dcterms:W3CDTF">2017-04-03T00:32:00Z</dcterms:created>
  <dcterms:modified xsi:type="dcterms:W3CDTF">2017-04-10T03:19:00Z</dcterms:modified>
</cp:coreProperties>
</file>