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B7" w:rsidRDefault="003D71B7" w:rsidP="00D20A53">
      <w:pPr>
        <w:pStyle w:val="ConsPlusNormal"/>
        <w:jc w:val="right"/>
        <w:outlineLvl w:val="0"/>
        <w:rPr>
          <w:rFonts w:ascii="Times New Roman" w:hAnsi="Times New Roman" w:cs="Times New Roman"/>
        </w:rPr>
      </w:pPr>
    </w:p>
    <w:p w:rsidR="003D71B7" w:rsidRDefault="003D71B7" w:rsidP="00D20A53">
      <w:pPr>
        <w:pStyle w:val="ConsPlusNormal"/>
        <w:jc w:val="right"/>
        <w:outlineLvl w:val="0"/>
        <w:rPr>
          <w:rFonts w:ascii="Times New Roman" w:hAnsi="Times New Roman" w:cs="Times New Roman"/>
        </w:rPr>
      </w:pPr>
    </w:p>
    <w:p w:rsidR="003D71B7" w:rsidRDefault="003D71B7" w:rsidP="003D71B7">
      <w:pPr>
        <w:pStyle w:val="2"/>
        <w:spacing w:after="0" w:line="240" w:lineRule="auto"/>
        <w:ind w:left="0"/>
        <w:jc w:val="center"/>
      </w:pPr>
      <w:r>
        <w:rPr>
          <w:noProof/>
          <w:lang w:eastAsia="ru-RU"/>
        </w:rPr>
        <w:drawing>
          <wp:inline distT="0" distB="0" distL="0" distR="0">
            <wp:extent cx="571500" cy="685800"/>
            <wp:effectExtent l="1905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3D71B7" w:rsidRDefault="003D71B7" w:rsidP="003D71B7">
      <w:pPr>
        <w:pStyle w:val="2"/>
        <w:spacing w:after="0" w:line="240" w:lineRule="auto"/>
        <w:jc w:val="center"/>
        <w:rPr>
          <w:b/>
          <w:sz w:val="28"/>
          <w:szCs w:val="28"/>
        </w:rPr>
      </w:pPr>
    </w:p>
    <w:p w:rsidR="003D71B7" w:rsidRPr="004378BD" w:rsidRDefault="003D71B7" w:rsidP="003D71B7">
      <w:pPr>
        <w:pStyle w:val="2"/>
        <w:spacing w:after="0" w:line="240" w:lineRule="auto"/>
        <w:jc w:val="center"/>
        <w:rPr>
          <w:b/>
          <w:sz w:val="28"/>
          <w:szCs w:val="28"/>
        </w:rPr>
      </w:pPr>
      <w:r>
        <w:rPr>
          <w:b/>
          <w:sz w:val="28"/>
          <w:szCs w:val="28"/>
        </w:rPr>
        <w:t xml:space="preserve">АДМИНИСТРАЦИЯ </w:t>
      </w:r>
      <w:r w:rsidRPr="00BD793A">
        <w:rPr>
          <w:b/>
          <w:sz w:val="28"/>
          <w:szCs w:val="28"/>
        </w:rPr>
        <w:t>КОЖЕВНИКОВСКОГО РАЙОНА</w:t>
      </w:r>
    </w:p>
    <w:p w:rsidR="003D71B7" w:rsidRDefault="003D71B7" w:rsidP="003D71B7">
      <w:pPr>
        <w:pStyle w:val="2"/>
        <w:tabs>
          <w:tab w:val="left" w:pos="2964"/>
        </w:tabs>
        <w:spacing w:after="0" w:line="240" w:lineRule="auto"/>
        <w:rPr>
          <w:sz w:val="28"/>
          <w:szCs w:val="28"/>
        </w:rPr>
      </w:pPr>
      <w:r>
        <w:rPr>
          <w:sz w:val="28"/>
          <w:szCs w:val="28"/>
        </w:rPr>
        <w:tab/>
        <w:t xml:space="preserve">    </w:t>
      </w:r>
    </w:p>
    <w:p w:rsidR="003D71B7" w:rsidRPr="00F44895" w:rsidRDefault="003D71B7" w:rsidP="003D71B7">
      <w:pPr>
        <w:pStyle w:val="2"/>
        <w:tabs>
          <w:tab w:val="left" w:pos="2964"/>
        </w:tabs>
        <w:spacing w:after="0" w:line="240" w:lineRule="auto"/>
        <w:jc w:val="center"/>
        <w:rPr>
          <w:b/>
          <w:sz w:val="28"/>
          <w:szCs w:val="28"/>
        </w:rPr>
      </w:pPr>
      <w:r w:rsidRPr="00F44895">
        <w:rPr>
          <w:b/>
          <w:sz w:val="28"/>
          <w:szCs w:val="28"/>
        </w:rPr>
        <w:t>ПОСТАНОВЛЕНИЕ</w:t>
      </w:r>
    </w:p>
    <w:p w:rsidR="003D71B7" w:rsidRPr="00F05F32" w:rsidRDefault="00F05F32" w:rsidP="003D71B7">
      <w:pPr>
        <w:pStyle w:val="1"/>
        <w:jc w:val="both"/>
        <w:rPr>
          <w:sz w:val="20"/>
          <w:u w:val="single"/>
          <w:lang w:val="ru-RU"/>
        </w:rPr>
      </w:pPr>
      <w:r w:rsidRPr="00F05F32">
        <w:rPr>
          <w:b w:val="0"/>
          <w:sz w:val="20"/>
          <w:u w:val="single"/>
          <w:lang w:val="ru-RU"/>
        </w:rPr>
        <w:t>20.02.2017</w:t>
      </w:r>
      <w:r>
        <w:rPr>
          <w:b w:val="0"/>
          <w:sz w:val="20"/>
          <w:lang w:val="ru-RU"/>
        </w:rPr>
        <w:t xml:space="preserve">  </w:t>
      </w:r>
      <w:r w:rsidR="003D71B7" w:rsidRPr="00F05F32">
        <w:rPr>
          <w:b w:val="0"/>
          <w:sz w:val="20"/>
          <w:lang w:val="ru-RU"/>
        </w:rPr>
        <w:t xml:space="preserve"> </w:t>
      </w:r>
      <w:r>
        <w:rPr>
          <w:b w:val="0"/>
          <w:sz w:val="20"/>
          <w:lang w:val="ru-RU"/>
        </w:rPr>
        <w:t xml:space="preserve">                                                                                                                                                                              </w:t>
      </w:r>
      <w:r w:rsidR="003D71B7" w:rsidRPr="00260B46">
        <w:rPr>
          <w:b w:val="0"/>
          <w:bCs/>
          <w:sz w:val="20"/>
          <w:lang w:val="ru-RU"/>
        </w:rPr>
        <w:t>№</w:t>
      </w:r>
      <w:r>
        <w:rPr>
          <w:b w:val="0"/>
          <w:bCs/>
          <w:sz w:val="20"/>
          <w:u w:val="single"/>
          <w:lang w:val="ru-RU"/>
        </w:rPr>
        <w:t xml:space="preserve"> 81</w:t>
      </w:r>
    </w:p>
    <w:p w:rsidR="003D71B7" w:rsidRPr="007A5E4B" w:rsidRDefault="003D71B7" w:rsidP="003D71B7">
      <w:pPr>
        <w:ind w:left="-567"/>
        <w:jc w:val="center"/>
        <w:rPr>
          <w:b/>
          <w:sz w:val="16"/>
          <w:szCs w:val="16"/>
        </w:rPr>
      </w:pPr>
      <w:r w:rsidRPr="007A5E4B">
        <w:rPr>
          <w:b/>
        </w:rPr>
        <w:t xml:space="preserve">        </w:t>
      </w:r>
      <w:r w:rsidRPr="007A5E4B">
        <w:rPr>
          <w:b/>
          <w:sz w:val="16"/>
          <w:szCs w:val="16"/>
        </w:rPr>
        <w:t>с. Кожевниково       Кожевниковского района       Томской области</w:t>
      </w:r>
    </w:p>
    <w:p w:rsidR="003D71B7" w:rsidRPr="001C26DB" w:rsidRDefault="003D71B7" w:rsidP="003D71B7">
      <w:pPr>
        <w:pStyle w:val="ConsPlusNormal"/>
        <w:rPr>
          <w:b/>
          <w:bCs/>
        </w:rPr>
      </w:pPr>
    </w:p>
    <w:p w:rsidR="003D71B7" w:rsidRPr="003D71B7" w:rsidRDefault="003D71B7" w:rsidP="00892144">
      <w:pPr>
        <w:pStyle w:val="ConsPlusNormal"/>
        <w:jc w:val="center"/>
        <w:rPr>
          <w:rFonts w:ascii="Times New Roman" w:hAnsi="Times New Roman" w:cs="Times New Roman"/>
          <w:bCs/>
          <w:sz w:val="24"/>
          <w:szCs w:val="24"/>
        </w:rPr>
      </w:pPr>
      <w:r w:rsidRPr="003D71B7">
        <w:rPr>
          <w:rFonts w:ascii="Times New Roman" w:hAnsi="Times New Roman" w:cs="Times New Roman"/>
          <w:bCs/>
          <w:sz w:val="24"/>
          <w:szCs w:val="24"/>
        </w:rPr>
        <w:t xml:space="preserve">О </w:t>
      </w:r>
      <w:r w:rsidR="00892144">
        <w:rPr>
          <w:rFonts w:ascii="Times New Roman" w:hAnsi="Times New Roman" w:cs="Times New Roman"/>
          <w:bCs/>
          <w:sz w:val="24"/>
          <w:szCs w:val="24"/>
        </w:rPr>
        <w:t>порядке осуществления финансового контроля и проведения проверок правомерного, целевого эффективного использования бюджетных средств</w:t>
      </w:r>
    </w:p>
    <w:p w:rsidR="003D71B7" w:rsidRPr="005F1D7D" w:rsidRDefault="003D71B7" w:rsidP="003D71B7">
      <w:pPr>
        <w:pStyle w:val="ConsPlusNormal"/>
        <w:ind w:firstLine="851"/>
        <w:jc w:val="both"/>
        <w:rPr>
          <w:sz w:val="28"/>
          <w:szCs w:val="28"/>
        </w:rPr>
      </w:pPr>
    </w:p>
    <w:p w:rsidR="003D71B7" w:rsidRPr="003D71B7" w:rsidRDefault="00892144" w:rsidP="00892144">
      <w:pPr>
        <w:pStyle w:val="ConsPlusNormal"/>
        <w:ind w:firstLine="540"/>
        <w:jc w:val="both"/>
        <w:rPr>
          <w:rFonts w:ascii="Times New Roman" w:hAnsi="Times New Roman" w:cs="Times New Roman"/>
          <w:sz w:val="24"/>
          <w:szCs w:val="24"/>
        </w:rPr>
      </w:pPr>
      <w:r w:rsidRPr="00892144">
        <w:rPr>
          <w:rFonts w:ascii="Times New Roman" w:hAnsi="Times New Roman" w:cs="Times New Roman"/>
          <w:sz w:val="24"/>
          <w:szCs w:val="24"/>
        </w:rPr>
        <w:t>С целью обеспечения контроля за соблюдением получателями субвенций, субсидий условий, установленных при их предоставлении, организации и осуществления ведомственного финансового контроля в</w:t>
      </w:r>
      <w:r>
        <w:rPr>
          <w:rFonts w:ascii="Times New Roman" w:hAnsi="Times New Roman" w:cs="Times New Roman"/>
          <w:sz w:val="24"/>
          <w:szCs w:val="24"/>
        </w:rPr>
        <w:t xml:space="preserve"> сфере деятельности Управления</w:t>
      </w:r>
      <w:r w:rsidRPr="00892144">
        <w:rPr>
          <w:rFonts w:ascii="Times New Roman" w:hAnsi="Times New Roman" w:cs="Times New Roman"/>
          <w:sz w:val="24"/>
          <w:szCs w:val="24"/>
        </w:rPr>
        <w:t xml:space="preserve"> по социально-экономическому развити</w:t>
      </w:r>
      <w:r>
        <w:rPr>
          <w:rFonts w:ascii="Times New Roman" w:hAnsi="Times New Roman" w:cs="Times New Roman"/>
          <w:sz w:val="24"/>
          <w:szCs w:val="24"/>
        </w:rPr>
        <w:t>ю села Администрации Кожевниковского района, на основании приказа Департамента по социально-экономическому развитию села Томской облас</w:t>
      </w:r>
      <w:r w:rsidR="00E45222">
        <w:rPr>
          <w:rFonts w:ascii="Times New Roman" w:hAnsi="Times New Roman" w:cs="Times New Roman"/>
          <w:sz w:val="24"/>
          <w:szCs w:val="24"/>
        </w:rPr>
        <w:t>ти от 27.02.2013 г № 26 ( ред. о</w:t>
      </w:r>
      <w:r>
        <w:rPr>
          <w:rFonts w:ascii="Times New Roman" w:hAnsi="Times New Roman" w:cs="Times New Roman"/>
          <w:sz w:val="24"/>
          <w:szCs w:val="24"/>
        </w:rPr>
        <w:t>т 07.04.2016 г.) «О порядке осуществления финансового конт</w:t>
      </w:r>
      <w:r w:rsidR="00302BA9">
        <w:rPr>
          <w:rFonts w:ascii="Times New Roman" w:hAnsi="Times New Roman" w:cs="Times New Roman"/>
          <w:sz w:val="24"/>
          <w:szCs w:val="24"/>
        </w:rPr>
        <w:t>роля и проведения проверок право</w:t>
      </w:r>
      <w:r>
        <w:rPr>
          <w:rFonts w:ascii="Times New Roman" w:hAnsi="Times New Roman" w:cs="Times New Roman"/>
          <w:sz w:val="24"/>
          <w:szCs w:val="24"/>
        </w:rPr>
        <w:t xml:space="preserve">мерного, целевого эффективного использования бюджетных средств» </w:t>
      </w:r>
    </w:p>
    <w:p w:rsidR="003D71B7" w:rsidRPr="003D71B7" w:rsidRDefault="003D71B7" w:rsidP="003D71B7">
      <w:pPr>
        <w:pStyle w:val="ConsPlusNormal"/>
        <w:ind w:firstLine="851"/>
        <w:jc w:val="both"/>
        <w:rPr>
          <w:rFonts w:ascii="Times New Roman" w:hAnsi="Times New Roman" w:cs="Times New Roman"/>
          <w:sz w:val="24"/>
          <w:szCs w:val="24"/>
        </w:rPr>
      </w:pPr>
      <w:r w:rsidRPr="003D71B7">
        <w:rPr>
          <w:rFonts w:ascii="Times New Roman" w:hAnsi="Times New Roman" w:cs="Times New Roman"/>
          <w:sz w:val="24"/>
          <w:szCs w:val="24"/>
        </w:rPr>
        <w:t>ПОСТАНОВЛЯЮ:</w:t>
      </w:r>
    </w:p>
    <w:p w:rsidR="003D71B7" w:rsidRPr="003D71B7" w:rsidRDefault="003D71B7" w:rsidP="00302BA9">
      <w:pPr>
        <w:pStyle w:val="ConsPlusNormal"/>
        <w:ind w:firstLine="851"/>
        <w:jc w:val="both"/>
        <w:rPr>
          <w:rFonts w:ascii="Times New Roman" w:hAnsi="Times New Roman" w:cs="Times New Roman"/>
          <w:color w:val="000000"/>
          <w:sz w:val="24"/>
          <w:szCs w:val="24"/>
        </w:rPr>
      </w:pPr>
      <w:r w:rsidRPr="003D71B7">
        <w:rPr>
          <w:rFonts w:ascii="Times New Roman" w:hAnsi="Times New Roman" w:cs="Times New Roman"/>
          <w:color w:val="000000"/>
          <w:sz w:val="24"/>
          <w:szCs w:val="24"/>
        </w:rPr>
        <w:t xml:space="preserve">1. </w:t>
      </w:r>
      <w:r w:rsidR="00302BA9">
        <w:rPr>
          <w:rFonts w:ascii="Times New Roman" w:hAnsi="Times New Roman" w:cs="Times New Roman"/>
          <w:color w:val="000000"/>
          <w:sz w:val="24"/>
          <w:szCs w:val="24"/>
        </w:rPr>
        <w:t>Утвердить порядок осуществления финансового контроля и проведения проверок правомерного, целевого эффективного использования бюджетных средств.</w:t>
      </w:r>
    </w:p>
    <w:p w:rsidR="003D71B7" w:rsidRPr="003D71B7" w:rsidRDefault="003D71B7" w:rsidP="003D71B7">
      <w:pPr>
        <w:pStyle w:val="ConsPlusNormal"/>
        <w:ind w:firstLine="851"/>
        <w:jc w:val="both"/>
        <w:rPr>
          <w:rFonts w:ascii="Times New Roman" w:hAnsi="Times New Roman" w:cs="Times New Roman"/>
          <w:color w:val="000000"/>
          <w:sz w:val="24"/>
          <w:szCs w:val="24"/>
        </w:rPr>
      </w:pPr>
      <w:r w:rsidRPr="003D71B7">
        <w:rPr>
          <w:rFonts w:ascii="Times New Roman" w:hAnsi="Times New Roman" w:cs="Times New Roman"/>
          <w:color w:val="000000"/>
          <w:sz w:val="24"/>
          <w:szCs w:val="24"/>
        </w:rPr>
        <w:t>2. 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3D71B7" w:rsidRPr="003D71B7" w:rsidRDefault="003D71B7" w:rsidP="003D71B7">
      <w:pPr>
        <w:pStyle w:val="ConsPlusNormal"/>
        <w:ind w:firstLine="851"/>
        <w:jc w:val="both"/>
        <w:rPr>
          <w:rFonts w:ascii="Times New Roman" w:hAnsi="Times New Roman" w:cs="Times New Roman"/>
          <w:color w:val="000000"/>
          <w:sz w:val="24"/>
          <w:szCs w:val="24"/>
        </w:rPr>
      </w:pPr>
      <w:r w:rsidRPr="003D71B7">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rsidR="003D71B7" w:rsidRPr="003D71B7" w:rsidRDefault="003D71B7" w:rsidP="003D71B7">
      <w:pPr>
        <w:pStyle w:val="ConsPlusNormal"/>
        <w:ind w:firstLine="851"/>
        <w:jc w:val="both"/>
        <w:rPr>
          <w:rFonts w:ascii="Times New Roman" w:hAnsi="Times New Roman" w:cs="Times New Roman"/>
          <w:sz w:val="24"/>
          <w:szCs w:val="24"/>
        </w:rPr>
      </w:pPr>
      <w:r w:rsidRPr="003D71B7">
        <w:rPr>
          <w:rFonts w:ascii="Times New Roman" w:hAnsi="Times New Roman" w:cs="Times New Roman"/>
          <w:sz w:val="24"/>
          <w:szCs w:val="24"/>
        </w:rPr>
        <w:t xml:space="preserve">4. Контроль за исполнением настоящего постановления возложить </w:t>
      </w:r>
      <w:r>
        <w:rPr>
          <w:rFonts w:ascii="Times New Roman" w:hAnsi="Times New Roman" w:cs="Times New Roman"/>
          <w:sz w:val="24"/>
          <w:szCs w:val="24"/>
        </w:rPr>
        <w:t xml:space="preserve">на </w:t>
      </w:r>
      <w:r w:rsidRPr="003D71B7">
        <w:rPr>
          <w:rFonts w:ascii="Times New Roman" w:hAnsi="Times New Roman" w:cs="Times New Roman"/>
          <w:sz w:val="24"/>
          <w:szCs w:val="24"/>
        </w:rPr>
        <w:t>Первого заместителя Главы Кожевниковского района по социальной политике и стратегическому развитию Малолетко А.А.</w:t>
      </w:r>
    </w:p>
    <w:p w:rsidR="003D71B7" w:rsidRPr="003D71B7" w:rsidRDefault="003D71B7" w:rsidP="003D71B7">
      <w:pPr>
        <w:pStyle w:val="ConsPlusNormal"/>
        <w:ind w:firstLine="851"/>
        <w:jc w:val="both"/>
        <w:rPr>
          <w:rFonts w:ascii="Times New Roman" w:hAnsi="Times New Roman" w:cs="Times New Roman"/>
          <w:sz w:val="24"/>
          <w:szCs w:val="24"/>
        </w:rPr>
      </w:pPr>
    </w:p>
    <w:p w:rsidR="003D71B7" w:rsidRPr="003D71B7" w:rsidRDefault="003D71B7" w:rsidP="003D71B7">
      <w:pPr>
        <w:pStyle w:val="ConsPlusNormal"/>
        <w:jc w:val="both"/>
        <w:rPr>
          <w:rFonts w:ascii="Times New Roman" w:hAnsi="Times New Roman" w:cs="Times New Roman"/>
          <w:sz w:val="24"/>
          <w:szCs w:val="24"/>
        </w:rPr>
      </w:pPr>
    </w:p>
    <w:p w:rsidR="003D71B7" w:rsidRPr="003D71B7" w:rsidRDefault="003D71B7" w:rsidP="003D71B7">
      <w:pPr>
        <w:pStyle w:val="ConsPlusNormal"/>
        <w:jc w:val="both"/>
        <w:rPr>
          <w:rFonts w:ascii="Times New Roman" w:hAnsi="Times New Roman" w:cs="Times New Roman"/>
          <w:sz w:val="28"/>
          <w:szCs w:val="28"/>
        </w:rPr>
      </w:pPr>
      <w:r w:rsidRPr="003D71B7">
        <w:rPr>
          <w:rFonts w:ascii="Times New Roman" w:hAnsi="Times New Roman" w:cs="Times New Roman"/>
          <w:sz w:val="24"/>
          <w:szCs w:val="24"/>
        </w:rPr>
        <w:t xml:space="preserve">Глава Кожевниковского района                                                              </w:t>
      </w:r>
      <w:r>
        <w:rPr>
          <w:rFonts w:ascii="Times New Roman" w:hAnsi="Times New Roman" w:cs="Times New Roman"/>
          <w:sz w:val="24"/>
          <w:szCs w:val="24"/>
        </w:rPr>
        <w:t xml:space="preserve">                         </w:t>
      </w:r>
      <w:r w:rsidRPr="003D71B7">
        <w:rPr>
          <w:rFonts w:ascii="Times New Roman" w:hAnsi="Times New Roman" w:cs="Times New Roman"/>
          <w:sz w:val="24"/>
          <w:szCs w:val="24"/>
        </w:rPr>
        <w:t>А.М. Емельянов</w:t>
      </w:r>
    </w:p>
    <w:p w:rsidR="003D71B7" w:rsidRPr="003D71B7" w:rsidRDefault="003D71B7" w:rsidP="003D71B7">
      <w:pPr>
        <w:pStyle w:val="ConsPlusNormal"/>
        <w:jc w:val="both"/>
        <w:rPr>
          <w:rFonts w:ascii="Times New Roman" w:hAnsi="Times New Roman" w:cs="Times New Roman"/>
          <w:sz w:val="28"/>
          <w:szCs w:val="28"/>
        </w:rPr>
      </w:pPr>
    </w:p>
    <w:p w:rsidR="003D71B7" w:rsidRDefault="003D71B7" w:rsidP="003D71B7">
      <w:pPr>
        <w:pStyle w:val="ConsPlusNormal"/>
        <w:jc w:val="both"/>
        <w:rPr>
          <w:sz w:val="26"/>
          <w:szCs w:val="26"/>
        </w:rPr>
      </w:pPr>
    </w:p>
    <w:p w:rsidR="003D71B7" w:rsidRDefault="003D71B7" w:rsidP="003D71B7">
      <w:pPr>
        <w:pStyle w:val="ConsPlusNormal"/>
        <w:jc w:val="both"/>
        <w:rPr>
          <w:sz w:val="26"/>
          <w:szCs w:val="26"/>
        </w:rPr>
      </w:pPr>
    </w:p>
    <w:p w:rsidR="003D71B7" w:rsidRDefault="003D71B7" w:rsidP="003D71B7">
      <w:pPr>
        <w:pStyle w:val="ConsPlusNormal"/>
        <w:jc w:val="both"/>
        <w:rPr>
          <w:sz w:val="26"/>
          <w:szCs w:val="26"/>
        </w:rPr>
      </w:pP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 xml:space="preserve">Первый заместитель Главы                                            </w:t>
      </w:r>
      <w:r w:rsidR="00E45222">
        <w:rPr>
          <w:rFonts w:ascii="Times New Roman" w:hAnsi="Times New Roman" w:cs="Times New Roman"/>
          <w:sz w:val="24"/>
          <w:szCs w:val="24"/>
        </w:rPr>
        <w:t xml:space="preserve">                </w:t>
      </w:r>
      <w:r w:rsidRPr="003D71B7">
        <w:rPr>
          <w:rFonts w:ascii="Times New Roman" w:hAnsi="Times New Roman" w:cs="Times New Roman"/>
          <w:sz w:val="24"/>
          <w:szCs w:val="24"/>
        </w:rPr>
        <w:t xml:space="preserve"> Начальник Управления финансов</w:t>
      </w:r>
    </w:p>
    <w:p w:rsidR="003D71B7" w:rsidRPr="00210FC3" w:rsidRDefault="003D71B7" w:rsidP="003D71B7">
      <w:pPr>
        <w:shd w:val="clear" w:color="auto" w:fill="FFFFFF"/>
        <w:spacing w:after="0" w:line="278" w:lineRule="exact"/>
        <w:ind w:left="34"/>
        <w:jc w:val="both"/>
        <w:rPr>
          <w:rFonts w:ascii="Times New Roman" w:hAnsi="Times New Roman" w:cs="Times New Roman"/>
          <w:sz w:val="24"/>
          <w:szCs w:val="24"/>
        </w:rPr>
      </w:pPr>
      <w:r w:rsidRPr="003D71B7">
        <w:rPr>
          <w:rFonts w:ascii="Times New Roman" w:hAnsi="Times New Roman" w:cs="Times New Roman"/>
          <w:sz w:val="24"/>
          <w:szCs w:val="24"/>
        </w:rPr>
        <w:t xml:space="preserve">Кожевниковского района                </w:t>
      </w:r>
      <w:r>
        <w:rPr>
          <w:rFonts w:ascii="Times New Roman" w:hAnsi="Times New Roman" w:cs="Times New Roman"/>
          <w:sz w:val="24"/>
          <w:szCs w:val="24"/>
        </w:rPr>
        <w:t xml:space="preserve">                              </w:t>
      </w:r>
      <w:r w:rsidR="00E45222">
        <w:rPr>
          <w:rFonts w:ascii="Times New Roman" w:hAnsi="Times New Roman" w:cs="Times New Roman"/>
          <w:sz w:val="24"/>
          <w:szCs w:val="24"/>
        </w:rPr>
        <w:t xml:space="preserve">                </w:t>
      </w:r>
      <w:r w:rsidR="00210FC3" w:rsidRPr="003D71B7">
        <w:rPr>
          <w:rFonts w:ascii="Times New Roman" w:hAnsi="Times New Roman" w:cs="Times New Roman"/>
          <w:sz w:val="24"/>
          <w:szCs w:val="24"/>
        </w:rPr>
        <w:t>___________________ О.Л. Вильт</w:t>
      </w:r>
    </w:p>
    <w:p w:rsidR="003D71B7" w:rsidRPr="00210FC3"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_________________ А.А. Малолет</w:t>
      </w:r>
      <w:r>
        <w:rPr>
          <w:rFonts w:ascii="Times New Roman" w:hAnsi="Times New Roman" w:cs="Times New Roman"/>
          <w:sz w:val="24"/>
          <w:szCs w:val="24"/>
        </w:rPr>
        <w:t xml:space="preserve">ко                           </w:t>
      </w:r>
      <w:r w:rsidR="00E45222">
        <w:rPr>
          <w:rFonts w:ascii="Times New Roman" w:hAnsi="Times New Roman" w:cs="Times New Roman"/>
          <w:sz w:val="24"/>
          <w:szCs w:val="24"/>
        </w:rPr>
        <w:t xml:space="preserve">                </w:t>
      </w:r>
      <w:r w:rsidR="00210FC3">
        <w:rPr>
          <w:rFonts w:ascii="Times New Roman" w:hAnsi="Times New Roman" w:cs="Times New Roman"/>
          <w:sz w:val="24"/>
          <w:szCs w:val="24"/>
        </w:rPr>
        <w:t xml:space="preserve"> </w:t>
      </w:r>
      <w:r w:rsidR="00210FC3" w:rsidRPr="003D71B7">
        <w:rPr>
          <w:rFonts w:ascii="Times New Roman" w:hAnsi="Times New Roman" w:cs="Times New Roman"/>
          <w:sz w:val="24"/>
          <w:szCs w:val="24"/>
        </w:rPr>
        <w:t>__________________ 2017 г</w:t>
      </w: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 xml:space="preserve">_________________2017 г.                                             </w:t>
      </w:r>
      <w:r w:rsidR="00E45222">
        <w:rPr>
          <w:rFonts w:ascii="Times New Roman" w:hAnsi="Times New Roman" w:cs="Times New Roman"/>
          <w:sz w:val="24"/>
          <w:szCs w:val="24"/>
        </w:rPr>
        <w:t xml:space="preserve">                </w:t>
      </w:r>
      <w:r w:rsidRPr="003D71B7">
        <w:rPr>
          <w:rFonts w:ascii="Times New Roman" w:hAnsi="Times New Roman" w:cs="Times New Roman"/>
          <w:sz w:val="24"/>
          <w:szCs w:val="24"/>
        </w:rPr>
        <w:t xml:space="preserve">  </w:t>
      </w: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 xml:space="preserve">                                                                                           </w:t>
      </w:r>
      <w:r w:rsidR="00E45222">
        <w:rPr>
          <w:rFonts w:ascii="Times New Roman" w:hAnsi="Times New Roman" w:cs="Times New Roman"/>
          <w:sz w:val="24"/>
          <w:szCs w:val="24"/>
        </w:rPr>
        <w:t xml:space="preserve">               </w:t>
      </w:r>
      <w:r w:rsidRPr="003D71B7">
        <w:rPr>
          <w:rFonts w:ascii="Times New Roman" w:hAnsi="Times New Roman" w:cs="Times New Roman"/>
          <w:sz w:val="24"/>
          <w:szCs w:val="24"/>
        </w:rPr>
        <w:t xml:space="preserve">  </w:t>
      </w:r>
    </w:p>
    <w:p w:rsidR="003D71B7" w:rsidRPr="003D71B7" w:rsidRDefault="003D71B7" w:rsidP="003D71B7">
      <w:pPr>
        <w:shd w:val="clear" w:color="auto" w:fill="FFFFFF"/>
        <w:spacing w:line="278" w:lineRule="exact"/>
        <w:jc w:val="both"/>
        <w:rPr>
          <w:rFonts w:ascii="Times New Roman" w:hAnsi="Times New Roman" w:cs="Times New Roman"/>
          <w:sz w:val="24"/>
          <w:szCs w:val="24"/>
        </w:rPr>
      </w:pP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Начальник отдела</w:t>
      </w: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правовой и кадровой работы</w:t>
      </w:r>
    </w:p>
    <w:p w:rsidR="003D71B7" w:rsidRPr="003D71B7" w:rsidRDefault="003D71B7" w:rsidP="003D71B7">
      <w:pPr>
        <w:shd w:val="clear" w:color="auto" w:fill="FFFFFF"/>
        <w:spacing w:after="0" w:line="278" w:lineRule="exact"/>
        <w:jc w:val="both"/>
        <w:rPr>
          <w:rFonts w:ascii="Times New Roman" w:hAnsi="Times New Roman" w:cs="Times New Roman"/>
          <w:sz w:val="24"/>
          <w:szCs w:val="24"/>
        </w:rPr>
      </w:pPr>
      <w:r w:rsidRPr="003D71B7">
        <w:rPr>
          <w:rFonts w:ascii="Times New Roman" w:hAnsi="Times New Roman" w:cs="Times New Roman"/>
          <w:sz w:val="24"/>
          <w:szCs w:val="24"/>
        </w:rPr>
        <w:t>____________ М.В. Пономаренко</w:t>
      </w:r>
    </w:p>
    <w:p w:rsidR="003D71B7" w:rsidRPr="003D71B7" w:rsidRDefault="003D71B7" w:rsidP="003D71B7">
      <w:pPr>
        <w:shd w:val="clear" w:color="auto" w:fill="FFFFFF"/>
        <w:spacing w:line="278" w:lineRule="exact"/>
        <w:jc w:val="both"/>
        <w:rPr>
          <w:rFonts w:ascii="Times New Roman" w:hAnsi="Times New Roman" w:cs="Times New Roman"/>
          <w:sz w:val="24"/>
          <w:szCs w:val="24"/>
        </w:rPr>
      </w:pPr>
      <w:r w:rsidRPr="003D71B7">
        <w:rPr>
          <w:rFonts w:ascii="Times New Roman" w:hAnsi="Times New Roman" w:cs="Times New Roman"/>
          <w:sz w:val="24"/>
          <w:szCs w:val="24"/>
        </w:rPr>
        <w:t>_____________ 2017 г.</w:t>
      </w:r>
    </w:p>
    <w:p w:rsidR="003D71B7" w:rsidRDefault="003D71B7" w:rsidP="00D20A53">
      <w:pPr>
        <w:pStyle w:val="ConsPlusNormal"/>
        <w:jc w:val="right"/>
        <w:outlineLvl w:val="0"/>
        <w:rPr>
          <w:rFonts w:ascii="Times New Roman" w:hAnsi="Times New Roman" w:cs="Times New Roman"/>
        </w:rPr>
      </w:pPr>
    </w:p>
    <w:p w:rsidR="003D71B7" w:rsidRDefault="003D71B7" w:rsidP="00D20A53">
      <w:pPr>
        <w:pStyle w:val="ConsPlusNormal"/>
        <w:jc w:val="right"/>
        <w:outlineLvl w:val="0"/>
        <w:rPr>
          <w:rFonts w:ascii="Times New Roman" w:hAnsi="Times New Roman" w:cs="Times New Roman"/>
        </w:rPr>
      </w:pPr>
    </w:p>
    <w:p w:rsidR="003D71B7" w:rsidRPr="00302BA9" w:rsidRDefault="00210FC3" w:rsidP="00302BA9">
      <w:pPr>
        <w:pStyle w:val="ConsPlusNormal"/>
        <w:outlineLvl w:val="0"/>
        <w:rPr>
          <w:rFonts w:ascii="Times New Roman" w:hAnsi="Times New Roman" w:cs="Times New Roman"/>
          <w:sz w:val="18"/>
          <w:szCs w:val="18"/>
        </w:rPr>
      </w:pPr>
      <w:r>
        <w:rPr>
          <w:rFonts w:ascii="Times New Roman" w:hAnsi="Times New Roman" w:cs="Times New Roman"/>
          <w:sz w:val="18"/>
          <w:szCs w:val="18"/>
        </w:rPr>
        <w:t>С.И. Сергеев</w:t>
      </w:r>
    </w:p>
    <w:p w:rsidR="003D71B7" w:rsidRPr="00302BA9" w:rsidRDefault="00210FC3" w:rsidP="00302BA9">
      <w:pPr>
        <w:pStyle w:val="ConsPlusNormal"/>
        <w:outlineLvl w:val="0"/>
        <w:rPr>
          <w:rFonts w:ascii="Times New Roman" w:hAnsi="Times New Roman" w:cs="Times New Roman"/>
          <w:sz w:val="18"/>
          <w:szCs w:val="18"/>
        </w:rPr>
      </w:pPr>
      <w:r>
        <w:rPr>
          <w:rFonts w:ascii="Times New Roman" w:hAnsi="Times New Roman" w:cs="Times New Roman"/>
          <w:sz w:val="18"/>
          <w:szCs w:val="18"/>
        </w:rPr>
        <w:t>Тел.21376</w:t>
      </w:r>
    </w:p>
    <w:p w:rsidR="00D20A53" w:rsidRPr="00D20A53" w:rsidRDefault="00D20A53" w:rsidP="00D20A53">
      <w:pPr>
        <w:pStyle w:val="ConsPlusNormal"/>
        <w:jc w:val="right"/>
        <w:outlineLvl w:val="0"/>
        <w:rPr>
          <w:rFonts w:ascii="Times New Roman" w:hAnsi="Times New Roman" w:cs="Times New Roman"/>
        </w:rPr>
      </w:pPr>
      <w:r w:rsidRPr="00D20A53">
        <w:rPr>
          <w:rFonts w:ascii="Times New Roman" w:hAnsi="Times New Roman" w:cs="Times New Roman"/>
        </w:rPr>
        <w:lastRenderedPageBreak/>
        <w:t>Приложение 1</w:t>
      </w:r>
    </w:p>
    <w:p w:rsidR="00D20A53" w:rsidRDefault="00302BA9" w:rsidP="00302BA9">
      <w:pPr>
        <w:pStyle w:val="ConsPlusNormal"/>
        <w:jc w:val="right"/>
        <w:rPr>
          <w:rFonts w:ascii="Times New Roman" w:hAnsi="Times New Roman" w:cs="Times New Roman"/>
        </w:rPr>
      </w:pPr>
      <w:r>
        <w:rPr>
          <w:rFonts w:ascii="Times New Roman" w:hAnsi="Times New Roman" w:cs="Times New Roman"/>
        </w:rPr>
        <w:t>К постановлению Администрации</w:t>
      </w:r>
    </w:p>
    <w:p w:rsidR="00302BA9" w:rsidRDefault="00302BA9" w:rsidP="00302BA9">
      <w:pPr>
        <w:pStyle w:val="ConsPlusNormal"/>
        <w:jc w:val="right"/>
        <w:rPr>
          <w:rFonts w:ascii="Times New Roman" w:hAnsi="Times New Roman" w:cs="Times New Roman"/>
        </w:rPr>
      </w:pPr>
      <w:r>
        <w:rPr>
          <w:rFonts w:ascii="Times New Roman" w:hAnsi="Times New Roman" w:cs="Times New Roman"/>
        </w:rPr>
        <w:t>Кожевниковского района</w:t>
      </w:r>
    </w:p>
    <w:p w:rsidR="00302BA9" w:rsidRPr="0059735A" w:rsidRDefault="0059735A" w:rsidP="00302BA9">
      <w:pPr>
        <w:pStyle w:val="ConsPlusNormal"/>
        <w:jc w:val="right"/>
        <w:rPr>
          <w:rFonts w:ascii="Times New Roman" w:hAnsi="Times New Roman" w:cs="Times New Roman"/>
          <w:u w:val="single"/>
        </w:rPr>
      </w:pPr>
      <w:r>
        <w:rPr>
          <w:rFonts w:ascii="Times New Roman" w:hAnsi="Times New Roman" w:cs="Times New Roman"/>
        </w:rPr>
        <w:t>от_</w:t>
      </w:r>
      <w:r w:rsidRPr="0059735A">
        <w:rPr>
          <w:rFonts w:ascii="Times New Roman" w:hAnsi="Times New Roman" w:cs="Times New Roman"/>
          <w:u w:val="single"/>
        </w:rPr>
        <w:t>20.02.2017</w:t>
      </w:r>
      <w:r>
        <w:rPr>
          <w:rFonts w:ascii="Times New Roman" w:hAnsi="Times New Roman" w:cs="Times New Roman"/>
        </w:rPr>
        <w:t xml:space="preserve">  № </w:t>
      </w:r>
      <w:r>
        <w:rPr>
          <w:rFonts w:ascii="Times New Roman" w:hAnsi="Times New Roman" w:cs="Times New Roman"/>
          <w:u w:val="single"/>
        </w:rPr>
        <w:t>81</w:t>
      </w:r>
    </w:p>
    <w:p w:rsidR="00D20A53" w:rsidRPr="00D20A53" w:rsidRDefault="00D20A53" w:rsidP="00D20A53">
      <w:pPr>
        <w:pStyle w:val="ConsPlusNormal"/>
        <w:jc w:val="both"/>
        <w:rPr>
          <w:rFonts w:ascii="Times New Roman" w:hAnsi="Times New Roman" w:cs="Times New Roman"/>
        </w:rPr>
      </w:pPr>
    </w:p>
    <w:p w:rsidR="00D20A53" w:rsidRPr="00D20A53" w:rsidRDefault="00D20A53" w:rsidP="00D20A53">
      <w:pPr>
        <w:pStyle w:val="ConsPlusTitle"/>
        <w:jc w:val="center"/>
        <w:rPr>
          <w:rFonts w:ascii="Times New Roman" w:hAnsi="Times New Roman" w:cs="Times New Roman"/>
          <w:sz w:val="24"/>
          <w:szCs w:val="24"/>
        </w:rPr>
      </w:pPr>
      <w:bookmarkStart w:id="0" w:name="Par33"/>
      <w:bookmarkEnd w:id="0"/>
      <w:r w:rsidRPr="00D20A53">
        <w:rPr>
          <w:rFonts w:ascii="Times New Roman" w:hAnsi="Times New Roman" w:cs="Times New Roman"/>
          <w:sz w:val="24"/>
          <w:szCs w:val="24"/>
        </w:rPr>
        <w:t>ПОРЯДОК</w:t>
      </w:r>
    </w:p>
    <w:p w:rsidR="00D20A53" w:rsidRPr="00D20A53" w:rsidRDefault="00D20A53" w:rsidP="00D20A53">
      <w:pPr>
        <w:pStyle w:val="ConsPlusTitle"/>
        <w:jc w:val="center"/>
        <w:rPr>
          <w:rFonts w:ascii="Times New Roman" w:hAnsi="Times New Roman" w:cs="Times New Roman"/>
          <w:sz w:val="24"/>
          <w:szCs w:val="24"/>
        </w:rPr>
      </w:pPr>
      <w:r w:rsidRPr="00D20A53">
        <w:rPr>
          <w:rFonts w:ascii="Times New Roman" w:hAnsi="Times New Roman" w:cs="Times New Roman"/>
          <w:sz w:val="24"/>
          <w:szCs w:val="24"/>
        </w:rPr>
        <w:t>ОСУЩЕСТВЛЕНИЯ ФИНАНСОВОГО КОНТРОЛЯ И ПРОВЕДЕНИЯ ПРОВЕРОК</w:t>
      </w:r>
    </w:p>
    <w:p w:rsidR="00D20A53" w:rsidRPr="00D20A53" w:rsidRDefault="00D20A53" w:rsidP="00D20A53">
      <w:pPr>
        <w:pStyle w:val="ConsPlusTitle"/>
        <w:jc w:val="center"/>
        <w:rPr>
          <w:rFonts w:ascii="Times New Roman" w:hAnsi="Times New Roman" w:cs="Times New Roman"/>
          <w:sz w:val="24"/>
          <w:szCs w:val="24"/>
        </w:rPr>
      </w:pPr>
      <w:r w:rsidRPr="00D20A53">
        <w:rPr>
          <w:rFonts w:ascii="Times New Roman" w:hAnsi="Times New Roman" w:cs="Times New Roman"/>
          <w:sz w:val="24"/>
          <w:szCs w:val="24"/>
        </w:rPr>
        <w:t>ПРАВОМЕРНОГО, ЦЕЛЕВОГО И ЭФФЕКТИВНОГО ИСПОЛЬЗОВАНИЯ</w:t>
      </w:r>
    </w:p>
    <w:p w:rsidR="00D20A53" w:rsidRPr="00D20A53" w:rsidRDefault="00D20A53" w:rsidP="00D20A53">
      <w:pPr>
        <w:pStyle w:val="ConsPlusTitle"/>
        <w:jc w:val="center"/>
        <w:rPr>
          <w:rFonts w:ascii="Times New Roman" w:hAnsi="Times New Roman" w:cs="Times New Roman"/>
          <w:sz w:val="24"/>
          <w:szCs w:val="24"/>
        </w:rPr>
      </w:pPr>
      <w:r w:rsidRPr="00D20A53">
        <w:rPr>
          <w:rFonts w:ascii="Times New Roman" w:hAnsi="Times New Roman" w:cs="Times New Roman"/>
          <w:sz w:val="24"/>
          <w:szCs w:val="24"/>
        </w:rPr>
        <w:t>БЮДЖЕТНЫХ СРЕДСТВ</w:t>
      </w:r>
    </w:p>
    <w:p w:rsidR="00D20A53" w:rsidRPr="00D20A53" w:rsidRDefault="00D20A53" w:rsidP="00D20A53">
      <w:pPr>
        <w:pStyle w:val="ConsPlusNormal"/>
        <w:jc w:val="center"/>
        <w:rPr>
          <w:rFonts w:ascii="Times New Roman" w:hAnsi="Times New Roman" w:cs="Times New Roman"/>
          <w:sz w:val="24"/>
          <w:szCs w:val="24"/>
        </w:rPr>
      </w:pP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 Порядок осуществления финансового контроля и проведения проверок правомерного, целевого и эффективного использования бюджетных средств (далее - Порядок) устанавливает формы и единые требования к деятельности по осуществле</w:t>
      </w:r>
      <w:r>
        <w:rPr>
          <w:rFonts w:ascii="Times New Roman" w:hAnsi="Times New Roman" w:cs="Times New Roman"/>
          <w:sz w:val="24"/>
          <w:szCs w:val="24"/>
        </w:rPr>
        <w:t>нию финансового контроля Управлением</w:t>
      </w:r>
      <w:r w:rsidRPr="00D20A53">
        <w:rPr>
          <w:rFonts w:ascii="Times New Roman" w:hAnsi="Times New Roman" w:cs="Times New Roman"/>
          <w:sz w:val="24"/>
          <w:szCs w:val="24"/>
        </w:rPr>
        <w:t xml:space="preserve"> по социально-экономическо</w:t>
      </w:r>
      <w:r>
        <w:rPr>
          <w:rFonts w:ascii="Times New Roman" w:hAnsi="Times New Roman" w:cs="Times New Roman"/>
          <w:sz w:val="24"/>
          <w:szCs w:val="24"/>
        </w:rPr>
        <w:t>му развитию села Администрации Кожевниковского района (далее – Уполномоченный орган</w:t>
      </w:r>
      <w:r w:rsidRPr="00D20A53">
        <w:rPr>
          <w:rFonts w:ascii="Times New Roman" w:hAnsi="Times New Roman" w:cs="Times New Roman"/>
          <w:sz w:val="24"/>
          <w:szCs w:val="24"/>
        </w:rPr>
        <w:t>) в соответствии с бюджетным законодательством.</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 Финансовый контроль осуществляется в целях предупреждения, выявления и пресечения нарушений бюджетного законодательства и иных нормативных правовых актов, регулирующих бюджетные правоотношения.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3. Предметом финансового контроля являются: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соблюдение бюджетного законодательства Российской Федерации и иных нормативных правовых актов, регулирующих бюджетные правоотношения (далее - бюджетное законодательство);</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соблюдение условий и целей предоставления средств из бюджета получателями субсидий.</w:t>
      </w:r>
    </w:p>
    <w:p w:rsidR="00D20A53" w:rsidRPr="00D20A53" w:rsidRDefault="00D20A53" w:rsidP="00D2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Уполномоченный орган</w:t>
      </w:r>
      <w:r w:rsidRPr="00D20A53">
        <w:rPr>
          <w:rFonts w:ascii="Times New Roman" w:hAnsi="Times New Roman" w:cs="Times New Roman"/>
          <w:sz w:val="24"/>
          <w:szCs w:val="24"/>
        </w:rPr>
        <w:t xml:space="preserve"> осуществляет финансовый контроль за операциями с бюджетными средствами: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подведомственных распорядителей (получателей) бюджетных средств в части обеспечения правомерного, целевого, эффективного использования бюджетных средств;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получателей субсидий, субвенций в соответствии с условиями и целями, определенными при их предоставлении (далее - объект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5. Формами осуществления финансового контроля являются предварительный, текущий и последующий финансовый контроль.</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6. Предварительный и текущий финансовый контроль проводится с учетом следующих требований: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предварительный финансовый контроль осуществляется до совершения финансовых и хозяйственных операций на стадии подготовки, составления и утверждения финансовых документов, необходимых для исполнения бюджета;</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текущий финансовый контроль осуществляется в процессе исполнения бюджета на стадии совершения хозяйственных и финансовых операций, в том числе в ходе принятия бюджетных обязательств, санкционирования оплаты и подтверждения исполнения денежных обязательств.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7. Последующий финансовый контроль осуществляется после совершения финансовых и хозяйственных операций путем проведения проверок.</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8. Проверка представляет собой совокупность контрольных действий по проверке законности и обоснованности хозяйственных и финансовых операций, совершенных объектом финансового контроля в проверяемом периоде, по определенному кругу вопросов или одной теме (вопросу) финансово-хозяйственной деятельности объекта финансового контроля, правильности их отражения в бюджетном (бухгалтерском) учете и отчетности, а также экономности, результативности и эффективности использования бюджетных средств.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Проверки проводятся по месту нахождения объекта финансового контроля. Допускается проведение проверк</w:t>
      </w:r>
      <w:r>
        <w:rPr>
          <w:rFonts w:ascii="Times New Roman" w:hAnsi="Times New Roman" w:cs="Times New Roman"/>
          <w:sz w:val="24"/>
          <w:szCs w:val="24"/>
        </w:rPr>
        <w:t>и непосредственно в Управлении</w:t>
      </w:r>
      <w:r w:rsidRPr="00D20A53">
        <w:rPr>
          <w:rFonts w:ascii="Times New Roman" w:hAnsi="Times New Roman" w:cs="Times New Roman"/>
          <w:sz w:val="24"/>
          <w:szCs w:val="24"/>
        </w:rPr>
        <w:t xml:space="preserve"> по предварительно представленным объектом финансового контроля документам (документарная проверка).</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9. При организации и проведении последующего финансового контроля путем проведения проверок (далее - контр</w:t>
      </w:r>
      <w:r>
        <w:rPr>
          <w:rFonts w:ascii="Times New Roman" w:hAnsi="Times New Roman" w:cs="Times New Roman"/>
          <w:sz w:val="24"/>
          <w:szCs w:val="24"/>
        </w:rPr>
        <w:t>ольная деятельность) Уполномоченный орган</w:t>
      </w:r>
      <w:r w:rsidRPr="00D20A53">
        <w:rPr>
          <w:rFonts w:ascii="Times New Roman" w:hAnsi="Times New Roman" w:cs="Times New Roman"/>
          <w:sz w:val="24"/>
          <w:szCs w:val="24"/>
        </w:rPr>
        <w:t xml:space="preserve"> руководствуется </w:t>
      </w:r>
      <w:hyperlink w:anchor="Par68" w:tooltip="ТРЕБОВАНИЯ" w:history="1">
        <w:r w:rsidRPr="00D20A53">
          <w:rPr>
            <w:rFonts w:ascii="Times New Roman" w:hAnsi="Times New Roman" w:cs="Times New Roman"/>
            <w:color w:val="0000FF"/>
            <w:sz w:val="24"/>
            <w:szCs w:val="24"/>
          </w:rPr>
          <w:t>требованиями</w:t>
        </w:r>
      </w:hyperlink>
      <w:r w:rsidRPr="00D20A53">
        <w:rPr>
          <w:rFonts w:ascii="Times New Roman" w:hAnsi="Times New Roman" w:cs="Times New Roman"/>
          <w:sz w:val="24"/>
          <w:szCs w:val="24"/>
        </w:rPr>
        <w:t xml:space="preserve"> к осуществлению контрольной деятельности согласно приложению к настоящему Порядку.</w:t>
      </w:r>
    </w:p>
    <w:p w:rsidR="00D20A53" w:rsidRDefault="00D20A53" w:rsidP="00D20A53">
      <w:pPr>
        <w:pStyle w:val="ConsPlusNormal"/>
        <w:jc w:val="right"/>
        <w:outlineLvl w:val="1"/>
        <w:rPr>
          <w:rFonts w:ascii="Times New Roman" w:hAnsi="Times New Roman" w:cs="Times New Roman"/>
        </w:rPr>
      </w:pPr>
    </w:p>
    <w:p w:rsidR="00D20A53" w:rsidRDefault="00D20A53" w:rsidP="00D20A53">
      <w:pPr>
        <w:pStyle w:val="ConsPlusNormal"/>
        <w:jc w:val="right"/>
        <w:outlineLvl w:val="1"/>
        <w:rPr>
          <w:rFonts w:ascii="Times New Roman" w:hAnsi="Times New Roman" w:cs="Times New Roman"/>
        </w:rPr>
      </w:pPr>
    </w:p>
    <w:p w:rsidR="00D20A53" w:rsidRPr="00D20A53" w:rsidRDefault="00D20A53" w:rsidP="00D20A53">
      <w:pPr>
        <w:pStyle w:val="ConsPlusNormal"/>
        <w:jc w:val="right"/>
        <w:outlineLvl w:val="1"/>
        <w:rPr>
          <w:rFonts w:ascii="Times New Roman" w:hAnsi="Times New Roman" w:cs="Times New Roman"/>
        </w:rPr>
      </w:pPr>
      <w:r w:rsidRPr="00D20A53">
        <w:rPr>
          <w:rFonts w:ascii="Times New Roman" w:hAnsi="Times New Roman" w:cs="Times New Roman"/>
        </w:rPr>
        <w:lastRenderedPageBreak/>
        <w:t>Приложение</w:t>
      </w:r>
    </w:p>
    <w:p w:rsidR="00D20A53" w:rsidRPr="00D20A53" w:rsidRDefault="00D20A53" w:rsidP="00D20A53">
      <w:pPr>
        <w:pStyle w:val="ConsPlusNormal"/>
        <w:jc w:val="right"/>
        <w:rPr>
          <w:rFonts w:ascii="Times New Roman" w:hAnsi="Times New Roman" w:cs="Times New Roman"/>
        </w:rPr>
      </w:pPr>
      <w:r w:rsidRPr="00D20A53">
        <w:rPr>
          <w:rFonts w:ascii="Times New Roman" w:hAnsi="Times New Roman" w:cs="Times New Roman"/>
        </w:rPr>
        <w:t>к Порядку</w:t>
      </w:r>
    </w:p>
    <w:p w:rsidR="00D20A53" w:rsidRPr="00D20A53" w:rsidRDefault="00D20A53" w:rsidP="00D20A53">
      <w:pPr>
        <w:pStyle w:val="ConsPlusNormal"/>
        <w:jc w:val="right"/>
        <w:rPr>
          <w:rFonts w:ascii="Times New Roman" w:hAnsi="Times New Roman" w:cs="Times New Roman"/>
        </w:rPr>
      </w:pPr>
      <w:r w:rsidRPr="00D20A53">
        <w:rPr>
          <w:rFonts w:ascii="Times New Roman" w:hAnsi="Times New Roman" w:cs="Times New Roman"/>
        </w:rPr>
        <w:t>осуществления финансового контроля и проведения</w:t>
      </w:r>
    </w:p>
    <w:p w:rsidR="00D20A53" w:rsidRPr="00D20A53" w:rsidRDefault="00D20A53" w:rsidP="00D20A53">
      <w:pPr>
        <w:pStyle w:val="ConsPlusNormal"/>
        <w:jc w:val="right"/>
        <w:rPr>
          <w:rFonts w:ascii="Times New Roman" w:hAnsi="Times New Roman" w:cs="Times New Roman"/>
        </w:rPr>
      </w:pPr>
      <w:r w:rsidRPr="00D20A53">
        <w:rPr>
          <w:rFonts w:ascii="Times New Roman" w:hAnsi="Times New Roman" w:cs="Times New Roman"/>
        </w:rPr>
        <w:t>проверок правомерного, целевого и эффективного</w:t>
      </w:r>
    </w:p>
    <w:p w:rsidR="00D20A53" w:rsidRPr="00D20A53" w:rsidRDefault="00D20A53" w:rsidP="00D20A53">
      <w:pPr>
        <w:pStyle w:val="ConsPlusNormal"/>
        <w:jc w:val="right"/>
        <w:rPr>
          <w:rFonts w:ascii="Times New Roman" w:hAnsi="Times New Roman" w:cs="Times New Roman"/>
        </w:rPr>
      </w:pPr>
      <w:r w:rsidRPr="00D20A53">
        <w:rPr>
          <w:rFonts w:ascii="Times New Roman" w:hAnsi="Times New Roman" w:cs="Times New Roman"/>
        </w:rPr>
        <w:t>использования бюджетных средств</w:t>
      </w:r>
    </w:p>
    <w:p w:rsidR="00D20A53" w:rsidRPr="00D20A53" w:rsidRDefault="00D20A53" w:rsidP="00D20A53">
      <w:pPr>
        <w:pStyle w:val="ConsPlusNormal"/>
        <w:jc w:val="both"/>
        <w:rPr>
          <w:rFonts w:ascii="Times New Roman" w:hAnsi="Times New Roman" w:cs="Times New Roman"/>
        </w:rPr>
      </w:pPr>
    </w:p>
    <w:p w:rsidR="00D20A53" w:rsidRPr="00D20A53" w:rsidRDefault="00D20A53" w:rsidP="00D20A53">
      <w:pPr>
        <w:pStyle w:val="ConsPlusTitle"/>
        <w:jc w:val="center"/>
        <w:rPr>
          <w:rFonts w:ascii="Times New Roman" w:hAnsi="Times New Roman" w:cs="Times New Roman"/>
          <w:sz w:val="24"/>
          <w:szCs w:val="24"/>
        </w:rPr>
      </w:pPr>
      <w:bookmarkStart w:id="1" w:name="Par68"/>
      <w:bookmarkEnd w:id="1"/>
      <w:r w:rsidRPr="00D20A53">
        <w:rPr>
          <w:rFonts w:ascii="Times New Roman" w:hAnsi="Times New Roman" w:cs="Times New Roman"/>
          <w:sz w:val="24"/>
          <w:szCs w:val="24"/>
        </w:rPr>
        <w:t>ТРЕБОВАНИЯ</w:t>
      </w:r>
    </w:p>
    <w:p w:rsidR="00D20A53" w:rsidRPr="00D20A53" w:rsidRDefault="00D20A53" w:rsidP="00D20A53">
      <w:pPr>
        <w:pStyle w:val="ConsPlusTitle"/>
        <w:jc w:val="center"/>
        <w:rPr>
          <w:rFonts w:ascii="Times New Roman" w:hAnsi="Times New Roman" w:cs="Times New Roman"/>
          <w:sz w:val="24"/>
          <w:szCs w:val="24"/>
        </w:rPr>
      </w:pPr>
      <w:r w:rsidRPr="00D20A53">
        <w:rPr>
          <w:rFonts w:ascii="Times New Roman" w:hAnsi="Times New Roman" w:cs="Times New Roman"/>
          <w:sz w:val="24"/>
          <w:szCs w:val="24"/>
        </w:rPr>
        <w:t>К ОСУЩЕСТВЛЕНИЮ КОНТРОЛЬНОЙ ДЕЯТЕЛЬНОСТИ</w:t>
      </w:r>
    </w:p>
    <w:p w:rsidR="00D20A53" w:rsidRPr="00D20A53" w:rsidRDefault="00D20A53" w:rsidP="00D20A53">
      <w:pPr>
        <w:pStyle w:val="ConsPlusNormal"/>
        <w:jc w:val="both"/>
        <w:rPr>
          <w:rFonts w:ascii="Times New Roman" w:hAnsi="Times New Roman" w:cs="Times New Roman"/>
          <w:sz w:val="24"/>
          <w:szCs w:val="24"/>
        </w:rPr>
      </w:pP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 В целях организации контро</w:t>
      </w:r>
      <w:r>
        <w:rPr>
          <w:rFonts w:ascii="Times New Roman" w:hAnsi="Times New Roman" w:cs="Times New Roman"/>
          <w:sz w:val="24"/>
          <w:szCs w:val="24"/>
        </w:rPr>
        <w:t>льной деятел</w:t>
      </w:r>
      <w:r w:rsidR="00F302D9">
        <w:rPr>
          <w:rFonts w:ascii="Times New Roman" w:hAnsi="Times New Roman" w:cs="Times New Roman"/>
          <w:sz w:val="24"/>
          <w:szCs w:val="24"/>
        </w:rPr>
        <w:t>ьности Уп</w:t>
      </w:r>
      <w:r>
        <w:rPr>
          <w:rFonts w:ascii="Times New Roman" w:hAnsi="Times New Roman" w:cs="Times New Roman"/>
          <w:sz w:val="24"/>
          <w:szCs w:val="24"/>
        </w:rPr>
        <w:t>олномоченным органом</w:t>
      </w:r>
      <w:r w:rsidRPr="00D20A53">
        <w:rPr>
          <w:rFonts w:ascii="Times New Roman" w:hAnsi="Times New Roman" w:cs="Times New Roman"/>
          <w:sz w:val="24"/>
          <w:szCs w:val="24"/>
        </w:rPr>
        <w:t xml:space="preserve"> должны быть обеспечены: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распределение обязанностей</w:t>
      </w:r>
      <w:r w:rsidR="00F302D9">
        <w:rPr>
          <w:rFonts w:ascii="Times New Roman" w:hAnsi="Times New Roman" w:cs="Times New Roman"/>
          <w:sz w:val="24"/>
          <w:szCs w:val="24"/>
        </w:rPr>
        <w:t xml:space="preserve"> между сотрудниками Уполномоченного органа</w:t>
      </w:r>
      <w:r w:rsidRPr="00D20A53">
        <w:rPr>
          <w:rFonts w:ascii="Times New Roman" w:hAnsi="Times New Roman" w:cs="Times New Roman"/>
          <w:sz w:val="24"/>
          <w:szCs w:val="24"/>
        </w:rPr>
        <w:t>, осуществляющими контрольную деятельность;</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установление критериев оценки результативности и эффективности контрольной деятельности;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планирование контрольной деятельности;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осуществление контрольной деятельности;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контроль качества контрольной деятельности;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отчетность о контрольной деятельности.</w:t>
      </w:r>
    </w:p>
    <w:p w:rsidR="00D20A53" w:rsidRPr="00D20A53" w:rsidRDefault="00F302D9" w:rsidP="00D2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Сотрудники Уполномоченного органа</w:t>
      </w:r>
      <w:r w:rsidR="00D20A53" w:rsidRPr="00D20A53">
        <w:rPr>
          <w:rFonts w:ascii="Times New Roman" w:hAnsi="Times New Roman" w:cs="Times New Roman"/>
          <w:sz w:val="24"/>
          <w:szCs w:val="24"/>
        </w:rPr>
        <w:t>, осуществляющие контрольную деятельность, вправе:</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 предъявлении служебного удостоверения находиться на территории, в административных зданиях и служебных помещениях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пользоваться при проведении контрольных действий собственными организационно-техническими средствами, в том числе компьютерами, ноутбуками, калькуляторами, телефонами;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требовать и получать в установленный срок письменные объяснения от должностных, материально ответственных и иных лиц объекта финансового контроля, документы и сведения по вопросам, возникающим в ходе проверки, документы и их заверенные копии, необходимые для проведения контрольных действий;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осуществлять контрольные действия в отношении предметов, документов и информации (сведений), содержащихся на любых носителях.</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случае не</w:t>
      </w:r>
      <w:r w:rsidR="00F302D9">
        <w:rPr>
          <w:rFonts w:ascii="Times New Roman" w:hAnsi="Times New Roman" w:cs="Times New Roman"/>
          <w:sz w:val="24"/>
          <w:szCs w:val="24"/>
        </w:rPr>
        <w:t xml:space="preserve"> </w:t>
      </w:r>
      <w:r w:rsidRPr="00D20A53">
        <w:rPr>
          <w:rFonts w:ascii="Times New Roman" w:hAnsi="Times New Roman" w:cs="Times New Roman"/>
          <w:sz w:val="24"/>
          <w:szCs w:val="24"/>
        </w:rPr>
        <w:t>предоставления вышеуказанных сведений и документов или нарушениях установленных сроков их предоставления в акте проверки делается соответствующая запись, а также информируется руководитель объекта финансового контроля. В случае совершения вышеуказанных действий (бездействия) руководителем объекта финансового контроля информируется лицо, осуществляющее полномочия работодателя (представителя нанимателя) для руководителя объекта финансового контроля.</w:t>
      </w:r>
    </w:p>
    <w:p w:rsidR="00D20A53" w:rsidRPr="00D20A53" w:rsidRDefault="00F302D9" w:rsidP="00D2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Сотрудники Уполномоченного органа</w:t>
      </w:r>
      <w:r w:rsidR="00D20A53" w:rsidRPr="00D20A53">
        <w:rPr>
          <w:rFonts w:ascii="Times New Roman" w:hAnsi="Times New Roman" w:cs="Times New Roman"/>
          <w:sz w:val="24"/>
          <w:szCs w:val="24"/>
        </w:rPr>
        <w:t>, осуществляющие контрольную деятельность, обязаны: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 xml:space="preserve">руководствоваться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20A53">
          <w:rPr>
            <w:rFonts w:ascii="Times New Roman" w:hAnsi="Times New Roman" w:cs="Times New Roman"/>
            <w:color w:val="0000FF"/>
            <w:sz w:val="24"/>
            <w:szCs w:val="24"/>
          </w:rPr>
          <w:t>Конституцией</w:t>
        </w:r>
      </w:hyperlink>
      <w:r w:rsidRPr="00D20A53">
        <w:rPr>
          <w:rFonts w:ascii="Times New Roman" w:hAnsi="Times New Roman" w:cs="Times New Roman"/>
          <w:sz w:val="24"/>
          <w:szCs w:val="24"/>
        </w:rPr>
        <w:t xml:space="preserve"> Российской Федерации, бюджетным законодательством, иными нормативными правовыми актами, регулирующими бюджетные правоотношения;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обеспечить сохранность и возврат полученных оригиналов документов;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обеспечить конфиденциальность ставших известными им сведений, связанных с деятельностью объекта финансового контроля, составляющих служебную или иную охраняемую законом тайну;</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не вмешиваться в текущую финансово-хозяйственную деятельность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принимать меры по предотвращению конфликта интересов при проведении проверок.</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4</w:t>
      </w:r>
      <w:r w:rsidRPr="00210FC3">
        <w:rPr>
          <w:rFonts w:ascii="Times New Roman" w:hAnsi="Times New Roman" w:cs="Times New Roman"/>
          <w:sz w:val="24"/>
          <w:szCs w:val="24"/>
        </w:rPr>
        <w:t>. Планирование контрольной деятельности осуществляется путем составления и у</w:t>
      </w:r>
      <w:r w:rsidR="00210FC3" w:rsidRPr="00210FC3">
        <w:rPr>
          <w:rFonts w:ascii="Times New Roman" w:hAnsi="Times New Roman" w:cs="Times New Roman"/>
          <w:sz w:val="24"/>
          <w:szCs w:val="24"/>
        </w:rPr>
        <w:t>тверждения постановлением администрации Кожевниковского района</w:t>
      </w:r>
      <w:r w:rsidRPr="00210FC3">
        <w:rPr>
          <w:rFonts w:ascii="Times New Roman" w:hAnsi="Times New Roman" w:cs="Times New Roman"/>
          <w:sz w:val="24"/>
          <w:szCs w:val="24"/>
        </w:rPr>
        <w:t xml:space="preserve"> плана проверок на календарный год (далее - План).</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План представляет собой перечень проверок, планируемых к осуществлению в текущем календарном году.</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Плане по каждой проверке устанавливается объект финансового контроля, проверяемый период, срок проведения проверки, ответственные исполнители.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lastRenderedPageBreak/>
        <w:t>5. При планировании контрольной деятельности учитываются своевременность и периодичность проведения проверок, степень обеспеченности ресурсами (трудовыми, материальными и финансовыми), реальность сроков проведения проверок, равномерность нагр</w:t>
      </w:r>
      <w:r w:rsidR="00F302D9">
        <w:rPr>
          <w:rFonts w:ascii="Times New Roman" w:hAnsi="Times New Roman" w:cs="Times New Roman"/>
          <w:sz w:val="24"/>
          <w:szCs w:val="24"/>
        </w:rPr>
        <w:t>узки на сотрудников Уполномоченного органа</w:t>
      </w:r>
      <w:r w:rsidRPr="00D20A53">
        <w:rPr>
          <w:rFonts w:ascii="Times New Roman" w:hAnsi="Times New Roman" w:cs="Times New Roman"/>
          <w:sz w:val="24"/>
          <w:szCs w:val="24"/>
        </w:rPr>
        <w:t>, осуществляющих контрольную деятельность, наличие резерва времени для выполнения внеплановых проверок и другие факторы.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Срок проведения проверки не может превышать 20 рабочих дней.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Запрещается проведение повторных проверок за тот же проверяемый период по одним и тем же вопросам, за исключением внеплановых проверок.</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6. Основанием для проведения внеплановой проверки являются: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w:t>
      </w:r>
      <w:r w:rsidR="00F302D9">
        <w:rPr>
          <w:rFonts w:ascii="Times New Roman" w:hAnsi="Times New Roman" w:cs="Times New Roman"/>
          <w:sz w:val="24"/>
          <w:szCs w:val="24"/>
        </w:rPr>
        <w:t>оручение начальника Уполномоченного органа</w:t>
      </w:r>
      <w:r w:rsidRPr="00D20A53">
        <w:rPr>
          <w:rFonts w:ascii="Times New Roman" w:hAnsi="Times New Roman" w:cs="Times New Roman"/>
          <w:sz w:val="24"/>
          <w:szCs w:val="24"/>
        </w:rPr>
        <w:t>;</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обращение органов прокуратуры, других надзорных, правоохранительных органов Томской области.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 невозможности проведения внеплановой проверки в текущем году ее проведение включается в План на следующий календарный год.</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7. Осуществление контрольной деятельности включает в себя принятие решения о проведении проверки, подготовку к проведению проверки, проведение проверки, оформление результатов проверки и принятие мер по результатам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8. При подготовке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осуществляется сбор информации об объекте финансового контроля (ознакомление с соответствующей нормативной правовой базой, материалами предыдущих проверок, объемами и направлениями финансирования объекта финансового контроля и другими вопросами);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рассматривается в предварительном порядке общий подход к проведению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информируется объект финансового контроля о цели, объеме и сроках проведения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9. Информирование объекта финансового контроля о сроках проведения проверок осуществляется не позднее дня, предшествующего сроку начала проведения проверки, любым доступным способом, обеспечивающим подтверждение факта и даты его направления в объект финансового контроля, в том числе посредством факсимильной связи.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Информирование объекта финансового контроля о проведении внеплановых проверок осуществляется непосредственно в день принятия решения о проведении контрольного мероприятия посредством телефонной или факсимильной связи.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Сведения о цели и объеме контрольного мероприятия доводятся до объекта финансового контроля непосредственно в день начала проверки путем ознакомления с программой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10. До начала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 утверждается программа проверки, которая должна содержать тему проверки, наименование объекта финансового контроля, цель проверки и перечень проверяемых вопросов;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 создается контрольная группа с назначением сотрудника, руководящего проверкой (далее - руководитель контрольной группы). По согласованию с органами прокуратуры в проведении проверок принимают участие сотрудники органов прокуратуры.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 проведении проверки руководитель контрольной группы должен ознакомить руководителя объекта финансового контроля (лица, его замещающего) или лицо, им уполномоченное, с программой проверки, решить организационно-технические вопросы проведения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11. Контрольные действия осуществляются с использованием следующих методов: инспектирование; наблюдение; запрос; подтверждение; пересчет; аналитические процедуры.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Инспектирование представляет собой изучение записей, документов и (или) материальных активов.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Наблюдение представляет собой отслеживание процесса или процедуры, выполняемой другими лицами (например, наблюдение за пересчетом материальных запасов, осуществляемым сотрудниками объекта финансового контроля, наблюдение за процедурами внутреннего контроля, по которым не остается документальных свидетельств.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Запрос представляет собой поиск информации у осведомленных лиц в пределах (или за пределами) объекта финансового контроля (письменные запросы, адресованные третьим лицам, а также устные запросы, адресованные работникам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 xml:space="preserve">Подтверждение представляет собой ответ на запрос информации, содержащейся в </w:t>
      </w:r>
      <w:r w:rsidRPr="00D20A53">
        <w:rPr>
          <w:rFonts w:ascii="Times New Roman" w:hAnsi="Times New Roman" w:cs="Times New Roman"/>
          <w:sz w:val="24"/>
          <w:szCs w:val="24"/>
        </w:rPr>
        <w:lastRenderedPageBreak/>
        <w:t>документах бухгалтерского (бюджетного) учета (например, подтверждение величины дебиторской задолженности, полученное непосредственно у дебитора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Пересчет представляет собой проверку точности арифметических расчетов, произведенных объектом финансового контроля, либо выполнение членом контрольной группы расчетов самостоятельно.</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Аналитические процедуры представляют собой анализ и оценку полученной информации, исследование важнейших финансовых и экономических показателей объекта финансового контроля с целью выявления необычных и (или) неправильно отраженных в бухгалтерском (бюджетном) учете хозяйственных операций и их причин.</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12. Контрольные действия проводятся сплошным и выборочным способом.</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Сплошной способ заключается в проверке всей совокупности финансовых и хозяйственных операций, относящихся к одному вопросу, подлежащему изучению в ходе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Решение об использовании сплошного или выборочного способа проведения контрольных действий по каждому вопросу программы проверки член контрольной группы принимает исходя из содержания вопроса, объема финансовых и хозяйственных операций, относящихся к этому вопросу, состояния бухгалтерского (бюджетного) учета в объекте финансового контроля, срока проведения проверки и иных обстоятельств.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13. Для достижения цели и качества проверки осуществляется контроль за ходом проведения проверки и ее результатами (внутренний контроль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Контроль осуществляется по мере проведения проверки, включая составление акта проверки (далее - акт).</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ходе контроля необходимо удостовериться, что:</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проверка проводится в соответствии с бюджетным законодательством, настоящими требованиями;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программа проверки исполняется, цель проверки достигается;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акт проверки надлежащим образом отражает факты, выявленные в ходе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все оценки и выводы, сделанные в ходе и по результатам выполнения процедур контроля, обоснованны и подтверждены достаточными надлежащими надежными доказательствами.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Внутренний контроль проверки осуществляет руководитель контрольной группы.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14. К доказательствам относятся первичные учетные документы, регистры бюджетного (бухгалтерского) учета, бюджетная (бухгалтерская), статистическая и иная отчетность, результаты процедур контроля, проведенных в ходе проверки, заключения экспертов, письменные заявления должностных лиц объекта финансового контроля, а также документы и сведения, полученные из других достоверных источников.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15. Доказательства должны быть:</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достаточными (если для подтверждения выводов, сделанных по результатам проверки, не требуются дополнительные доказательства);</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надлежащими (если они подтверждают выводы, сделанные по результатам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надежными (если они обеспечивают высокую степень уверенности в выводах, сделанных по результатам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16. В ходе проверки могут проводиться встречные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Встречная проверка проводится путем сличения записей, документов и данных в учреждениях, получивших от объекта финансового контроля денежные средства, материальные ценности и документы, с соответствующими записями, документами и данными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Акт встречной проверки включается в рабочую документацию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17. Проведение проверки подлежит документированию, в ходе которого формируется рабочая документация.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Рабочая документация включает документы и иные материалы, подготовленные либо полученные при подготовке и проведении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 xml:space="preserve">Включение в рабочую документацию каждого рассмотренного в ходе проверки документа либо отражение в рабочем документе каждого рассматриваемого вопроса не является </w:t>
      </w:r>
      <w:r w:rsidRPr="00D20A53">
        <w:rPr>
          <w:rFonts w:ascii="Times New Roman" w:hAnsi="Times New Roman" w:cs="Times New Roman"/>
          <w:sz w:val="24"/>
          <w:szCs w:val="24"/>
        </w:rPr>
        <w:lastRenderedPageBreak/>
        <w:t>обязательным. Вместе с тем рабочая документация должна быть составлена с такой степенью полноты и подробности, которая необходима и достаточна для обеспечения понимания проведенной проверки и выводов по ее результатам.</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 включении в рабочую документацию документов и иных материалов, подготовленных объектом финансового контроля, член контрольной группы должен убедиться в том, что такие документы и материалы подготовлены надлежащим образом.</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18. Акт составляется в двух экземплярах, а в случае проведения проверки по обращению органов прокуратуры или правоохранительных органов - в трех экземплярах.</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объекта финансового контроля к ответственности, в ходе проверки составляется промежуточный акт, от указанных лиц запрашиваются письменные объяснения. Промежуточный акт напра</w:t>
      </w:r>
      <w:r w:rsidR="00F302D9">
        <w:rPr>
          <w:rFonts w:ascii="Times New Roman" w:hAnsi="Times New Roman" w:cs="Times New Roman"/>
          <w:sz w:val="24"/>
          <w:szCs w:val="24"/>
        </w:rPr>
        <w:t>вляется начальнику Уполномоченного органа</w:t>
      </w:r>
      <w:r w:rsidRPr="00D20A53">
        <w:rPr>
          <w:rFonts w:ascii="Times New Roman" w:hAnsi="Times New Roman" w:cs="Times New Roman"/>
          <w:sz w:val="24"/>
          <w:szCs w:val="24"/>
        </w:rPr>
        <w:t xml:space="preserve"> для принятия решения. Факты, изложенные в промежуточном акте, включаются в акт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19. Акт состоит из вводной, описательной и заключительной частей.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20. Вводная часть акта должна содержать следующую информацию:</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наименование темы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дату и место составления акта;</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кем и на каком основании проведена проверка;</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указание на проведение проверки в соответствии с настоящими требованиями;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указание на плановый характер проверки или ссылку на основание проведения внеплановой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проверенный период и сроки проведения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сведения о цели и предмете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сведения о проверенном объекте финансового контроля, в том числе перечень лицевых счетов, открытых в органах федерального казначейства, и (или) реквизиты счетов в кредитных организациях, фамилии, имена и отчества руководителя и лица, уполномоченного на ведение бухгалтерского (бюджетного) учета в проверенном периоде, объем финансирования объекта финансового контроля по годам проверяемого периода и объем проверенных средств.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Вводная часть акта может содержать иную необходимую информацию об объекте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21. Описательная часть акта должна состоять из разделов в соответствии с вопросами, указанными в программе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При написании акта (справки) член контрольной группы должен соблюдать объективность, обоснованность, четкость, лаконичность, доступность и системность изложения.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акте (справке) при описании каждого нарушения, выявленного в ходе проверки, должны быть указаны положения нормативных правовых актов, которые были нарушены, к какому периоду относится выявленное нарушение, суть нарушения, документально подтвержденная сумма нарушения (при ее наличии).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акте (справке) не допускается: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включение различного рода выводов, предложений и фактов, не подтвержденных доказательствами, сведений из материалов правоохранительных органов и ссылок на показания, данные следственным органам;</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морально-этическая оценка действий работников объекта финансового контроля;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помарки, подчистки и иные неоговоренные исправления.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22. Заключительная часть акта должна содержать обобщенную информацию о результатах проверки, в том числе перечень выявленных нарушений, сгруппированных по видам нарушений, с указанием суммы нарушений и общей суммы по каждому виду нарушений (при наличии), положений нормативных правовых актов, которые были нарушены.</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Акт и иная рабочая документация по результатам проверки, сформированная в отдельное дело, предст</w:t>
      </w:r>
      <w:r w:rsidR="00F302D9">
        <w:rPr>
          <w:rFonts w:ascii="Times New Roman" w:hAnsi="Times New Roman" w:cs="Times New Roman"/>
          <w:sz w:val="24"/>
          <w:szCs w:val="24"/>
        </w:rPr>
        <w:t>авляется начальнику Уполномоченного органа</w:t>
      </w:r>
      <w:r w:rsidRPr="00D20A53">
        <w:rPr>
          <w:rFonts w:ascii="Times New Roman" w:hAnsi="Times New Roman" w:cs="Times New Roman"/>
          <w:sz w:val="24"/>
          <w:szCs w:val="24"/>
        </w:rPr>
        <w:t xml:space="preserve"> в срок не позднее 5 рабочих дней с даты вручения акта проверки объекту финансового контроля, а в случае наличия возражений - с даты утверждения заключения на возражения, для рассмотрения и принятия решения.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 xml:space="preserve">Акт и иная рабочая документация по результатам проверки хранятся по правилам </w:t>
      </w:r>
      <w:r w:rsidRPr="00D20A53">
        <w:rPr>
          <w:rFonts w:ascii="Times New Roman" w:hAnsi="Times New Roman" w:cs="Times New Roman"/>
          <w:sz w:val="24"/>
          <w:szCs w:val="24"/>
        </w:rPr>
        <w:lastRenderedPageBreak/>
        <w:t>делопроизводства, обеспечивающим конфиденциальность и сохранность документов.</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23. При выявлении нарушений бюджетного законод</w:t>
      </w:r>
      <w:r w:rsidR="00F302D9">
        <w:rPr>
          <w:rFonts w:ascii="Times New Roman" w:hAnsi="Times New Roman" w:cs="Times New Roman"/>
          <w:sz w:val="24"/>
          <w:szCs w:val="24"/>
        </w:rPr>
        <w:t>ательства начальник Уполномоченного органа</w:t>
      </w:r>
      <w:r w:rsidRPr="00D20A53">
        <w:rPr>
          <w:rFonts w:ascii="Times New Roman" w:hAnsi="Times New Roman" w:cs="Times New Roman"/>
          <w:sz w:val="24"/>
          <w:szCs w:val="24"/>
        </w:rPr>
        <w:t>:</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направляет объекту финансового контроля обязательное для исполнения представление об устранении нарушений, в том числе о привлечении к ответственности виновных лиц;</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случае, когда меры по недопущению в дальнейшем совершения указанных в акте проверки нарушений бюджетного законодательства могут быть приня</w:t>
      </w:r>
      <w:r w:rsidR="00F302D9">
        <w:rPr>
          <w:rFonts w:ascii="Times New Roman" w:hAnsi="Times New Roman" w:cs="Times New Roman"/>
          <w:sz w:val="24"/>
          <w:szCs w:val="24"/>
        </w:rPr>
        <w:t>ты непосредственно Уполномоченным органом</w:t>
      </w:r>
      <w:r w:rsidRPr="00D20A53">
        <w:rPr>
          <w:rFonts w:ascii="Times New Roman" w:hAnsi="Times New Roman" w:cs="Times New Roman"/>
          <w:sz w:val="24"/>
          <w:szCs w:val="24"/>
        </w:rPr>
        <w:t>, - осуществляет разработку и проведение мероприятий по устранению нарушений, в том числе по привлечению к дисциплинарной ответственности виновных в допущении вышеуказанных наруше</w:t>
      </w:r>
      <w:r w:rsidR="00F302D9">
        <w:rPr>
          <w:rFonts w:ascii="Times New Roman" w:hAnsi="Times New Roman" w:cs="Times New Roman"/>
          <w:sz w:val="24"/>
          <w:szCs w:val="24"/>
        </w:rPr>
        <w:t>ний должностных лиц Уполномоченного органа</w:t>
      </w:r>
      <w:r w:rsidRPr="00D20A53">
        <w:rPr>
          <w:rFonts w:ascii="Times New Roman" w:hAnsi="Times New Roman" w:cs="Times New Roman"/>
          <w:sz w:val="24"/>
          <w:szCs w:val="24"/>
        </w:rPr>
        <w:t xml:space="preserve"> и руководителя объекта финансового контроля, если проверка проводилась в отношении подведомственного учреждения.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24. При выявлении признаков нарушений в сфере законодательства, реализация по которым относится к полномочиям иных органов власти, информация с приложением заверенных в установленном порядке копии акта проверки и материалов (документов), подтверждающих факт нарушения, направляется в соответствующие уполномоченные органы с указанием о необходимости после</w:t>
      </w:r>
      <w:r w:rsidR="00F302D9">
        <w:rPr>
          <w:rFonts w:ascii="Times New Roman" w:hAnsi="Times New Roman" w:cs="Times New Roman"/>
          <w:sz w:val="24"/>
          <w:szCs w:val="24"/>
        </w:rPr>
        <w:t>дующего уведомления Уполномоченного органа</w:t>
      </w:r>
      <w:r w:rsidRPr="00D20A53">
        <w:rPr>
          <w:rFonts w:ascii="Times New Roman" w:hAnsi="Times New Roman" w:cs="Times New Roman"/>
          <w:sz w:val="24"/>
          <w:szCs w:val="24"/>
        </w:rPr>
        <w:t xml:space="preserve"> о принятом решении.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В случае выявления нарушений получателями бюджетных средств целей и условий выделения</w:t>
      </w:r>
      <w:r w:rsidR="00731A20">
        <w:rPr>
          <w:rFonts w:ascii="Times New Roman" w:hAnsi="Times New Roman" w:cs="Times New Roman"/>
          <w:sz w:val="24"/>
          <w:szCs w:val="24"/>
        </w:rPr>
        <w:t xml:space="preserve"> средств из бюджета Уполномоченный орган</w:t>
      </w:r>
      <w:r w:rsidRPr="00D20A53">
        <w:rPr>
          <w:rFonts w:ascii="Times New Roman" w:hAnsi="Times New Roman" w:cs="Times New Roman"/>
          <w:sz w:val="24"/>
          <w:szCs w:val="24"/>
        </w:rPr>
        <w:t xml:space="preserve"> принимает меры в соответствии с условиями соглашения (договора) о предоставлении бюджетных с</w:t>
      </w:r>
      <w:r w:rsidR="00731A20">
        <w:rPr>
          <w:rFonts w:ascii="Times New Roman" w:hAnsi="Times New Roman" w:cs="Times New Roman"/>
          <w:sz w:val="24"/>
          <w:szCs w:val="24"/>
        </w:rPr>
        <w:t xml:space="preserve">редств, </w:t>
      </w:r>
      <w:r w:rsidR="00731A20" w:rsidRPr="00210FC3">
        <w:rPr>
          <w:rFonts w:ascii="Times New Roman" w:hAnsi="Times New Roman" w:cs="Times New Roman"/>
          <w:sz w:val="24"/>
          <w:szCs w:val="24"/>
        </w:rPr>
        <w:t>если между Уполномоченным органом</w:t>
      </w:r>
      <w:r w:rsidRPr="00210FC3">
        <w:rPr>
          <w:rFonts w:ascii="Times New Roman" w:hAnsi="Times New Roman" w:cs="Times New Roman"/>
          <w:sz w:val="24"/>
          <w:szCs w:val="24"/>
        </w:rPr>
        <w:t xml:space="preserve"> и получателем бюджетных средств заключались соответствующие</w:t>
      </w:r>
      <w:r w:rsidRPr="00D20A53">
        <w:rPr>
          <w:rFonts w:ascii="Times New Roman" w:hAnsi="Times New Roman" w:cs="Times New Roman"/>
          <w:sz w:val="24"/>
          <w:szCs w:val="24"/>
        </w:rPr>
        <w:t xml:space="preserve"> соглашения (договоры), либо положениями действующего законодательства, нормативных правовых актов, регулирующих порядок предоставления бюджетных средств.</w:t>
      </w:r>
    </w:p>
    <w:p w:rsidR="00D20A53" w:rsidRPr="00D20A53" w:rsidRDefault="00731A20" w:rsidP="00D2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D20A53" w:rsidRPr="00D20A53">
        <w:rPr>
          <w:rFonts w:ascii="Times New Roman" w:hAnsi="Times New Roman" w:cs="Times New Roman"/>
          <w:sz w:val="24"/>
          <w:szCs w:val="24"/>
        </w:rPr>
        <w:t xml:space="preserve"> обеспечивает контроль за своевременностью и полнотой исполнения объектом финансового контроля вынесенного в его адрес представления.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25. Предметом контроля качества контрольной деятельности является соблюдение работниками, осуществляющими контрольную деятельность, настоящих требований.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26. В ходе контроля качества контрольной деятельности в обязательном порядке проверяются организация такой деятельности, ее планирование и результативность, а также отчетность о ней.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27. Основными вопросами при осуществлении контроля качества проведенной проверки являются:</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полнота и обоснованность выводов о наличии нарушений бюджетного законодательства Российской Федерации, сделанных в акте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полнота и своевр</w:t>
      </w:r>
      <w:r w:rsidR="00731A20">
        <w:rPr>
          <w:rFonts w:ascii="Times New Roman" w:hAnsi="Times New Roman" w:cs="Times New Roman"/>
          <w:sz w:val="24"/>
          <w:szCs w:val="24"/>
        </w:rPr>
        <w:t>еменность принятых Уполномоченным органом</w:t>
      </w:r>
      <w:r w:rsidRPr="00D20A53">
        <w:rPr>
          <w:rFonts w:ascii="Times New Roman" w:hAnsi="Times New Roman" w:cs="Times New Roman"/>
          <w:sz w:val="24"/>
          <w:szCs w:val="24"/>
        </w:rPr>
        <w:t xml:space="preserve"> мер по результатам проверки и осуществление контроля за их реализацией;</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соблюдение настоящих требований и программы проверки.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28. Контроль качества контрольной деятельно</w:t>
      </w:r>
      <w:r w:rsidR="00731A20">
        <w:rPr>
          <w:rFonts w:ascii="Times New Roman" w:hAnsi="Times New Roman" w:cs="Times New Roman"/>
          <w:sz w:val="24"/>
          <w:szCs w:val="24"/>
        </w:rPr>
        <w:t>сти осуществляется Уполномоченным органом</w:t>
      </w:r>
      <w:r w:rsidRPr="00D20A53">
        <w:rPr>
          <w:rFonts w:ascii="Times New Roman" w:hAnsi="Times New Roman" w:cs="Times New Roman"/>
          <w:sz w:val="24"/>
          <w:szCs w:val="24"/>
        </w:rPr>
        <w:t xml:space="preserve"> ежеквартально, оформляется справками внутреннего контроля, которые представляются для </w:t>
      </w:r>
      <w:r w:rsidR="00731A20">
        <w:rPr>
          <w:rFonts w:ascii="Times New Roman" w:hAnsi="Times New Roman" w:cs="Times New Roman"/>
          <w:sz w:val="24"/>
          <w:szCs w:val="24"/>
        </w:rPr>
        <w:t>сведения начальнику Уполномоченного органа</w:t>
      </w:r>
      <w:r w:rsidRPr="00D20A53">
        <w:rPr>
          <w:rFonts w:ascii="Times New Roman" w:hAnsi="Times New Roman" w:cs="Times New Roman"/>
          <w:sz w:val="24"/>
          <w:szCs w:val="24"/>
        </w:rPr>
        <w:t>, заслушиваются на ап</w:t>
      </w:r>
      <w:r w:rsidR="00731A20">
        <w:rPr>
          <w:rFonts w:ascii="Times New Roman" w:hAnsi="Times New Roman" w:cs="Times New Roman"/>
          <w:sz w:val="24"/>
          <w:szCs w:val="24"/>
        </w:rPr>
        <w:t>паратных совещаниях Уполномоченного органа</w:t>
      </w:r>
      <w:r w:rsidRPr="00D20A53">
        <w:rPr>
          <w:rFonts w:ascii="Times New Roman" w:hAnsi="Times New Roman" w:cs="Times New Roman"/>
          <w:sz w:val="24"/>
          <w:szCs w:val="24"/>
        </w:rPr>
        <w:t>.</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О результатах контроля качества контрольной деятельности информируются сотрудники, осуществляющие контрольную деятельность.</w:t>
      </w:r>
    </w:p>
    <w:p w:rsidR="00D20A53" w:rsidRPr="00D20A53" w:rsidRDefault="00731A20" w:rsidP="00D2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Уполномоченный орган</w:t>
      </w:r>
      <w:r w:rsidR="00D20A53" w:rsidRPr="00D20A53">
        <w:rPr>
          <w:rFonts w:ascii="Times New Roman" w:hAnsi="Times New Roman" w:cs="Times New Roman"/>
          <w:sz w:val="24"/>
          <w:szCs w:val="24"/>
        </w:rPr>
        <w:t xml:space="preserve"> ежегодно составляется информация о результатах контрольной деятельности.</w:t>
      </w:r>
    </w:p>
    <w:p w:rsidR="00D20A53" w:rsidRPr="00D20A53" w:rsidRDefault="00D20A53" w:rsidP="00D20A53">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Информация о результатах контрольной деятельности составляется на основе обобщения результатов проверок. К данной информации прилагается пояснительная записка, которая содержит описание наиболее крупных и значимых нарушений, выявленных за отчетный период, и принятые меры по их устранению.</w:t>
      </w:r>
    </w:p>
    <w:p w:rsidR="00941253" w:rsidRPr="00D20A53" w:rsidRDefault="00D20A53" w:rsidP="00731A20">
      <w:pPr>
        <w:pStyle w:val="ConsPlusNormal"/>
        <w:ind w:firstLine="540"/>
        <w:jc w:val="both"/>
        <w:rPr>
          <w:rFonts w:ascii="Times New Roman" w:hAnsi="Times New Roman" w:cs="Times New Roman"/>
          <w:sz w:val="24"/>
          <w:szCs w:val="24"/>
        </w:rPr>
      </w:pPr>
      <w:r w:rsidRPr="00D20A53">
        <w:rPr>
          <w:rFonts w:ascii="Times New Roman" w:hAnsi="Times New Roman" w:cs="Times New Roman"/>
          <w:sz w:val="24"/>
          <w:szCs w:val="24"/>
        </w:rPr>
        <w:t xml:space="preserve">30. </w:t>
      </w:r>
      <w:r w:rsidRPr="00210FC3">
        <w:rPr>
          <w:rFonts w:ascii="Times New Roman" w:hAnsi="Times New Roman" w:cs="Times New Roman"/>
          <w:sz w:val="24"/>
          <w:szCs w:val="24"/>
        </w:rPr>
        <w:t>Информация предост</w:t>
      </w:r>
      <w:r w:rsidR="00731A20" w:rsidRPr="00210FC3">
        <w:rPr>
          <w:rFonts w:ascii="Times New Roman" w:hAnsi="Times New Roman" w:cs="Times New Roman"/>
          <w:sz w:val="24"/>
          <w:szCs w:val="24"/>
        </w:rPr>
        <w:t>авляется начальнику Уполномоченному органу</w:t>
      </w:r>
      <w:r w:rsidRPr="00210FC3">
        <w:rPr>
          <w:rFonts w:ascii="Times New Roman" w:hAnsi="Times New Roman" w:cs="Times New Roman"/>
          <w:sz w:val="24"/>
          <w:szCs w:val="24"/>
        </w:rPr>
        <w:t>, а также размещается н</w:t>
      </w:r>
      <w:r w:rsidR="00210FC3">
        <w:rPr>
          <w:rFonts w:ascii="Times New Roman" w:hAnsi="Times New Roman" w:cs="Times New Roman"/>
          <w:sz w:val="24"/>
          <w:szCs w:val="24"/>
        </w:rPr>
        <w:t>а официальном сайте Администрации Кожевниковского района</w:t>
      </w:r>
      <w:r w:rsidRPr="00210FC3">
        <w:rPr>
          <w:rFonts w:ascii="Times New Roman" w:hAnsi="Times New Roman" w:cs="Times New Roman"/>
          <w:sz w:val="24"/>
          <w:szCs w:val="24"/>
        </w:rPr>
        <w:t xml:space="preserve"> в сети</w:t>
      </w:r>
      <w:r w:rsidR="00210FC3">
        <w:rPr>
          <w:rFonts w:ascii="Times New Roman" w:hAnsi="Times New Roman" w:cs="Times New Roman"/>
          <w:sz w:val="24"/>
          <w:szCs w:val="24"/>
        </w:rPr>
        <w:t xml:space="preserve"> интернет: http://</w:t>
      </w:r>
      <w:r w:rsidR="00210FC3">
        <w:rPr>
          <w:rFonts w:ascii="Times New Roman" w:hAnsi="Times New Roman" w:cs="Times New Roman"/>
          <w:sz w:val="24"/>
          <w:szCs w:val="24"/>
          <w:lang w:val="en-US"/>
        </w:rPr>
        <w:t>kogadm</w:t>
      </w:r>
      <w:r w:rsidR="00210FC3" w:rsidRPr="00210FC3">
        <w:rPr>
          <w:rFonts w:ascii="Times New Roman" w:hAnsi="Times New Roman" w:cs="Times New Roman"/>
          <w:sz w:val="24"/>
          <w:szCs w:val="24"/>
        </w:rPr>
        <w:t>@</w:t>
      </w:r>
      <w:r w:rsidR="00210FC3">
        <w:rPr>
          <w:rFonts w:ascii="Times New Roman" w:hAnsi="Times New Roman" w:cs="Times New Roman"/>
          <w:sz w:val="24"/>
          <w:szCs w:val="24"/>
          <w:lang w:val="en-US"/>
        </w:rPr>
        <w:t>tomsk</w:t>
      </w:r>
      <w:r w:rsidR="00210FC3" w:rsidRPr="00210FC3">
        <w:rPr>
          <w:rFonts w:ascii="Times New Roman" w:hAnsi="Times New Roman" w:cs="Times New Roman"/>
          <w:sz w:val="24"/>
          <w:szCs w:val="24"/>
        </w:rPr>
        <w:t>.</w:t>
      </w:r>
      <w:r w:rsidR="00210FC3">
        <w:rPr>
          <w:rFonts w:ascii="Times New Roman" w:hAnsi="Times New Roman" w:cs="Times New Roman"/>
          <w:sz w:val="24"/>
          <w:szCs w:val="24"/>
          <w:lang w:val="en-US"/>
        </w:rPr>
        <w:t>gov</w:t>
      </w:r>
      <w:r w:rsidRPr="00210FC3">
        <w:rPr>
          <w:rFonts w:ascii="Times New Roman" w:hAnsi="Times New Roman" w:cs="Times New Roman"/>
          <w:sz w:val="24"/>
          <w:szCs w:val="24"/>
        </w:rPr>
        <w:t>.ru не позднее 45 календарных дней после окончания года.</w:t>
      </w:r>
    </w:p>
    <w:sectPr w:rsidR="00941253" w:rsidRPr="00D20A53" w:rsidSect="00D20A53">
      <w:pgSz w:w="11906" w:h="16838"/>
      <w:pgMar w:top="539" w:right="567" w:bottom="1134" w:left="1134" w:header="0" w:footer="83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DC" w:rsidRDefault="00492DDC" w:rsidP="00D20A53">
      <w:pPr>
        <w:spacing w:after="0" w:line="240" w:lineRule="auto"/>
      </w:pPr>
      <w:r>
        <w:separator/>
      </w:r>
    </w:p>
  </w:endnote>
  <w:endnote w:type="continuationSeparator" w:id="1">
    <w:p w:rsidR="00492DDC" w:rsidRDefault="00492DDC" w:rsidP="00D20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DC" w:rsidRDefault="00492DDC" w:rsidP="00D20A53">
      <w:pPr>
        <w:spacing w:after="0" w:line="240" w:lineRule="auto"/>
      </w:pPr>
      <w:r>
        <w:separator/>
      </w:r>
    </w:p>
  </w:footnote>
  <w:footnote w:type="continuationSeparator" w:id="1">
    <w:p w:rsidR="00492DDC" w:rsidRDefault="00492DDC" w:rsidP="00D20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0A53"/>
    <w:rsid w:val="0001698C"/>
    <w:rsid w:val="001472AB"/>
    <w:rsid w:val="00210FC3"/>
    <w:rsid w:val="00284E6F"/>
    <w:rsid w:val="00302BA9"/>
    <w:rsid w:val="003D71B7"/>
    <w:rsid w:val="00492DDC"/>
    <w:rsid w:val="0059735A"/>
    <w:rsid w:val="00661A6E"/>
    <w:rsid w:val="007305E0"/>
    <w:rsid w:val="00731A20"/>
    <w:rsid w:val="007C32E9"/>
    <w:rsid w:val="00813812"/>
    <w:rsid w:val="00892144"/>
    <w:rsid w:val="008C2F2F"/>
    <w:rsid w:val="00941253"/>
    <w:rsid w:val="00A6396C"/>
    <w:rsid w:val="00A92FDD"/>
    <w:rsid w:val="00AF5DB4"/>
    <w:rsid w:val="00D20A53"/>
    <w:rsid w:val="00E45222"/>
    <w:rsid w:val="00E60CC4"/>
    <w:rsid w:val="00E636F1"/>
    <w:rsid w:val="00EC16E1"/>
    <w:rsid w:val="00F05F32"/>
    <w:rsid w:val="00F302D9"/>
    <w:rsid w:val="00FA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53"/>
    <w:rPr>
      <w:rFonts w:eastAsiaTheme="minorEastAsia"/>
      <w:lang w:eastAsia="ru-RU"/>
    </w:rPr>
  </w:style>
  <w:style w:type="paragraph" w:styleId="1">
    <w:name w:val="heading 1"/>
    <w:basedOn w:val="a"/>
    <w:next w:val="a"/>
    <w:link w:val="10"/>
    <w:qFormat/>
    <w:rsid w:val="003D71B7"/>
    <w:pPr>
      <w:keepNext/>
      <w:tabs>
        <w:tab w:val="left" w:pos="7088"/>
      </w:tabs>
      <w:suppressAutoHyphens/>
      <w:spacing w:after="0" w:line="240" w:lineRule="auto"/>
      <w:jc w:val="center"/>
      <w:outlineLvl w:val="0"/>
    </w:pPr>
    <w:rPr>
      <w:rFonts w:ascii="Times New Roman" w:eastAsia="Times New Roman" w:hAnsi="Times New Roman" w:cs="Times New Roman"/>
      <w:b/>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A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0A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D20A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53"/>
    <w:rPr>
      <w:rFonts w:eastAsiaTheme="minorEastAsia"/>
      <w:lang w:eastAsia="ru-RU"/>
    </w:rPr>
  </w:style>
  <w:style w:type="paragraph" w:styleId="a5">
    <w:name w:val="footer"/>
    <w:basedOn w:val="a"/>
    <w:link w:val="a6"/>
    <w:uiPriority w:val="99"/>
    <w:semiHidden/>
    <w:unhideWhenUsed/>
    <w:rsid w:val="00D20A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53"/>
    <w:rPr>
      <w:rFonts w:eastAsiaTheme="minorEastAsia"/>
      <w:lang w:eastAsia="ru-RU"/>
    </w:rPr>
  </w:style>
  <w:style w:type="character" w:customStyle="1" w:styleId="10">
    <w:name w:val="Заголовок 1 Знак"/>
    <w:basedOn w:val="a0"/>
    <w:link w:val="1"/>
    <w:rsid w:val="003D71B7"/>
    <w:rPr>
      <w:rFonts w:ascii="Times New Roman" w:eastAsia="Times New Roman" w:hAnsi="Times New Roman" w:cs="Times New Roman"/>
      <w:b/>
      <w:sz w:val="28"/>
      <w:szCs w:val="20"/>
      <w:lang w:val="en-US" w:eastAsia="ar-SA"/>
    </w:rPr>
  </w:style>
  <w:style w:type="character" w:styleId="a7">
    <w:name w:val="Hyperlink"/>
    <w:uiPriority w:val="99"/>
    <w:rsid w:val="003D71B7"/>
    <w:rPr>
      <w:color w:val="0000FF"/>
      <w:u w:val="single"/>
    </w:rPr>
  </w:style>
  <w:style w:type="paragraph" w:styleId="2">
    <w:name w:val="Body Text Indent 2"/>
    <w:basedOn w:val="a"/>
    <w:link w:val="20"/>
    <w:rsid w:val="003D71B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0">
    <w:name w:val="Основной текст с отступом 2 Знак"/>
    <w:basedOn w:val="a0"/>
    <w:link w:val="2"/>
    <w:rsid w:val="003D71B7"/>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3D71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1B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711C4FFD5D2AE38826A9F2F8347D06A16B27D475C7B9A7C858D5Z1f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12</cp:revision>
  <cp:lastPrinted>2017-02-20T09:48:00Z</cp:lastPrinted>
  <dcterms:created xsi:type="dcterms:W3CDTF">2017-01-27T04:39:00Z</dcterms:created>
  <dcterms:modified xsi:type="dcterms:W3CDTF">2017-02-22T03:39:00Z</dcterms:modified>
</cp:coreProperties>
</file>