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9E" w:rsidRDefault="00564B48" w:rsidP="00564B48">
      <w:pPr>
        <w:pStyle w:val="1"/>
        <w:tabs>
          <w:tab w:val="left" w:pos="0"/>
        </w:tabs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D4249E">
        <w:rPr>
          <w:noProof/>
        </w:rPr>
        <w:drawing>
          <wp:inline distT="0" distB="0" distL="0" distR="0" wp14:anchorId="2B4E38A6" wp14:editId="72DFFC09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9E" w:rsidRDefault="00D4249E" w:rsidP="00D4249E">
      <w:pPr>
        <w:ind w:firstLine="0"/>
        <w:jc w:val="center"/>
      </w:pPr>
    </w:p>
    <w:p w:rsidR="00D4249E" w:rsidRDefault="00D4249E" w:rsidP="00D4249E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D4249E" w:rsidRDefault="00D4249E" w:rsidP="00D4249E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D4249E" w:rsidRDefault="00D4249E" w:rsidP="00D4249E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D4249E" w:rsidRDefault="00D4249E" w:rsidP="00D4249E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4249E" w:rsidRDefault="00D4249E" w:rsidP="00D4249E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D4249E" w:rsidRPr="00656AF2" w:rsidTr="00BB1BF5">
        <w:trPr>
          <w:trHeight w:val="421"/>
        </w:trPr>
        <w:tc>
          <w:tcPr>
            <w:tcW w:w="9923" w:type="dxa"/>
            <w:gridSpan w:val="2"/>
          </w:tcPr>
          <w:p w:rsidR="00D4249E" w:rsidRPr="00656AF2" w:rsidRDefault="00D4249E" w:rsidP="00BB1BF5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D4249E" w:rsidRDefault="00D4249E" w:rsidP="00BB1BF5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О внесении изменений в постановлен</w:t>
            </w:r>
            <w:r w:rsidR="00564B48">
              <w:rPr>
                <w:sz w:val="28"/>
                <w:szCs w:val="28"/>
                <w:lang w:eastAsia="en-US"/>
              </w:rPr>
              <w:t>ие</w:t>
            </w:r>
          </w:p>
          <w:p w:rsidR="00D4249E" w:rsidRPr="00656AF2" w:rsidRDefault="00D4249E" w:rsidP="00564B4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и  Кожевниковского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564B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от 05.02</w:t>
            </w:r>
            <w:r w:rsidRPr="00656AF2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016 № 93</w:t>
            </w:r>
          </w:p>
        </w:tc>
      </w:tr>
      <w:tr w:rsidR="00D4249E" w:rsidTr="00BB1BF5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D4249E" w:rsidRDefault="00D4249E" w:rsidP="00BB1BF5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4249E" w:rsidRDefault="00D4249E" w:rsidP="00BB1BF5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249E" w:rsidTr="00BB1BF5">
        <w:trPr>
          <w:trHeight w:val="1652"/>
        </w:trPr>
        <w:tc>
          <w:tcPr>
            <w:tcW w:w="9923" w:type="dxa"/>
            <w:gridSpan w:val="2"/>
          </w:tcPr>
          <w:p w:rsidR="00D4249E" w:rsidRPr="00656AF2" w:rsidRDefault="00D4249E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56AF2">
              <w:rPr>
                <w:sz w:val="28"/>
                <w:szCs w:val="28"/>
                <w:lang w:eastAsia="en-US"/>
              </w:rPr>
              <w:t>В  связи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с кадровыми изменениями,</w:t>
            </w:r>
          </w:p>
          <w:p w:rsidR="00D4249E" w:rsidRPr="00656AF2" w:rsidRDefault="00D4249E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ПОСТАНОВЛЯЮ:</w:t>
            </w:r>
          </w:p>
          <w:p w:rsidR="00D4249E" w:rsidRPr="00656AF2" w:rsidRDefault="00D4249E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1.  Внести   в</w:t>
            </w:r>
            <w:r>
              <w:rPr>
                <w:sz w:val="28"/>
                <w:szCs w:val="28"/>
                <w:lang w:eastAsia="en-US"/>
              </w:rPr>
              <w:t xml:space="preserve"> п.</w:t>
            </w:r>
            <w:proofErr w:type="gramStart"/>
            <w:r>
              <w:rPr>
                <w:sz w:val="28"/>
                <w:szCs w:val="28"/>
                <w:lang w:eastAsia="en-US"/>
              </w:rPr>
              <w:t>4  постановления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Администрации Кожевниковского района   от</w:t>
            </w:r>
            <w:r>
              <w:rPr>
                <w:sz w:val="28"/>
                <w:szCs w:val="28"/>
                <w:lang w:eastAsia="en-US"/>
              </w:rPr>
              <w:t xml:space="preserve"> 05.02.2016 № 93 «Об утверждении Плана  мероприятий («дорожной карты») «Изменения в сфере 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Кожевниковский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района» </w:t>
            </w:r>
            <w:r w:rsidRPr="00656AF2">
              <w:rPr>
                <w:sz w:val="28"/>
                <w:szCs w:val="28"/>
                <w:lang w:eastAsia="en-US"/>
              </w:rPr>
              <w:t>изменения в следующей редакции:</w:t>
            </w:r>
          </w:p>
          <w:p w:rsidR="00D4249E" w:rsidRPr="00656AF2" w:rsidRDefault="00D4249E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 настоящего постановления возложить на Первого заместителя Главы  района  по социальной политике и стратегическому развитию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Малолетко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  <w:r w:rsidRPr="00656AF2">
              <w:rPr>
                <w:sz w:val="28"/>
                <w:szCs w:val="28"/>
                <w:lang w:eastAsia="en-US"/>
              </w:rPr>
              <w:t>»</w:t>
            </w:r>
          </w:p>
          <w:p w:rsidR="00D4249E" w:rsidRPr="00656AF2" w:rsidRDefault="00D4249E" w:rsidP="00BB1BF5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656AF2">
              <w:rPr>
                <w:sz w:val="28"/>
                <w:szCs w:val="28"/>
                <w:lang w:eastAsia="en-US"/>
              </w:rPr>
              <w:t xml:space="preserve">. Разместить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>постановление  на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</w:t>
            </w:r>
            <w:proofErr w:type="spellStart"/>
            <w:r w:rsidRPr="00656AF2">
              <w:rPr>
                <w:sz w:val="28"/>
                <w:szCs w:val="28"/>
                <w:lang w:eastAsia="en-US"/>
              </w:rPr>
              <w:t>Кожевниковский</w:t>
            </w:r>
            <w:proofErr w:type="spellEnd"/>
            <w:r w:rsidRPr="00656AF2">
              <w:rPr>
                <w:sz w:val="28"/>
                <w:szCs w:val="28"/>
                <w:lang w:eastAsia="en-US"/>
              </w:rPr>
              <w:t xml:space="preserve"> район.</w:t>
            </w:r>
          </w:p>
          <w:p w:rsidR="00D4249E" w:rsidRPr="00656AF2" w:rsidRDefault="00854C27" w:rsidP="00BB1BF5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4249E" w:rsidRPr="00656AF2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D4249E" w:rsidRPr="00656AF2">
              <w:rPr>
                <w:sz w:val="28"/>
                <w:szCs w:val="28"/>
                <w:lang w:eastAsia="en-US"/>
              </w:rPr>
              <w:t>Постановление  вступает</w:t>
            </w:r>
            <w:proofErr w:type="gramEnd"/>
            <w:r w:rsidR="00D4249E" w:rsidRPr="00656AF2"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D4249E" w:rsidRDefault="00D4249E" w:rsidP="00BB1BF5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D4249E" w:rsidTr="00BB1BF5">
              <w:trPr>
                <w:trHeight w:val="1652"/>
              </w:trPr>
              <w:tc>
                <w:tcPr>
                  <w:tcW w:w="9606" w:type="dxa"/>
                </w:tcPr>
                <w:p w:rsidR="00D4249E" w:rsidRDefault="00D4249E" w:rsidP="00BB1BF5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D4249E" w:rsidRPr="00656AF2" w:rsidRDefault="00D4249E" w:rsidP="00BB1BF5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</w:t>
                  </w:r>
                  <w:r w:rsidRPr="00656AF2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656AF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 w:rsidRPr="00656AF2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D4249E" w:rsidTr="00BB1BF5">
                    <w:tc>
                      <w:tcPr>
                        <w:tcW w:w="4749" w:type="dxa"/>
                      </w:tcPr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Первый заместитель</w:t>
                        </w: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Главы района </w:t>
                        </w: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А.А.Малолетко</w:t>
                        </w:r>
                        <w:proofErr w:type="spellEnd"/>
                      </w:p>
                      <w:p w:rsidR="00D4249E" w:rsidRDefault="006C27C3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</w:t>
                        </w:r>
                        <w:r w:rsidR="00D4249E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          </w:t>
                        </w: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D4249E" w:rsidRDefault="006C27C3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</w:t>
                        </w:r>
                        <w:bookmarkStart w:id="0" w:name="_GoBack"/>
                        <w:bookmarkEnd w:id="0"/>
                        <w:r w:rsidR="00D4249E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D4249E" w:rsidRDefault="00D4249E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4249E" w:rsidRDefault="00D4249E" w:rsidP="00BB1BF5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4249E" w:rsidRDefault="00D4249E" w:rsidP="00BB1BF5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D4249E" w:rsidRDefault="00D4249E" w:rsidP="00BB1BF5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</w:p>
          <w:p w:rsidR="00D4249E" w:rsidRDefault="00D4249E" w:rsidP="00BB1BF5">
            <w:pPr>
              <w:tabs>
                <w:tab w:val="left" w:pos="5955"/>
              </w:tabs>
              <w:spacing w:line="256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D4249E" w:rsidRDefault="00D4249E" w:rsidP="00BB1BF5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132CB" w:rsidRPr="00D4249E" w:rsidRDefault="006132CB" w:rsidP="00D4249E"/>
    <w:sectPr w:rsidR="006132CB" w:rsidRPr="00D4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E"/>
    <w:rsid w:val="00564B48"/>
    <w:rsid w:val="006132CB"/>
    <w:rsid w:val="006C27C3"/>
    <w:rsid w:val="00854C27"/>
    <w:rsid w:val="00D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D670-DF82-47EF-AFD7-B4EA5241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9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49E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4249E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D4249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2017-02-01T11:55:00Z</cp:lastPrinted>
  <dcterms:created xsi:type="dcterms:W3CDTF">2017-02-01T11:28:00Z</dcterms:created>
  <dcterms:modified xsi:type="dcterms:W3CDTF">2017-02-01T12:00:00Z</dcterms:modified>
</cp:coreProperties>
</file>