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13" w:rsidRDefault="00E90313" w:rsidP="00E90313">
      <w:pPr>
        <w:jc w:val="center"/>
        <w:rPr>
          <w:b/>
        </w:rPr>
      </w:pPr>
      <w:r>
        <w:rPr>
          <w:b/>
        </w:rPr>
        <w:t>ПОВЕСТКА</w:t>
      </w:r>
    </w:p>
    <w:p w:rsidR="00E90313" w:rsidRDefault="00E90313" w:rsidP="00E90313">
      <w:pPr>
        <w:jc w:val="center"/>
      </w:pPr>
      <w:r>
        <w:t xml:space="preserve">  заседания межведомственной комиссии по профилактике правонарушений </w:t>
      </w:r>
    </w:p>
    <w:p w:rsidR="00E90313" w:rsidRDefault="00E90313" w:rsidP="00E90313">
      <w:pPr>
        <w:jc w:val="center"/>
      </w:pPr>
      <w:r>
        <w:t xml:space="preserve">муниципального образования </w:t>
      </w:r>
      <w:proofErr w:type="spellStart"/>
      <w:r>
        <w:t>Кожевниковский</w:t>
      </w:r>
      <w:proofErr w:type="spellEnd"/>
      <w:r>
        <w:t xml:space="preserve"> район.</w:t>
      </w:r>
    </w:p>
    <w:p w:rsidR="00E90313" w:rsidRDefault="00E90313" w:rsidP="00E90313">
      <w:pPr>
        <w:jc w:val="center"/>
      </w:pPr>
    </w:p>
    <w:p w:rsidR="00E90313" w:rsidRDefault="00E90313" w:rsidP="00E90313">
      <w:pPr>
        <w:jc w:val="both"/>
      </w:pPr>
      <w:r>
        <w:t>19.01.2017 г.</w:t>
      </w:r>
      <w:r>
        <w:tab/>
        <w:t xml:space="preserve">                                                                            с. </w:t>
      </w:r>
      <w:proofErr w:type="spellStart"/>
      <w:r>
        <w:t>Кожевниково</w:t>
      </w:r>
      <w:proofErr w:type="spellEnd"/>
      <w:r>
        <w:t xml:space="preserve">, ул. Гагарина,17 </w:t>
      </w:r>
    </w:p>
    <w:p w:rsidR="00E90313" w:rsidRDefault="00E90313" w:rsidP="00E90313">
      <w:pPr>
        <w:jc w:val="both"/>
      </w:pPr>
      <w:r>
        <w:t>12:00</w:t>
      </w:r>
    </w:p>
    <w:p w:rsidR="00AB1F34" w:rsidRDefault="00AB1F34"/>
    <w:p w:rsidR="00E90313" w:rsidRDefault="00E90313" w:rsidP="00E90313">
      <w:pPr>
        <w:pStyle w:val="a3"/>
        <w:numPr>
          <w:ilvl w:val="0"/>
          <w:numId w:val="1"/>
        </w:numPr>
      </w:pPr>
      <w:r>
        <w:t xml:space="preserve">О результатах оперативно- служебной деятельности ОМВД России по </w:t>
      </w:r>
      <w:proofErr w:type="spellStart"/>
      <w:r>
        <w:t>Кожевниковскому</w:t>
      </w:r>
      <w:proofErr w:type="spellEnd"/>
      <w:r>
        <w:t xml:space="preserve"> району за 2016 год и основных направлениях работы в 2017 году.</w:t>
      </w:r>
    </w:p>
    <w:p w:rsidR="00E90313" w:rsidRDefault="00E90313" w:rsidP="00E90313">
      <w:pPr>
        <w:pStyle w:val="a3"/>
      </w:pPr>
    </w:p>
    <w:p w:rsidR="00E90313" w:rsidRDefault="00E90313" w:rsidP="00E90313">
      <w:pPr>
        <w:numPr>
          <w:ilvl w:val="0"/>
          <w:numId w:val="1"/>
        </w:numPr>
        <w:jc w:val="both"/>
      </w:pPr>
      <w:r>
        <w:t>Об итогах проведения рейдов по выявлению административных правонарушений в сфере благоустройства за 2016 год в сельском поселении (количество вынесенных предписаний и предупреждений).</w:t>
      </w:r>
    </w:p>
    <w:p w:rsidR="00E90313" w:rsidRDefault="00E90313" w:rsidP="00E90313">
      <w:pPr>
        <w:jc w:val="both"/>
      </w:pPr>
    </w:p>
    <w:p w:rsidR="00E90313" w:rsidRDefault="00E90313" w:rsidP="00E90313">
      <w:pPr>
        <w:pStyle w:val="a3"/>
        <w:numPr>
          <w:ilvl w:val="0"/>
          <w:numId w:val="1"/>
        </w:numPr>
      </w:pPr>
      <w:r>
        <w:t xml:space="preserve">Об итогах работы административной комиссии </w:t>
      </w:r>
      <w:proofErr w:type="spellStart"/>
      <w:r>
        <w:t>Кожевниковского</w:t>
      </w:r>
      <w:proofErr w:type="spellEnd"/>
      <w:r>
        <w:t xml:space="preserve"> района за 2016 год.</w:t>
      </w:r>
    </w:p>
    <w:p w:rsidR="00E90313" w:rsidRDefault="00E90313" w:rsidP="00E90313">
      <w:pPr>
        <w:pStyle w:val="a3"/>
      </w:pPr>
    </w:p>
    <w:p w:rsidR="00E90313" w:rsidRDefault="00E90313" w:rsidP="00E90313">
      <w:pPr>
        <w:pStyle w:val="a3"/>
        <w:numPr>
          <w:ilvl w:val="0"/>
          <w:numId w:val="1"/>
        </w:numPr>
      </w:pPr>
      <w:r>
        <w:t>Об утверждении плана работы межведомственной комиссии по профилактике правонарушений на 2017 год.</w:t>
      </w:r>
    </w:p>
    <w:p w:rsidR="00E90313" w:rsidRDefault="00E90313" w:rsidP="00E90313">
      <w:pPr>
        <w:pStyle w:val="a3"/>
      </w:pPr>
    </w:p>
    <w:p w:rsidR="00E90313" w:rsidRDefault="00E90313" w:rsidP="00E90313">
      <w:pPr>
        <w:pStyle w:val="a3"/>
        <w:numPr>
          <w:ilvl w:val="0"/>
          <w:numId w:val="1"/>
        </w:numPr>
      </w:pPr>
      <w:r>
        <w:t>Разное. О деятельности кафе «Дельфин» и кафе «Шашлык по-русски».</w:t>
      </w:r>
    </w:p>
    <w:p w:rsidR="00E90313" w:rsidRDefault="00E90313" w:rsidP="00E90313">
      <w:pPr>
        <w:pStyle w:val="a3"/>
      </w:pPr>
    </w:p>
    <w:p w:rsidR="00E90313" w:rsidRDefault="00E90313" w:rsidP="00E90313">
      <w:pPr>
        <w:jc w:val="center"/>
        <w:rPr>
          <w:b/>
          <w:sz w:val="28"/>
          <w:szCs w:val="28"/>
        </w:rPr>
      </w:pPr>
      <w:r w:rsidRPr="00E90313">
        <w:rPr>
          <w:b/>
          <w:sz w:val="28"/>
          <w:szCs w:val="28"/>
        </w:rPr>
        <w:t>Принятые решения на  заседании межведомственной комиссии по профилактике правонарушений</w:t>
      </w:r>
    </w:p>
    <w:p w:rsidR="00E90313" w:rsidRDefault="00E90313" w:rsidP="00E9031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4234"/>
        <w:gridCol w:w="2380"/>
        <w:gridCol w:w="2391"/>
      </w:tblGrid>
      <w:tr w:rsidR="00E90313" w:rsidTr="00E90313">
        <w:tc>
          <w:tcPr>
            <w:tcW w:w="566" w:type="dxa"/>
          </w:tcPr>
          <w:p w:rsidR="00E90313" w:rsidRPr="00E90313" w:rsidRDefault="00E90313" w:rsidP="00E90313">
            <w:pPr>
              <w:jc w:val="center"/>
              <w:rPr>
                <w:b/>
              </w:rPr>
            </w:pPr>
            <w:r w:rsidRPr="00E90313">
              <w:rPr>
                <w:b/>
              </w:rPr>
              <w:t>№</w:t>
            </w:r>
          </w:p>
        </w:tc>
        <w:tc>
          <w:tcPr>
            <w:tcW w:w="4234" w:type="dxa"/>
          </w:tcPr>
          <w:p w:rsidR="00E90313" w:rsidRPr="00E90313" w:rsidRDefault="00E90313" w:rsidP="00E90313">
            <w:pPr>
              <w:jc w:val="center"/>
              <w:rPr>
                <w:b/>
              </w:rPr>
            </w:pPr>
            <w:r w:rsidRPr="00E90313">
              <w:rPr>
                <w:b/>
              </w:rPr>
              <w:t>Решение</w:t>
            </w:r>
          </w:p>
        </w:tc>
        <w:tc>
          <w:tcPr>
            <w:tcW w:w="2380" w:type="dxa"/>
          </w:tcPr>
          <w:p w:rsidR="00E90313" w:rsidRPr="00E90313" w:rsidRDefault="00E90313" w:rsidP="00E90313">
            <w:pPr>
              <w:jc w:val="center"/>
              <w:rPr>
                <w:b/>
              </w:rPr>
            </w:pPr>
            <w:r w:rsidRPr="00E90313">
              <w:rPr>
                <w:b/>
              </w:rPr>
              <w:t>Срок</w:t>
            </w:r>
          </w:p>
        </w:tc>
        <w:tc>
          <w:tcPr>
            <w:tcW w:w="2391" w:type="dxa"/>
          </w:tcPr>
          <w:p w:rsidR="00E90313" w:rsidRPr="00E90313" w:rsidRDefault="00E90313" w:rsidP="00E90313">
            <w:pPr>
              <w:jc w:val="center"/>
              <w:rPr>
                <w:b/>
              </w:rPr>
            </w:pPr>
            <w:r w:rsidRPr="00E90313">
              <w:rPr>
                <w:b/>
              </w:rPr>
              <w:t>Ответственное лицо</w:t>
            </w:r>
          </w:p>
        </w:tc>
      </w:tr>
      <w:tr w:rsidR="00E90313" w:rsidRPr="00E90313" w:rsidTr="00E90313">
        <w:tc>
          <w:tcPr>
            <w:tcW w:w="566" w:type="dxa"/>
          </w:tcPr>
          <w:p w:rsidR="00E90313" w:rsidRPr="00E90313" w:rsidRDefault="00E90313" w:rsidP="00E90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34" w:type="dxa"/>
          </w:tcPr>
          <w:p w:rsidR="00E90313" w:rsidRDefault="00E90313" w:rsidP="00E90313">
            <w:pPr>
              <w:jc w:val="both"/>
            </w:pPr>
            <w:r>
              <w:t xml:space="preserve">Рекомендовать Главам сельских поселений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 завершить формирование </w:t>
            </w:r>
            <w:r w:rsidRPr="0009539C">
              <w:t>добровольно</w:t>
            </w:r>
            <w:r>
              <w:t>го</w:t>
            </w:r>
            <w:r w:rsidRPr="0009539C">
              <w:t xml:space="preserve"> общественно</w:t>
            </w:r>
            <w:r>
              <w:t>го</w:t>
            </w:r>
            <w:r w:rsidRPr="0009539C">
              <w:t xml:space="preserve"> объединени</w:t>
            </w:r>
            <w:r>
              <w:t>я</w:t>
            </w:r>
            <w:r w:rsidRPr="0009539C">
              <w:t xml:space="preserve"> правоохранительной направленности</w:t>
            </w:r>
            <w:r>
              <w:t xml:space="preserve"> в сельских поселениях района.</w:t>
            </w:r>
          </w:p>
          <w:p w:rsidR="00E90313" w:rsidRDefault="00E90313" w:rsidP="00E90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E90313" w:rsidRDefault="00E90313" w:rsidP="00E90313">
            <w:pPr>
              <w:jc w:val="center"/>
            </w:pPr>
          </w:p>
          <w:p w:rsidR="00E90313" w:rsidRPr="00E90313" w:rsidRDefault="00E90313" w:rsidP="00E90313">
            <w:pPr>
              <w:jc w:val="center"/>
              <w:rPr>
                <w:b/>
                <w:sz w:val="28"/>
                <w:szCs w:val="28"/>
              </w:rPr>
            </w:pPr>
            <w:r w:rsidRPr="00E90313">
              <w:t>март 2017г.</w:t>
            </w:r>
          </w:p>
        </w:tc>
        <w:tc>
          <w:tcPr>
            <w:tcW w:w="2391" w:type="dxa"/>
          </w:tcPr>
          <w:p w:rsidR="00E90313" w:rsidRPr="00E90313" w:rsidRDefault="00E90313" w:rsidP="00E90313">
            <w:pPr>
              <w:jc w:val="both"/>
            </w:pPr>
            <w:r w:rsidRPr="00E90313">
              <w:t>Главы сельских поселений</w:t>
            </w:r>
          </w:p>
        </w:tc>
      </w:tr>
      <w:tr w:rsidR="00E90313" w:rsidTr="00E90313">
        <w:tc>
          <w:tcPr>
            <w:tcW w:w="566" w:type="dxa"/>
          </w:tcPr>
          <w:p w:rsidR="00E90313" w:rsidRPr="00E90313" w:rsidRDefault="00FF4923" w:rsidP="00E90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34" w:type="dxa"/>
          </w:tcPr>
          <w:p w:rsidR="00E90313" w:rsidRDefault="00E90313" w:rsidP="00E90313">
            <w:pPr>
              <w:jc w:val="both"/>
              <w:rPr>
                <w:b/>
                <w:sz w:val="28"/>
                <w:szCs w:val="28"/>
              </w:rPr>
            </w:pPr>
            <w:r>
              <w:t xml:space="preserve">Организовать работу с предпринимателями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 и районного цента по установке средств видеонаблюдения в общественных местах, с целью предупреждения и пресечения правонарушений и преступлений.</w:t>
            </w:r>
          </w:p>
        </w:tc>
        <w:tc>
          <w:tcPr>
            <w:tcW w:w="2380" w:type="dxa"/>
          </w:tcPr>
          <w:p w:rsidR="00E90313" w:rsidRDefault="00E90313" w:rsidP="00E90313">
            <w:pPr>
              <w:jc w:val="center"/>
              <w:rPr>
                <w:b/>
                <w:sz w:val="28"/>
                <w:szCs w:val="28"/>
              </w:rPr>
            </w:pPr>
          </w:p>
          <w:p w:rsidR="00E90313" w:rsidRPr="00E90313" w:rsidRDefault="00E90313" w:rsidP="00FF4923">
            <w:pPr>
              <w:jc w:val="center"/>
            </w:pPr>
            <w:r>
              <w:t>в</w:t>
            </w:r>
            <w:r w:rsidRPr="00E90313">
              <w:t xml:space="preserve"> течение 2017г</w:t>
            </w:r>
            <w:r w:rsidR="00FF4923">
              <w:t>.</w:t>
            </w:r>
          </w:p>
        </w:tc>
        <w:tc>
          <w:tcPr>
            <w:tcW w:w="2391" w:type="dxa"/>
          </w:tcPr>
          <w:p w:rsidR="00E90313" w:rsidRDefault="00E90313" w:rsidP="00E90313">
            <w:pPr>
              <w:jc w:val="center"/>
              <w:rPr>
                <w:b/>
                <w:sz w:val="28"/>
                <w:szCs w:val="28"/>
              </w:rPr>
            </w:pPr>
            <w:r w:rsidRPr="00E90313">
              <w:t>Главы сельских поселений</w:t>
            </w:r>
          </w:p>
        </w:tc>
      </w:tr>
      <w:tr w:rsidR="00E90313" w:rsidTr="00E90313">
        <w:tc>
          <w:tcPr>
            <w:tcW w:w="566" w:type="dxa"/>
          </w:tcPr>
          <w:p w:rsidR="00E90313" w:rsidRPr="00E90313" w:rsidRDefault="00FF4923" w:rsidP="00E90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34" w:type="dxa"/>
          </w:tcPr>
          <w:p w:rsidR="00FF4923" w:rsidRDefault="00FF4923" w:rsidP="00FF4923">
            <w:pPr>
              <w:jc w:val="both"/>
            </w:pPr>
            <w:r>
              <w:t xml:space="preserve">Образовательным учреждениям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 завершить установку средств видеонаблюдения в образовательных учреждениях.</w:t>
            </w:r>
          </w:p>
          <w:p w:rsidR="00E90313" w:rsidRDefault="00E90313" w:rsidP="00E90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F4923" w:rsidRDefault="00FF4923" w:rsidP="00E90313">
            <w:pPr>
              <w:jc w:val="center"/>
            </w:pPr>
          </w:p>
          <w:p w:rsidR="00E90313" w:rsidRDefault="00FF4923" w:rsidP="00E90313">
            <w:pPr>
              <w:jc w:val="center"/>
              <w:rPr>
                <w:b/>
                <w:sz w:val="28"/>
                <w:szCs w:val="28"/>
              </w:rPr>
            </w:pPr>
            <w:r>
              <w:t>в</w:t>
            </w:r>
            <w:r w:rsidRPr="00E90313">
              <w:t xml:space="preserve"> течение 2017г</w:t>
            </w:r>
            <w:r>
              <w:t>.</w:t>
            </w:r>
          </w:p>
        </w:tc>
        <w:tc>
          <w:tcPr>
            <w:tcW w:w="2391" w:type="dxa"/>
          </w:tcPr>
          <w:p w:rsidR="00FF4923" w:rsidRPr="00FF4923" w:rsidRDefault="00FF4923" w:rsidP="00FF4923">
            <w:pPr>
              <w:jc w:val="both"/>
            </w:pPr>
            <w:r w:rsidRPr="00FF4923">
              <w:t xml:space="preserve">Отдел образования </w:t>
            </w:r>
            <w:proofErr w:type="spellStart"/>
            <w:r w:rsidRPr="00FF4923">
              <w:t>Кожевниковского</w:t>
            </w:r>
            <w:proofErr w:type="spellEnd"/>
            <w:r w:rsidRPr="00FF4923">
              <w:t xml:space="preserve"> района, руководители образовательных учреждений.</w:t>
            </w:r>
          </w:p>
          <w:p w:rsidR="00E90313" w:rsidRDefault="00E90313" w:rsidP="00E903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0313" w:rsidTr="00E90313">
        <w:tc>
          <w:tcPr>
            <w:tcW w:w="566" w:type="dxa"/>
          </w:tcPr>
          <w:p w:rsidR="00E90313" w:rsidRPr="00FF4923" w:rsidRDefault="00FF4923" w:rsidP="00E90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34" w:type="dxa"/>
          </w:tcPr>
          <w:p w:rsidR="00E90313" w:rsidRDefault="00FF4923" w:rsidP="00FF4923">
            <w:pPr>
              <w:jc w:val="both"/>
              <w:rPr>
                <w:b/>
                <w:sz w:val="28"/>
                <w:szCs w:val="28"/>
              </w:rPr>
            </w:pPr>
            <w:r>
              <w:t xml:space="preserve">Главам сельских поселений принять </w:t>
            </w:r>
            <w:r>
              <w:lastRenderedPageBreak/>
              <w:t>меры по выделению помещения и оборудования для приема граждан участковыми уполномоченными в сельских поселениях.</w:t>
            </w:r>
          </w:p>
        </w:tc>
        <w:tc>
          <w:tcPr>
            <w:tcW w:w="2380" w:type="dxa"/>
          </w:tcPr>
          <w:p w:rsidR="00E90313" w:rsidRDefault="00FF4923" w:rsidP="00E90313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в</w:t>
            </w:r>
            <w:r w:rsidRPr="00E90313">
              <w:t xml:space="preserve"> течение 2017г</w:t>
            </w:r>
            <w:r w:rsidR="002C684A">
              <w:t>.</w:t>
            </w:r>
          </w:p>
        </w:tc>
        <w:tc>
          <w:tcPr>
            <w:tcW w:w="2391" w:type="dxa"/>
          </w:tcPr>
          <w:p w:rsidR="00E90313" w:rsidRPr="00FF4923" w:rsidRDefault="00FF4923" w:rsidP="00FF4923">
            <w:pPr>
              <w:jc w:val="both"/>
              <w:rPr>
                <w:b/>
                <w:sz w:val="28"/>
                <w:szCs w:val="28"/>
              </w:rPr>
            </w:pPr>
            <w:r w:rsidRPr="00FF4923">
              <w:t xml:space="preserve">Главы сельских </w:t>
            </w:r>
            <w:r w:rsidRPr="00FF4923">
              <w:lastRenderedPageBreak/>
              <w:t xml:space="preserve">поселений, ОМВД России по </w:t>
            </w:r>
            <w:proofErr w:type="spellStart"/>
            <w:r w:rsidRPr="00FF4923">
              <w:t>Кожевниковскому</w:t>
            </w:r>
            <w:proofErr w:type="spellEnd"/>
            <w:r w:rsidRPr="00FF4923">
              <w:t xml:space="preserve"> району.</w:t>
            </w:r>
          </w:p>
        </w:tc>
      </w:tr>
      <w:tr w:rsidR="00E90313" w:rsidTr="00E90313">
        <w:tc>
          <w:tcPr>
            <w:tcW w:w="566" w:type="dxa"/>
          </w:tcPr>
          <w:p w:rsidR="00E90313" w:rsidRPr="00FF4923" w:rsidRDefault="00FF4923" w:rsidP="00E90313">
            <w:pPr>
              <w:jc w:val="center"/>
              <w:rPr>
                <w:sz w:val="28"/>
                <w:szCs w:val="28"/>
              </w:rPr>
            </w:pPr>
            <w:r w:rsidRPr="00FF492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34" w:type="dxa"/>
          </w:tcPr>
          <w:p w:rsidR="002C684A" w:rsidRDefault="002C684A" w:rsidP="002C684A">
            <w:pPr>
              <w:jc w:val="both"/>
            </w:pPr>
            <w:r>
              <w:t xml:space="preserve">Главам сельских поселений представить в 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 конкретные кандидатуры на должность участкового уполномоченного либо помощника  участкового уполномоченного сельского поселения.</w:t>
            </w:r>
          </w:p>
          <w:p w:rsidR="00E90313" w:rsidRDefault="00E90313" w:rsidP="00E90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2C684A" w:rsidRDefault="002C684A" w:rsidP="00E90313">
            <w:pPr>
              <w:jc w:val="center"/>
            </w:pPr>
          </w:p>
          <w:p w:rsidR="00E90313" w:rsidRDefault="002C684A" w:rsidP="00E90313">
            <w:pPr>
              <w:jc w:val="center"/>
              <w:rPr>
                <w:b/>
                <w:sz w:val="28"/>
                <w:szCs w:val="28"/>
              </w:rPr>
            </w:pPr>
            <w:r>
              <w:t>в</w:t>
            </w:r>
            <w:r w:rsidRPr="00E90313">
              <w:t xml:space="preserve"> течение 2017г</w:t>
            </w:r>
            <w:r>
              <w:t>.</w:t>
            </w:r>
          </w:p>
        </w:tc>
        <w:tc>
          <w:tcPr>
            <w:tcW w:w="2391" w:type="dxa"/>
          </w:tcPr>
          <w:p w:rsidR="00E90313" w:rsidRDefault="002C684A" w:rsidP="002C684A">
            <w:pPr>
              <w:jc w:val="both"/>
              <w:rPr>
                <w:b/>
                <w:sz w:val="28"/>
                <w:szCs w:val="28"/>
              </w:rPr>
            </w:pPr>
            <w:r w:rsidRPr="00FF4923">
              <w:t xml:space="preserve">Главы сельских поселений, ОМВД России по </w:t>
            </w:r>
            <w:proofErr w:type="spellStart"/>
            <w:r w:rsidRPr="00FF4923">
              <w:t>Кожевниковскому</w:t>
            </w:r>
            <w:proofErr w:type="spellEnd"/>
            <w:r w:rsidRPr="00FF4923">
              <w:t xml:space="preserve"> району.</w:t>
            </w:r>
          </w:p>
        </w:tc>
      </w:tr>
      <w:tr w:rsidR="00E90313" w:rsidTr="00E90313">
        <w:tc>
          <w:tcPr>
            <w:tcW w:w="566" w:type="dxa"/>
          </w:tcPr>
          <w:p w:rsidR="00E90313" w:rsidRPr="00FF4923" w:rsidRDefault="00FF4923" w:rsidP="00E90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34" w:type="dxa"/>
          </w:tcPr>
          <w:p w:rsidR="00E90313" w:rsidRDefault="002C684A" w:rsidP="002C684A">
            <w:pPr>
              <w:jc w:val="both"/>
              <w:rPr>
                <w:b/>
                <w:sz w:val="28"/>
                <w:szCs w:val="28"/>
              </w:rPr>
            </w:pPr>
            <w:r>
              <w:t>Продолжить выявление нарушений в области благоустройства, вынесение предписаний</w:t>
            </w:r>
          </w:p>
        </w:tc>
        <w:tc>
          <w:tcPr>
            <w:tcW w:w="2380" w:type="dxa"/>
          </w:tcPr>
          <w:p w:rsidR="002C684A" w:rsidRDefault="002C684A" w:rsidP="00E90313">
            <w:pPr>
              <w:jc w:val="center"/>
            </w:pPr>
          </w:p>
          <w:p w:rsidR="00E90313" w:rsidRPr="002C684A" w:rsidRDefault="002C684A" w:rsidP="00E90313">
            <w:pPr>
              <w:jc w:val="center"/>
            </w:pPr>
            <w:r w:rsidRPr="002C684A">
              <w:t>постоянно</w:t>
            </w:r>
          </w:p>
        </w:tc>
        <w:tc>
          <w:tcPr>
            <w:tcW w:w="2391" w:type="dxa"/>
          </w:tcPr>
          <w:p w:rsidR="002C684A" w:rsidRPr="002C684A" w:rsidRDefault="002C684A" w:rsidP="002C684A">
            <w:pPr>
              <w:jc w:val="both"/>
            </w:pPr>
            <w:r w:rsidRPr="002C684A">
              <w:t xml:space="preserve">Должностные лица органов местного самоуправления поселений </w:t>
            </w:r>
            <w:proofErr w:type="spellStart"/>
            <w:r w:rsidRPr="002C684A">
              <w:t>Кожевниковского</w:t>
            </w:r>
            <w:proofErr w:type="spellEnd"/>
            <w:r w:rsidRPr="002C684A">
              <w:t xml:space="preserve"> района, уполномоченные составлять протоколы об административных правонарушениях.</w:t>
            </w:r>
          </w:p>
          <w:p w:rsidR="00E90313" w:rsidRDefault="00E90313" w:rsidP="00E903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0313" w:rsidTr="00E90313">
        <w:tc>
          <w:tcPr>
            <w:tcW w:w="566" w:type="dxa"/>
          </w:tcPr>
          <w:p w:rsidR="00E90313" w:rsidRPr="00FF4923" w:rsidRDefault="00FF4923" w:rsidP="00E90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34" w:type="dxa"/>
          </w:tcPr>
          <w:p w:rsidR="002C684A" w:rsidRDefault="002C684A" w:rsidP="002C684A">
            <w:pPr>
              <w:ind w:left="180" w:hanging="180"/>
              <w:jc w:val="both"/>
            </w:pPr>
            <w:r>
              <w:t>Организовать проведение совместных рейдов с участковыми уполномоченными в сельских поселениях с целью предупреждения и выявления административных правонарушений.</w:t>
            </w:r>
          </w:p>
          <w:p w:rsidR="00E90313" w:rsidRPr="002C684A" w:rsidRDefault="00E90313" w:rsidP="002C684A">
            <w:pPr>
              <w:jc w:val="both"/>
            </w:pPr>
          </w:p>
        </w:tc>
        <w:tc>
          <w:tcPr>
            <w:tcW w:w="2380" w:type="dxa"/>
          </w:tcPr>
          <w:p w:rsidR="002C684A" w:rsidRDefault="002C684A" w:rsidP="00E90313">
            <w:pPr>
              <w:jc w:val="center"/>
            </w:pPr>
          </w:p>
          <w:p w:rsidR="00E90313" w:rsidRDefault="002C684A" w:rsidP="00E90313">
            <w:pPr>
              <w:jc w:val="center"/>
              <w:rPr>
                <w:b/>
                <w:sz w:val="28"/>
                <w:szCs w:val="28"/>
              </w:rPr>
            </w:pPr>
            <w:r>
              <w:t>в</w:t>
            </w:r>
            <w:r w:rsidRPr="00E90313">
              <w:t xml:space="preserve"> течение 2017г</w:t>
            </w:r>
            <w:r>
              <w:t>.</w:t>
            </w:r>
          </w:p>
        </w:tc>
        <w:tc>
          <w:tcPr>
            <w:tcW w:w="2391" w:type="dxa"/>
          </w:tcPr>
          <w:p w:rsidR="002C684A" w:rsidRPr="002C684A" w:rsidRDefault="002C684A" w:rsidP="002C684A">
            <w:pPr>
              <w:jc w:val="both"/>
            </w:pPr>
            <w:r w:rsidRPr="002C684A">
              <w:t xml:space="preserve">Должностные лица органов местного самоуправления поселений </w:t>
            </w:r>
            <w:proofErr w:type="spellStart"/>
            <w:r w:rsidRPr="002C684A">
              <w:t>Кожевниковского</w:t>
            </w:r>
            <w:proofErr w:type="spellEnd"/>
            <w:r w:rsidRPr="002C684A">
              <w:t xml:space="preserve"> района, уполномоченные составлять протоколы об а</w:t>
            </w:r>
            <w:r>
              <w:t xml:space="preserve">дминистративных правонарушениях, </w:t>
            </w:r>
            <w:r w:rsidRPr="00FF4923">
              <w:t xml:space="preserve">ОМВД России по </w:t>
            </w:r>
            <w:proofErr w:type="spellStart"/>
            <w:r w:rsidRPr="00FF4923">
              <w:t>Кожевниковскому</w:t>
            </w:r>
            <w:proofErr w:type="spellEnd"/>
            <w:r w:rsidRPr="00FF4923">
              <w:t xml:space="preserve"> району.</w:t>
            </w:r>
          </w:p>
          <w:p w:rsidR="00E90313" w:rsidRDefault="00E90313" w:rsidP="00E903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4923" w:rsidTr="00E90313">
        <w:tc>
          <w:tcPr>
            <w:tcW w:w="566" w:type="dxa"/>
          </w:tcPr>
          <w:p w:rsidR="00FF4923" w:rsidRDefault="00FF4923" w:rsidP="00E90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34" w:type="dxa"/>
          </w:tcPr>
          <w:p w:rsidR="00FF4923" w:rsidRPr="0089154F" w:rsidRDefault="0089154F" w:rsidP="0089154F">
            <w:pPr>
              <w:jc w:val="both"/>
            </w:pPr>
            <w:r>
              <w:t>Повысить качество и увеличить количество составляемых протоколов об административных правонарушениях в 2017 году</w:t>
            </w:r>
          </w:p>
        </w:tc>
        <w:tc>
          <w:tcPr>
            <w:tcW w:w="2380" w:type="dxa"/>
          </w:tcPr>
          <w:p w:rsidR="00FF4923" w:rsidRDefault="00FF4923" w:rsidP="00E90313">
            <w:pPr>
              <w:jc w:val="center"/>
              <w:rPr>
                <w:b/>
                <w:sz w:val="28"/>
                <w:szCs w:val="28"/>
              </w:rPr>
            </w:pPr>
          </w:p>
          <w:p w:rsidR="0089154F" w:rsidRPr="0089154F" w:rsidRDefault="0089154F" w:rsidP="00E90313">
            <w:pPr>
              <w:jc w:val="center"/>
            </w:pPr>
            <w:r>
              <w:t>постоянно</w:t>
            </w:r>
          </w:p>
        </w:tc>
        <w:tc>
          <w:tcPr>
            <w:tcW w:w="2391" w:type="dxa"/>
          </w:tcPr>
          <w:p w:rsidR="0089154F" w:rsidRPr="002C684A" w:rsidRDefault="0089154F" w:rsidP="0089154F">
            <w:pPr>
              <w:jc w:val="both"/>
            </w:pPr>
            <w:r w:rsidRPr="002C684A">
              <w:t xml:space="preserve">Должностные лица органов местного самоуправления поселений </w:t>
            </w:r>
            <w:proofErr w:type="spellStart"/>
            <w:r w:rsidRPr="002C684A">
              <w:t>Кожевниковского</w:t>
            </w:r>
            <w:proofErr w:type="spellEnd"/>
            <w:r w:rsidRPr="002C684A">
              <w:t xml:space="preserve"> района, уполномоченные составлять протоколы об административных правонарушениях.</w:t>
            </w:r>
          </w:p>
          <w:p w:rsidR="00FF4923" w:rsidRDefault="00FF4923" w:rsidP="00E903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4923" w:rsidTr="00E90313">
        <w:tc>
          <w:tcPr>
            <w:tcW w:w="566" w:type="dxa"/>
          </w:tcPr>
          <w:p w:rsidR="00FF4923" w:rsidRDefault="00FF4923" w:rsidP="00E90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234" w:type="dxa"/>
          </w:tcPr>
          <w:p w:rsidR="0089154F" w:rsidRDefault="0089154F" w:rsidP="0089154F">
            <w:pPr>
              <w:ind w:left="180" w:hanging="180"/>
              <w:jc w:val="both"/>
            </w:pPr>
            <w:r>
              <w:t>Членам комиссии и главам сельских поселений до 01 февраля 2017 года предоставить конкретные предложения по вопросу борьбы с бродячими собаками.</w:t>
            </w:r>
          </w:p>
          <w:p w:rsidR="00FF4923" w:rsidRPr="0089154F" w:rsidRDefault="00FF4923" w:rsidP="0089154F">
            <w:pPr>
              <w:jc w:val="both"/>
            </w:pPr>
          </w:p>
        </w:tc>
        <w:tc>
          <w:tcPr>
            <w:tcW w:w="2380" w:type="dxa"/>
          </w:tcPr>
          <w:p w:rsidR="00FF4923" w:rsidRDefault="00FF4923" w:rsidP="00E90313">
            <w:pPr>
              <w:jc w:val="center"/>
              <w:rPr>
                <w:b/>
                <w:sz w:val="28"/>
                <w:szCs w:val="28"/>
              </w:rPr>
            </w:pPr>
          </w:p>
          <w:p w:rsidR="0089154F" w:rsidRPr="0089154F" w:rsidRDefault="0089154F" w:rsidP="00E90313">
            <w:pPr>
              <w:jc w:val="center"/>
            </w:pPr>
            <w:r>
              <w:t>до 1 февраля 2017г.</w:t>
            </w:r>
          </w:p>
        </w:tc>
        <w:tc>
          <w:tcPr>
            <w:tcW w:w="2391" w:type="dxa"/>
          </w:tcPr>
          <w:p w:rsidR="00FF4923" w:rsidRPr="0089154F" w:rsidRDefault="0089154F" w:rsidP="0089154F">
            <w:pPr>
              <w:jc w:val="both"/>
            </w:pPr>
            <w:r w:rsidRPr="0089154F">
              <w:t>Члены комиссии, Главы сельских поселений</w:t>
            </w:r>
          </w:p>
        </w:tc>
      </w:tr>
      <w:tr w:rsidR="00FF4923" w:rsidTr="00E90313">
        <w:tc>
          <w:tcPr>
            <w:tcW w:w="566" w:type="dxa"/>
          </w:tcPr>
          <w:p w:rsidR="00FF4923" w:rsidRDefault="00FF4923" w:rsidP="00E90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34" w:type="dxa"/>
          </w:tcPr>
          <w:p w:rsidR="00FF4923" w:rsidRDefault="00FC2E67" w:rsidP="00FC2E67">
            <w:pPr>
              <w:jc w:val="both"/>
              <w:rPr>
                <w:b/>
                <w:sz w:val="28"/>
                <w:szCs w:val="28"/>
              </w:rPr>
            </w:pPr>
            <w:r>
              <w:t>Проводить выездные заседания административной комиссии в сельских поселениях района</w:t>
            </w:r>
          </w:p>
        </w:tc>
        <w:tc>
          <w:tcPr>
            <w:tcW w:w="2380" w:type="dxa"/>
          </w:tcPr>
          <w:p w:rsidR="00FC2E67" w:rsidRDefault="00FC2E67" w:rsidP="00E90313">
            <w:pPr>
              <w:jc w:val="center"/>
            </w:pPr>
          </w:p>
          <w:p w:rsidR="00FF4923" w:rsidRDefault="00FC2E67" w:rsidP="00E90313">
            <w:pPr>
              <w:jc w:val="center"/>
              <w:rPr>
                <w:b/>
                <w:sz w:val="28"/>
                <w:szCs w:val="28"/>
              </w:rPr>
            </w:pPr>
            <w:r w:rsidRPr="00FC2E67">
              <w:t>4 квартал 2017 г</w:t>
            </w:r>
            <w:r>
              <w:rPr>
                <w:i/>
              </w:rPr>
              <w:t>.</w:t>
            </w:r>
          </w:p>
        </w:tc>
        <w:tc>
          <w:tcPr>
            <w:tcW w:w="2391" w:type="dxa"/>
          </w:tcPr>
          <w:p w:rsidR="00FC2E67" w:rsidRPr="00F92382" w:rsidRDefault="00FC2E67" w:rsidP="00FC2E67">
            <w:pPr>
              <w:jc w:val="both"/>
              <w:rPr>
                <w:i/>
              </w:rPr>
            </w:pPr>
            <w:r w:rsidRPr="00FC2E67">
              <w:t>Председатель, секретарь административной комиссии, Главы сельских поселений</w:t>
            </w:r>
            <w:r>
              <w:rPr>
                <w:i/>
              </w:rPr>
              <w:t>.</w:t>
            </w:r>
            <w:r w:rsidRPr="00F92382">
              <w:rPr>
                <w:i/>
              </w:rPr>
              <w:t xml:space="preserve"> </w:t>
            </w:r>
          </w:p>
          <w:p w:rsidR="00FF4923" w:rsidRDefault="00FF4923" w:rsidP="00FC2E6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F4923" w:rsidTr="00E90313">
        <w:tc>
          <w:tcPr>
            <w:tcW w:w="566" w:type="dxa"/>
          </w:tcPr>
          <w:p w:rsidR="00FF4923" w:rsidRDefault="00FF4923" w:rsidP="00E90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34" w:type="dxa"/>
          </w:tcPr>
          <w:p w:rsidR="00FC2E67" w:rsidRPr="00B53B49" w:rsidRDefault="00FC2E67" w:rsidP="00FC2E67">
            <w:pPr>
              <w:jc w:val="both"/>
            </w:pPr>
            <w:proofErr w:type="gramStart"/>
            <w:r>
              <w:t>Разместить информацию</w:t>
            </w:r>
            <w:proofErr w:type="gramEnd"/>
            <w:r>
              <w:t xml:space="preserve"> о деятельности административной комиссии в районной газете «Знамя Труда».</w:t>
            </w:r>
          </w:p>
          <w:p w:rsidR="00FF4923" w:rsidRDefault="00FF4923" w:rsidP="00E90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C2E67" w:rsidRDefault="00FC2E67" w:rsidP="00E90313">
            <w:pPr>
              <w:jc w:val="center"/>
            </w:pPr>
          </w:p>
          <w:p w:rsidR="00FF4923" w:rsidRPr="00FC2E67" w:rsidRDefault="00FC2E67" w:rsidP="00E90313">
            <w:pPr>
              <w:jc w:val="center"/>
            </w:pPr>
            <w:r w:rsidRPr="00FC2E67">
              <w:t>ежеквартально</w:t>
            </w:r>
          </w:p>
        </w:tc>
        <w:tc>
          <w:tcPr>
            <w:tcW w:w="2391" w:type="dxa"/>
          </w:tcPr>
          <w:p w:rsidR="00FF4923" w:rsidRDefault="00FC2E67" w:rsidP="00E90313">
            <w:pPr>
              <w:jc w:val="center"/>
              <w:rPr>
                <w:b/>
                <w:sz w:val="28"/>
                <w:szCs w:val="28"/>
              </w:rPr>
            </w:pPr>
            <w:r w:rsidRPr="00FC2E67">
              <w:t>Председатель, секретарь административной комиссии</w:t>
            </w:r>
          </w:p>
        </w:tc>
      </w:tr>
      <w:tr w:rsidR="00FF4923" w:rsidTr="00E90313">
        <w:tc>
          <w:tcPr>
            <w:tcW w:w="566" w:type="dxa"/>
          </w:tcPr>
          <w:p w:rsidR="00FF4923" w:rsidRDefault="00FF4923" w:rsidP="00E90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34" w:type="dxa"/>
          </w:tcPr>
          <w:p w:rsidR="00FF4923" w:rsidRPr="00FC2E67" w:rsidRDefault="00FC2E67" w:rsidP="00FC2E67">
            <w:pPr>
              <w:jc w:val="both"/>
            </w:pPr>
            <w:r>
              <w:t xml:space="preserve">С целью профилактики, предупреждения и пресечения правонарушения и преступления в ночное время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Кожевниково</w:t>
            </w:r>
            <w:proofErr w:type="spell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местам массового нахождения граждан, организовать проведение  совместных рейдов с  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району, КДН и ЗП, Администрацией </w:t>
            </w:r>
            <w:proofErr w:type="spellStart"/>
            <w:r>
              <w:t>Кожевниковского</w:t>
            </w:r>
            <w:proofErr w:type="spellEnd"/>
            <w:r>
              <w:t xml:space="preserve"> поселения</w:t>
            </w:r>
          </w:p>
        </w:tc>
        <w:tc>
          <w:tcPr>
            <w:tcW w:w="2380" w:type="dxa"/>
          </w:tcPr>
          <w:p w:rsidR="00FC2E67" w:rsidRDefault="00FC2E67" w:rsidP="00E90313">
            <w:pPr>
              <w:jc w:val="center"/>
            </w:pPr>
          </w:p>
          <w:p w:rsidR="00FC2E67" w:rsidRDefault="00FC2E67" w:rsidP="00E90313">
            <w:pPr>
              <w:jc w:val="center"/>
            </w:pPr>
          </w:p>
          <w:p w:rsidR="00FF4923" w:rsidRPr="00FC2E67" w:rsidRDefault="00FC2E67" w:rsidP="00E90313">
            <w:pPr>
              <w:jc w:val="center"/>
            </w:pPr>
            <w:r>
              <w:t>я</w:t>
            </w:r>
            <w:r w:rsidRPr="00FC2E67">
              <w:t>нварь-февраль</w:t>
            </w:r>
            <w:r>
              <w:t xml:space="preserve"> 2017г.</w:t>
            </w:r>
          </w:p>
        </w:tc>
        <w:tc>
          <w:tcPr>
            <w:tcW w:w="2391" w:type="dxa"/>
          </w:tcPr>
          <w:p w:rsidR="00FF4923" w:rsidRPr="00FC2E67" w:rsidRDefault="00FC2E67" w:rsidP="00FC2E67">
            <w:pPr>
              <w:jc w:val="both"/>
              <w:rPr>
                <w:b/>
                <w:sz w:val="28"/>
                <w:szCs w:val="28"/>
              </w:rPr>
            </w:pPr>
            <w:r w:rsidRPr="00FC2E67">
              <w:t xml:space="preserve">ОМВД по </w:t>
            </w:r>
            <w:proofErr w:type="spellStart"/>
            <w:r w:rsidRPr="00FC2E67">
              <w:t>Кожевниковскому</w:t>
            </w:r>
            <w:proofErr w:type="spellEnd"/>
            <w:r w:rsidRPr="00FC2E67">
              <w:t xml:space="preserve"> району, Администрация </w:t>
            </w:r>
            <w:proofErr w:type="spellStart"/>
            <w:r w:rsidRPr="00FC2E67">
              <w:t>Кожевниковского</w:t>
            </w:r>
            <w:proofErr w:type="spellEnd"/>
            <w:r w:rsidRPr="00FC2E67">
              <w:t xml:space="preserve"> поселения, КДН и ЗП, секретарь межведомственной комиссии</w:t>
            </w:r>
          </w:p>
        </w:tc>
      </w:tr>
      <w:tr w:rsidR="00FC2E67" w:rsidTr="00E90313">
        <w:tc>
          <w:tcPr>
            <w:tcW w:w="566" w:type="dxa"/>
          </w:tcPr>
          <w:p w:rsidR="00FC2E67" w:rsidRDefault="00FC2E67" w:rsidP="00E90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34" w:type="dxa"/>
          </w:tcPr>
          <w:p w:rsidR="00FC2E67" w:rsidRPr="00FC2E67" w:rsidRDefault="00FC2E67" w:rsidP="00FC2E67">
            <w:pPr>
              <w:jc w:val="both"/>
            </w:pPr>
            <w:r>
              <w:t xml:space="preserve">Рекомендовать владельцу кафе «Дельфин» установить средства видеонаблюдения и заключить договор об обеспечении общественного порядка с вневедомственной охраной </w:t>
            </w:r>
            <w:proofErr w:type="spellStart"/>
            <w:r>
              <w:t>Росгвардии</w:t>
            </w:r>
            <w:proofErr w:type="spellEnd"/>
            <w:r>
              <w:t xml:space="preserve"> в </w:t>
            </w:r>
            <w:proofErr w:type="spellStart"/>
            <w:r>
              <w:t>Кожевниковском</w:t>
            </w:r>
            <w:proofErr w:type="spellEnd"/>
            <w:r>
              <w:t xml:space="preserve"> районе</w:t>
            </w:r>
          </w:p>
        </w:tc>
        <w:tc>
          <w:tcPr>
            <w:tcW w:w="2380" w:type="dxa"/>
          </w:tcPr>
          <w:p w:rsidR="00FC2E67" w:rsidRDefault="00FC2E67" w:rsidP="00E90313">
            <w:pPr>
              <w:jc w:val="center"/>
            </w:pPr>
          </w:p>
          <w:p w:rsidR="00FC2E67" w:rsidRDefault="00FC2E67" w:rsidP="00E90313">
            <w:pPr>
              <w:jc w:val="center"/>
              <w:rPr>
                <w:b/>
                <w:sz w:val="28"/>
                <w:szCs w:val="28"/>
              </w:rPr>
            </w:pPr>
            <w:r>
              <w:t>я</w:t>
            </w:r>
            <w:r w:rsidRPr="00FC2E67">
              <w:t>нварь-февраль</w:t>
            </w:r>
            <w:r>
              <w:t xml:space="preserve"> 2017г</w:t>
            </w:r>
          </w:p>
        </w:tc>
        <w:tc>
          <w:tcPr>
            <w:tcW w:w="2391" w:type="dxa"/>
          </w:tcPr>
          <w:p w:rsidR="00FC2E67" w:rsidRDefault="00FC2E67" w:rsidP="00FC2E67">
            <w:pPr>
              <w:jc w:val="both"/>
            </w:pPr>
          </w:p>
          <w:p w:rsidR="00FC2E67" w:rsidRPr="00FC2E67" w:rsidRDefault="00FC2E67" w:rsidP="00FC2E67">
            <w:pPr>
              <w:jc w:val="center"/>
            </w:pPr>
            <w:r w:rsidRPr="00FC2E67">
              <w:t xml:space="preserve">ИП </w:t>
            </w:r>
            <w:proofErr w:type="spellStart"/>
            <w:r w:rsidRPr="00FC2E67">
              <w:t>Цауне</w:t>
            </w:r>
            <w:proofErr w:type="spellEnd"/>
            <w:r w:rsidRPr="00FC2E67">
              <w:t xml:space="preserve"> Т.К.</w:t>
            </w:r>
          </w:p>
          <w:p w:rsidR="00FC2E67" w:rsidRDefault="00FC2E67" w:rsidP="00E903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2E67" w:rsidTr="00E90313">
        <w:tc>
          <w:tcPr>
            <w:tcW w:w="566" w:type="dxa"/>
          </w:tcPr>
          <w:p w:rsidR="00FC2E67" w:rsidRDefault="00FC2E67" w:rsidP="00E90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34" w:type="dxa"/>
          </w:tcPr>
          <w:p w:rsidR="00FC2E67" w:rsidRDefault="00FC2E67" w:rsidP="00FC2E67">
            <w:pPr>
              <w:jc w:val="both"/>
              <w:rPr>
                <w:b/>
                <w:sz w:val="28"/>
                <w:szCs w:val="28"/>
              </w:rPr>
            </w:pPr>
            <w:r>
              <w:t>Рекомендовать владельцам кафе «Дельфин» и «Шашлык по-русски» внести изменения в режим работы, ограничить время работы кафе до 03:00 часов</w:t>
            </w:r>
          </w:p>
        </w:tc>
        <w:tc>
          <w:tcPr>
            <w:tcW w:w="2380" w:type="dxa"/>
          </w:tcPr>
          <w:p w:rsidR="00FC2E67" w:rsidRDefault="00FC2E67" w:rsidP="00E90313">
            <w:pPr>
              <w:jc w:val="center"/>
            </w:pPr>
          </w:p>
          <w:p w:rsidR="00FC2E67" w:rsidRDefault="00FC2E67" w:rsidP="00E90313">
            <w:pPr>
              <w:jc w:val="center"/>
              <w:rPr>
                <w:b/>
                <w:sz w:val="28"/>
                <w:szCs w:val="28"/>
              </w:rPr>
            </w:pPr>
            <w:r>
              <w:t>я</w:t>
            </w:r>
            <w:r w:rsidRPr="00FC2E67">
              <w:t>нварь-февраль</w:t>
            </w:r>
            <w:r>
              <w:t xml:space="preserve"> 2017г</w:t>
            </w:r>
          </w:p>
        </w:tc>
        <w:tc>
          <w:tcPr>
            <w:tcW w:w="2391" w:type="dxa"/>
          </w:tcPr>
          <w:p w:rsidR="00FC2E67" w:rsidRDefault="00FC2E67" w:rsidP="00FC2E67">
            <w:pPr>
              <w:jc w:val="both"/>
            </w:pPr>
            <w:r w:rsidRPr="00FC2E67">
              <w:t xml:space="preserve">ИП </w:t>
            </w:r>
            <w:proofErr w:type="spellStart"/>
            <w:r w:rsidRPr="00FC2E67">
              <w:t>Цауне</w:t>
            </w:r>
            <w:proofErr w:type="spellEnd"/>
            <w:r w:rsidRPr="00FC2E67">
              <w:t xml:space="preserve"> Т.К., </w:t>
            </w:r>
          </w:p>
          <w:p w:rsidR="00FC2E67" w:rsidRPr="00FC2E67" w:rsidRDefault="00FC2E67" w:rsidP="00FC2E67">
            <w:pPr>
              <w:jc w:val="both"/>
            </w:pPr>
            <w:r w:rsidRPr="00FC2E67">
              <w:t xml:space="preserve">ИП </w:t>
            </w:r>
            <w:proofErr w:type="spellStart"/>
            <w:r w:rsidRPr="00FC2E67">
              <w:t>Чагина</w:t>
            </w:r>
            <w:proofErr w:type="spellEnd"/>
            <w:r w:rsidRPr="00FC2E67">
              <w:t xml:space="preserve"> Н.В.</w:t>
            </w:r>
          </w:p>
          <w:p w:rsidR="00FC2E67" w:rsidRDefault="00FC2E67" w:rsidP="00E9031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0313" w:rsidRDefault="00E90313" w:rsidP="00E90313">
      <w:pPr>
        <w:jc w:val="center"/>
      </w:pPr>
    </w:p>
    <w:sectPr w:rsidR="00E90313" w:rsidSect="00AB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5AC5"/>
    <w:multiLevelType w:val="hybridMultilevel"/>
    <w:tmpl w:val="0010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A5B76"/>
    <w:multiLevelType w:val="hybridMultilevel"/>
    <w:tmpl w:val="2B44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313"/>
    <w:rsid w:val="000963FB"/>
    <w:rsid w:val="00107F06"/>
    <w:rsid w:val="001E4D48"/>
    <w:rsid w:val="002C684A"/>
    <w:rsid w:val="00600628"/>
    <w:rsid w:val="008124A0"/>
    <w:rsid w:val="00831811"/>
    <w:rsid w:val="008466DF"/>
    <w:rsid w:val="0089154F"/>
    <w:rsid w:val="00893C9D"/>
    <w:rsid w:val="00914C57"/>
    <w:rsid w:val="00952B5E"/>
    <w:rsid w:val="00AB1F34"/>
    <w:rsid w:val="00AC7BC9"/>
    <w:rsid w:val="00D47E7F"/>
    <w:rsid w:val="00E31A87"/>
    <w:rsid w:val="00E90313"/>
    <w:rsid w:val="00FC2E67"/>
    <w:rsid w:val="00FF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13"/>
    <w:pPr>
      <w:ind w:left="720"/>
      <w:contextualSpacing/>
    </w:pPr>
  </w:style>
  <w:style w:type="table" w:styleId="a4">
    <w:name w:val="Table Grid"/>
    <w:basedOn w:val="a1"/>
    <w:uiPriority w:val="59"/>
    <w:rsid w:val="00E9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A9C6-CEBD-4559-9DB2-DFF38A5D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2017-01-31T05:22:00Z</dcterms:created>
  <dcterms:modified xsi:type="dcterms:W3CDTF">2017-01-31T08:02:00Z</dcterms:modified>
</cp:coreProperties>
</file>