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C9" w:rsidRPr="005D0714" w:rsidRDefault="008C4221" w:rsidP="00F546C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F546C9" w:rsidRPr="005D0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6C9" w:rsidRPr="005D0714" w:rsidRDefault="00F546C9" w:rsidP="00F546C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071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C4221">
        <w:rPr>
          <w:rFonts w:ascii="Times New Roman" w:hAnsi="Times New Roman" w:cs="Times New Roman"/>
          <w:sz w:val="24"/>
          <w:szCs w:val="24"/>
        </w:rPr>
        <w:t>ем</w:t>
      </w:r>
      <w:r w:rsidRPr="005D0714">
        <w:rPr>
          <w:rFonts w:ascii="Times New Roman" w:hAnsi="Times New Roman" w:cs="Times New Roman"/>
          <w:sz w:val="24"/>
          <w:szCs w:val="24"/>
        </w:rPr>
        <w:t xml:space="preserve"> Думы </w:t>
      </w:r>
    </w:p>
    <w:p w:rsidR="00F546C9" w:rsidRPr="005D0714" w:rsidRDefault="00F546C9" w:rsidP="00F546C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0714">
        <w:rPr>
          <w:rFonts w:ascii="Times New Roman" w:hAnsi="Times New Roman" w:cs="Times New Roman"/>
          <w:sz w:val="24"/>
          <w:szCs w:val="24"/>
        </w:rPr>
        <w:t xml:space="preserve">Кожевниковского района </w:t>
      </w:r>
    </w:p>
    <w:p w:rsidR="00F546C9" w:rsidRDefault="00F546C9" w:rsidP="00F546C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D0714">
        <w:rPr>
          <w:rFonts w:ascii="Times New Roman" w:hAnsi="Times New Roman" w:cs="Times New Roman"/>
          <w:sz w:val="24"/>
          <w:szCs w:val="24"/>
        </w:rPr>
        <w:t xml:space="preserve">от 23.06.2016 № </w:t>
      </w:r>
      <w:r w:rsidR="009F240A">
        <w:rPr>
          <w:rFonts w:ascii="Times New Roman" w:hAnsi="Times New Roman" w:cs="Times New Roman"/>
          <w:sz w:val="24"/>
          <w:szCs w:val="24"/>
        </w:rPr>
        <w:t>74</w:t>
      </w:r>
    </w:p>
    <w:p w:rsidR="00F546C9" w:rsidRPr="00F546C9" w:rsidRDefault="00F546C9" w:rsidP="00F546C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46C9" w:rsidRPr="00F546C9" w:rsidRDefault="00F546C9" w:rsidP="00F546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6C9" w:rsidRPr="00F546C9" w:rsidRDefault="00F546C9" w:rsidP="00F546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6C9" w:rsidRDefault="005D0714" w:rsidP="00F546C9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5D0714" w:rsidRDefault="005D0714" w:rsidP="00F546C9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отделе по культуре, спорту, молодежной политике и связям </w:t>
      </w:r>
    </w:p>
    <w:p w:rsidR="005D0714" w:rsidRDefault="005D0714" w:rsidP="00F546C9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общественностью Администрации Кожевниковского района</w:t>
      </w:r>
    </w:p>
    <w:p w:rsidR="005D0714" w:rsidRPr="002372A2" w:rsidRDefault="005D0714" w:rsidP="00F546C9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7E89" w:rsidRPr="002372A2" w:rsidRDefault="00CB7E89" w:rsidP="00CB7E89">
      <w:pPr>
        <w:spacing w:before="240" w:after="240" w:line="240" w:lineRule="auto"/>
        <w:jc w:val="center"/>
        <w:rPr>
          <w:rFonts w:ascii="PT Sans" w:eastAsia="Times New Roman" w:hAnsi="PT Sans" w:cs="Times New Roman"/>
          <w:sz w:val="28"/>
          <w:szCs w:val="28"/>
        </w:rPr>
      </w:pPr>
      <w:r w:rsidRPr="002372A2">
        <w:rPr>
          <w:rFonts w:ascii="PT Sans" w:eastAsia="Times New Roman" w:hAnsi="PT Sans" w:cs="Times New Roman"/>
          <w:b/>
          <w:bCs/>
          <w:sz w:val="28"/>
          <w:szCs w:val="28"/>
        </w:rPr>
        <w:t xml:space="preserve">1. Общие положения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>1.1. Отдел</w:t>
      </w:r>
      <w:r w:rsidR="00F546C9" w:rsidRPr="002372A2">
        <w:rPr>
          <w:rFonts w:ascii="Times New Roman" w:eastAsia="Times New Roman" w:hAnsi="Times New Roman" w:cs="Times New Roman"/>
          <w:sz w:val="28"/>
          <w:szCs w:val="28"/>
        </w:rPr>
        <w:t xml:space="preserve"> по культуре, спорту, молодежной политике и связям с общественностью Администрации Кожевниковского района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 (далее - Отдел) создан на основании решения </w:t>
      </w:r>
      <w:r w:rsidR="00F546C9" w:rsidRPr="002372A2">
        <w:rPr>
          <w:rFonts w:ascii="Times New Roman" w:eastAsia="Times New Roman" w:hAnsi="Times New Roman" w:cs="Times New Roman"/>
          <w:sz w:val="28"/>
          <w:szCs w:val="28"/>
        </w:rPr>
        <w:t xml:space="preserve">Думы Кожевниковского района 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E1F1B">
        <w:rPr>
          <w:rFonts w:ascii="Times New Roman" w:eastAsia="Times New Roman" w:hAnsi="Times New Roman" w:cs="Times New Roman"/>
          <w:sz w:val="28"/>
          <w:szCs w:val="28"/>
        </w:rPr>
        <w:t>29.12.2011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E1F1B">
        <w:rPr>
          <w:rFonts w:ascii="Times New Roman" w:eastAsia="Times New Roman" w:hAnsi="Times New Roman" w:cs="Times New Roman"/>
          <w:sz w:val="28"/>
          <w:szCs w:val="28"/>
        </w:rPr>
        <w:t>116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1.2. Официальное наименование Отдела: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>полное: Отдел</w:t>
      </w:r>
      <w:r w:rsidR="00F546C9" w:rsidRPr="002372A2">
        <w:rPr>
          <w:rFonts w:ascii="Times New Roman" w:eastAsia="Times New Roman" w:hAnsi="Times New Roman" w:cs="Times New Roman"/>
          <w:sz w:val="28"/>
          <w:szCs w:val="28"/>
        </w:rPr>
        <w:t xml:space="preserve"> по культуре, спорту, молодежной политике и связям с общественностью Администрации Кожевниковского района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сокращенное: Отдел </w:t>
      </w:r>
      <w:r w:rsidR="00F546C9" w:rsidRPr="002372A2">
        <w:rPr>
          <w:rFonts w:ascii="Times New Roman" w:eastAsia="Times New Roman" w:hAnsi="Times New Roman" w:cs="Times New Roman"/>
          <w:sz w:val="28"/>
          <w:szCs w:val="28"/>
        </w:rPr>
        <w:t>по культуре и спорту Администрации Кожевниковского района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1.3. Место нахождения Отдела: </w:t>
      </w:r>
    </w:p>
    <w:p w:rsidR="00F546C9" w:rsidRPr="002372A2" w:rsidRDefault="00CB7E89" w:rsidP="002372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адрес: </w:t>
      </w:r>
      <w:r w:rsidR="00F546C9" w:rsidRPr="002372A2">
        <w:rPr>
          <w:rFonts w:ascii="Times New Roman" w:hAnsi="Times New Roman" w:cs="Times New Roman"/>
          <w:sz w:val="28"/>
          <w:szCs w:val="28"/>
        </w:rPr>
        <w:t>636160,Томская область, Кожевниковский район, с. Кожевниково, ул. Гагарина 17.</w:t>
      </w:r>
    </w:p>
    <w:p w:rsidR="00F546C9" w:rsidRPr="002372A2" w:rsidRDefault="00CB7E89" w:rsidP="002372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адрес: </w:t>
      </w:r>
      <w:r w:rsidR="00F546C9" w:rsidRPr="002372A2">
        <w:rPr>
          <w:rFonts w:ascii="Times New Roman" w:hAnsi="Times New Roman" w:cs="Times New Roman"/>
          <w:sz w:val="28"/>
          <w:szCs w:val="28"/>
        </w:rPr>
        <w:t>636160,Томская область, Кожевниковский район, с. Кожевниково, ул. Гагарина 17.</w:t>
      </w:r>
    </w:p>
    <w:p w:rsidR="00136FF1" w:rsidRPr="00136FF1" w:rsidRDefault="00CB7E89" w:rsidP="00136F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FF1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136FF1" w:rsidRPr="00136FF1">
        <w:rPr>
          <w:rFonts w:ascii="Times New Roman" w:hAnsi="Times New Roman" w:cs="Times New Roman"/>
          <w:sz w:val="28"/>
          <w:szCs w:val="28"/>
        </w:rPr>
        <w:t xml:space="preserve">Отдел имеет статус муниципального </w:t>
      </w:r>
      <w:r w:rsidR="00FB5C56" w:rsidRPr="00136FF1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136FF1" w:rsidRPr="00136FF1">
        <w:rPr>
          <w:rFonts w:ascii="Times New Roman" w:hAnsi="Times New Roman" w:cs="Times New Roman"/>
          <w:sz w:val="28"/>
          <w:szCs w:val="28"/>
        </w:rPr>
        <w:t xml:space="preserve"> и </w:t>
      </w:r>
      <w:r w:rsidR="00FB5C56" w:rsidRPr="00136FF1">
        <w:rPr>
          <w:rFonts w:ascii="Times New Roman" w:hAnsi="Times New Roman" w:cs="Times New Roman"/>
          <w:sz w:val="28"/>
          <w:szCs w:val="28"/>
        </w:rPr>
        <w:t>обладает правами</w:t>
      </w:r>
      <w:r w:rsidR="00136FF1" w:rsidRPr="00136FF1">
        <w:rPr>
          <w:rFonts w:ascii="Times New Roman" w:hAnsi="Times New Roman" w:cs="Times New Roman"/>
          <w:sz w:val="28"/>
          <w:szCs w:val="28"/>
        </w:rPr>
        <w:t xml:space="preserve">   юридического лица, имеет имущество, закрепленное за ним на праве оперативного управления, от своего </w:t>
      </w:r>
      <w:r w:rsidR="00FB5C56" w:rsidRPr="00136FF1">
        <w:rPr>
          <w:rFonts w:ascii="Times New Roman" w:hAnsi="Times New Roman" w:cs="Times New Roman"/>
          <w:sz w:val="28"/>
          <w:szCs w:val="28"/>
        </w:rPr>
        <w:t>имени приобретает</w:t>
      </w:r>
      <w:r w:rsidR="00136FF1" w:rsidRPr="00136FF1">
        <w:rPr>
          <w:rFonts w:ascii="Times New Roman" w:hAnsi="Times New Roman" w:cs="Times New Roman"/>
          <w:sz w:val="28"/>
          <w:szCs w:val="28"/>
        </w:rPr>
        <w:t xml:space="preserve"> и </w:t>
      </w:r>
      <w:r w:rsidR="00FB5C56" w:rsidRPr="00136FF1">
        <w:rPr>
          <w:rFonts w:ascii="Times New Roman" w:hAnsi="Times New Roman" w:cs="Times New Roman"/>
          <w:sz w:val="28"/>
          <w:szCs w:val="28"/>
        </w:rPr>
        <w:t>осуществляет имущественные</w:t>
      </w:r>
      <w:r w:rsidR="00136FF1" w:rsidRPr="00136FF1">
        <w:rPr>
          <w:rFonts w:ascii="Times New Roman" w:hAnsi="Times New Roman" w:cs="Times New Roman"/>
          <w:sz w:val="28"/>
          <w:szCs w:val="28"/>
        </w:rPr>
        <w:t xml:space="preserve"> и неимущественные права и обязанности, может быть истцом и ответчиком в судах, имеет печать, штамп, бланк, лицевые счета   в отделе № 7 Управления Федерального казначейства по Томской области, Управлении </w:t>
      </w:r>
      <w:bookmarkStart w:id="0" w:name="_GoBack"/>
      <w:bookmarkEnd w:id="0"/>
      <w:r w:rsidR="00FB5C56" w:rsidRPr="00136FF1">
        <w:rPr>
          <w:rFonts w:ascii="Times New Roman" w:hAnsi="Times New Roman" w:cs="Times New Roman"/>
          <w:sz w:val="28"/>
          <w:szCs w:val="28"/>
        </w:rPr>
        <w:t>финансов Администрации</w:t>
      </w:r>
      <w:r w:rsidR="00136FF1" w:rsidRPr="00136FF1">
        <w:rPr>
          <w:rFonts w:ascii="Times New Roman" w:hAnsi="Times New Roman" w:cs="Times New Roman"/>
          <w:sz w:val="28"/>
          <w:szCs w:val="28"/>
        </w:rPr>
        <w:t xml:space="preserve"> Кожевниковского района.</w:t>
      </w:r>
    </w:p>
    <w:p w:rsidR="00136FF1" w:rsidRPr="00136FF1" w:rsidRDefault="00136FF1" w:rsidP="00136F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FF1">
        <w:rPr>
          <w:rFonts w:ascii="Times New Roman" w:hAnsi="Times New Roman" w:cs="Times New Roman"/>
          <w:sz w:val="28"/>
          <w:szCs w:val="28"/>
        </w:rPr>
        <w:t>1.5. Отдел  осуществляет свою деятельность на принципах  законности, демократии, автономии муниципальных  образовательных организаций, информационной открытости системы образования и учёта общественного мнения.</w:t>
      </w:r>
    </w:p>
    <w:p w:rsidR="00136FF1" w:rsidRPr="00136FF1" w:rsidRDefault="00136FF1" w:rsidP="00136F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FF1">
        <w:rPr>
          <w:rFonts w:ascii="Times New Roman" w:hAnsi="Times New Roman" w:cs="Times New Roman"/>
          <w:sz w:val="28"/>
          <w:szCs w:val="28"/>
        </w:rPr>
        <w:t>Отдел в своей деятельности  руководствуется   Конституцией Российской Федерации, нормативными правовыми актами  Российской Федерации, нормативными правовыми актами  Томской области, правовыми актами муниципального образования Кожевниковский район и настоящим  Положением.</w:t>
      </w:r>
    </w:p>
    <w:p w:rsidR="00136FF1" w:rsidRPr="00136FF1" w:rsidRDefault="00136FF1" w:rsidP="00136F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FF1">
        <w:rPr>
          <w:rFonts w:ascii="Times New Roman" w:hAnsi="Times New Roman" w:cs="Times New Roman"/>
          <w:sz w:val="28"/>
          <w:szCs w:val="28"/>
        </w:rPr>
        <w:t xml:space="preserve">1.6. Отдел в своей  деятельности  подчиняется Главе Администрации Кожевниковского района и находится в </w:t>
      </w:r>
      <w:r w:rsidR="00580FB9">
        <w:rPr>
          <w:rFonts w:ascii="Times New Roman" w:hAnsi="Times New Roman" w:cs="Times New Roman"/>
          <w:sz w:val="28"/>
          <w:szCs w:val="28"/>
        </w:rPr>
        <w:t>непосредственном подчинении</w:t>
      </w:r>
      <w:r w:rsidRPr="00136FF1">
        <w:rPr>
          <w:rFonts w:ascii="Times New Roman" w:hAnsi="Times New Roman" w:cs="Times New Roman"/>
          <w:sz w:val="28"/>
          <w:szCs w:val="28"/>
        </w:rPr>
        <w:t xml:space="preserve">  заместителя Главы по социальной политике и стратегическому развитию.  </w:t>
      </w:r>
    </w:p>
    <w:p w:rsidR="00136FF1" w:rsidRPr="00136FF1" w:rsidRDefault="00136FF1" w:rsidP="00136FF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FF1">
        <w:rPr>
          <w:rFonts w:ascii="Times New Roman" w:hAnsi="Times New Roman" w:cs="Times New Roman"/>
          <w:sz w:val="28"/>
          <w:szCs w:val="28"/>
        </w:rPr>
        <w:t>1.7. Финансовое обеспечение деятельности Отдела   осуществляется за счет средств  бюджета муниципального образования Кожевниковский район.  Финансирование деятельности  Отдела осуществляется на основании  бюджетной сметы.</w:t>
      </w:r>
    </w:p>
    <w:p w:rsidR="00CB7E89" w:rsidRPr="00136FF1" w:rsidRDefault="00136FF1" w:rsidP="00136F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FF1">
        <w:rPr>
          <w:rFonts w:ascii="Times New Roman" w:hAnsi="Times New Roman" w:cs="Times New Roman"/>
          <w:sz w:val="28"/>
          <w:szCs w:val="28"/>
        </w:rPr>
        <w:t xml:space="preserve">1.8. В ведении Отдела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36FF1">
        <w:rPr>
          <w:rFonts w:ascii="Times New Roman" w:hAnsi="Times New Roman" w:cs="Times New Roman"/>
          <w:sz w:val="28"/>
          <w:szCs w:val="28"/>
        </w:rPr>
        <w:t>аходятся относящиеся к муниципальной  собственности Кожевниковского района муниципальные (бюджетные, автономные)  организации (далее - Организации):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136FF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245A65" w:rsidRPr="002372A2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 культуры «Кожевниковская межмуниципальная централизованная клубная система».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A65" w:rsidRPr="002372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культуры «Кожевниковская межмуниципальная централизованная клубная система» 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действует на основании </w:t>
      </w:r>
      <w:r w:rsidR="00245A65" w:rsidRPr="002372A2">
        <w:rPr>
          <w:rFonts w:ascii="Times New Roman" w:eastAsia="Times New Roman" w:hAnsi="Times New Roman" w:cs="Times New Roman"/>
          <w:sz w:val="28"/>
          <w:szCs w:val="28"/>
        </w:rPr>
        <w:t>Устава, утвержденного постановлением Главы Кожевниковского района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. Все изменения и дополнения в </w:t>
      </w:r>
      <w:r w:rsidR="00245A65" w:rsidRPr="002372A2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 вносятся </w:t>
      </w:r>
      <w:r w:rsidR="00245A65" w:rsidRPr="002372A2">
        <w:rPr>
          <w:rFonts w:ascii="Times New Roman" w:eastAsia="Times New Roman" w:hAnsi="Times New Roman" w:cs="Times New Roman"/>
          <w:sz w:val="28"/>
          <w:szCs w:val="28"/>
        </w:rPr>
        <w:t>постановлением Главы Кожевниковского района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5A65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36FF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245A65" w:rsidRPr="002372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«Межпоселенческая централизованная библиотечная система Кожевниковского района». Муниципальное бюджетное учреждение «Межпоселенческая централизованная библиотечная система Кожевниковского района» действует на основании Устава, утвержденного постановлением Главы Кожевниковского района. Все изменения и дополнения в Устав вносятся постановлением Главы Кожевниковского района. </w:t>
      </w:r>
    </w:p>
    <w:p w:rsidR="00CB7E89" w:rsidRPr="002372A2" w:rsidRDefault="00F15F9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36FF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C727D6" w:rsidRPr="002372A2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учреждение Кожевниковского района «Спортивно-оздоровительный центр «Колос».  Муниципальное автономное учреждение Кожевниковского района «Спортивно-оздоровительный центр «Колос» действует на основании Устава, утвержденного постановлением Главы Кожевниковского района. Все изменения и дополнения в Устав вносятся постановлением Главы Кожевниковского района.</w:t>
      </w:r>
    </w:p>
    <w:p w:rsidR="00C727D6" w:rsidRDefault="00C727D6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36FF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>.4.Муниципальное бюджетное учреждение дополнительного образования «Кожевниковская детская школа искусств». Муниципальное бюджетное учреждение дополнительного образования «Кожевниковская детская школа искусств» действует на основании Устава, утвержденного постановлением Главы Кожевниковского района. Все изменения и дополнения в Устав вносятся постановлением Главы Кожевниковского района.</w:t>
      </w:r>
    </w:p>
    <w:p w:rsidR="002372A2" w:rsidRDefault="005D0714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36FF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.5.Муниципальное казенное учреждение «Централизованная бухгалтерия учреждений культуры и спорта».</w:t>
      </w:r>
    </w:p>
    <w:p w:rsidR="005D0714" w:rsidRPr="002372A2" w:rsidRDefault="005D0714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E89" w:rsidRDefault="00CB7E89" w:rsidP="002372A2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B863AB" w:rsidRPr="00237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и </w:t>
      </w:r>
      <w:r w:rsidRPr="00237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задачи Отдела </w:t>
      </w:r>
    </w:p>
    <w:p w:rsidR="002372A2" w:rsidRPr="002372A2" w:rsidRDefault="002372A2" w:rsidP="002372A2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63AB" w:rsidRDefault="00B863AB" w:rsidP="002372A2">
      <w:pPr>
        <w:spacing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2">
        <w:rPr>
          <w:rFonts w:ascii="Times New Roman" w:hAnsi="Times New Roman" w:cs="Times New Roman"/>
          <w:sz w:val="28"/>
          <w:szCs w:val="28"/>
        </w:rPr>
        <w:t>2.1.</w:t>
      </w:r>
      <w:r w:rsidR="00580FB9">
        <w:rPr>
          <w:rFonts w:ascii="Times New Roman" w:hAnsi="Times New Roman" w:cs="Times New Roman"/>
          <w:sz w:val="28"/>
          <w:szCs w:val="28"/>
        </w:rPr>
        <w:t xml:space="preserve"> Основной целью Отдела является координация деятельности учреждений в сфере культуры, спорта, молодежной политике и связям с общественностью.</w:t>
      </w:r>
    </w:p>
    <w:p w:rsidR="002372A2" w:rsidRPr="002372A2" w:rsidRDefault="002372A2" w:rsidP="002372A2">
      <w:pPr>
        <w:spacing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3AB" w:rsidRPr="002372A2" w:rsidRDefault="00B863AB" w:rsidP="002372A2">
      <w:pPr>
        <w:spacing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2">
        <w:rPr>
          <w:rFonts w:ascii="Times New Roman" w:hAnsi="Times New Roman" w:cs="Times New Roman"/>
          <w:sz w:val="28"/>
          <w:szCs w:val="28"/>
        </w:rPr>
        <w:t>2.2.  Основными задачами отдела являются:</w:t>
      </w:r>
    </w:p>
    <w:p w:rsidR="00B863AB" w:rsidRPr="002372A2" w:rsidRDefault="00B863AB" w:rsidP="002372A2">
      <w:pPr>
        <w:numPr>
          <w:ilvl w:val="0"/>
          <w:numId w:val="2"/>
        </w:numPr>
        <w:spacing w:after="0" w:line="240" w:lineRule="auto"/>
        <w:ind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2">
        <w:rPr>
          <w:rFonts w:ascii="Times New Roman" w:hAnsi="Times New Roman" w:cs="Times New Roman"/>
          <w:sz w:val="28"/>
          <w:szCs w:val="28"/>
        </w:rPr>
        <w:t xml:space="preserve">    создание условий для культурной деятельности, творческой реализации и участия граждан Кожевниковского района в культурной жизни;</w:t>
      </w:r>
    </w:p>
    <w:p w:rsidR="00B863AB" w:rsidRPr="002372A2" w:rsidRDefault="00B863AB" w:rsidP="002372A2">
      <w:pPr>
        <w:numPr>
          <w:ilvl w:val="0"/>
          <w:numId w:val="2"/>
        </w:numPr>
        <w:spacing w:after="0" w:line="240" w:lineRule="auto"/>
        <w:ind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2">
        <w:rPr>
          <w:rFonts w:ascii="Times New Roman" w:hAnsi="Times New Roman" w:cs="Times New Roman"/>
          <w:sz w:val="28"/>
          <w:szCs w:val="28"/>
        </w:rPr>
        <w:t xml:space="preserve">    обеспечение доступа населения Кожевниковского района к получению дополнительного образования в сфере культуры и искусства;</w:t>
      </w:r>
    </w:p>
    <w:p w:rsidR="00B863AB" w:rsidRPr="002372A2" w:rsidRDefault="00B863AB" w:rsidP="002372A2">
      <w:pPr>
        <w:numPr>
          <w:ilvl w:val="0"/>
          <w:numId w:val="2"/>
        </w:numPr>
        <w:tabs>
          <w:tab w:val="num" w:pos="900"/>
        </w:tabs>
        <w:spacing w:after="0" w:line="240" w:lineRule="auto"/>
        <w:ind w:firstLine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2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физической культуры и спорта на территории района, повышение доступности и качества физкультурно-оздоровительных услуг;</w:t>
      </w:r>
    </w:p>
    <w:p w:rsidR="00B863AB" w:rsidRDefault="00B863AB" w:rsidP="002372A2">
      <w:pPr>
        <w:numPr>
          <w:ilvl w:val="0"/>
          <w:numId w:val="1"/>
        </w:numPr>
        <w:spacing w:after="0" w:line="240" w:lineRule="auto"/>
        <w:ind w:left="-18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2">
        <w:rPr>
          <w:rFonts w:ascii="Times New Roman" w:hAnsi="Times New Roman" w:cs="Times New Roman"/>
          <w:sz w:val="28"/>
          <w:szCs w:val="28"/>
        </w:rPr>
        <w:t xml:space="preserve">    создание условий для успешной социализации и самореализации молодежи</w:t>
      </w:r>
    </w:p>
    <w:p w:rsidR="002372A2" w:rsidRPr="002372A2" w:rsidRDefault="002372A2" w:rsidP="002372A2">
      <w:pPr>
        <w:spacing w:after="0"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E89" w:rsidRDefault="00CB7E89" w:rsidP="002372A2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Функции Отдела </w:t>
      </w:r>
    </w:p>
    <w:p w:rsidR="002372A2" w:rsidRPr="002372A2" w:rsidRDefault="002372A2" w:rsidP="002372A2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E89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возложенными задачами Отдел выполняет следующие функции: </w:t>
      </w:r>
    </w:p>
    <w:p w:rsidR="00F31A3A" w:rsidRPr="00F31A3A" w:rsidRDefault="00F31A3A" w:rsidP="00F31A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1A3A">
        <w:rPr>
          <w:rFonts w:ascii="Times New Roman" w:hAnsi="Times New Roman" w:cs="Times New Roman"/>
          <w:sz w:val="28"/>
          <w:szCs w:val="28"/>
        </w:rPr>
        <w:t xml:space="preserve">.1. организует  деятельность  муниципальных  </w:t>
      </w:r>
      <w:r>
        <w:rPr>
          <w:rFonts w:ascii="Times New Roman" w:hAnsi="Times New Roman" w:cs="Times New Roman"/>
          <w:sz w:val="28"/>
          <w:szCs w:val="28"/>
        </w:rPr>
        <w:t>учреждений культуры и спорта</w:t>
      </w:r>
      <w:r w:rsidRPr="00F31A3A">
        <w:rPr>
          <w:rFonts w:ascii="Times New Roman" w:hAnsi="Times New Roman" w:cs="Times New Roman"/>
          <w:sz w:val="28"/>
          <w:szCs w:val="28"/>
        </w:rPr>
        <w:t xml:space="preserve"> в целях  осуществления государственной политики в сфере </w:t>
      </w:r>
      <w:r>
        <w:rPr>
          <w:rFonts w:ascii="Times New Roman" w:hAnsi="Times New Roman" w:cs="Times New Roman"/>
          <w:sz w:val="28"/>
          <w:szCs w:val="28"/>
        </w:rPr>
        <w:t xml:space="preserve">культуры, спорта, </w:t>
      </w:r>
      <w:r>
        <w:rPr>
          <w:rFonts w:ascii="Times New Roman" w:hAnsi="Times New Roman" w:cs="Times New Roman"/>
          <w:sz w:val="28"/>
          <w:szCs w:val="28"/>
        </w:rPr>
        <w:lastRenderedPageBreak/>
        <w:t>молодежной политики и связям с общественностью</w:t>
      </w:r>
      <w:r w:rsidRPr="00F31A3A">
        <w:rPr>
          <w:rFonts w:ascii="Times New Roman" w:hAnsi="Times New Roman" w:cs="Times New Roman"/>
          <w:sz w:val="28"/>
          <w:szCs w:val="28"/>
        </w:rPr>
        <w:t>, разрабатывает предложения по развитию сети муниципальных организаций;</w:t>
      </w:r>
    </w:p>
    <w:p w:rsidR="00F31A3A" w:rsidRPr="00F31A3A" w:rsidRDefault="00F31A3A" w:rsidP="00F31A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1A3A">
        <w:rPr>
          <w:rFonts w:ascii="Times New Roman" w:hAnsi="Times New Roman" w:cs="Times New Roman"/>
          <w:sz w:val="28"/>
          <w:szCs w:val="28"/>
        </w:rPr>
        <w:t>.2. готовит проекты муниципальных правовых актов  муниципального образования Кожевниковский район:</w:t>
      </w:r>
    </w:p>
    <w:p w:rsidR="00F31A3A" w:rsidRPr="00F31A3A" w:rsidRDefault="00F31A3A" w:rsidP="00F31A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1A3A">
        <w:rPr>
          <w:rFonts w:ascii="Times New Roman" w:hAnsi="Times New Roman" w:cs="Times New Roman"/>
          <w:sz w:val="28"/>
          <w:szCs w:val="28"/>
        </w:rPr>
        <w:t xml:space="preserve">.2.1. по вопросам </w:t>
      </w:r>
      <w:r>
        <w:rPr>
          <w:rFonts w:ascii="Times New Roman" w:hAnsi="Times New Roman" w:cs="Times New Roman"/>
          <w:sz w:val="28"/>
          <w:szCs w:val="28"/>
        </w:rPr>
        <w:t>культуры, спорта, молодежной политики и связям с общественностью</w:t>
      </w:r>
      <w:r w:rsidRPr="00F31A3A">
        <w:rPr>
          <w:rFonts w:ascii="Times New Roman" w:hAnsi="Times New Roman" w:cs="Times New Roman"/>
          <w:sz w:val="28"/>
          <w:szCs w:val="28"/>
        </w:rPr>
        <w:t>;</w:t>
      </w:r>
    </w:p>
    <w:p w:rsidR="00F31A3A" w:rsidRPr="00F31A3A" w:rsidRDefault="00F31A3A" w:rsidP="00F31A3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1A3A">
        <w:rPr>
          <w:rFonts w:ascii="Times New Roman" w:hAnsi="Times New Roman" w:cs="Times New Roman"/>
          <w:sz w:val="28"/>
          <w:szCs w:val="28"/>
        </w:rPr>
        <w:t xml:space="preserve">.2.2. по созданию, реорганизации, изменению типа и  ликвидации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 культуры и спорта</w:t>
      </w:r>
      <w:r w:rsidRPr="00F31A3A">
        <w:rPr>
          <w:rFonts w:ascii="Times New Roman" w:hAnsi="Times New Roman" w:cs="Times New Roman"/>
          <w:sz w:val="28"/>
          <w:szCs w:val="28"/>
        </w:rPr>
        <w:t>, в отношении которых осуществляет функции и полномочия учредителя;</w:t>
      </w:r>
    </w:p>
    <w:p w:rsidR="00B863AB" w:rsidRDefault="005D0714" w:rsidP="00F31A3A">
      <w:pPr>
        <w:spacing w:before="240"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863AB" w:rsidRPr="002372A2">
        <w:rPr>
          <w:rFonts w:ascii="Times New Roman" w:hAnsi="Times New Roman" w:cs="Times New Roman"/>
          <w:sz w:val="28"/>
          <w:szCs w:val="28"/>
        </w:rPr>
        <w:t xml:space="preserve">    </w:t>
      </w:r>
      <w:r w:rsidR="00F31A3A">
        <w:rPr>
          <w:rFonts w:ascii="Times New Roman" w:hAnsi="Times New Roman" w:cs="Times New Roman"/>
          <w:sz w:val="28"/>
          <w:szCs w:val="28"/>
        </w:rPr>
        <w:tab/>
        <w:t>3.3</w:t>
      </w:r>
      <w:r w:rsidR="00B863AB" w:rsidRPr="002372A2">
        <w:rPr>
          <w:rFonts w:ascii="Times New Roman" w:hAnsi="Times New Roman" w:cs="Times New Roman"/>
          <w:sz w:val="28"/>
          <w:szCs w:val="28"/>
        </w:rPr>
        <w:t>. разрабатывает  концепции,  стратегии, программы, проекты  в сфере  культуры, спорта, молодежной политики и связи с общественностью;</w:t>
      </w:r>
    </w:p>
    <w:p w:rsidR="00BB0693" w:rsidRPr="00F31A3A" w:rsidRDefault="00F31A3A" w:rsidP="00F31A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. организует реализацию  мероприятий государственных программ в сфере  </w:t>
      </w:r>
      <w:r>
        <w:rPr>
          <w:rFonts w:ascii="Times New Roman" w:hAnsi="Times New Roman" w:cs="Times New Roman"/>
          <w:sz w:val="28"/>
          <w:szCs w:val="28"/>
        </w:rPr>
        <w:t>культуры, спорта, молодежной политики и связям с общественностью</w:t>
      </w:r>
      <w:r w:rsidRPr="00F31A3A">
        <w:rPr>
          <w:rFonts w:ascii="Times New Roman" w:hAnsi="Times New Roman" w:cs="Times New Roman"/>
          <w:sz w:val="28"/>
          <w:szCs w:val="28"/>
        </w:rPr>
        <w:t xml:space="preserve"> 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Кожевниковский район, организует реализацию  и исполняет мероприятия муниципальных программ в сфере </w:t>
      </w:r>
      <w:r>
        <w:rPr>
          <w:rFonts w:ascii="Times New Roman" w:hAnsi="Times New Roman" w:cs="Times New Roman"/>
          <w:sz w:val="28"/>
          <w:szCs w:val="28"/>
        </w:rPr>
        <w:t>культуры, спорта, молодежной политики и связям с общественностью</w:t>
      </w:r>
      <w:r w:rsidR="00BB0693" w:rsidRPr="00F31A3A">
        <w:rPr>
          <w:rFonts w:ascii="Times New Roman" w:hAnsi="Times New Roman" w:cs="Times New Roman"/>
          <w:sz w:val="28"/>
          <w:szCs w:val="28"/>
        </w:rPr>
        <w:t>, осуществляет мониторинг реализации программных мероприятий на территории муниципального образования Кожевниковский район, разрабатывает проекты нормативных правовых актов, необходимых для выполнения программных мероприятий, представляет в соответствующие государственные органы и органы местного самоуправления отчеты о реализации программных мероприятий на территории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Кожевниковский район;</w:t>
      </w:r>
    </w:p>
    <w:p w:rsidR="00BB0693" w:rsidRPr="00F31A3A" w:rsidRDefault="00F31A3A" w:rsidP="00F31A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B0693" w:rsidRPr="00F31A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осуществляет ведомственный контроль за соблюдением законодательства Российской Федерации и иных </w:t>
      </w:r>
      <w:proofErr w:type="gramStart"/>
      <w:r w:rsidR="00BB0693" w:rsidRPr="00F31A3A">
        <w:rPr>
          <w:rFonts w:ascii="Times New Roman" w:hAnsi="Times New Roman" w:cs="Times New Roman"/>
          <w:sz w:val="28"/>
          <w:szCs w:val="28"/>
        </w:rPr>
        <w:t>нормативных  правовых</w:t>
      </w:r>
      <w:proofErr w:type="gramEnd"/>
      <w:r w:rsidR="00BB0693" w:rsidRPr="00F31A3A">
        <w:rPr>
          <w:rFonts w:ascii="Times New Roman" w:hAnsi="Times New Roman" w:cs="Times New Roman"/>
          <w:sz w:val="28"/>
          <w:szCs w:val="28"/>
        </w:rPr>
        <w:t xml:space="preserve"> актов о контрактной системе в сфере закупок муниципальными  </w:t>
      </w:r>
      <w:r>
        <w:rPr>
          <w:rFonts w:ascii="Times New Roman" w:hAnsi="Times New Roman" w:cs="Times New Roman"/>
          <w:sz w:val="28"/>
          <w:szCs w:val="28"/>
        </w:rPr>
        <w:t>учреждениями культуры и спорта</w:t>
      </w:r>
      <w:r w:rsidR="00BB0693" w:rsidRPr="00F31A3A">
        <w:rPr>
          <w:rFonts w:ascii="Times New Roman" w:hAnsi="Times New Roman" w:cs="Times New Roman"/>
          <w:sz w:val="28"/>
          <w:szCs w:val="28"/>
        </w:rPr>
        <w:t>;</w:t>
      </w:r>
    </w:p>
    <w:p w:rsidR="00BB0693" w:rsidRPr="00F31A3A" w:rsidRDefault="00F31A3A" w:rsidP="00F31A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.6. организует проведение мониторинга муниципальных  </w:t>
      </w:r>
      <w:r>
        <w:rPr>
          <w:rFonts w:ascii="Times New Roman" w:hAnsi="Times New Roman" w:cs="Times New Roman"/>
          <w:sz w:val="28"/>
          <w:szCs w:val="28"/>
        </w:rPr>
        <w:t>учреждений культуры и спорта</w:t>
      </w:r>
      <w:r w:rsidR="00BB0693" w:rsidRPr="00F31A3A">
        <w:rPr>
          <w:rFonts w:ascii="Times New Roman" w:hAnsi="Times New Roman" w:cs="Times New Roman"/>
          <w:sz w:val="28"/>
          <w:szCs w:val="28"/>
        </w:rPr>
        <w:t>;</w:t>
      </w:r>
    </w:p>
    <w:p w:rsidR="00BB0693" w:rsidRPr="00F31A3A" w:rsidRDefault="00F31A3A" w:rsidP="00F31A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разрабатывает показатели эффективности деятельности  муниципальных  </w:t>
      </w:r>
      <w:r>
        <w:rPr>
          <w:rFonts w:ascii="Times New Roman" w:hAnsi="Times New Roman" w:cs="Times New Roman"/>
          <w:sz w:val="28"/>
          <w:szCs w:val="28"/>
        </w:rPr>
        <w:t>учреждений культуры и спорта</w:t>
      </w:r>
      <w:r w:rsidR="00BB0693" w:rsidRPr="00F31A3A">
        <w:rPr>
          <w:rFonts w:ascii="Times New Roman" w:hAnsi="Times New Roman" w:cs="Times New Roman"/>
          <w:sz w:val="28"/>
          <w:szCs w:val="28"/>
        </w:rPr>
        <w:t>, в отношении которых  осуществляет  функции и полномочия учредителя, для установления оплаты труда руководителям организаций;</w:t>
      </w:r>
    </w:p>
    <w:p w:rsidR="00BB0693" w:rsidRPr="00F31A3A" w:rsidRDefault="00F31A3A" w:rsidP="00F31A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. ежегодно устанавливает в соответствии с утвержденными  объемными показателями группы по оплате  труда руководителей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 культуры и спорта</w:t>
      </w:r>
      <w:r w:rsidR="00BB0693" w:rsidRPr="00F31A3A">
        <w:rPr>
          <w:rFonts w:ascii="Times New Roman" w:hAnsi="Times New Roman" w:cs="Times New Roman"/>
          <w:sz w:val="28"/>
          <w:szCs w:val="28"/>
        </w:rPr>
        <w:t>;</w:t>
      </w:r>
    </w:p>
    <w:p w:rsidR="00BB0693" w:rsidRPr="00F31A3A" w:rsidRDefault="00F31A3A" w:rsidP="00F31A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B0693" w:rsidRPr="00F31A3A">
        <w:rPr>
          <w:rFonts w:ascii="Times New Roman" w:hAnsi="Times New Roman" w:cs="Times New Roman"/>
          <w:sz w:val="28"/>
          <w:szCs w:val="28"/>
        </w:rPr>
        <w:t>. определяет предельно допустимое значение просроченной кредиторской задолженности бюджетного учреждения, в отношении которого осуществляет функции и полномочия учредителя, превышение которого влечет расторжение трудового договора с руководителем учреждения по инициативе работодателя в соответствии с Трудовым  кодексом Российской Федерации;</w:t>
      </w:r>
    </w:p>
    <w:p w:rsidR="00BB0693" w:rsidRPr="00F31A3A" w:rsidRDefault="00F31A3A" w:rsidP="00F31A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. представляет в установленном порядке работников </w:t>
      </w:r>
      <w:r>
        <w:rPr>
          <w:rFonts w:ascii="Times New Roman" w:hAnsi="Times New Roman" w:cs="Times New Roman"/>
          <w:sz w:val="28"/>
          <w:szCs w:val="28"/>
        </w:rPr>
        <w:t>учреждений культуры и спорта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 за особые заслуги к присвоению почетных званий, награждению государственными и ведомственными наградами, награждает и применяет иные меры поощрения к работникам </w:t>
      </w:r>
      <w:r>
        <w:rPr>
          <w:rFonts w:ascii="Times New Roman" w:hAnsi="Times New Roman" w:cs="Times New Roman"/>
          <w:sz w:val="28"/>
          <w:szCs w:val="28"/>
        </w:rPr>
        <w:t>культуры и спорта</w:t>
      </w:r>
      <w:r w:rsidR="00BB0693" w:rsidRPr="00F31A3A">
        <w:rPr>
          <w:rFonts w:ascii="Times New Roman" w:hAnsi="Times New Roman" w:cs="Times New Roman"/>
          <w:sz w:val="28"/>
          <w:szCs w:val="28"/>
        </w:rPr>
        <w:t>;</w:t>
      </w:r>
    </w:p>
    <w:p w:rsidR="00BB0693" w:rsidRPr="00F31A3A" w:rsidRDefault="00F31A3A" w:rsidP="00F31A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BB0693" w:rsidRPr="00F31A3A">
        <w:rPr>
          <w:rFonts w:ascii="Times New Roman" w:hAnsi="Times New Roman" w:cs="Times New Roman"/>
          <w:sz w:val="28"/>
          <w:szCs w:val="28"/>
        </w:rPr>
        <w:t>. осуществляет информационно-аналитическую деятельность по оценке состояния муниципальной   системы</w:t>
      </w:r>
      <w:r w:rsidRPr="00F31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культуры, спорта, молодежной политики и связям с общественностью </w:t>
      </w:r>
      <w:r w:rsidR="00BB0693" w:rsidRPr="00F31A3A">
        <w:rPr>
          <w:rFonts w:ascii="Times New Roman" w:hAnsi="Times New Roman" w:cs="Times New Roman"/>
          <w:sz w:val="28"/>
          <w:szCs w:val="28"/>
        </w:rPr>
        <w:t>и направлений её развития;</w:t>
      </w:r>
    </w:p>
    <w:p w:rsidR="00BB0693" w:rsidRPr="00F31A3A" w:rsidRDefault="00F31A3A" w:rsidP="00F31A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. утверждает перечень муниципальных услуг (работ), оказываемых (выполняемых) </w:t>
      </w:r>
      <w:r w:rsidR="00021C37">
        <w:rPr>
          <w:rFonts w:ascii="Times New Roman" w:hAnsi="Times New Roman" w:cs="Times New Roman"/>
          <w:sz w:val="28"/>
          <w:szCs w:val="28"/>
        </w:rPr>
        <w:t>учреждениями</w:t>
      </w:r>
      <w:r w:rsidR="00BB0693" w:rsidRPr="00F31A3A">
        <w:rPr>
          <w:rFonts w:ascii="Times New Roman" w:hAnsi="Times New Roman" w:cs="Times New Roman"/>
          <w:sz w:val="28"/>
          <w:szCs w:val="28"/>
        </w:rPr>
        <w:t>, в отношении которых осуществляет функции и полномочия учредителя;</w:t>
      </w:r>
    </w:p>
    <w:p w:rsidR="00BB0693" w:rsidRPr="00F31A3A" w:rsidRDefault="00021C37" w:rsidP="00021C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. формирует и утверждает муниципальные задания </w:t>
      </w:r>
      <w:r>
        <w:rPr>
          <w:rFonts w:ascii="Times New Roman" w:hAnsi="Times New Roman" w:cs="Times New Roman"/>
          <w:sz w:val="28"/>
          <w:szCs w:val="28"/>
        </w:rPr>
        <w:t>учреждениям</w:t>
      </w:r>
      <w:r w:rsidR="00BB0693" w:rsidRPr="00F31A3A">
        <w:rPr>
          <w:rFonts w:ascii="Times New Roman" w:hAnsi="Times New Roman" w:cs="Times New Roman"/>
          <w:sz w:val="28"/>
          <w:szCs w:val="28"/>
        </w:rPr>
        <w:t>, в отношении которых осуществляет функции и полномочия учредителя; осуществляет  финансовое обеспечение выполнения муниципального задания;</w:t>
      </w:r>
    </w:p>
    <w:p w:rsidR="00BB0693" w:rsidRPr="00F31A3A" w:rsidRDefault="00021C37" w:rsidP="00021C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. устанавливает размер нормативных затрат на оказание (выполнение) муниципальными </w:t>
      </w:r>
      <w:r>
        <w:rPr>
          <w:rFonts w:ascii="Times New Roman" w:hAnsi="Times New Roman" w:cs="Times New Roman"/>
          <w:sz w:val="28"/>
          <w:szCs w:val="28"/>
        </w:rPr>
        <w:t>учреждениями</w:t>
      </w:r>
      <w:r w:rsidR="00BB0693" w:rsidRPr="00F31A3A">
        <w:rPr>
          <w:rFonts w:ascii="Times New Roman" w:hAnsi="Times New Roman" w:cs="Times New Roman"/>
          <w:sz w:val="28"/>
          <w:szCs w:val="28"/>
        </w:rPr>
        <w:t>, в отношении которых осуществляет функции и полномочия учредителя, муниципальных услуг (работ) и на содержание их имущества;</w:t>
      </w:r>
    </w:p>
    <w:p w:rsidR="00BB0693" w:rsidRPr="00F31A3A" w:rsidRDefault="00021C37" w:rsidP="00021C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. определяет порядок составления и утверждения плана финансово-хозяйственной деятельности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BB0693" w:rsidRPr="00F31A3A">
        <w:rPr>
          <w:rFonts w:ascii="Times New Roman" w:hAnsi="Times New Roman" w:cs="Times New Roman"/>
          <w:sz w:val="28"/>
          <w:szCs w:val="28"/>
        </w:rPr>
        <w:t>, в отношении которых осуществляет функции и полномочия учредителя;</w:t>
      </w:r>
    </w:p>
    <w:p w:rsidR="00BB0693" w:rsidRPr="00F31A3A" w:rsidRDefault="00021C37" w:rsidP="00021C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BB0693" w:rsidRPr="00F31A3A">
        <w:rPr>
          <w:rFonts w:ascii="Times New Roman" w:hAnsi="Times New Roman" w:cs="Times New Roman"/>
          <w:sz w:val="28"/>
          <w:szCs w:val="28"/>
        </w:rPr>
        <w:t>. осуществляет  полномочия  главного распорядителя бюджетных средств и главного администратора  доходов  бюджета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Кожевниковский район;</w:t>
      </w:r>
    </w:p>
    <w:p w:rsidR="00BB0693" w:rsidRPr="00F31A3A" w:rsidRDefault="00021C37" w:rsidP="00021C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. оказывает консультативную помощь  муниципальным </w:t>
      </w:r>
      <w:r>
        <w:rPr>
          <w:rFonts w:ascii="Times New Roman" w:hAnsi="Times New Roman" w:cs="Times New Roman"/>
          <w:sz w:val="28"/>
          <w:szCs w:val="28"/>
        </w:rPr>
        <w:t>учреждениям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 по планированию  финансово-экономической деятельности;</w:t>
      </w:r>
    </w:p>
    <w:p w:rsidR="00BB0693" w:rsidRPr="00F31A3A" w:rsidRDefault="00021C37" w:rsidP="00021C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BB0693" w:rsidRPr="00F31A3A">
        <w:rPr>
          <w:rFonts w:ascii="Times New Roman" w:hAnsi="Times New Roman" w:cs="Times New Roman"/>
          <w:sz w:val="28"/>
          <w:szCs w:val="28"/>
        </w:rPr>
        <w:t>. участвует в составлении прогноза и плана социально-экономического развития муниципального образования Кожевниковский район в сфере</w:t>
      </w:r>
      <w:r w:rsidRPr="00021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культуры, спорта, молодежной политики и связям с общественностью</w:t>
      </w:r>
      <w:r w:rsidR="00BB0693" w:rsidRPr="00F31A3A">
        <w:rPr>
          <w:rFonts w:ascii="Times New Roman" w:hAnsi="Times New Roman" w:cs="Times New Roman"/>
          <w:sz w:val="28"/>
          <w:szCs w:val="28"/>
        </w:rPr>
        <w:t>;</w:t>
      </w:r>
    </w:p>
    <w:p w:rsidR="00BB0693" w:rsidRPr="00F31A3A" w:rsidRDefault="00021C37" w:rsidP="00021C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. участвует в составлении проекта бюджета муниципального образования Кожевниковский район в части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BB0693" w:rsidRPr="00F31A3A">
        <w:rPr>
          <w:rFonts w:ascii="Times New Roman" w:hAnsi="Times New Roman" w:cs="Times New Roman"/>
          <w:sz w:val="28"/>
          <w:szCs w:val="28"/>
        </w:rPr>
        <w:t>, в отношении которых осуществляет функции и полномочия учредителя;</w:t>
      </w:r>
    </w:p>
    <w:p w:rsidR="00BB0693" w:rsidRPr="00F31A3A" w:rsidRDefault="00021C37" w:rsidP="00021C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BB0693" w:rsidRPr="00F31A3A">
        <w:rPr>
          <w:rFonts w:ascii="Times New Roman" w:hAnsi="Times New Roman" w:cs="Times New Roman"/>
          <w:sz w:val="28"/>
          <w:szCs w:val="28"/>
        </w:rPr>
        <w:t>. составляет  финансовые, статистические и другие отчеты;</w:t>
      </w:r>
    </w:p>
    <w:p w:rsidR="00BB0693" w:rsidRPr="00F31A3A" w:rsidRDefault="00021C37" w:rsidP="00021C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BB0693" w:rsidRPr="00F31A3A">
        <w:rPr>
          <w:rFonts w:ascii="Times New Roman" w:hAnsi="Times New Roman" w:cs="Times New Roman"/>
          <w:sz w:val="28"/>
          <w:szCs w:val="28"/>
        </w:rPr>
        <w:t>. предварительно согласовы</w:t>
      </w:r>
      <w:r>
        <w:rPr>
          <w:rFonts w:ascii="Times New Roman" w:hAnsi="Times New Roman" w:cs="Times New Roman"/>
          <w:sz w:val="28"/>
          <w:szCs w:val="28"/>
        </w:rPr>
        <w:t xml:space="preserve">вает совершение муниципальными 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 учреждениями, в отношении которых осуществляет функции и полномочия учредителя, крупных сделок;</w:t>
      </w:r>
    </w:p>
    <w:p w:rsidR="00BB0693" w:rsidRPr="00F31A3A" w:rsidRDefault="00021C37" w:rsidP="00021C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BB0693" w:rsidRPr="00F31A3A">
        <w:rPr>
          <w:rFonts w:ascii="Times New Roman" w:hAnsi="Times New Roman" w:cs="Times New Roman"/>
          <w:sz w:val="28"/>
          <w:szCs w:val="28"/>
        </w:rPr>
        <w:t>. принимает  решения об одобрении сделок с участием   учреждений, учреждениями,  в отношении которых осуществляет функции и полномочия учредителя, в  совершении которых имеется заинтересованность;</w:t>
      </w:r>
    </w:p>
    <w:p w:rsidR="00BB0693" w:rsidRPr="00F31A3A" w:rsidRDefault="00021C37" w:rsidP="00021C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. определяет </w:t>
      </w:r>
      <w:proofErr w:type="gramStart"/>
      <w:r w:rsidR="00BB0693" w:rsidRPr="00F31A3A">
        <w:rPr>
          <w:rFonts w:ascii="Times New Roman" w:hAnsi="Times New Roman" w:cs="Times New Roman"/>
          <w:sz w:val="28"/>
          <w:szCs w:val="28"/>
        </w:rPr>
        <w:t>порядок  составления</w:t>
      </w:r>
      <w:proofErr w:type="gramEnd"/>
      <w:r w:rsidR="00BB0693" w:rsidRPr="00F31A3A">
        <w:rPr>
          <w:rFonts w:ascii="Times New Roman" w:hAnsi="Times New Roman" w:cs="Times New Roman"/>
          <w:sz w:val="28"/>
          <w:szCs w:val="28"/>
        </w:rPr>
        <w:t xml:space="preserve"> и утверждения отчета о результатах деятельности бюджетных учреждений, в отношении которых осуществляет функции и полномочия учредителя, и об использовании закрепленного за ними  муниципального имущества, утверждает форму отчета о результатах  деятельности автономных учреждений, в отношении которых осуществляет функции и полномочия  учредителя, и об использовании закрепленного за ними имущества;</w:t>
      </w:r>
    </w:p>
    <w:p w:rsidR="00BB0693" w:rsidRPr="00F31A3A" w:rsidRDefault="00021C37" w:rsidP="00021C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. согласовывает совместно с отделом муниципального имущества Администрации Кожевниковского района внесение  </w:t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BB0693" w:rsidRPr="00F31A3A">
        <w:rPr>
          <w:rFonts w:ascii="Times New Roman" w:hAnsi="Times New Roman" w:cs="Times New Roman"/>
          <w:sz w:val="28"/>
          <w:szCs w:val="28"/>
        </w:rPr>
        <w:t>учреждением, в отношении которого  осуществляет функции и полномочия учредителя, в случаях и порядке, которые предусмотрены федеральными законами, денежных средств (если  иное не установлено условиями их предоставления), иного имущества, за  исключением особо ценного движимого имущества,  а также недвижимого имущества, в уставный (складочный) капитал хозяйственных обществ или  передачу им такого имущества иным образом в качестве их учредителя или участника;</w:t>
      </w:r>
    </w:p>
    <w:p w:rsidR="00BB0693" w:rsidRPr="00F31A3A" w:rsidRDefault="00021C37" w:rsidP="00021C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. согласовывает в случаях, предусмотренных федеральными законами, передачу некоммерческим организациям в качестве их учредителя  или участника денежных средств (если иное не установлено условиями их предоставления) и иного </w:t>
      </w:r>
      <w:r w:rsidR="00BB0693" w:rsidRPr="00F31A3A">
        <w:rPr>
          <w:rFonts w:ascii="Times New Roman" w:hAnsi="Times New Roman" w:cs="Times New Roman"/>
          <w:sz w:val="28"/>
          <w:szCs w:val="28"/>
        </w:rPr>
        <w:lastRenderedPageBreak/>
        <w:t>имущества, за исключением особо ценного движимого имущества, закрепленного за муниципальным бюджетным учреждением 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</w:p>
    <w:p w:rsidR="00BB0693" w:rsidRPr="00F31A3A" w:rsidRDefault="00021C37" w:rsidP="00021C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.  определяет по согласованию с отделом  муниципального имущества Администрации Кожевниковского района  перечень особо ценного 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,  в отношении которой осуществляет функции и полномочия учредителя, учредителем  или приобретенного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 за счет средств, выделенных её учредителем на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такого  имущества;</w:t>
      </w:r>
    </w:p>
    <w:p w:rsidR="00BB0693" w:rsidRPr="00F31A3A" w:rsidRDefault="00021C37" w:rsidP="00021C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. согласовывает совместно с отделом   муниципального имущества Администрации Кожевниковского района  распоряжение особо ценным движимым имуществом, закрепленным за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BB0693" w:rsidRPr="00F31A3A">
        <w:rPr>
          <w:rFonts w:ascii="Times New Roman" w:hAnsi="Times New Roman" w:cs="Times New Roman"/>
          <w:sz w:val="28"/>
          <w:szCs w:val="28"/>
        </w:rPr>
        <w:t>, в отношении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 осуществляет функции и полномочия учредителя, либо  приобретенным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  за счет средств, выделенных учредителем  на приобретение такого имущества;</w:t>
      </w:r>
    </w:p>
    <w:p w:rsidR="00BB0693" w:rsidRPr="00F31A3A" w:rsidRDefault="00021C37" w:rsidP="00021C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. согласовывает совместно с отделом   муниципального имущества Администрации Кожевниковского района распоряжение недвижимым имуществом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BB0693" w:rsidRPr="00F31A3A">
        <w:rPr>
          <w:rFonts w:ascii="Times New Roman" w:hAnsi="Times New Roman" w:cs="Times New Roman"/>
          <w:sz w:val="28"/>
          <w:szCs w:val="28"/>
        </w:rPr>
        <w:t>, в отношении которо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 осуществляет функции и полномочия учредителя, в том числе передачу его в аренду;</w:t>
      </w:r>
    </w:p>
    <w:p w:rsidR="00BB0693" w:rsidRPr="00F31A3A" w:rsidRDefault="00021C37" w:rsidP="00021C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. осуществляет совместно с отделом   муниципального имущества Администрации Кожевниковского района контроль за управлением, распоряжением, использованием по назначению и сохранностью муниципального имущества, закрепленного в оперативном управлении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BB0693" w:rsidRPr="00F31A3A">
        <w:rPr>
          <w:rFonts w:ascii="Times New Roman" w:hAnsi="Times New Roman" w:cs="Times New Roman"/>
          <w:sz w:val="28"/>
          <w:szCs w:val="28"/>
        </w:rPr>
        <w:t>, в отношении которых осуществляет функции и полномочия учредителя;</w:t>
      </w:r>
    </w:p>
    <w:p w:rsidR="00BB0693" w:rsidRPr="00F31A3A" w:rsidRDefault="00021C37" w:rsidP="00021C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</w:t>
      </w:r>
      <w:r w:rsidR="00BB0693" w:rsidRPr="00F31A3A">
        <w:rPr>
          <w:rFonts w:ascii="Times New Roman" w:hAnsi="Times New Roman" w:cs="Times New Roman"/>
          <w:sz w:val="28"/>
          <w:szCs w:val="28"/>
        </w:rPr>
        <w:t>. участвует:</w:t>
      </w:r>
    </w:p>
    <w:p w:rsidR="00BB0693" w:rsidRPr="00F31A3A" w:rsidRDefault="00BB0693" w:rsidP="00F31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A3A">
        <w:rPr>
          <w:rFonts w:ascii="Times New Roman" w:hAnsi="Times New Roman" w:cs="Times New Roman"/>
          <w:sz w:val="28"/>
          <w:szCs w:val="28"/>
        </w:rPr>
        <w:t>а) в составлении проектов планов</w:t>
      </w:r>
      <w:r w:rsidR="00580FB9">
        <w:rPr>
          <w:rFonts w:ascii="Times New Roman" w:hAnsi="Times New Roman" w:cs="Times New Roman"/>
          <w:sz w:val="28"/>
          <w:szCs w:val="28"/>
        </w:rPr>
        <w:t xml:space="preserve"> строительства и</w:t>
      </w:r>
      <w:r w:rsidRPr="00F31A3A">
        <w:rPr>
          <w:rFonts w:ascii="Times New Roman" w:hAnsi="Times New Roman" w:cs="Times New Roman"/>
          <w:sz w:val="28"/>
          <w:szCs w:val="28"/>
        </w:rPr>
        <w:t xml:space="preserve"> капитальных ремонтов совместно с Администрацией Кожевниковского района, в формировании перечня  текущих ремонтов совместно с муниципальными </w:t>
      </w:r>
      <w:r w:rsidR="00021C37">
        <w:rPr>
          <w:rFonts w:ascii="Times New Roman" w:hAnsi="Times New Roman" w:cs="Times New Roman"/>
          <w:sz w:val="28"/>
          <w:szCs w:val="28"/>
        </w:rPr>
        <w:t>учреждениями</w:t>
      </w:r>
      <w:r w:rsidRPr="00F31A3A">
        <w:rPr>
          <w:rFonts w:ascii="Times New Roman" w:hAnsi="Times New Roman" w:cs="Times New Roman"/>
          <w:sz w:val="28"/>
          <w:szCs w:val="28"/>
        </w:rPr>
        <w:t>;</w:t>
      </w:r>
    </w:p>
    <w:p w:rsidR="00BB0693" w:rsidRPr="00F31A3A" w:rsidRDefault="00BB0693" w:rsidP="00F31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A3A">
        <w:rPr>
          <w:rFonts w:ascii="Times New Roman" w:hAnsi="Times New Roman" w:cs="Times New Roman"/>
          <w:sz w:val="28"/>
          <w:szCs w:val="28"/>
        </w:rPr>
        <w:t xml:space="preserve">б) в составлении заявок  на приобретение технологического оборудования  муниципальных </w:t>
      </w:r>
      <w:r w:rsidR="00021C37">
        <w:rPr>
          <w:rFonts w:ascii="Times New Roman" w:hAnsi="Times New Roman" w:cs="Times New Roman"/>
          <w:sz w:val="28"/>
          <w:szCs w:val="28"/>
        </w:rPr>
        <w:t>учреждений культуры и спорта</w:t>
      </w:r>
      <w:r w:rsidRPr="00F31A3A">
        <w:rPr>
          <w:rFonts w:ascii="Times New Roman" w:hAnsi="Times New Roman" w:cs="Times New Roman"/>
          <w:sz w:val="28"/>
          <w:szCs w:val="28"/>
        </w:rPr>
        <w:t>;</w:t>
      </w:r>
    </w:p>
    <w:p w:rsidR="00BB0693" w:rsidRPr="00F31A3A" w:rsidRDefault="00021C37" w:rsidP="00021C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3.31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. обеспечивает сбор, анализ и представление информации о деятельности 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 культуры и спорта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энергосбережения и </w:t>
      </w:r>
      <w:proofErr w:type="spellStart"/>
      <w:r w:rsidR="00BB0693" w:rsidRPr="00F31A3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BB0693" w:rsidRPr="00F31A3A">
        <w:rPr>
          <w:rFonts w:ascii="Times New Roman" w:hAnsi="Times New Roman" w:cs="Times New Roman"/>
          <w:sz w:val="28"/>
          <w:szCs w:val="28"/>
        </w:rPr>
        <w:t>, пожарной безопасности, антитеррористической  безопасности;</w:t>
      </w:r>
    </w:p>
    <w:p w:rsidR="00BB0693" w:rsidRPr="002372A2" w:rsidRDefault="00D2613A" w:rsidP="00D2613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3.32</w:t>
      </w:r>
      <w:r w:rsidR="00BB0693" w:rsidRPr="00F31A3A">
        <w:rPr>
          <w:rFonts w:ascii="Times New Roman" w:hAnsi="Times New Roman" w:cs="Times New Roman"/>
          <w:sz w:val="28"/>
          <w:szCs w:val="28"/>
        </w:rPr>
        <w:t xml:space="preserve">. в установленном порядке рассматривает обращение граждан, организаций </w:t>
      </w:r>
      <w:r>
        <w:rPr>
          <w:rFonts w:ascii="Times New Roman" w:hAnsi="Times New Roman" w:cs="Times New Roman"/>
          <w:sz w:val="28"/>
          <w:szCs w:val="28"/>
        </w:rPr>
        <w:t>по вопросам своей деятельности;</w:t>
      </w:r>
    </w:p>
    <w:p w:rsidR="00B863AB" w:rsidRPr="002372A2" w:rsidRDefault="00D2613A" w:rsidP="002372A2">
      <w:pPr>
        <w:tabs>
          <w:tab w:val="lef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63AB" w:rsidRPr="002372A2">
        <w:rPr>
          <w:rFonts w:ascii="Times New Roman" w:hAnsi="Times New Roman" w:cs="Times New Roman"/>
          <w:sz w:val="28"/>
          <w:szCs w:val="28"/>
        </w:rPr>
        <w:t xml:space="preserve">    3.</w:t>
      </w:r>
      <w:r>
        <w:rPr>
          <w:rFonts w:ascii="Times New Roman" w:hAnsi="Times New Roman" w:cs="Times New Roman"/>
          <w:sz w:val="28"/>
          <w:szCs w:val="28"/>
        </w:rPr>
        <w:t>33</w:t>
      </w:r>
      <w:r w:rsidR="00B863AB" w:rsidRPr="002372A2">
        <w:rPr>
          <w:rFonts w:ascii="Times New Roman" w:hAnsi="Times New Roman" w:cs="Times New Roman"/>
          <w:sz w:val="28"/>
          <w:szCs w:val="28"/>
        </w:rPr>
        <w:t>. исполняет функции организатора по проведению:</w:t>
      </w:r>
    </w:p>
    <w:p w:rsidR="00B863AB" w:rsidRPr="002372A2" w:rsidRDefault="00B863AB" w:rsidP="002372A2">
      <w:pPr>
        <w:tabs>
          <w:tab w:val="lef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2">
        <w:rPr>
          <w:rFonts w:ascii="Times New Roman" w:hAnsi="Times New Roman" w:cs="Times New Roman"/>
          <w:sz w:val="28"/>
          <w:szCs w:val="28"/>
        </w:rPr>
        <w:t xml:space="preserve">    а) районных мероприятий (выставок, ярмарок, семинаров, конференций, конкурсов) в сфере культуры, спорта, молодежной политики;</w:t>
      </w:r>
    </w:p>
    <w:p w:rsidR="00B863AB" w:rsidRPr="002372A2" w:rsidRDefault="00B863AB" w:rsidP="002372A2">
      <w:pPr>
        <w:tabs>
          <w:tab w:val="lef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2">
        <w:rPr>
          <w:rFonts w:ascii="Times New Roman" w:hAnsi="Times New Roman" w:cs="Times New Roman"/>
          <w:sz w:val="28"/>
          <w:szCs w:val="28"/>
        </w:rPr>
        <w:t xml:space="preserve">    б) мероприятий по пропаганде здорового образа жизни и профилактике асоциальных явлений в молодежной среде;</w:t>
      </w:r>
    </w:p>
    <w:p w:rsidR="00B863AB" w:rsidRPr="002372A2" w:rsidRDefault="00B863AB" w:rsidP="002372A2">
      <w:pPr>
        <w:tabs>
          <w:tab w:val="lef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2">
        <w:rPr>
          <w:rFonts w:ascii="Times New Roman" w:hAnsi="Times New Roman" w:cs="Times New Roman"/>
          <w:sz w:val="28"/>
          <w:szCs w:val="28"/>
        </w:rPr>
        <w:t xml:space="preserve">    в) районных соревнований по видам спорта;</w:t>
      </w:r>
    </w:p>
    <w:p w:rsidR="00B863AB" w:rsidRPr="002372A2" w:rsidRDefault="00B863AB" w:rsidP="002372A2">
      <w:pPr>
        <w:tabs>
          <w:tab w:val="left" w:pos="540"/>
          <w:tab w:val="lef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2">
        <w:rPr>
          <w:rFonts w:ascii="Times New Roman" w:hAnsi="Times New Roman" w:cs="Times New Roman"/>
          <w:sz w:val="28"/>
          <w:szCs w:val="28"/>
        </w:rPr>
        <w:t xml:space="preserve">    г) физкультурно-оздоровительных и спортивных мероприятий (для всех слоев населения);</w:t>
      </w:r>
    </w:p>
    <w:p w:rsidR="00B863AB" w:rsidRPr="002372A2" w:rsidRDefault="00B863AB" w:rsidP="002372A2">
      <w:pPr>
        <w:tabs>
          <w:tab w:val="lef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2">
        <w:rPr>
          <w:rFonts w:ascii="Times New Roman" w:hAnsi="Times New Roman" w:cs="Times New Roman"/>
          <w:sz w:val="28"/>
          <w:szCs w:val="28"/>
        </w:rPr>
        <w:t xml:space="preserve">    д) физкультурно-спортивных мероприятий для инвалидов и лиц с ограниченными возможностями здоровья;</w:t>
      </w:r>
    </w:p>
    <w:p w:rsidR="00B863AB" w:rsidRPr="002372A2" w:rsidRDefault="00B863AB" w:rsidP="002372A2">
      <w:pPr>
        <w:tabs>
          <w:tab w:val="lef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2">
        <w:rPr>
          <w:rFonts w:ascii="Times New Roman" w:hAnsi="Times New Roman" w:cs="Times New Roman"/>
          <w:sz w:val="28"/>
          <w:szCs w:val="28"/>
        </w:rPr>
        <w:t xml:space="preserve">    е) комплексных культурно-массовых молодежных и детских мероприятий;</w:t>
      </w:r>
    </w:p>
    <w:p w:rsidR="00B863AB" w:rsidRPr="002372A2" w:rsidRDefault="00B863AB" w:rsidP="002372A2">
      <w:pPr>
        <w:tabs>
          <w:tab w:val="lef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2">
        <w:rPr>
          <w:rFonts w:ascii="Times New Roman" w:hAnsi="Times New Roman" w:cs="Times New Roman"/>
          <w:sz w:val="28"/>
          <w:szCs w:val="28"/>
        </w:rPr>
        <w:lastRenderedPageBreak/>
        <w:t xml:space="preserve">    ж) мероприятий по оказанию поддержки талантливой молодежи и талантливым высокопрофессиональным специалистам;</w:t>
      </w:r>
    </w:p>
    <w:p w:rsidR="00B863AB" w:rsidRPr="002372A2" w:rsidRDefault="00B863AB" w:rsidP="002372A2">
      <w:pPr>
        <w:tabs>
          <w:tab w:val="lef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2">
        <w:rPr>
          <w:rFonts w:ascii="Times New Roman" w:hAnsi="Times New Roman" w:cs="Times New Roman"/>
          <w:sz w:val="28"/>
          <w:szCs w:val="28"/>
        </w:rPr>
        <w:t xml:space="preserve">    з) мероприятий по оказанию поддержки молодым, детским общественным объединениям;</w:t>
      </w:r>
    </w:p>
    <w:p w:rsidR="00B863AB" w:rsidRPr="002372A2" w:rsidRDefault="00B863AB" w:rsidP="002372A2">
      <w:pPr>
        <w:tabs>
          <w:tab w:val="lef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2">
        <w:rPr>
          <w:rFonts w:ascii="Times New Roman" w:hAnsi="Times New Roman" w:cs="Times New Roman"/>
          <w:sz w:val="28"/>
          <w:szCs w:val="28"/>
        </w:rPr>
        <w:t xml:space="preserve">    и) мероприятий по обеспечению широкого участия населения в процессе патриотического воспитания;</w:t>
      </w:r>
    </w:p>
    <w:p w:rsidR="00B863AB" w:rsidRPr="002372A2" w:rsidRDefault="00B863AB" w:rsidP="002372A2">
      <w:pPr>
        <w:tabs>
          <w:tab w:val="lef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2">
        <w:rPr>
          <w:rFonts w:ascii="Times New Roman" w:hAnsi="Times New Roman" w:cs="Times New Roman"/>
          <w:sz w:val="28"/>
          <w:szCs w:val="28"/>
        </w:rPr>
        <w:t xml:space="preserve">    к) мероприятий, направленных на укрепление межнационального и межконфессионального согласия в Кожевниковском районе.</w:t>
      </w:r>
    </w:p>
    <w:p w:rsidR="00B863AB" w:rsidRPr="002372A2" w:rsidRDefault="00B863AB" w:rsidP="002372A2">
      <w:pPr>
        <w:tabs>
          <w:tab w:val="lef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2">
        <w:rPr>
          <w:rFonts w:ascii="Times New Roman" w:hAnsi="Times New Roman" w:cs="Times New Roman"/>
          <w:sz w:val="28"/>
          <w:szCs w:val="28"/>
        </w:rPr>
        <w:t xml:space="preserve">    </w:t>
      </w:r>
      <w:r w:rsidR="00D261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2372A2">
        <w:rPr>
          <w:rFonts w:ascii="Times New Roman" w:hAnsi="Times New Roman" w:cs="Times New Roman"/>
          <w:sz w:val="28"/>
          <w:szCs w:val="28"/>
        </w:rPr>
        <w:t>3.</w:t>
      </w:r>
      <w:r w:rsidR="00D2613A">
        <w:rPr>
          <w:rFonts w:ascii="Times New Roman" w:hAnsi="Times New Roman" w:cs="Times New Roman"/>
          <w:sz w:val="28"/>
          <w:szCs w:val="28"/>
        </w:rPr>
        <w:t>34</w:t>
      </w:r>
      <w:r w:rsidRPr="002372A2">
        <w:rPr>
          <w:rFonts w:ascii="Times New Roman" w:hAnsi="Times New Roman" w:cs="Times New Roman"/>
          <w:sz w:val="28"/>
          <w:szCs w:val="28"/>
        </w:rPr>
        <w:t>. направляет  своих  представителей для участия в  конкурсных комиссиях,  рабочих  группах,  совещательных органах, экспертных и координационных  советах,  семинарах,  работа  которых  связана со сферой деятельности отдела;</w:t>
      </w:r>
    </w:p>
    <w:p w:rsidR="00B863AB" w:rsidRPr="002372A2" w:rsidRDefault="00D2613A" w:rsidP="002372A2">
      <w:pPr>
        <w:tabs>
          <w:tab w:val="lef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63AB" w:rsidRPr="002372A2">
        <w:rPr>
          <w:rFonts w:ascii="Times New Roman" w:hAnsi="Times New Roman" w:cs="Times New Roman"/>
          <w:sz w:val="28"/>
          <w:szCs w:val="28"/>
        </w:rPr>
        <w:t xml:space="preserve">    3.</w:t>
      </w:r>
      <w:r>
        <w:rPr>
          <w:rFonts w:ascii="Times New Roman" w:hAnsi="Times New Roman" w:cs="Times New Roman"/>
          <w:sz w:val="28"/>
          <w:szCs w:val="28"/>
        </w:rPr>
        <w:t>35</w:t>
      </w:r>
      <w:r w:rsidR="00B863AB" w:rsidRPr="002372A2">
        <w:rPr>
          <w:rFonts w:ascii="Times New Roman" w:hAnsi="Times New Roman" w:cs="Times New Roman"/>
          <w:sz w:val="28"/>
          <w:szCs w:val="28"/>
        </w:rPr>
        <w:t xml:space="preserve">. готовит   информацию   по  вопросам в сфере культуры, спорта, молодежной политики  </w:t>
      </w:r>
      <w:r w:rsidR="00580FB9">
        <w:rPr>
          <w:rFonts w:ascii="Times New Roman" w:hAnsi="Times New Roman" w:cs="Times New Roman"/>
          <w:sz w:val="28"/>
          <w:szCs w:val="28"/>
        </w:rPr>
        <w:t xml:space="preserve">и связям с общественностью </w:t>
      </w:r>
      <w:r w:rsidR="00B863AB" w:rsidRPr="002372A2">
        <w:rPr>
          <w:rFonts w:ascii="Times New Roman" w:hAnsi="Times New Roman" w:cs="Times New Roman"/>
          <w:sz w:val="28"/>
          <w:szCs w:val="28"/>
        </w:rPr>
        <w:t>для   размещения  в средствах  массовой информации, информационно-телекоммуникационной, сети общего пользования;</w:t>
      </w:r>
    </w:p>
    <w:p w:rsidR="00B863AB" w:rsidRPr="002372A2" w:rsidRDefault="00B863AB" w:rsidP="002372A2">
      <w:pPr>
        <w:tabs>
          <w:tab w:val="lef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2">
        <w:rPr>
          <w:rFonts w:ascii="Times New Roman" w:hAnsi="Times New Roman" w:cs="Times New Roman"/>
          <w:sz w:val="28"/>
          <w:szCs w:val="28"/>
        </w:rPr>
        <w:t xml:space="preserve">   </w:t>
      </w:r>
      <w:r w:rsidR="00D2613A">
        <w:rPr>
          <w:rFonts w:ascii="Times New Roman" w:hAnsi="Times New Roman" w:cs="Times New Roman"/>
          <w:sz w:val="28"/>
          <w:szCs w:val="28"/>
        </w:rPr>
        <w:t xml:space="preserve">       </w:t>
      </w:r>
      <w:r w:rsidRPr="002372A2">
        <w:rPr>
          <w:rFonts w:ascii="Times New Roman" w:hAnsi="Times New Roman" w:cs="Times New Roman"/>
          <w:sz w:val="28"/>
          <w:szCs w:val="28"/>
        </w:rPr>
        <w:t xml:space="preserve"> 3.</w:t>
      </w:r>
      <w:r w:rsidR="00D2613A">
        <w:rPr>
          <w:rFonts w:ascii="Times New Roman" w:hAnsi="Times New Roman" w:cs="Times New Roman"/>
          <w:sz w:val="28"/>
          <w:szCs w:val="28"/>
        </w:rPr>
        <w:t>36</w:t>
      </w:r>
      <w:r w:rsidRPr="002372A2">
        <w:rPr>
          <w:rFonts w:ascii="Times New Roman" w:hAnsi="Times New Roman" w:cs="Times New Roman"/>
          <w:sz w:val="28"/>
          <w:szCs w:val="28"/>
        </w:rPr>
        <w:t>. организует хранение, комплектование, учет и  использование архивных документов отдела;</w:t>
      </w:r>
    </w:p>
    <w:p w:rsidR="00B863AB" w:rsidRPr="002372A2" w:rsidRDefault="00B863AB" w:rsidP="002372A2">
      <w:pPr>
        <w:tabs>
          <w:tab w:val="lef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2">
        <w:rPr>
          <w:rFonts w:ascii="Times New Roman" w:hAnsi="Times New Roman" w:cs="Times New Roman"/>
          <w:sz w:val="28"/>
          <w:szCs w:val="28"/>
        </w:rPr>
        <w:t xml:space="preserve">    </w:t>
      </w:r>
      <w:r w:rsidR="00D2613A">
        <w:rPr>
          <w:rFonts w:ascii="Times New Roman" w:hAnsi="Times New Roman" w:cs="Times New Roman"/>
          <w:sz w:val="28"/>
          <w:szCs w:val="28"/>
        </w:rPr>
        <w:t xml:space="preserve">       3.37</w:t>
      </w:r>
      <w:r w:rsidRPr="002372A2">
        <w:rPr>
          <w:rFonts w:ascii="Times New Roman" w:hAnsi="Times New Roman" w:cs="Times New Roman"/>
          <w:sz w:val="28"/>
          <w:szCs w:val="28"/>
        </w:rPr>
        <w:t>. обеспечивает      защиту      сведений,       составляющих государственную   тайну,   и  иной  информации  в  соответствии  с действующим законодательством;</w:t>
      </w:r>
    </w:p>
    <w:p w:rsidR="00B863AB" w:rsidRDefault="00B863AB" w:rsidP="002372A2">
      <w:pPr>
        <w:tabs>
          <w:tab w:val="left" w:pos="935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2">
        <w:rPr>
          <w:rFonts w:ascii="Times New Roman" w:hAnsi="Times New Roman" w:cs="Times New Roman"/>
          <w:sz w:val="28"/>
          <w:szCs w:val="28"/>
        </w:rPr>
        <w:t xml:space="preserve">  </w:t>
      </w:r>
      <w:r w:rsidR="00D2613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72A2">
        <w:rPr>
          <w:rFonts w:ascii="Times New Roman" w:hAnsi="Times New Roman" w:cs="Times New Roman"/>
          <w:sz w:val="28"/>
          <w:szCs w:val="28"/>
        </w:rPr>
        <w:t>3.</w:t>
      </w:r>
      <w:r w:rsidR="00D2613A">
        <w:rPr>
          <w:rFonts w:ascii="Times New Roman" w:hAnsi="Times New Roman" w:cs="Times New Roman"/>
          <w:sz w:val="28"/>
          <w:szCs w:val="28"/>
        </w:rPr>
        <w:t>38</w:t>
      </w:r>
      <w:r w:rsidR="00EB0394">
        <w:rPr>
          <w:rFonts w:ascii="Times New Roman" w:hAnsi="Times New Roman" w:cs="Times New Roman"/>
          <w:sz w:val="28"/>
          <w:szCs w:val="28"/>
        </w:rPr>
        <w:t xml:space="preserve">. </w:t>
      </w:r>
      <w:r w:rsidRPr="002372A2">
        <w:rPr>
          <w:rFonts w:ascii="Times New Roman" w:hAnsi="Times New Roman" w:cs="Times New Roman"/>
          <w:sz w:val="28"/>
          <w:szCs w:val="28"/>
        </w:rPr>
        <w:t>осуществляет функции координатора деятельности  в области кинообслуживания населения Кожевниковского райо</w:t>
      </w:r>
      <w:r w:rsidR="00EB0394">
        <w:rPr>
          <w:rFonts w:ascii="Times New Roman" w:hAnsi="Times New Roman" w:cs="Times New Roman"/>
          <w:sz w:val="28"/>
          <w:szCs w:val="28"/>
        </w:rPr>
        <w:t>на:</w:t>
      </w:r>
    </w:p>
    <w:p w:rsidR="00B863AB" w:rsidRPr="002372A2" w:rsidRDefault="00B863AB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2A2" w:rsidRDefault="00CB7E89" w:rsidP="002372A2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Права Отдела </w:t>
      </w:r>
    </w:p>
    <w:p w:rsidR="001B4366" w:rsidRPr="002372A2" w:rsidRDefault="001B4366" w:rsidP="002372A2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Отдел в пределах своей компетенции имеет право: </w:t>
      </w:r>
    </w:p>
    <w:p w:rsidR="00CB7E89" w:rsidRPr="002372A2" w:rsidRDefault="00D2613A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у</w:t>
      </w:r>
      <w:r w:rsidR="00CB7E89" w:rsidRPr="002372A2">
        <w:rPr>
          <w:rFonts w:ascii="Times New Roman" w:eastAsia="Times New Roman" w:hAnsi="Times New Roman" w:cs="Times New Roman"/>
          <w:sz w:val="28"/>
          <w:szCs w:val="28"/>
        </w:rPr>
        <w:t>частвовать в разработке планов и программ по вопросам культуры</w:t>
      </w:r>
      <w:r w:rsidR="00B863AB" w:rsidRPr="002372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7E89" w:rsidRPr="002372A2">
        <w:rPr>
          <w:rFonts w:ascii="Times New Roman" w:eastAsia="Times New Roman" w:hAnsi="Times New Roman" w:cs="Times New Roman"/>
          <w:sz w:val="28"/>
          <w:szCs w:val="28"/>
        </w:rPr>
        <w:t xml:space="preserve"> искусства</w:t>
      </w:r>
      <w:r w:rsidR="00B863AB" w:rsidRPr="002372A2">
        <w:rPr>
          <w:rFonts w:ascii="Times New Roman" w:eastAsia="Times New Roman" w:hAnsi="Times New Roman" w:cs="Times New Roman"/>
          <w:sz w:val="28"/>
          <w:szCs w:val="28"/>
        </w:rPr>
        <w:t xml:space="preserve"> и спорта</w:t>
      </w:r>
      <w:r w:rsidR="00CB7E89" w:rsidRPr="002372A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B7E89" w:rsidRPr="002372A2" w:rsidRDefault="00D2613A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в</w:t>
      </w:r>
      <w:r w:rsidR="00B863AB" w:rsidRPr="002372A2">
        <w:rPr>
          <w:rFonts w:ascii="Times New Roman" w:eastAsia="Times New Roman" w:hAnsi="Times New Roman" w:cs="Times New Roman"/>
          <w:sz w:val="28"/>
          <w:szCs w:val="28"/>
        </w:rPr>
        <w:t>носить предложения Г</w:t>
      </w:r>
      <w:r w:rsidR="00CB7E89" w:rsidRPr="002372A2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 w:rsidR="00B863AB" w:rsidRPr="002372A2">
        <w:rPr>
          <w:rFonts w:ascii="Times New Roman" w:eastAsia="Times New Roman" w:hAnsi="Times New Roman" w:cs="Times New Roman"/>
          <w:sz w:val="28"/>
          <w:szCs w:val="28"/>
        </w:rPr>
        <w:t>Кожевниковского района</w:t>
      </w:r>
      <w:r w:rsidR="00CB7E89" w:rsidRPr="002372A2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культуры</w:t>
      </w:r>
      <w:r w:rsidR="00B863AB" w:rsidRPr="002372A2">
        <w:rPr>
          <w:rFonts w:ascii="Times New Roman" w:eastAsia="Times New Roman" w:hAnsi="Times New Roman" w:cs="Times New Roman"/>
          <w:sz w:val="28"/>
          <w:szCs w:val="28"/>
        </w:rPr>
        <w:t>, искусства, спорта, молодежной политик</w:t>
      </w:r>
      <w:r w:rsidR="00580FB9">
        <w:rPr>
          <w:rFonts w:ascii="Times New Roman" w:eastAsia="Times New Roman" w:hAnsi="Times New Roman" w:cs="Times New Roman"/>
          <w:sz w:val="28"/>
          <w:szCs w:val="28"/>
        </w:rPr>
        <w:t>и и СМИ</w:t>
      </w:r>
      <w:r w:rsidR="00B863AB" w:rsidRPr="002372A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CB7E89" w:rsidRPr="0023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7E89" w:rsidRPr="002372A2" w:rsidRDefault="00D2613A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у</w:t>
      </w:r>
      <w:r w:rsidR="00CB7E89" w:rsidRPr="002372A2">
        <w:rPr>
          <w:rFonts w:ascii="Times New Roman" w:eastAsia="Times New Roman" w:hAnsi="Times New Roman" w:cs="Times New Roman"/>
          <w:sz w:val="28"/>
          <w:szCs w:val="28"/>
        </w:rPr>
        <w:t>частвовать в формировании муниципального бюджета, в разработке местных нор</w:t>
      </w:r>
      <w:r w:rsidR="00B863AB" w:rsidRPr="002372A2">
        <w:rPr>
          <w:rFonts w:ascii="Times New Roman" w:eastAsia="Times New Roman" w:hAnsi="Times New Roman" w:cs="Times New Roman"/>
          <w:sz w:val="28"/>
          <w:szCs w:val="28"/>
        </w:rPr>
        <w:t>мативов финансирования культуры,</w:t>
      </w:r>
      <w:r w:rsidR="00CB7E89" w:rsidRPr="002372A2">
        <w:rPr>
          <w:rFonts w:ascii="Times New Roman" w:eastAsia="Times New Roman" w:hAnsi="Times New Roman" w:cs="Times New Roman"/>
          <w:sz w:val="28"/>
          <w:szCs w:val="28"/>
        </w:rPr>
        <w:t xml:space="preserve"> искусства</w:t>
      </w:r>
      <w:r w:rsidR="00B863AB" w:rsidRPr="002372A2">
        <w:rPr>
          <w:rFonts w:ascii="Times New Roman" w:eastAsia="Times New Roman" w:hAnsi="Times New Roman" w:cs="Times New Roman"/>
          <w:sz w:val="28"/>
          <w:szCs w:val="28"/>
        </w:rPr>
        <w:t>, спорта, молодежной политик</w:t>
      </w:r>
      <w:r w:rsidR="00580FB9">
        <w:rPr>
          <w:rFonts w:ascii="Times New Roman" w:eastAsia="Times New Roman" w:hAnsi="Times New Roman" w:cs="Times New Roman"/>
          <w:sz w:val="28"/>
          <w:szCs w:val="28"/>
        </w:rPr>
        <w:t>и и СМИ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7E89" w:rsidRPr="002372A2" w:rsidRDefault="00D2613A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и</w:t>
      </w:r>
      <w:r w:rsidR="00CB7E89" w:rsidRPr="002372A2">
        <w:rPr>
          <w:rFonts w:ascii="Times New Roman" w:eastAsia="Times New Roman" w:hAnsi="Times New Roman" w:cs="Times New Roman"/>
          <w:sz w:val="28"/>
          <w:szCs w:val="28"/>
        </w:rPr>
        <w:t>спользовать на развитие культуры</w:t>
      </w:r>
      <w:r w:rsidR="00B863AB" w:rsidRPr="002372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7E89" w:rsidRPr="002372A2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B863AB" w:rsidRPr="002372A2">
        <w:rPr>
          <w:rFonts w:ascii="Times New Roman" w:eastAsia="Times New Roman" w:hAnsi="Times New Roman" w:cs="Times New Roman"/>
          <w:sz w:val="28"/>
          <w:szCs w:val="28"/>
        </w:rPr>
        <w:t>, спорта, молодежной политике района</w:t>
      </w:r>
      <w:r w:rsidR="00CB7E89" w:rsidRPr="002372A2">
        <w:rPr>
          <w:rFonts w:ascii="Times New Roman" w:eastAsia="Times New Roman" w:hAnsi="Times New Roman" w:cs="Times New Roman"/>
          <w:sz w:val="28"/>
          <w:szCs w:val="28"/>
        </w:rPr>
        <w:t xml:space="preserve"> наряду с бюджетным финансированием, внебюджетные средства и средства, полученные за счет добровольных пожертвований, других доходов и поступлений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законодательством;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="00D2613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ринимать участие в совещаниях и заседаниях, проводимых в администрации </w:t>
      </w:r>
      <w:r w:rsidR="00196134" w:rsidRPr="002372A2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 по вопросам,</w:t>
      </w:r>
      <w:r w:rsidR="00D2613A">
        <w:rPr>
          <w:rFonts w:ascii="Times New Roman" w:eastAsia="Times New Roman" w:hAnsi="Times New Roman" w:cs="Times New Roman"/>
          <w:sz w:val="28"/>
          <w:szCs w:val="28"/>
        </w:rPr>
        <w:t xml:space="preserve"> затрагивающим интересы Отдела;</w:t>
      </w:r>
    </w:p>
    <w:p w:rsidR="00CB7E89" w:rsidRPr="002372A2" w:rsidRDefault="00D2613A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 п</w:t>
      </w:r>
      <w:r w:rsidR="00CB7E89" w:rsidRPr="002372A2">
        <w:rPr>
          <w:rFonts w:ascii="Times New Roman" w:eastAsia="Times New Roman" w:hAnsi="Times New Roman" w:cs="Times New Roman"/>
          <w:sz w:val="28"/>
          <w:szCs w:val="28"/>
        </w:rPr>
        <w:t>роводить совещания по вопросам, входящим в компетенц</w:t>
      </w:r>
      <w:r>
        <w:rPr>
          <w:rFonts w:ascii="Times New Roman" w:eastAsia="Times New Roman" w:hAnsi="Times New Roman" w:cs="Times New Roman"/>
          <w:sz w:val="28"/>
          <w:szCs w:val="28"/>
        </w:rPr>
        <w:t>ию Отдела;</w:t>
      </w:r>
      <w:r w:rsidR="00CB7E89" w:rsidRPr="0023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7E89" w:rsidRDefault="00D2613A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в</w:t>
      </w:r>
      <w:r w:rsidR="00196134" w:rsidRPr="002372A2">
        <w:rPr>
          <w:rFonts w:ascii="Times New Roman" w:eastAsia="Times New Roman" w:hAnsi="Times New Roman" w:cs="Times New Roman"/>
          <w:sz w:val="28"/>
          <w:szCs w:val="28"/>
        </w:rPr>
        <w:t>носить на рассмотрение Г</w:t>
      </w:r>
      <w:r w:rsidR="00CB7E89" w:rsidRPr="002372A2"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196134" w:rsidRPr="002372A2">
        <w:rPr>
          <w:rFonts w:ascii="Times New Roman" w:eastAsia="Times New Roman" w:hAnsi="Times New Roman" w:cs="Times New Roman"/>
          <w:sz w:val="28"/>
          <w:szCs w:val="28"/>
        </w:rPr>
        <w:t>Кожевниковского района</w:t>
      </w:r>
      <w:r w:rsidR="00CB7E89" w:rsidRPr="002372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96134" w:rsidRPr="002372A2">
        <w:rPr>
          <w:rFonts w:ascii="Times New Roman" w:eastAsia="Times New Roman" w:hAnsi="Times New Roman" w:cs="Times New Roman"/>
          <w:sz w:val="28"/>
          <w:szCs w:val="28"/>
        </w:rPr>
        <w:t>Думы Кожевниковского района</w:t>
      </w:r>
      <w:r w:rsidR="00CB7E89" w:rsidRPr="002372A2">
        <w:rPr>
          <w:rFonts w:ascii="Times New Roman" w:eastAsia="Times New Roman" w:hAnsi="Times New Roman" w:cs="Times New Roman"/>
          <w:sz w:val="28"/>
          <w:szCs w:val="28"/>
        </w:rPr>
        <w:t xml:space="preserve"> проекты постановлений и распоряжений по вопросам культуры</w:t>
      </w:r>
      <w:r w:rsidR="00196134" w:rsidRPr="002372A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7E89" w:rsidRPr="002372A2">
        <w:rPr>
          <w:rFonts w:ascii="Times New Roman" w:eastAsia="Times New Roman" w:hAnsi="Times New Roman" w:cs="Times New Roman"/>
          <w:sz w:val="28"/>
          <w:szCs w:val="28"/>
        </w:rPr>
        <w:t xml:space="preserve"> искусства</w:t>
      </w:r>
      <w:r w:rsidR="00196134" w:rsidRPr="002372A2">
        <w:rPr>
          <w:rFonts w:ascii="Times New Roman" w:eastAsia="Times New Roman" w:hAnsi="Times New Roman" w:cs="Times New Roman"/>
          <w:sz w:val="28"/>
          <w:szCs w:val="28"/>
        </w:rPr>
        <w:t>, спорта</w:t>
      </w:r>
      <w:r w:rsidR="00580F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6134" w:rsidRPr="002372A2">
        <w:rPr>
          <w:rFonts w:ascii="Times New Roman" w:eastAsia="Times New Roman" w:hAnsi="Times New Roman" w:cs="Times New Roman"/>
          <w:sz w:val="28"/>
          <w:szCs w:val="28"/>
        </w:rPr>
        <w:t xml:space="preserve"> молодежной политик</w:t>
      </w:r>
      <w:r w:rsidR="00580FB9">
        <w:rPr>
          <w:rFonts w:ascii="Times New Roman" w:eastAsia="Times New Roman" w:hAnsi="Times New Roman" w:cs="Times New Roman"/>
          <w:sz w:val="28"/>
          <w:szCs w:val="28"/>
        </w:rPr>
        <w:t>и и СМИ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613A" w:rsidRPr="00D2613A" w:rsidRDefault="00D2613A" w:rsidP="00D26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Pr="00D2613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613A">
        <w:rPr>
          <w:rFonts w:ascii="Times New Roman" w:hAnsi="Times New Roman" w:cs="Times New Roman"/>
          <w:sz w:val="28"/>
          <w:szCs w:val="28"/>
        </w:rPr>
        <w:t xml:space="preserve"> пользоваться иными правами  в соответствии с действующим законодательством.</w:t>
      </w:r>
    </w:p>
    <w:p w:rsidR="002372A2" w:rsidRPr="002372A2" w:rsidRDefault="002372A2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E89" w:rsidRDefault="00CB7E89" w:rsidP="002372A2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Имущество и финансовое обеспечение Отдела </w:t>
      </w:r>
    </w:p>
    <w:p w:rsidR="002372A2" w:rsidRPr="002372A2" w:rsidRDefault="002372A2" w:rsidP="002372A2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5.1. Имущество Отдела является муниципальной собственностью </w:t>
      </w:r>
      <w:r w:rsidR="00196134" w:rsidRPr="002372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«Кожевниковский район» 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и закрепляется за ним на праве оперативного управления.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5.2. Отдел вправе владеть и пользоваться переданным на праве оперативного управления муниципальным имуществом в порядке, установленном законодательством и настоящим Положением.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>Отдел не вправе совершать сделки, возможными последствиями которых являются отчуждение или обременение имущества, закрепленного за Отделом, или имущества, приобретенного за счет средств, выделенных Отделу из</w:t>
      </w:r>
      <w:r w:rsidR="00196134" w:rsidRPr="002372A2">
        <w:rPr>
          <w:rFonts w:ascii="Times New Roman" w:eastAsia="Times New Roman" w:hAnsi="Times New Roman" w:cs="Times New Roman"/>
          <w:sz w:val="28"/>
          <w:szCs w:val="28"/>
        </w:rPr>
        <w:t xml:space="preserve"> бюджетов разных уровней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, если иное не установлено законодательством.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Отдел не вправе отчуждать либо иным способом распоряжаться имуществом без согласия собственника имущества.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Отдел не имеет права предоставлять и получать кредиты (займы), приобретать ценные бумаги.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Субсидии и бюджетные кредиты Отделу не предоставляются.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5.3. Источниками формирования имущества и финансовых ресурсов Отдела являются: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имущество, переданное собственником или уполномоченным органом в установленном порядке;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имущество, приобретенное за счет финансовых средств Отдела;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 w:rsidR="00196134" w:rsidRPr="002372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бюджета;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другие не запрещенные законом поступления.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5.4. При осуществлении права оперативного управления имуществом Отдел обязан: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в установленном порядке право оперативного управления закрепленным за ним недвижимым имуществом;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эффективно использовать имущество;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сохранность и использование имущества строго по целевому назначению;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ухудшения технического состояния имущества (это требование не распространяется на ухудшения, связанные с нормативным износом данного имущества в процессе эксплуатации);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капитальный и текущий ремонт имущества, при этом не подлежат возмещению любые произведенные расходы по улучшению имущества.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5.5. Имущество Отдела, закрепленное на праве оперативного управления, может быть изъято у него полностью или частично собственником имущества или уполномоченным им органом в случаях, предусмотренных законодательством.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5.6. Контроль за использованием по назначению и сохранностью имущества, закрепленного за Отделом на праве оперативного управления, осуществляет </w:t>
      </w:r>
      <w:r w:rsidR="00196134" w:rsidRPr="002372A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196134" w:rsidRPr="002372A2">
        <w:rPr>
          <w:rFonts w:ascii="Times New Roman" w:eastAsia="Times New Roman" w:hAnsi="Times New Roman" w:cs="Times New Roman"/>
          <w:sz w:val="28"/>
          <w:szCs w:val="28"/>
        </w:rPr>
        <w:t xml:space="preserve">Кожевниковского района 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законодательством порядке. </w:t>
      </w:r>
    </w:p>
    <w:p w:rsidR="00834BEE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5.7. Отдел имеет лицевые счета, открытые в финансовом органе </w:t>
      </w:r>
      <w:r w:rsidR="00834BEE" w:rsidRPr="002372A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«Кожевниковский район».</w:t>
      </w:r>
    </w:p>
    <w:p w:rsidR="00CB7E89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5.8. Финансовое обеспечение деятельности Отдела осуществляется за счет средств </w:t>
      </w:r>
      <w:r w:rsidR="00834BEE" w:rsidRPr="002372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бюджета  на основании бюджетной сметы. </w:t>
      </w:r>
    </w:p>
    <w:p w:rsidR="002372A2" w:rsidRPr="002372A2" w:rsidRDefault="002372A2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E89" w:rsidRDefault="00CB7E89" w:rsidP="002372A2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b/>
          <w:bCs/>
          <w:sz w:val="28"/>
          <w:szCs w:val="28"/>
        </w:rPr>
        <w:t>6. Организация деятельности Отдела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2A2" w:rsidRPr="002372A2" w:rsidRDefault="002372A2" w:rsidP="002372A2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lastRenderedPageBreak/>
        <w:t>6.1. Отдел являе</w:t>
      </w:r>
      <w:r w:rsidR="00834BEE" w:rsidRPr="002372A2">
        <w:rPr>
          <w:rFonts w:ascii="Times New Roman" w:eastAsia="Times New Roman" w:hAnsi="Times New Roman" w:cs="Times New Roman"/>
          <w:sz w:val="28"/>
          <w:szCs w:val="28"/>
        </w:rPr>
        <w:t>тся структурным подразделением А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34BEE" w:rsidRPr="002372A2">
        <w:rPr>
          <w:rFonts w:ascii="Times New Roman" w:eastAsia="Times New Roman" w:hAnsi="Times New Roman" w:cs="Times New Roman"/>
          <w:sz w:val="28"/>
          <w:szCs w:val="28"/>
        </w:rPr>
        <w:t xml:space="preserve">Кожевниковского района 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с правом юридического лица.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6.2. Отдел осуществляет свою деятельность во взаимодействии с </w:t>
      </w:r>
      <w:r w:rsidR="00834BEE" w:rsidRPr="002372A2">
        <w:rPr>
          <w:rFonts w:ascii="Times New Roman" w:eastAsia="Times New Roman" w:hAnsi="Times New Roman" w:cs="Times New Roman"/>
          <w:sz w:val="28"/>
          <w:szCs w:val="28"/>
        </w:rPr>
        <w:t>федеральными и областными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 органами исполнительной власти, органами местного самоуправления, юридическими и физическими лицами.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6.3. Структура и штатное </w:t>
      </w:r>
      <w:r w:rsidR="00834BEE" w:rsidRPr="002372A2">
        <w:rPr>
          <w:rFonts w:ascii="Times New Roman" w:eastAsia="Times New Roman" w:hAnsi="Times New Roman" w:cs="Times New Roman"/>
          <w:sz w:val="28"/>
          <w:szCs w:val="28"/>
        </w:rPr>
        <w:t>расписание Отдела утверждаются А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834BEE" w:rsidRPr="002372A2">
        <w:rPr>
          <w:rFonts w:ascii="Times New Roman" w:eastAsia="Times New Roman" w:hAnsi="Times New Roman" w:cs="Times New Roman"/>
          <w:sz w:val="28"/>
          <w:szCs w:val="28"/>
        </w:rPr>
        <w:t xml:space="preserve">Кожевниковского района 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>в пределах устано</w:t>
      </w:r>
      <w:r w:rsidR="00834BEE" w:rsidRPr="002372A2">
        <w:rPr>
          <w:rFonts w:ascii="Times New Roman" w:eastAsia="Times New Roman" w:hAnsi="Times New Roman" w:cs="Times New Roman"/>
          <w:sz w:val="28"/>
          <w:szCs w:val="28"/>
        </w:rPr>
        <w:t>вленной численности работников А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834BEE" w:rsidRPr="002372A2">
        <w:rPr>
          <w:rFonts w:ascii="Times New Roman" w:eastAsia="Times New Roman" w:hAnsi="Times New Roman" w:cs="Times New Roman"/>
          <w:sz w:val="28"/>
          <w:szCs w:val="28"/>
        </w:rPr>
        <w:t xml:space="preserve"> Кожевниковского района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B0394">
        <w:rPr>
          <w:rFonts w:ascii="Times New Roman" w:eastAsia="Times New Roman" w:hAnsi="Times New Roman" w:cs="Times New Roman"/>
          <w:sz w:val="28"/>
          <w:szCs w:val="28"/>
        </w:rPr>
        <w:t>Должности начальника, заместителя начальника и главного специалиста Отдела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 относятся к должностям муниципальной службы.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>6.3.1 Структура и штатное расписание структурных подразделений Отдел</w:t>
      </w:r>
      <w:r w:rsidR="00EB039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4BEE" w:rsidRPr="002372A2">
        <w:rPr>
          <w:rFonts w:ascii="Times New Roman" w:eastAsia="Times New Roman" w:hAnsi="Times New Roman" w:cs="Times New Roman"/>
          <w:sz w:val="28"/>
          <w:szCs w:val="28"/>
        </w:rPr>
        <w:t xml:space="preserve"> утверждаются начальником О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тдела. Все должности сотрудников структурных подразделений </w:t>
      </w:r>
      <w:r w:rsidR="00EB039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34BEE" w:rsidRPr="002372A2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EB03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 не относятся к должностям муниципальной службы. </w:t>
      </w:r>
    </w:p>
    <w:p w:rsidR="002372A2" w:rsidRPr="002372A2" w:rsidRDefault="00CB7E89" w:rsidP="002372A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>6.4. Отдел возглавляет начальник, который назначаетс</w:t>
      </w:r>
      <w:r w:rsidR="00834BEE" w:rsidRPr="002372A2">
        <w:rPr>
          <w:rFonts w:ascii="Times New Roman" w:eastAsia="Times New Roman" w:hAnsi="Times New Roman" w:cs="Times New Roman"/>
          <w:sz w:val="28"/>
          <w:szCs w:val="28"/>
        </w:rPr>
        <w:t>я и освобождается от должности Г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>лавой</w:t>
      </w:r>
      <w:r w:rsidR="00834BEE" w:rsidRPr="002372A2">
        <w:rPr>
          <w:rFonts w:ascii="Times New Roman" w:eastAsia="Times New Roman" w:hAnsi="Times New Roman" w:cs="Times New Roman"/>
          <w:sz w:val="28"/>
          <w:szCs w:val="28"/>
        </w:rPr>
        <w:t xml:space="preserve"> Кожевниковского района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72A2" w:rsidRPr="002372A2">
        <w:rPr>
          <w:rFonts w:ascii="Times New Roman" w:hAnsi="Times New Roman" w:cs="Times New Roman"/>
          <w:sz w:val="28"/>
          <w:szCs w:val="28"/>
        </w:rPr>
        <w:t>В случае временного отсутствия руководителя его обязанности исполняет его заместитель в порядке, установленном актами отдела.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6.5. Работники Отдела принимаются на работу и увольняются приказом начальника Отдела.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6.6. Организация оплаты труда, рабочего времени и времени отдыха, функциональные права и обязанности работников Отдела и иные условия регулируются трудовым договором (контрактом), правилами внутреннего трудового распорядка Отдела, должностной инструкцией работника и действующим законодательством.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6.7. Отдел самостоятельно выполняет определенные настоящим Положение функции в соответствии с законодательством.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6.8. Для выполнения установленных настоящим Положением функций Отдел имеет право: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заключать договоры с юридическими и физическими лицами на предоставление работ и услуг с целью выполнения функций Отдела;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привлекать для выполнения своих функций на экономически выгодной договорной основе другие организации и физические лица;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приобретать или арендовать основные и оборотные средства за счет имеющихся у него финансовых ресурсов;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>планировать свою деятельность и определять перспективы развития по</w:t>
      </w:r>
      <w:r w:rsidR="00834BEE" w:rsidRPr="002372A2">
        <w:rPr>
          <w:rFonts w:ascii="Times New Roman" w:eastAsia="Times New Roman" w:hAnsi="Times New Roman" w:cs="Times New Roman"/>
          <w:sz w:val="28"/>
          <w:szCs w:val="28"/>
        </w:rPr>
        <w:t xml:space="preserve"> согласованию с А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834BEE" w:rsidRPr="002372A2">
        <w:rPr>
          <w:rFonts w:ascii="Times New Roman" w:eastAsia="Times New Roman" w:hAnsi="Times New Roman" w:cs="Times New Roman"/>
          <w:sz w:val="28"/>
          <w:szCs w:val="28"/>
        </w:rPr>
        <w:t>Кожевниковского района.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6.9. Отдел обязан: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свою деятельность в соответствии с настоящим Положением; </w:t>
      </w:r>
    </w:p>
    <w:p w:rsidR="00CB7E89" w:rsidRPr="002372A2" w:rsidRDefault="002372A2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>представлять А</w:t>
      </w:r>
      <w:r w:rsidR="00CB7E89" w:rsidRPr="002372A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Кожевниковского района </w:t>
      </w:r>
      <w:r w:rsidR="00CB7E89" w:rsidRPr="002372A2">
        <w:rPr>
          <w:rFonts w:ascii="Times New Roman" w:eastAsia="Times New Roman" w:hAnsi="Times New Roman" w:cs="Times New Roman"/>
          <w:sz w:val="28"/>
          <w:szCs w:val="28"/>
        </w:rPr>
        <w:t xml:space="preserve">необходимую сметно-финансовую документацию в полном объеме по утвержденным формам и по всем видам деятельности;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нести ответственность согласно законодательству за нарушение договорных, расчетных обязательств;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создавать для своих работников безопасные условия труда и нести ответственность в установленном законодательством порядке за вред, причиненный работнику увечьем, профзаболеванием, либо иное повреждение здоровья, связанное с исполнением работником трудовых обязанностей;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нести ответственность за сохранность и использование в установленном законодательством порядке документов (управленческих, финансово-хозяйственных, по личному составу и др.);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передачу на государственное хранение в архивные фонды документов, имеющих научно-историческое значение, в соответствии с перечнем документов, согласованным в установленном законодательством порядке;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производить расходование бюджетных средств в соответствии с бюджетной сметой, утвержденной главным распорядителем бюджетных средств, и доведенными лимитами бюджетных обязательств.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За искажение отчетности должностные лица Отдела несут установленную законодательством дисциплинарную, административную и уголовную ответственность.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>6.10. Контроль за деяте</w:t>
      </w:r>
      <w:r w:rsidR="002372A2" w:rsidRPr="002372A2">
        <w:rPr>
          <w:rFonts w:ascii="Times New Roman" w:eastAsia="Times New Roman" w:hAnsi="Times New Roman" w:cs="Times New Roman"/>
          <w:sz w:val="28"/>
          <w:szCs w:val="28"/>
        </w:rPr>
        <w:t>льностью Отдела осуществляется А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2372A2" w:rsidRPr="002372A2">
        <w:rPr>
          <w:rFonts w:ascii="Times New Roman" w:eastAsia="Times New Roman" w:hAnsi="Times New Roman" w:cs="Times New Roman"/>
          <w:sz w:val="28"/>
          <w:szCs w:val="28"/>
        </w:rPr>
        <w:t>Кожевниковского района.</w:t>
      </w:r>
    </w:p>
    <w:p w:rsidR="00CB7E89" w:rsidRDefault="00CB7E89" w:rsidP="002372A2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b/>
          <w:bCs/>
          <w:sz w:val="28"/>
          <w:szCs w:val="28"/>
        </w:rPr>
        <w:t>7. Управление Отделом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2A2" w:rsidRPr="002372A2" w:rsidRDefault="002372A2" w:rsidP="002372A2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7.1. Управление Отделом осуществляется в соответствии с законодательством и настоящим Положением.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7.2. Единоличным исполнительным органом Отдела является его начальник.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>7.3. Начальник Отдела действует на основании и в соответствии с трудовым договором, законодательством и настоящим Положением, осуществляет текущее руководство дея</w:t>
      </w:r>
      <w:r w:rsidR="002372A2" w:rsidRPr="002372A2">
        <w:rPr>
          <w:rFonts w:ascii="Times New Roman" w:eastAsia="Times New Roman" w:hAnsi="Times New Roman" w:cs="Times New Roman"/>
          <w:sz w:val="28"/>
          <w:szCs w:val="28"/>
        </w:rPr>
        <w:t>тельностью Отдела и подотчетен Г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>лаве</w:t>
      </w:r>
      <w:r w:rsidR="002372A2" w:rsidRPr="002372A2">
        <w:rPr>
          <w:rFonts w:ascii="Times New Roman" w:eastAsia="Times New Roman" w:hAnsi="Times New Roman" w:cs="Times New Roman"/>
          <w:sz w:val="28"/>
          <w:szCs w:val="28"/>
        </w:rPr>
        <w:t xml:space="preserve"> Кожевниковского района и первому заместителю Главы Кожевниковского района по социальной политике и стратегическому развитию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7.4. Начальник Отдела по вопросам, отнесенным законодательством к его компетенции, действует на принципах единоначалия.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7.5. Начальник Отдела выполняет следующие функции и обязанности по организации и обеспечению деятельности Отдела: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действует без доверенности от имени Отдела, представляет его интересы в государственных органах и организациях;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в пределах, установленных настоящим Положением, распоряжается имуществом Отдела, заключает договора, выдает доверенности;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открывает лицевые счета Отдела; </w:t>
      </w:r>
    </w:p>
    <w:p w:rsidR="00CB7E89" w:rsidRPr="002372A2" w:rsidRDefault="002372A2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>по согласованию с А</w:t>
      </w:r>
      <w:r w:rsidR="00CB7E89" w:rsidRPr="002372A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Кожевниковского района </w:t>
      </w:r>
      <w:r w:rsidR="00CB7E89" w:rsidRPr="002372A2">
        <w:rPr>
          <w:rFonts w:ascii="Times New Roman" w:eastAsia="Times New Roman" w:hAnsi="Times New Roman" w:cs="Times New Roman"/>
          <w:sz w:val="28"/>
          <w:szCs w:val="28"/>
        </w:rPr>
        <w:t xml:space="preserve">утверждает структуру Отдела, штатное расписание и сметы его структурных подразделений;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в пределах своей компетенции издает приказы и дает указания, обязательные для исполнения всеми работниками Отдела;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назначает на должность и освобождает от должности работников Отдела, заключает с ними трудовые договоры.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7.6. Начальник Отдела несет ответственность за: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нецелевое использование средств </w:t>
      </w:r>
      <w:r w:rsidR="002372A2" w:rsidRPr="002372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7D0B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другие нарушения бюджетного законодательства Российской Федерации. </w:t>
      </w:r>
    </w:p>
    <w:p w:rsidR="00CB7E89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может быть привлечен к административной, уголовной, дисциплинарной и материальной ответственности по основаниям и в порядке, которые установлены законодательством. </w:t>
      </w:r>
    </w:p>
    <w:p w:rsidR="002372A2" w:rsidRPr="002372A2" w:rsidRDefault="002372A2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E89" w:rsidRDefault="00CB7E89" w:rsidP="002372A2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b/>
          <w:bCs/>
          <w:sz w:val="28"/>
          <w:szCs w:val="28"/>
        </w:rPr>
        <w:t>8. Реорганизация и ликвидация Отдела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2A2" w:rsidRPr="002372A2" w:rsidRDefault="002372A2" w:rsidP="002372A2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8.1. Реорганизация Отдела (слияние, присоединение, разделение, выделение, преобразование) может быть осуществлена по решению </w:t>
      </w:r>
      <w:r w:rsidR="002372A2" w:rsidRPr="002372A2">
        <w:rPr>
          <w:rFonts w:ascii="Times New Roman" w:eastAsia="Times New Roman" w:hAnsi="Times New Roman" w:cs="Times New Roman"/>
          <w:sz w:val="28"/>
          <w:szCs w:val="28"/>
        </w:rPr>
        <w:t xml:space="preserve">Думы Кожевниковского района 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или по решению суда в установленном законодательством порядке.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8.2. Отдел может быть ликвидирован по решению </w:t>
      </w:r>
      <w:r w:rsidR="002372A2" w:rsidRPr="002372A2">
        <w:rPr>
          <w:rFonts w:ascii="Times New Roman" w:eastAsia="Times New Roman" w:hAnsi="Times New Roman" w:cs="Times New Roman"/>
          <w:sz w:val="28"/>
          <w:szCs w:val="28"/>
        </w:rPr>
        <w:t xml:space="preserve">Думы Кожевниковского района 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или суда.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>Имущество Отдела,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в казну</w:t>
      </w:r>
      <w:r w:rsidR="002372A2" w:rsidRPr="002372A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«Кожевниковский район»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При ликвидации Отдела документы постоянного хранения, имеющие научно-историческое значение, документы по личному составу (приказы, личные дела, карточки учета и т.п.) передаются на хранение в архивные фонды по месту нахождения Отдела. Передача и упорядочение документов осуществляются силами Отдела и за счет его средств в соответствии с требованиями архивных органов. </w:t>
      </w:r>
    </w:p>
    <w:p w:rsidR="00CB7E89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Ликвидация Отдела считается завершенной, а Отдел прекратившим свое существование после внесения об этом записи в Единый государственный реестр юридических лиц. </w:t>
      </w:r>
    </w:p>
    <w:p w:rsidR="002372A2" w:rsidRPr="002372A2" w:rsidRDefault="002372A2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E89" w:rsidRDefault="00CB7E89" w:rsidP="002372A2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b/>
          <w:bCs/>
          <w:sz w:val="28"/>
          <w:szCs w:val="28"/>
        </w:rPr>
        <w:t>9. Порядок внесения изменений в настоящее Положение</w:t>
      </w: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72A2" w:rsidRPr="002372A2" w:rsidRDefault="002372A2" w:rsidP="002372A2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7E89" w:rsidRPr="002372A2" w:rsidRDefault="00CB7E89" w:rsidP="002372A2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2A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регистрация изменений, вносимых в настоящее Положение, осуществляется в установленном законодательством порядке. </w:t>
      </w:r>
    </w:p>
    <w:p w:rsidR="00E35296" w:rsidRPr="002372A2" w:rsidRDefault="00E35296" w:rsidP="002372A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35296" w:rsidRPr="002372A2" w:rsidSect="00FB5C56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2D0B"/>
    <w:multiLevelType w:val="hybridMultilevel"/>
    <w:tmpl w:val="5706F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A4A5D"/>
    <w:multiLevelType w:val="hybridMultilevel"/>
    <w:tmpl w:val="8DAEB4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A1000514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7E89"/>
    <w:rsid w:val="00021C37"/>
    <w:rsid w:val="00136FF1"/>
    <w:rsid w:val="00196134"/>
    <w:rsid w:val="001B4366"/>
    <w:rsid w:val="002372A2"/>
    <w:rsid w:val="00245A65"/>
    <w:rsid w:val="00376DA2"/>
    <w:rsid w:val="00580FB9"/>
    <w:rsid w:val="005D0714"/>
    <w:rsid w:val="006667F8"/>
    <w:rsid w:val="00706559"/>
    <w:rsid w:val="00771272"/>
    <w:rsid w:val="007D0B32"/>
    <w:rsid w:val="00834BEE"/>
    <w:rsid w:val="00837D98"/>
    <w:rsid w:val="00856450"/>
    <w:rsid w:val="00885FC1"/>
    <w:rsid w:val="008C4221"/>
    <w:rsid w:val="00925CCF"/>
    <w:rsid w:val="009339D1"/>
    <w:rsid w:val="009F240A"/>
    <w:rsid w:val="00B863AB"/>
    <w:rsid w:val="00B90DCC"/>
    <w:rsid w:val="00BB0693"/>
    <w:rsid w:val="00C727D6"/>
    <w:rsid w:val="00CB7E89"/>
    <w:rsid w:val="00D2613A"/>
    <w:rsid w:val="00DE1F1B"/>
    <w:rsid w:val="00E14C44"/>
    <w:rsid w:val="00E35296"/>
    <w:rsid w:val="00E63183"/>
    <w:rsid w:val="00EB0394"/>
    <w:rsid w:val="00F01979"/>
    <w:rsid w:val="00F15F99"/>
    <w:rsid w:val="00F31A3A"/>
    <w:rsid w:val="00F546C9"/>
    <w:rsid w:val="00F74906"/>
    <w:rsid w:val="00F9380B"/>
    <w:rsid w:val="00FB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A8EF8-D0E7-4D2F-B20A-20FE1D58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79"/>
  </w:style>
  <w:style w:type="paragraph" w:styleId="1">
    <w:name w:val="heading 1"/>
    <w:basedOn w:val="a"/>
    <w:link w:val="10"/>
    <w:uiPriority w:val="9"/>
    <w:qFormat/>
    <w:rsid w:val="00CB7E89"/>
    <w:pPr>
      <w:spacing w:after="235" w:line="240" w:lineRule="auto"/>
      <w:outlineLvl w:val="0"/>
    </w:pPr>
    <w:rPr>
      <w:rFonts w:ascii="Times New Roman" w:eastAsia="Times New Roman" w:hAnsi="Times New Roman" w:cs="Times New Roman"/>
      <w:color w:val="D21518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E89"/>
    <w:rPr>
      <w:rFonts w:ascii="Times New Roman" w:eastAsia="Times New Roman" w:hAnsi="Times New Roman" w:cs="Times New Roman"/>
      <w:color w:val="D21518"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B7E8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3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3853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2016-08-02T03:53:00Z</cp:lastPrinted>
  <dcterms:created xsi:type="dcterms:W3CDTF">2016-10-26T09:56:00Z</dcterms:created>
  <dcterms:modified xsi:type="dcterms:W3CDTF">2016-10-27T02:55:00Z</dcterms:modified>
</cp:coreProperties>
</file>