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77" w:rsidRDefault="00087777" w:rsidP="00087777">
      <w:pPr>
        <w:spacing w:after="0" w:line="240" w:lineRule="auto"/>
        <w:jc w:val="right"/>
      </w:pPr>
      <w:r>
        <w:t xml:space="preserve">Приложение </w:t>
      </w:r>
    </w:p>
    <w:p w:rsidR="00AF35D0" w:rsidRDefault="00087777" w:rsidP="00AF35D0">
      <w:pPr>
        <w:spacing w:after="0" w:line="240" w:lineRule="auto"/>
        <w:jc w:val="right"/>
      </w:pPr>
      <w:r>
        <w:t xml:space="preserve">к </w:t>
      </w:r>
      <w:r w:rsidR="00AF35D0">
        <w:t>протоколу</w:t>
      </w:r>
      <w:r w:rsidR="003C6531">
        <w:t xml:space="preserve"> 1</w:t>
      </w:r>
      <w:r w:rsidR="00AF35D0">
        <w:t xml:space="preserve"> заседания межведомственной</w:t>
      </w:r>
    </w:p>
    <w:p w:rsidR="00AF35D0" w:rsidRDefault="00AF35D0" w:rsidP="00AF35D0">
      <w:pPr>
        <w:spacing w:after="0" w:line="240" w:lineRule="auto"/>
        <w:jc w:val="right"/>
      </w:pPr>
      <w:r>
        <w:t>комиссии по вопросам полноты платежей в бюджет</w:t>
      </w:r>
    </w:p>
    <w:p w:rsidR="0080530B" w:rsidRDefault="00AF35D0" w:rsidP="00AF35D0">
      <w:pPr>
        <w:spacing w:after="0" w:line="240" w:lineRule="auto"/>
        <w:jc w:val="right"/>
      </w:pPr>
      <w:r>
        <w:t xml:space="preserve">МО «Кожевниковский район» </w:t>
      </w:r>
    </w:p>
    <w:p w:rsidR="00087777" w:rsidRDefault="00087777" w:rsidP="00087777">
      <w:pPr>
        <w:spacing w:after="0" w:line="240" w:lineRule="auto"/>
        <w:jc w:val="right"/>
      </w:pPr>
    </w:p>
    <w:p w:rsidR="00087777" w:rsidRDefault="00087777" w:rsidP="00087777">
      <w:pPr>
        <w:spacing w:after="0" w:line="240" w:lineRule="auto"/>
        <w:jc w:val="right"/>
      </w:pPr>
    </w:p>
    <w:p w:rsidR="00087777" w:rsidRDefault="00087777" w:rsidP="00087777">
      <w:pPr>
        <w:spacing w:after="0" w:line="240" w:lineRule="auto"/>
        <w:jc w:val="center"/>
      </w:pPr>
      <w:r>
        <w:t>План мероприятий</w:t>
      </w:r>
    </w:p>
    <w:p w:rsidR="00087777" w:rsidRDefault="00087777" w:rsidP="00087777">
      <w:pPr>
        <w:spacing w:after="0" w:line="240" w:lineRule="auto"/>
        <w:jc w:val="center"/>
      </w:pPr>
      <w:r>
        <w:t>По выявлению теневой заработной платы и легализации неформальной занятости</w:t>
      </w:r>
    </w:p>
    <w:p w:rsidR="00087777" w:rsidRDefault="00087777" w:rsidP="00087777">
      <w:pPr>
        <w:spacing w:after="0" w:line="240" w:lineRule="auto"/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7371"/>
        <w:gridCol w:w="4253"/>
        <w:gridCol w:w="2835"/>
      </w:tblGrid>
      <w:tr w:rsidR="00087777" w:rsidTr="00B06E9D">
        <w:tc>
          <w:tcPr>
            <w:tcW w:w="817" w:type="dxa"/>
          </w:tcPr>
          <w:p w:rsidR="00087777" w:rsidRDefault="00087777" w:rsidP="00087777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7371" w:type="dxa"/>
          </w:tcPr>
          <w:p w:rsidR="00087777" w:rsidRDefault="00087777" w:rsidP="00087777">
            <w:pPr>
              <w:jc w:val="center"/>
            </w:pPr>
            <w:r>
              <w:t>Содержание мероприятия</w:t>
            </w:r>
          </w:p>
        </w:tc>
        <w:tc>
          <w:tcPr>
            <w:tcW w:w="4253" w:type="dxa"/>
          </w:tcPr>
          <w:p w:rsidR="00087777" w:rsidRDefault="00087777" w:rsidP="00087777">
            <w:pPr>
              <w:jc w:val="center"/>
            </w:pPr>
            <w:r>
              <w:t>Исполнитель</w:t>
            </w:r>
          </w:p>
        </w:tc>
        <w:tc>
          <w:tcPr>
            <w:tcW w:w="2835" w:type="dxa"/>
          </w:tcPr>
          <w:p w:rsidR="00087777" w:rsidRDefault="00087777" w:rsidP="00087777">
            <w:pPr>
              <w:jc w:val="center"/>
            </w:pPr>
            <w:r>
              <w:t>Срок исполнения</w:t>
            </w:r>
          </w:p>
        </w:tc>
      </w:tr>
      <w:tr w:rsidR="00087777" w:rsidTr="00B06E9D">
        <w:tc>
          <w:tcPr>
            <w:tcW w:w="15276" w:type="dxa"/>
            <w:gridSpan w:val="4"/>
          </w:tcPr>
          <w:p w:rsidR="00087777" w:rsidRDefault="00087777" w:rsidP="00087777">
            <w:pPr>
              <w:jc w:val="center"/>
            </w:pPr>
            <w:r>
              <w:t>Организационные мероприятия</w:t>
            </w:r>
          </w:p>
        </w:tc>
      </w:tr>
      <w:tr w:rsidR="00087777" w:rsidTr="00B06E9D">
        <w:tc>
          <w:tcPr>
            <w:tcW w:w="817" w:type="dxa"/>
          </w:tcPr>
          <w:p w:rsidR="00087777" w:rsidRDefault="00087777" w:rsidP="00087777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87777" w:rsidRDefault="00087777" w:rsidP="00087777">
            <w:pPr>
              <w:jc w:val="both"/>
            </w:pPr>
            <w:r>
              <w:t xml:space="preserve">Создание при Администрации Кожевниковского района межведомственной комиссии </w:t>
            </w:r>
            <w:r w:rsidRPr="00C34BC6">
              <w:rPr>
                <w:bCs/>
              </w:rPr>
              <w:t>по вопросам полноты  платежей  в ко</w:t>
            </w:r>
            <w:bookmarkStart w:id="0" w:name="_GoBack"/>
            <w:bookmarkEnd w:id="0"/>
            <w:r w:rsidRPr="00C34BC6">
              <w:rPr>
                <w:bCs/>
              </w:rPr>
              <w:t>нсолидированный бюдже</w:t>
            </w:r>
            <w:r>
              <w:rPr>
                <w:bCs/>
              </w:rPr>
              <w:t>т</w:t>
            </w:r>
          </w:p>
        </w:tc>
        <w:tc>
          <w:tcPr>
            <w:tcW w:w="4253" w:type="dxa"/>
          </w:tcPr>
          <w:p w:rsidR="00087777" w:rsidRDefault="00087777" w:rsidP="00087777">
            <w:pPr>
              <w:jc w:val="center"/>
            </w:pPr>
            <w:r>
              <w:t>Администрация района</w:t>
            </w:r>
          </w:p>
        </w:tc>
        <w:tc>
          <w:tcPr>
            <w:tcW w:w="2835" w:type="dxa"/>
          </w:tcPr>
          <w:p w:rsidR="00087777" w:rsidRDefault="0088034A" w:rsidP="00087777">
            <w:pPr>
              <w:jc w:val="center"/>
            </w:pPr>
            <w:r>
              <w:t>выполнено</w:t>
            </w:r>
          </w:p>
        </w:tc>
      </w:tr>
      <w:tr w:rsidR="008A0567" w:rsidTr="00B06E9D">
        <w:tc>
          <w:tcPr>
            <w:tcW w:w="15276" w:type="dxa"/>
            <w:gridSpan w:val="4"/>
          </w:tcPr>
          <w:p w:rsidR="008A0567" w:rsidRDefault="008A0567" w:rsidP="00087777">
            <w:pPr>
              <w:jc w:val="center"/>
            </w:pPr>
            <w:r>
              <w:t>Информационно-разъяснительные мероприятия</w:t>
            </w:r>
          </w:p>
        </w:tc>
      </w:tr>
      <w:tr w:rsidR="00087777" w:rsidTr="00B06E9D">
        <w:tc>
          <w:tcPr>
            <w:tcW w:w="817" w:type="dxa"/>
          </w:tcPr>
          <w:p w:rsidR="00087777" w:rsidRDefault="008A0567" w:rsidP="00087777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087777" w:rsidRDefault="003E6937" w:rsidP="003E6937">
            <w:pPr>
              <w:jc w:val="both"/>
            </w:pPr>
            <w:r>
              <w:t xml:space="preserve">В </w:t>
            </w:r>
            <w:r w:rsidR="008A0567">
              <w:t>газет</w:t>
            </w:r>
            <w:r>
              <w:t>е</w:t>
            </w:r>
            <w:r w:rsidR="008A0567">
              <w:t xml:space="preserve"> Знамя труда, на официальном сайте Администрации Кожевниковского района </w:t>
            </w:r>
            <w:r>
              <w:t>вести</w:t>
            </w:r>
            <w:r w:rsidR="008A0567">
              <w:t xml:space="preserve"> </w:t>
            </w:r>
            <w:r>
              <w:t xml:space="preserve">раздел </w:t>
            </w:r>
            <w:r w:rsidR="008A0567">
              <w:t>«неформальная занятость», размещать информационные материалы в «одноклассниках» группа Кожевниковский район</w:t>
            </w:r>
            <w:r>
              <w:t xml:space="preserve">, </w:t>
            </w:r>
            <w:r w:rsidR="008A0567">
              <w:t xml:space="preserve">  </w:t>
            </w:r>
          </w:p>
        </w:tc>
        <w:tc>
          <w:tcPr>
            <w:tcW w:w="4253" w:type="dxa"/>
          </w:tcPr>
          <w:p w:rsidR="00087777" w:rsidRDefault="008A0567" w:rsidP="008F2661">
            <w:pPr>
              <w:jc w:val="both"/>
            </w:pPr>
            <w:r>
              <w:t>Редакция газеты «Знамя труда», отдел экономического анализа и прогнозирования Администрации Кожевниковского района</w:t>
            </w:r>
            <w:r w:rsidR="008F2661">
              <w:t>, управление ПФР по Кожевниковскому району</w:t>
            </w:r>
          </w:p>
        </w:tc>
        <w:tc>
          <w:tcPr>
            <w:tcW w:w="2835" w:type="dxa"/>
          </w:tcPr>
          <w:p w:rsidR="00087777" w:rsidRDefault="008F2661" w:rsidP="00087777">
            <w:pPr>
              <w:jc w:val="center"/>
            </w:pPr>
            <w:r>
              <w:t>Не менее 3 раз в месяц</w:t>
            </w:r>
          </w:p>
        </w:tc>
      </w:tr>
      <w:tr w:rsidR="00087777" w:rsidTr="00B06E9D">
        <w:tc>
          <w:tcPr>
            <w:tcW w:w="817" w:type="dxa"/>
          </w:tcPr>
          <w:p w:rsidR="00087777" w:rsidRDefault="008F2661" w:rsidP="00087777">
            <w:pPr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087777" w:rsidRDefault="008F2661" w:rsidP="008F2661">
            <w:pPr>
              <w:jc w:val="both"/>
            </w:pPr>
            <w:r>
              <w:t>Размещение на информационных стендах в сельских поселениях информационных материалов по вопросам снижения неформальной занятости и легализации трудовых отношений</w:t>
            </w:r>
          </w:p>
        </w:tc>
        <w:tc>
          <w:tcPr>
            <w:tcW w:w="4253" w:type="dxa"/>
          </w:tcPr>
          <w:p w:rsidR="00087777" w:rsidRDefault="008F2661" w:rsidP="00087777">
            <w:pPr>
              <w:jc w:val="center"/>
            </w:pPr>
            <w:r>
              <w:t>Комиссия, главы сельских поселений</w:t>
            </w:r>
          </w:p>
        </w:tc>
        <w:tc>
          <w:tcPr>
            <w:tcW w:w="2835" w:type="dxa"/>
          </w:tcPr>
          <w:p w:rsidR="00087777" w:rsidRDefault="00AF35D0" w:rsidP="00087777">
            <w:pPr>
              <w:jc w:val="center"/>
            </w:pPr>
            <w:r>
              <w:t>ежемесячно</w:t>
            </w:r>
          </w:p>
        </w:tc>
      </w:tr>
      <w:tr w:rsidR="00087777" w:rsidTr="00B06E9D">
        <w:tc>
          <w:tcPr>
            <w:tcW w:w="817" w:type="dxa"/>
          </w:tcPr>
          <w:p w:rsidR="00087777" w:rsidRDefault="008F2661" w:rsidP="00087777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087777" w:rsidRDefault="008F2661" w:rsidP="008F2661">
            <w:pPr>
              <w:jc w:val="both"/>
            </w:pPr>
            <w:r>
              <w:t xml:space="preserve">Проведение «круглого стола» с участием работодателей внебюджетной сферы, ЦЗН, </w:t>
            </w:r>
            <w:r w:rsidR="00701E1A">
              <w:t>УПФР по Кожевниковскому району, МРИ ФНС России №2 по Томской области, общественные советы предпринимателей района и с. Кожевниково</w:t>
            </w:r>
          </w:p>
        </w:tc>
        <w:tc>
          <w:tcPr>
            <w:tcW w:w="4253" w:type="dxa"/>
          </w:tcPr>
          <w:p w:rsidR="00087777" w:rsidRDefault="00701E1A" w:rsidP="00087777">
            <w:pPr>
              <w:jc w:val="center"/>
            </w:pPr>
            <w:r>
              <w:t>Комиссия, отдел экономического анализа и прогнозирования Администрации Кожевниковского района управление ПФР по Кожевниковскому району, управление сельского хозяйства АКР</w:t>
            </w:r>
          </w:p>
        </w:tc>
        <w:tc>
          <w:tcPr>
            <w:tcW w:w="2835" w:type="dxa"/>
          </w:tcPr>
          <w:p w:rsidR="00087777" w:rsidRDefault="00701E1A" w:rsidP="00087777">
            <w:pPr>
              <w:jc w:val="center"/>
            </w:pPr>
            <w:r>
              <w:t>Апрель 2015</w:t>
            </w:r>
          </w:p>
        </w:tc>
      </w:tr>
      <w:tr w:rsidR="00087777" w:rsidTr="00B06E9D">
        <w:tc>
          <w:tcPr>
            <w:tcW w:w="817" w:type="dxa"/>
          </w:tcPr>
          <w:p w:rsidR="00087777" w:rsidRDefault="00701E1A" w:rsidP="00087777">
            <w:pPr>
              <w:jc w:val="center"/>
            </w:pPr>
            <w:r>
              <w:t>5.</w:t>
            </w:r>
          </w:p>
        </w:tc>
        <w:tc>
          <w:tcPr>
            <w:tcW w:w="7371" w:type="dxa"/>
          </w:tcPr>
          <w:p w:rsidR="00087777" w:rsidRDefault="00701E1A" w:rsidP="006541C1">
            <w:pPr>
              <w:jc w:val="both"/>
            </w:pPr>
            <w:r>
              <w:t xml:space="preserve">Проведение комиссий с приглашением работодателей выплачивающих заработную плату </w:t>
            </w:r>
            <w:r w:rsidR="00B06E9D">
              <w:t>ниже минимального размера,</w:t>
            </w:r>
            <w:r>
              <w:t xml:space="preserve"> установленного </w:t>
            </w:r>
            <w:r w:rsidR="00E34112">
              <w:t>Региональн</w:t>
            </w:r>
            <w:r w:rsidR="006541C1">
              <w:t>ым</w:t>
            </w:r>
            <w:r w:rsidR="00E34112">
              <w:t xml:space="preserve"> </w:t>
            </w:r>
            <w:hyperlink r:id="rId4" w:history="1">
              <w:r w:rsidR="00E34112">
                <w:rPr>
                  <w:color w:val="0000FF"/>
                </w:rPr>
                <w:t>соглашение</w:t>
              </w:r>
            </w:hyperlink>
            <w:r w:rsidR="006541C1">
              <w:rPr>
                <w:color w:val="0000FF"/>
              </w:rPr>
              <w:t>м</w:t>
            </w:r>
            <w:r w:rsidR="00E34112">
              <w:t xml:space="preserve"> о минимальной заработной плате в Томской области</w:t>
            </w:r>
          </w:p>
        </w:tc>
        <w:tc>
          <w:tcPr>
            <w:tcW w:w="4253" w:type="dxa"/>
          </w:tcPr>
          <w:p w:rsidR="00087777" w:rsidRDefault="00E34112" w:rsidP="00087777">
            <w:pPr>
              <w:jc w:val="center"/>
            </w:pPr>
            <w:r>
              <w:t>Комиссия, УПФР по Кожевниковскому району</w:t>
            </w:r>
          </w:p>
        </w:tc>
        <w:tc>
          <w:tcPr>
            <w:tcW w:w="2835" w:type="dxa"/>
          </w:tcPr>
          <w:p w:rsidR="00087777" w:rsidRDefault="00E34112" w:rsidP="00E34112">
            <w:pPr>
              <w:jc w:val="center"/>
            </w:pPr>
            <w:r>
              <w:t>Не менее 3 раз в месяц</w:t>
            </w:r>
          </w:p>
        </w:tc>
      </w:tr>
      <w:tr w:rsidR="0071643E" w:rsidTr="00B06E9D">
        <w:tc>
          <w:tcPr>
            <w:tcW w:w="817" w:type="dxa"/>
          </w:tcPr>
          <w:p w:rsidR="0071643E" w:rsidRDefault="0071643E" w:rsidP="00087777">
            <w:pPr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71643E" w:rsidRDefault="0071643E" w:rsidP="00BC46C9">
            <w:pPr>
              <w:jc w:val="both"/>
            </w:pPr>
            <w:r>
              <w:t>Провести анализ фактического количества трудоспособного населения занимающегося неформальной занятостью</w:t>
            </w:r>
          </w:p>
        </w:tc>
        <w:tc>
          <w:tcPr>
            <w:tcW w:w="4253" w:type="dxa"/>
          </w:tcPr>
          <w:p w:rsidR="0071643E" w:rsidRDefault="0071643E" w:rsidP="00BC46C9">
            <w:pPr>
              <w:jc w:val="center"/>
            </w:pPr>
            <w:r>
              <w:t>Сельские поселения, отдел экономического анализа и прогнозирования</w:t>
            </w:r>
          </w:p>
        </w:tc>
        <w:tc>
          <w:tcPr>
            <w:tcW w:w="2835" w:type="dxa"/>
          </w:tcPr>
          <w:p w:rsidR="0071643E" w:rsidRDefault="0071643E" w:rsidP="00BC46C9">
            <w:pPr>
              <w:jc w:val="center"/>
            </w:pPr>
            <w:r>
              <w:t>До 15 марта 2015</w:t>
            </w:r>
          </w:p>
        </w:tc>
      </w:tr>
      <w:tr w:rsidR="0071643E" w:rsidTr="00B06E9D">
        <w:tc>
          <w:tcPr>
            <w:tcW w:w="817" w:type="dxa"/>
          </w:tcPr>
          <w:p w:rsidR="0071643E" w:rsidRDefault="0071643E" w:rsidP="00087777">
            <w:pPr>
              <w:jc w:val="center"/>
            </w:pPr>
            <w:r>
              <w:t xml:space="preserve">7. </w:t>
            </w:r>
          </w:p>
        </w:tc>
        <w:tc>
          <w:tcPr>
            <w:tcW w:w="7371" w:type="dxa"/>
          </w:tcPr>
          <w:p w:rsidR="0071643E" w:rsidRDefault="0071643E" w:rsidP="00DC0194">
            <w:pPr>
              <w:jc w:val="both"/>
            </w:pPr>
            <w:r>
              <w:t>Подготовка опросного листа для сельских поселений по формирова</w:t>
            </w:r>
            <w:r>
              <w:lastRenderedPageBreak/>
              <w:t>нию фактического баланса трудовых ресурсов</w:t>
            </w:r>
          </w:p>
        </w:tc>
        <w:tc>
          <w:tcPr>
            <w:tcW w:w="4253" w:type="dxa"/>
          </w:tcPr>
          <w:p w:rsidR="0071643E" w:rsidRDefault="0071643E" w:rsidP="00DC0194">
            <w:pPr>
              <w:jc w:val="center"/>
            </w:pPr>
            <w:r>
              <w:lastRenderedPageBreak/>
              <w:t>Отдел экономики</w:t>
            </w:r>
          </w:p>
        </w:tc>
        <w:tc>
          <w:tcPr>
            <w:tcW w:w="2835" w:type="dxa"/>
          </w:tcPr>
          <w:p w:rsidR="0071643E" w:rsidRDefault="0071643E" w:rsidP="00087777">
            <w:pPr>
              <w:jc w:val="center"/>
            </w:pPr>
            <w:r>
              <w:t>До 16 февраля 2015</w:t>
            </w:r>
          </w:p>
        </w:tc>
      </w:tr>
      <w:tr w:rsidR="0071643E" w:rsidTr="00B06E9D">
        <w:tc>
          <w:tcPr>
            <w:tcW w:w="817" w:type="dxa"/>
          </w:tcPr>
          <w:p w:rsidR="0071643E" w:rsidRDefault="0071643E" w:rsidP="0008777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371" w:type="dxa"/>
          </w:tcPr>
          <w:p w:rsidR="0071643E" w:rsidRDefault="0071643E" w:rsidP="001C2A6F">
            <w:pPr>
              <w:jc w:val="both"/>
            </w:pPr>
            <w:r>
              <w:t xml:space="preserve">Посещение организаций внебюджетной сферы деятельности на предмет выявления неформальной занятости </w:t>
            </w:r>
          </w:p>
        </w:tc>
        <w:tc>
          <w:tcPr>
            <w:tcW w:w="4253" w:type="dxa"/>
          </w:tcPr>
          <w:p w:rsidR="0071643E" w:rsidRDefault="0071643E" w:rsidP="001C2A6F">
            <w:pPr>
              <w:jc w:val="center"/>
            </w:pPr>
            <w:r>
              <w:t>Комиссия, Отдел правовой и кадровой работы Администрации Кожевниковского района</w:t>
            </w:r>
          </w:p>
        </w:tc>
        <w:tc>
          <w:tcPr>
            <w:tcW w:w="2835" w:type="dxa"/>
          </w:tcPr>
          <w:p w:rsidR="0071643E" w:rsidRDefault="0071643E" w:rsidP="001C2A6F">
            <w:pPr>
              <w:jc w:val="center"/>
            </w:pPr>
            <w:r>
              <w:t>В соответствии с платном</w:t>
            </w:r>
          </w:p>
        </w:tc>
      </w:tr>
      <w:tr w:rsidR="0071643E" w:rsidTr="00B06E9D">
        <w:tc>
          <w:tcPr>
            <w:tcW w:w="817" w:type="dxa"/>
          </w:tcPr>
          <w:p w:rsidR="0071643E" w:rsidRDefault="0071643E" w:rsidP="00087777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71643E" w:rsidRDefault="0071643E" w:rsidP="009B1DA1">
            <w:pPr>
              <w:jc w:val="both"/>
            </w:pPr>
            <w:r>
              <w:t xml:space="preserve">Проведение встреч с трудовыми коллективами, в которых выплачивается заработная плата ниже минимального уровня, с целью разъяснения последствий выплаты низкой заработной платы, получения заработной платы в конвертах </w:t>
            </w:r>
          </w:p>
        </w:tc>
        <w:tc>
          <w:tcPr>
            <w:tcW w:w="4253" w:type="dxa"/>
          </w:tcPr>
          <w:p w:rsidR="0071643E" w:rsidRDefault="0071643E" w:rsidP="009B1DA1">
            <w:pPr>
              <w:jc w:val="center"/>
            </w:pPr>
            <w:r>
              <w:t>УПФР по Кожевниковскому району члены комиссии, отдел экономического анализа и прогнозирования</w:t>
            </w:r>
          </w:p>
        </w:tc>
        <w:tc>
          <w:tcPr>
            <w:tcW w:w="2835" w:type="dxa"/>
          </w:tcPr>
          <w:p w:rsidR="0071643E" w:rsidRDefault="0071643E" w:rsidP="009B1DA1">
            <w:pPr>
              <w:jc w:val="center"/>
            </w:pPr>
            <w:r>
              <w:t>Ежемесячно, согласно отдельному плану</w:t>
            </w:r>
          </w:p>
        </w:tc>
      </w:tr>
      <w:tr w:rsidR="0071643E" w:rsidTr="00B06E9D">
        <w:tc>
          <w:tcPr>
            <w:tcW w:w="817" w:type="dxa"/>
          </w:tcPr>
          <w:p w:rsidR="0071643E" w:rsidRDefault="0071643E" w:rsidP="00087777">
            <w:pPr>
              <w:jc w:val="center"/>
            </w:pPr>
            <w:r>
              <w:t>10.</w:t>
            </w:r>
          </w:p>
        </w:tc>
        <w:tc>
          <w:tcPr>
            <w:tcW w:w="7371" w:type="dxa"/>
          </w:tcPr>
          <w:p w:rsidR="0071643E" w:rsidRDefault="0071643E" w:rsidP="008C7416">
            <w:pPr>
              <w:jc w:val="both"/>
            </w:pPr>
            <w:r>
              <w:t>Подготовить и разместить на официальном сайте и в газете «Знамя труда» обращение к работодателям о необходимости выплаты легальной заработной платы</w:t>
            </w:r>
          </w:p>
        </w:tc>
        <w:tc>
          <w:tcPr>
            <w:tcW w:w="4253" w:type="dxa"/>
          </w:tcPr>
          <w:p w:rsidR="0071643E" w:rsidRDefault="0071643E" w:rsidP="008C7416">
            <w:pPr>
              <w:jc w:val="center"/>
            </w:pPr>
            <w:r>
              <w:t>Отдел экономического анализа и прогнозирования</w:t>
            </w:r>
          </w:p>
        </w:tc>
        <w:tc>
          <w:tcPr>
            <w:tcW w:w="2835" w:type="dxa"/>
          </w:tcPr>
          <w:p w:rsidR="0071643E" w:rsidRDefault="0071643E" w:rsidP="008C7416">
            <w:pPr>
              <w:jc w:val="center"/>
            </w:pPr>
            <w:r>
              <w:t>До 20 февраля 2015 г.</w:t>
            </w:r>
          </w:p>
        </w:tc>
      </w:tr>
      <w:tr w:rsidR="0071643E" w:rsidTr="00B06E9D">
        <w:tc>
          <w:tcPr>
            <w:tcW w:w="817" w:type="dxa"/>
          </w:tcPr>
          <w:p w:rsidR="0071643E" w:rsidRDefault="0071643E" w:rsidP="00087777">
            <w:pPr>
              <w:jc w:val="center"/>
            </w:pPr>
            <w:r>
              <w:t>11.</w:t>
            </w:r>
          </w:p>
        </w:tc>
        <w:tc>
          <w:tcPr>
            <w:tcW w:w="7371" w:type="dxa"/>
          </w:tcPr>
          <w:p w:rsidR="0071643E" w:rsidRDefault="0071643E" w:rsidP="002512E0">
            <w:pPr>
              <w:jc w:val="both"/>
            </w:pPr>
            <w:r>
              <w:t>Организовать постоянную работу по проведению заседаний комиссии по легализации деятельности такси и обязать нелегальных перевозчиков  встать на налоговый учет, вызвать на заседание комиссии предпринимателей руководителей предприятий, у которых есть отчеты по ведению деятельности, но нет наемных работников, с целью постановки на учет как работодателя в контролирующие органы.</w:t>
            </w:r>
          </w:p>
        </w:tc>
        <w:tc>
          <w:tcPr>
            <w:tcW w:w="4253" w:type="dxa"/>
          </w:tcPr>
          <w:p w:rsidR="0071643E" w:rsidRDefault="0071643E" w:rsidP="002512E0">
            <w:pPr>
              <w:jc w:val="center"/>
            </w:pPr>
            <w:r>
              <w:t>Комиссия, МРИ ФНС № 2 по Томской области, УПФР по Кожевниковскому району</w:t>
            </w:r>
          </w:p>
        </w:tc>
        <w:tc>
          <w:tcPr>
            <w:tcW w:w="2835" w:type="dxa"/>
          </w:tcPr>
          <w:p w:rsidR="0071643E" w:rsidRDefault="0071643E" w:rsidP="002512E0">
            <w:pPr>
              <w:jc w:val="center"/>
            </w:pPr>
            <w:r>
              <w:t>ежемесячно</w:t>
            </w:r>
          </w:p>
        </w:tc>
      </w:tr>
      <w:tr w:rsidR="0071643E" w:rsidTr="00B06E9D">
        <w:tc>
          <w:tcPr>
            <w:tcW w:w="15276" w:type="dxa"/>
            <w:gridSpan w:val="4"/>
          </w:tcPr>
          <w:p w:rsidR="0071643E" w:rsidRDefault="0071643E" w:rsidP="005C0B3F">
            <w:pPr>
              <w:jc w:val="center"/>
            </w:pPr>
            <w:r>
              <w:t>Контрольные мероприятия</w:t>
            </w:r>
          </w:p>
        </w:tc>
      </w:tr>
      <w:tr w:rsidR="00503522" w:rsidTr="00B06E9D">
        <w:tc>
          <w:tcPr>
            <w:tcW w:w="817" w:type="dxa"/>
          </w:tcPr>
          <w:p w:rsidR="00503522" w:rsidRDefault="00503522" w:rsidP="00087777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503522" w:rsidRPr="00DA00C9" w:rsidRDefault="00503522" w:rsidP="00503522">
            <w:pPr>
              <w:jc w:val="both"/>
            </w:pPr>
            <w:r w:rsidRPr="00DA00C9">
              <w:t>Проверки соблюдения работодателями трудового законодательства в части правильности оформления трудовых отношений. Назначения и выплаты заработной платы в рамках проверок выполнения коллективных договоров (в том числе совместно с профсоюзами).</w:t>
            </w:r>
          </w:p>
        </w:tc>
        <w:tc>
          <w:tcPr>
            <w:tcW w:w="4253" w:type="dxa"/>
          </w:tcPr>
          <w:p w:rsidR="00503522" w:rsidRDefault="00503522" w:rsidP="00B509A4">
            <w:pPr>
              <w:jc w:val="center"/>
            </w:pPr>
            <w:r>
              <w:t xml:space="preserve">Рабочая группа, </w:t>
            </w:r>
          </w:p>
          <w:p w:rsidR="00503522" w:rsidRDefault="00503522" w:rsidP="00B509A4">
            <w:pPr>
              <w:jc w:val="center"/>
            </w:pPr>
            <w:r>
              <w:t xml:space="preserve">совет профсоюзов, </w:t>
            </w:r>
          </w:p>
        </w:tc>
        <w:tc>
          <w:tcPr>
            <w:tcW w:w="2835" w:type="dxa"/>
          </w:tcPr>
          <w:p w:rsidR="00503522" w:rsidRDefault="00AF35D0" w:rsidP="00087777">
            <w:pPr>
              <w:jc w:val="center"/>
            </w:pPr>
            <w:r>
              <w:t>По отдельному плану</w:t>
            </w:r>
          </w:p>
        </w:tc>
      </w:tr>
      <w:tr w:rsidR="00503522" w:rsidTr="00B06E9D">
        <w:tc>
          <w:tcPr>
            <w:tcW w:w="817" w:type="dxa"/>
          </w:tcPr>
          <w:p w:rsidR="00503522" w:rsidRDefault="00503522" w:rsidP="00087777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503522" w:rsidRDefault="00503522" w:rsidP="00B509A4">
            <w:pPr>
              <w:jc w:val="center"/>
            </w:pPr>
            <w:r>
              <w:t>Информирование контрольно-надзорных органов о нарушениях трудового законодательства, в том числе нарушениях при оформлении трудовых отношений, начислении и выплаты заработной платы и т.д.</w:t>
            </w:r>
          </w:p>
        </w:tc>
        <w:tc>
          <w:tcPr>
            <w:tcW w:w="4253" w:type="dxa"/>
          </w:tcPr>
          <w:p w:rsidR="00503522" w:rsidRDefault="00503522" w:rsidP="00B509A4">
            <w:pPr>
              <w:jc w:val="center"/>
            </w:pPr>
          </w:p>
        </w:tc>
        <w:tc>
          <w:tcPr>
            <w:tcW w:w="2835" w:type="dxa"/>
          </w:tcPr>
          <w:p w:rsidR="00503522" w:rsidRDefault="00AF35D0" w:rsidP="00AF35D0">
            <w:pPr>
              <w:jc w:val="center"/>
            </w:pPr>
            <w:r>
              <w:t>По мере необходимости</w:t>
            </w:r>
          </w:p>
        </w:tc>
      </w:tr>
    </w:tbl>
    <w:p w:rsidR="00087777" w:rsidRDefault="00087777" w:rsidP="00087777">
      <w:pPr>
        <w:spacing w:after="0" w:line="240" w:lineRule="auto"/>
        <w:jc w:val="center"/>
      </w:pPr>
    </w:p>
    <w:p w:rsidR="00AF35D0" w:rsidRDefault="00AF35D0" w:rsidP="00087777">
      <w:pPr>
        <w:spacing w:after="0" w:line="240" w:lineRule="auto"/>
        <w:jc w:val="center"/>
      </w:pPr>
    </w:p>
    <w:p w:rsidR="00AF35D0" w:rsidRDefault="00AF35D0" w:rsidP="00087777">
      <w:pPr>
        <w:spacing w:after="0" w:line="240" w:lineRule="auto"/>
        <w:jc w:val="center"/>
      </w:pPr>
    </w:p>
    <w:p w:rsidR="00AF35D0" w:rsidRPr="00AF35D0" w:rsidRDefault="00AF35D0" w:rsidP="00AF35D0">
      <w:pPr>
        <w:spacing w:after="0" w:line="240" w:lineRule="auto"/>
        <w:jc w:val="both"/>
        <w:rPr>
          <w:sz w:val="28"/>
          <w:szCs w:val="28"/>
        </w:rPr>
      </w:pPr>
      <w:r w:rsidRPr="00AF35D0">
        <w:rPr>
          <w:sz w:val="28"/>
          <w:szCs w:val="28"/>
        </w:rPr>
        <w:t>Председатель комиссии</w:t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</w:r>
      <w:r w:rsidRPr="00AF35D0">
        <w:rPr>
          <w:sz w:val="28"/>
          <w:szCs w:val="28"/>
        </w:rPr>
        <w:tab/>
        <w:t>А.М. Емельянов</w:t>
      </w:r>
    </w:p>
    <w:sectPr w:rsidR="00AF35D0" w:rsidRPr="00AF35D0" w:rsidSect="00DA00C9">
      <w:pgSz w:w="16838" w:h="11905" w:orient="landscape" w:code="9"/>
      <w:pgMar w:top="851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77"/>
    <w:rsid w:val="00087777"/>
    <w:rsid w:val="003045B9"/>
    <w:rsid w:val="0038401F"/>
    <w:rsid w:val="003C6531"/>
    <w:rsid w:val="003E6937"/>
    <w:rsid w:val="00467ACF"/>
    <w:rsid w:val="00481939"/>
    <w:rsid w:val="00503522"/>
    <w:rsid w:val="005C0B3F"/>
    <w:rsid w:val="006541C1"/>
    <w:rsid w:val="00701E1A"/>
    <w:rsid w:val="0071643E"/>
    <w:rsid w:val="0080530B"/>
    <w:rsid w:val="0088034A"/>
    <w:rsid w:val="008A0567"/>
    <w:rsid w:val="008F2661"/>
    <w:rsid w:val="009D608E"/>
    <w:rsid w:val="00AF35D0"/>
    <w:rsid w:val="00B06E9D"/>
    <w:rsid w:val="00B71D94"/>
    <w:rsid w:val="00DA00C9"/>
    <w:rsid w:val="00E34112"/>
    <w:rsid w:val="00E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4E0E-7C86-489C-9CFA-9A8A0E0F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5E8951D31EB2F23CCB54569E913531258AE5E1E660E0FF80E58B2EBE2BC9CC646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2015-02-17T03:55:00Z</cp:lastPrinted>
  <dcterms:created xsi:type="dcterms:W3CDTF">2015-02-11T02:18:00Z</dcterms:created>
  <dcterms:modified xsi:type="dcterms:W3CDTF">2015-03-04T09:40:00Z</dcterms:modified>
</cp:coreProperties>
</file>