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B" w:rsidRPr="00A34A0B" w:rsidRDefault="00A34A0B" w:rsidP="00A34A0B">
      <w:pPr>
        <w:spacing w:after="0" w:line="240" w:lineRule="auto"/>
        <w:jc w:val="center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b/>
          <w:bCs/>
          <w:color w:val="006699"/>
          <w:sz w:val="21"/>
          <w:szCs w:val="21"/>
          <w:lang w:eastAsia="ru-RU"/>
        </w:rPr>
        <w:t>Уважаемые собственники </w:t>
      </w:r>
    </w:p>
    <w:p w:rsidR="00A34A0B" w:rsidRPr="00A34A0B" w:rsidRDefault="00A34A0B" w:rsidP="00A34A0B">
      <w:pPr>
        <w:spacing w:after="0" w:line="240" w:lineRule="auto"/>
        <w:jc w:val="center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b/>
          <w:bCs/>
          <w:color w:val="006699"/>
          <w:sz w:val="21"/>
          <w:szCs w:val="21"/>
          <w:lang w:eastAsia="ru-RU"/>
        </w:rPr>
        <w:t>формирующие фонды капитального ремонта на счете регионального оператора! </w:t>
      </w:r>
    </w:p>
    <w:p w:rsidR="00A34A0B" w:rsidRPr="00A34A0B" w:rsidRDefault="00A34A0B" w:rsidP="00A34A0B">
      <w:pPr>
        <w:spacing w:after="0" w:line="240" w:lineRule="auto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 xml:space="preserve">   </w:t>
      </w:r>
    </w:p>
    <w:p w:rsidR="00A34A0B" w:rsidRPr="00A34A0B" w:rsidRDefault="00A34A0B" w:rsidP="00A34A0B">
      <w:pPr>
        <w:spacing w:after="0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      Информируем, Вас, что оплатить взносы на капитальный ремонт:</w:t>
      </w:r>
    </w:p>
    <w:p w:rsidR="00A34A0B" w:rsidRPr="00A34A0B" w:rsidRDefault="00A34A0B" w:rsidP="00A34A0B">
      <w:pPr>
        <w:spacing w:after="0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</w:p>
    <w:p w:rsidR="00A34A0B" w:rsidRPr="00A34A0B" w:rsidRDefault="00A34A0B" w:rsidP="00A34A0B">
      <w:pPr>
        <w:spacing w:after="0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 xml:space="preserve">1. </w:t>
      </w:r>
      <w:r w:rsidRPr="00A34A0B">
        <w:rPr>
          <w:rFonts w:ascii="Tahoma" w:eastAsia="Times New Roman" w:hAnsi="Tahoma" w:cs="Tahoma"/>
          <w:color w:val="EE1D24"/>
          <w:sz w:val="19"/>
          <w:szCs w:val="19"/>
          <w:lang w:eastAsia="ru-RU"/>
        </w:rPr>
        <w:t>без комиссии </w:t>
      </w: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в любом офисе Сбербанка России на территории Томской области, воспользовавшись одним из удобных для Вас вариантов:</w:t>
      </w:r>
    </w:p>
    <w:p w:rsidR="00A34A0B" w:rsidRPr="00A34A0B" w:rsidRDefault="00A34A0B" w:rsidP="00A34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кассу офиса;</w:t>
      </w:r>
    </w:p>
    <w:p w:rsidR="00A34A0B" w:rsidRPr="00A34A0B" w:rsidRDefault="00A34A0B" w:rsidP="00A34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терминал самообслуживания;</w:t>
      </w:r>
    </w:p>
    <w:p w:rsidR="00A34A0B" w:rsidRPr="00A34A0B" w:rsidRDefault="00A34A0B" w:rsidP="00A34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интернет систему Сбербанк онлайн </w:t>
      </w:r>
      <w:hyperlink r:id="rId6" w:tgtFrame="_blank" w:history="1">
        <w:r w:rsidRPr="00A34A0B">
          <w:rPr>
            <w:rFonts w:ascii="Tahoma" w:eastAsia="Times New Roman" w:hAnsi="Tahoma" w:cs="Tahoma"/>
            <w:color w:val="006699"/>
            <w:sz w:val="19"/>
            <w:szCs w:val="19"/>
            <w:u w:val="single"/>
            <w:lang w:eastAsia="ru-RU"/>
          </w:rPr>
          <w:t>(инструкция)</w:t>
        </w:r>
      </w:hyperlink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;</w:t>
      </w:r>
    </w:p>
    <w:p w:rsidR="00A34A0B" w:rsidRPr="00A34A0B" w:rsidRDefault="00A34A0B" w:rsidP="00A34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 xml:space="preserve">подключить услугу </w:t>
      </w:r>
      <w:proofErr w:type="spellStart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автоплатеж</w:t>
      </w:r>
      <w:proofErr w:type="spellEnd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. </w:t>
      </w:r>
    </w:p>
    <w:p w:rsidR="00A34A0B" w:rsidRPr="00A34A0B" w:rsidRDefault="00A34A0B" w:rsidP="00A34A0B">
      <w:pPr>
        <w:spacing w:after="0"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 xml:space="preserve">2. </w:t>
      </w:r>
      <w:r w:rsidRPr="00A34A0B">
        <w:rPr>
          <w:rFonts w:ascii="Tahoma" w:eastAsia="Times New Roman" w:hAnsi="Tahoma" w:cs="Tahoma"/>
          <w:color w:val="EE1D24"/>
          <w:sz w:val="19"/>
          <w:szCs w:val="19"/>
          <w:lang w:eastAsia="ru-RU"/>
        </w:rPr>
        <w:t>без комиссии </w:t>
      </w: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в любом почтовом отделении Томской области.</w:t>
      </w:r>
    </w:p>
    <w:p w:rsidR="00A34A0B" w:rsidRPr="00A34A0B" w:rsidRDefault="00A34A0B" w:rsidP="00A34A0B">
      <w:pPr>
        <w:spacing w:line="240" w:lineRule="auto"/>
        <w:jc w:val="both"/>
        <w:rPr>
          <w:rFonts w:ascii="Tahoma" w:eastAsia="Times New Roman" w:hAnsi="Tahoma" w:cs="Tahoma"/>
          <w:color w:val="006699"/>
          <w:sz w:val="19"/>
          <w:szCs w:val="19"/>
          <w:lang w:eastAsia="ru-RU"/>
        </w:rPr>
      </w:pP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3. </w:t>
      </w:r>
      <w:r w:rsidRPr="00A34A0B">
        <w:rPr>
          <w:rFonts w:ascii="Tahoma" w:eastAsia="Times New Roman" w:hAnsi="Tahoma" w:cs="Tahoma"/>
          <w:color w:val="EE1D24"/>
          <w:sz w:val="19"/>
          <w:szCs w:val="19"/>
          <w:lang w:eastAsia="ru-RU"/>
        </w:rPr>
        <w:t>без комиссии </w:t>
      </w:r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 xml:space="preserve">в кассе любого офиса филиала Газпромбанк (Открытое Акционерное Общество) в </w:t>
      </w:r>
      <w:proofErr w:type="spellStart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г</w:t>
      </w:r>
      <w:proofErr w:type="gramStart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.Т</w:t>
      </w:r>
      <w:proofErr w:type="gramEnd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омске</w:t>
      </w:r>
      <w:proofErr w:type="spellEnd"/>
      <w:r w:rsidRPr="00A34A0B">
        <w:rPr>
          <w:rFonts w:ascii="Tahoma" w:eastAsia="Times New Roman" w:hAnsi="Tahoma" w:cs="Tahoma"/>
          <w:color w:val="006699"/>
          <w:sz w:val="19"/>
          <w:szCs w:val="19"/>
          <w:lang w:eastAsia="ru-RU"/>
        </w:rPr>
        <w:t>.</w:t>
      </w:r>
    </w:p>
    <w:p w:rsidR="00115E2C" w:rsidRDefault="00115E2C">
      <w:bookmarkStart w:id="0" w:name="_GoBack"/>
      <w:bookmarkEnd w:id="0"/>
    </w:p>
    <w:sectPr w:rsidR="0011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ACC"/>
    <w:multiLevelType w:val="multilevel"/>
    <w:tmpl w:val="7DF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6"/>
    <w:rsid w:val="00115E2C"/>
    <w:rsid w:val="00A34A0B"/>
    <w:rsid w:val="00B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24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/&#1054;&#1087;&#1083;&#1072;&#1090;&#1072;%20&#1074;&#1079;&#1085;&#1086;&#1089;&#1086;&#1074;%20&#1074;%20&#1056;&#1077;&#1075;&#1080;&#1086;&#1085;&#1072;&#1083;&#1100;&#1085;&#1099;&#1081;%20&#1092;&#1086;&#1085;&#1076;%20&#1082;&#1072;&#1087;&#1080;&#1090;&#1072;&#1083;&#1100;&#1085;&#1086;&#1075;&#1086;%20&#1088;&#1077;&#1084;&#1086;&#1085;&#1090;&#1072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3</cp:revision>
  <dcterms:created xsi:type="dcterms:W3CDTF">2014-11-18T02:48:00Z</dcterms:created>
  <dcterms:modified xsi:type="dcterms:W3CDTF">2014-11-18T02:48:00Z</dcterms:modified>
</cp:coreProperties>
</file>