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84" w:rsidRDefault="00622484" w:rsidP="003C4F1A">
      <w:pPr>
        <w:shd w:val="clear" w:color="auto" w:fill="FFFFFF"/>
        <w:ind w:right="-2"/>
        <w:jc w:val="center"/>
        <w:rPr>
          <w:rFonts w:eastAsia="Times New Roman"/>
          <w:sz w:val="24"/>
          <w:szCs w:val="24"/>
        </w:rPr>
      </w:pPr>
    </w:p>
    <w:p w:rsidR="00622484" w:rsidRDefault="00622484" w:rsidP="00622484">
      <w:pPr>
        <w:pStyle w:val="a5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84" w:rsidRDefault="00622484" w:rsidP="00622484">
      <w:pPr>
        <w:pStyle w:val="a5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622484" w:rsidRDefault="00622484" w:rsidP="00622484">
      <w:pPr>
        <w:pStyle w:val="a5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622484" w:rsidRPr="00F16CA6" w:rsidRDefault="00622484" w:rsidP="00622484">
      <w:pPr>
        <w:pStyle w:val="a5"/>
        <w:spacing w:before="0" w:after="0"/>
        <w:ind w:firstLine="0"/>
        <w:jc w:val="left"/>
        <w:rPr>
          <w:bCs/>
        </w:rPr>
      </w:pPr>
      <w:r w:rsidRPr="00F16CA6">
        <w:rPr>
          <w:b w:val="0"/>
          <w:bCs/>
          <w:sz w:val="24"/>
          <w:szCs w:val="24"/>
        </w:rPr>
        <w:t xml:space="preserve">   </w:t>
      </w:r>
      <w:r w:rsidR="00A052D5">
        <w:rPr>
          <w:b w:val="0"/>
          <w:bCs/>
          <w:sz w:val="24"/>
          <w:szCs w:val="24"/>
        </w:rPr>
        <w:t>10.02.2015</w:t>
      </w: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052D5">
        <w:rPr>
          <w:b w:val="0"/>
          <w:bCs/>
          <w:sz w:val="24"/>
          <w:szCs w:val="24"/>
        </w:rPr>
        <w:t xml:space="preserve">        </w:t>
      </w:r>
      <w:r>
        <w:rPr>
          <w:b w:val="0"/>
          <w:bCs/>
          <w:sz w:val="24"/>
          <w:szCs w:val="24"/>
        </w:rPr>
        <w:t xml:space="preserve">   № </w:t>
      </w:r>
      <w:r w:rsidR="00A052D5">
        <w:rPr>
          <w:b w:val="0"/>
          <w:bCs/>
          <w:sz w:val="24"/>
          <w:szCs w:val="24"/>
        </w:rPr>
        <w:t xml:space="preserve"> 87</w:t>
      </w:r>
    </w:p>
    <w:p w:rsidR="00622484" w:rsidRDefault="00622484" w:rsidP="00622484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t xml:space="preserve">                      </w:t>
      </w:r>
      <w:r>
        <w:rPr>
          <w:b/>
          <w:bCs/>
          <w:sz w:val="16"/>
        </w:rPr>
        <w:t xml:space="preserve">                                с. Кожевниково   Кожевниковского района   Томской области</w:t>
      </w:r>
    </w:p>
    <w:p w:rsidR="00622484" w:rsidRDefault="00622484" w:rsidP="00622484"/>
    <w:p w:rsidR="00622484" w:rsidRDefault="00622484" w:rsidP="00622484">
      <w:pPr>
        <w:rPr>
          <w:bCs/>
        </w:rPr>
      </w:pPr>
      <w:r>
        <w:rPr>
          <w:bCs/>
        </w:rPr>
        <w:t>О создании межведомственной комиссии</w:t>
      </w:r>
    </w:p>
    <w:p w:rsidR="00622484" w:rsidRDefault="00622484" w:rsidP="00622484">
      <w:pPr>
        <w:rPr>
          <w:bCs/>
        </w:rPr>
      </w:pPr>
      <w:r>
        <w:rPr>
          <w:bCs/>
        </w:rPr>
        <w:t xml:space="preserve">по вопросам </w:t>
      </w:r>
      <w:r w:rsidR="003218C6">
        <w:rPr>
          <w:bCs/>
        </w:rPr>
        <w:t xml:space="preserve">полноты </w:t>
      </w:r>
      <w:r w:rsidR="00A052D5">
        <w:rPr>
          <w:bCs/>
        </w:rPr>
        <w:t>платежей в</w:t>
      </w:r>
      <w:r w:rsidR="003218C6">
        <w:rPr>
          <w:bCs/>
        </w:rPr>
        <w:t xml:space="preserve"> консолидированный</w:t>
      </w:r>
    </w:p>
    <w:p w:rsidR="003218C6" w:rsidRDefault="003218C6" w:rsidP="00622484">
      <w:pPr>
        <w:rPr>
          <w:bCs/>
        </w:rPr>
      </w:pPr>
      <w:r>
        <w:rPr>
          <w:bCs/>
        </w:rPr>
        <w:t>бюджет МО «Кожевниковский район»</w:t>
      </w:r>
    </w:p>
    <w:p w:rsidR="00622484" w:rsidRPr="00B248BD" w:rsidRDefault="00622484" w:rsidP="00622484">
      <w:pPr>
        <w:jc w:val="center"/>
      </w:pPr>
    </w:p>
    <w:p w:rsidR="003218C6" w:rsidRPr="00C34BC6" w:rsidRDefault="00622484" w:rsidP="00622484">
      <w:pPr>
        <w:ind w:firstLine="540"/>
        <w:jc w:val="both"/>
        <w:rPr>
          <w:sz w:val="24"/>
        </w:rPr>
      </w:pPr>
      <w:r w:rsidRPr="00C34BC6">
        <w:rPr>
          <w:sz w:val="24"/>
        </w:rPr>
        <w:t xml:space="preserve">В </w:t>
      </w:r>
      <w:r w:rsidR="003218C6" w:rsidRPr="00C34BC6">
        <w:rPr>
          <w:sz w:val="24"/>
        </w:rPr>
        <w:t xml:space="preserve">соответствии с Налоговым кодексом РФ, Бюджетным кодексом РФ, </w:t>
      </w:r>
      <w:hyperlink r:id="rId7" w:history="1">
        <w:r w:rsidRPr="00C34BC6">
          <w:rPr>
            <w:sz w:val="24"/>
          </w:rPr>
          <w:t>Уставом</w:t>
        </w:r>
      </w:hyperlink>
      <w:r w:rsidRPr="00C34BC6">
        <w:rPr>
          <w:sz w:val="24"/>
        </w:rPr>
        <w:t xml:space="preserve"> Кожевниковского района</w:t>
      </w:r>
      <w:r w:rsidR="003218C6" w:rsidRPr="00C34BC6">
        <w:rPr>
          <w:sz w:val="24"/>
        </w:rPr>
        <w:t xml:space="preserve"> в целях усиления контроля за исполнением требований трудового законодательства в части своевременности и полноты выплаты заработной платы с учетом минимальной заработной платы, необходимости легализации «теневой заработной платы», и соответственно полноты платежей в бюджет и внебюджетные фонды,</w:t>
      </w:r>
      <w:r w:rsidRPr="00C34BC6">
        <w:rPr>
          <w:sz w:val="24"/>
        </w:rPr>
        <w:t xml:space="preserve"> </w:t>
      </w:r>
    </w:p>
    <w:p w:rsidR="00A052D5" w:rsidRPr="00A052D5" w:rsidRDefault="00A052D5" w:rsidP="00622484">
      <w:pPr>
        <w:ind w:firstLine="540"/>
        <w:jc w:val="both"/>
        <w:rPr>
          <w:sz w:val="14"/>
          <w:szCs w:val="14"/>
        </w:rPr>
      </w:pPr>
    </w:p>
    <w:p w:rsidR="00622484" w:rsidRPr="00C34BC6" w:rsidRDefault="00A052D5" w:rsidP="00622484">
      <w:pPr>
        <w:ind w:firstLine="540"/>
        <w:jc w:val="both"/>
        <w:rPr>
          <w:sz w:val="24"/>
        </w:rPr>
      </w:pPr>
      <w:r>
        <w:rPr>
          <w:sz w:val="24"/>
        </w:rPr>
        <w:t>ПОСТАНОВЛЯЮ</w:t>
      </w:r>
      <w:r w:rsidR="00622484" w:rsidRPr="00C34BC6">
        <w:rPr>
          <w:sz w:val="24"/>
        </w:rPr>
        <w:t>:</w:t>
      </w:r>
    </w:p>
    <w:p w:rsidR="00622484" w:rsidRPr="00A052D5" w:rsidRDefault="00622484" w:rsidP="00622484">
      <w:pPr>
        <w:ind w:firstLine="540"/>
        <w:jc w:val="both"/>
        <w:rPr>
          <w:sz w:val="14"/>
          <w:szCs w:val="14"/>
        </w:rPr>
      </w:pPr>
    </w:p>
    <w:p w:rsidR="00622484" w:rsidRPr="00C34BC6" w:rsidRDefault="003218C6" w:rsidP="00622484">
      <w:pPr>
        <w:pStyle w:val="a3"/>
        <w:numPr>
          <w:ilvl w:val="0"/>
          <w:numId w:val="4"/>
        </w:numPr>
        <w:tabs>
          <w:tab w:val="left" w:pos="851"/>
          <w:tab w:val="left" w:pos="1701"/>
        </w:tabs>
        <w:ind w:left="0" w:firstLine="567"/>
        <w:jc w:val="both"/>
        <w:rPr>
          <w:bCs/>
          <w:sz w:val="24"/>
        </w:rPr>
      </w:pPr>
      <w:r w:rsidRPr="00C34BC6">
        <w:rPr>
          <w:bCs/>
          <w:sz w:val="24"/>
        </w:rPr>
        <w:t>Утвердить положение о межведомственной комиссии</w:t>
      </w:r>
      <w:r w:rsidR="00322C05" w:rsidRPr="00C34BC6">
        <w:rPr>
          <w:bCs/>
          <w:sz w:val="24"/>
        </w:rPr>
        <w:t xml:space="preserve"> по вопросам полноты </w:t>
      </w:r>
      <w:proofErr w:type="gramStart"/>
      <w:r w:rsidR="00322C05" w:rsidRPr="00C34BC6">
        <w:rPr>
          <w:bCs/>
          <w:sz w:val="24"/>
        </w:rPr>
        <w:t>платежей  в</w:t>
      </w:r>
      <w:proofErr w:type="gramEnd"/>
      <w:r w:rsidR="00322C05" w:rsidRPr="00C34BC6">
        <w:rPr>
          <w:bCs/>
          <w:sz w:val="24"/>
        </w:rPr>
        <w:t xml:space="preserve"> консолидированный бюджет МО «Кожевниковский район» </w:t>
      </w:r>
      <w:r w:rsidRPr="00C34BC6">
        <w:rPr>
          <w:bCs/>
          <w:sz w:val="24"/>
        </w:rPr>
        <w:t>в новой редакции согласно приложению 1</w:t>
      </w:r>
      <w:r w:rsidR="00622484" w:rsidRPr="00C34BC6">
        <w:rPr>
          <w:bCs/>
          <w:sz w:val="24"/>
        </w:rPr>
        <w:t>.</w:t>
      </w:r>
    </w:p>
    <w:p w:rsidR="00322C05" w:rsidRPr="00C34BC6" w:rsidRDefault="00322C05" w:rsidP="00622484">
      <w:pPr>
        <w:pStyle w:val="a3"/>
        <w:numPr>
          <w:ilvl w:val="0"/>
          <w:numId w:val="4"/>
        </w:numPr>
        <w:tabs>
          <w:tab w:val="left" w:pos="851"/>
          <w:tab w:val="left" w:pos="1701"/>
        </w:tabs>
        <w:ind w:left="0" w:firstLine="567"/>
        <w:jc w:val="both"/>
        <w:rPr>
          <w:bCs/>
          <w:sz w:val="24"/>
        </w:rPr>
      </w:pPr>
      <w:r w:rsidRPr="00C34BC6">
        <w:rPr>
          <w:bCs/>
          <w:sz w:val="24"/>
        </w:rPr>
        <w:t>Утвердить состав межведомственной комиссии по вопросам полноты  платежей  в консолидированный бюджет МО «Кожевниковский район» согласно приложению 2.</w:t>
      </w:r>
    </w:p>
    <w:p w:rsidR="00322C05" w:rsidRPr="00C34BC6" w:rsidRDefault="00322C05" w:rsidP="00622484">
      <w:pPr>
        <w:pStyle w:val="a3"/>
        <w:numPr>
          <w:ilvl w:val="0"/>
          <w:numId w:val="4"/>
        </w:numPr>
        <w:tabs>
          <w:tab w:val="left" w:pos="851"/>
          <w:tab w:val="left" w:pos="1701"/>
        </w:tabs>
        <w:ind w:left="0" w:firstLine="567"/>
        <w:jc w:val="both"/>
        <w:rPr>
          <w:bCs/>
          <w:sz w:val="24"/>
        </w:rPr>
      </w:pPr>
      <w:r w:rsidRPr="00C34BC6">
        <w:rPr>
          <w:bCs/>
          <w:sz w:val="24"/>
        </w:rPr>
        <w:t xml:space="preserve">Считать утратившим силу постановления № 112 от 05.04.2006г. </w:t>
      </w:r>
      <w:r w:rsidR="00C34BC6" w:rsidRPr="00C34BC6">
        <w:rPr>
          <w:bCs/>
          <w:sz w:val="24"/>
        </w:rPr>
        <w:t>«О создании межведомственной комиссии по вопросам полноты платежей в консолидированный бюджет МО «Кожевниковский район»</w:t>
      </w:r>
      <w:r w:rsidRPr="00C34BC6">
        <w:rPr>
          <w:bCs/>
          <w:sz w:val="24"/>
        </w:rPr>
        <w:t xml:space="preserve"> </w:t>
      </w:r>
    </w:p>
    <w:p w:rsidR="00622484" w:rsidRPr="00C34BC6" w:rsidRDefault="00C34BC6" w:rsidP="00622484">
      <w:pPr>
        <w:numPr>
          <w:ilvl w:val="0"/>
          <w:numId w:val="4"/>
        </w:numPr>
        <w:tabs>
          <w:tab w:val="left" w:pos="851"/>
          <w:tab w:val="left" w:pos="1701"/>
        </w:tabs>
        <w:ind w:left="0" w:firstLine="567"/>
        <w:jc w:val="both"/>
        <w:rPr>
          <w:sz w:val="24"/>
        </w:rPr>
      </w:pPr>
      <w:r w:rsidRPr="00C34BC6">
        <w:rPr>
          <w:bCs/>
          <w:sz w:val="24"/>
        </w:rPr>
        <w:t>Постановление вступает в силу со дня подписания</w:t>
      </w:r>
      <w:r w:rsidR="00622484" w:rsidRPr="00C34BC6">
        <w:rPr>
          <w:bCs/>
          <w:sz w:val="24"/>
        </w:rPr>
        <w:t>.</w:t>
      </w:r>
    </w:p>
    <w:p w:rsidR="00622484" w:rsidRPr="00C34BC6" w:rsidRDefault="00622484" w:rsidP="00622484">
      <w:pPr>
        <w:ind w:firstLine="540"/>
        <w:jc w:val="both"/>
        <w:rPr>
          <w:sz w:val="24"/>
        </w:rPr>
      </w:pPr>
      <w:r w:rsidRPr="00C34BC6">
        <w:rPr>
          <w:sz w:val="24"/>
        </w:rPr>
        <w:t xml:space="preserve">3. Контроль за исполнением настоящего постановления возложить на </w:t>
      </w:r>
      <w:r w:rsidR="00C34BC6" w:rsidRPr="00C34BC6">
        <w:rPr>
          <w:sz w:val="24"/>
        </w:rPr>
        <w:t>Первого заместителя Главы района</w:t>
      </w:r>
      <w:r w:rsidR="00C34BC6">
        <w:rPr>
          <w:sz w:val="24"/>
        </w:rPr>
        <w:t xml:space="preserve"> Г.В. Корзуна.</w:t>
      </w:r>
    </w:p>
    <w:p w:rsidR="00622484" w:rsidRPr="00C34BC6" w:rsidRDefault="00622484" w:rsidP="00622484">
      <w:pPr>
        <w:jc w:val="both"/>
        <w:rPr>
          <w:sz w:val="24"/>
        </w:rPr>
      </w:pPr>
    </w:p>
    <w:p w:rsidR="00622484" w:rsidRPr="00C34BC6" w:rsidRDefault="00622484" w:rsidP="00622484">
      <w:pPr>
        <w:jc w:val="both"/>
        <w:rPr>
          <w:sz w:val="24"/>
        </w:rPr>
      </w:pPr>
    </w:p>
    <w:p w:rsidR="00622484" w:rsidRPr="00C34BC6" w:rsidRDefault="00622484" w:rsidP="00622484">
      <w:pPr>
        <w:jc w:val="both"/>
        <w:rPr>
          <w:sz w:val="24"/>
        </w:rPr>
      </w:pPr>
    </w:p>
    <w:p w:rsidR="00622484" w:rsidRPr="00C34BC6" w:rsidRDefault="00622484" w:rsidP="00622484">
      <w:pPr>
        <w:jc w:val="both"/>
        <w:rPr>
          <w:sz w:val="24"/>
        </w:rPr>
      </w:pPr>
    </w:p>
    <w:p w:rsidR="00622484" w:rsidRPr="00C34BC6" w:rsidRDefault="00622484" w:rsidP="00622484">
      <w:pPr>
        <w:jc w:val="both"/>
        <w:rPr>
          <w:sz w:val="24"/>
        </w:rPr>
      </w:pPr>
    </w:p>
    <w:p w:rsidR="00622484" w:rsidRPr="00C34BC6" w:rsidRDefault="00622484" w:rsidP="00622484">
      <w:pPr>
        <w:jc w:val="both"/>
        <w:rPr>
          <w:sz w:val="24"/>
        </w:rPr>
      </w:pPr>
      <w:r w:rsidRPr="00C34BC6">
        <w:rPr>
          <w:sz w:val="24"/>
        </w:rPr>
        <w:t>Глава района</w:t>
      </w:r>
      <w:r w:rsidRPr="00C34BC6">
        <w:rPr>
          <w:sz w:val="24"/>
        </w:rPr>
        <w:tab/>
      </w:r>
      <w:r w:rsidRPr="00C34BC6">
        <w:rPr>
          <w:sz w:val="24"/>
        </w:rPr>
        <w:tab/>
        <w:t xml:space="preserve">                                                                                         </w:t>
      </w:r>
      <w:r w:rsidR="00C34BC6">
        <w:rPr>
          <w:sz w:val="24"/>
        </w:rPr>
        <w:t xml:space="preserve">           </w:t>
      </w:r>
      <w:r w:rsidRPr="00C34BC6">
        <w:rPr>
          <w:sz w:val="24"/>
        </w:rPr>
        <w:t xml:space="preserve">   А.М. Емельянов</w:t>
      </w:r>
    </w:p>
    <w:p w:rsidR="00622484" w:rsidRPr="00C34BC6" w:rsidRDefault="00622484" w:rsidP="00622484">
      <w:pPr>
        <w:jc w:val="both"/>
        <w:rPr>
          <w:sz w:val="24"/>
        </w:rPr>
      </w:pPr>
    </w:p>
    <w:p w:rsidR="00622484" w:rsidRDefault="00622484" w:rsidP="0062248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22484" w:rsidRPr="000E5F78" w:rsidTr="00004710">
        <w:tc>
          <w:tcPr>
            <w:tcW w:w="4785" w:type="dxa"/>
            <w:shd w:val="clear" w:color="auto" w:fill="auto"/>
          </w:tcPr>
          <w:p w:rsidR="00622484" w:rsidRPr="004C3FAE" w:rsidRDefault="00622484" w:rsidP="00004710">
            <w:pPr>
              <w:jc w:val="both"/>
            </w:pPr>
            <w:r w:rsidRPr="004C3FAE">
              <w:t xml:space="preserve">Начальник отдела </w:t>
            </w:r>
          </w:p>
          <w:p w:rsidR="00622484" w:rsidRPr="004C3FAE" w:rsidRDefault="00622484" w:rsidP="00004710">
            <w:pPr>
              <w:jc w:val="both"/>
            </w:pPr>
            <w:r w:rsidRPr="004C3FAE">
              <w:t>правовой и кадровой работы</w:t>
            </w:r>
          </w:p>
          <w:p w:rsidR="00622484" w:rsidRPr="004C3FAE" w:rsidRDefault="00622484" w:rsidP="00004710">
            <w:pPr>
              <w:jc w:val="both"/>
            </w:pPr>
            <w:r w:rsidRPr="004C3FAE">
              <w:t>____________ М.В. Пономаренко</w:t>
            </w:r>
          </w:p>
          <w:p w:rsidR="00622484" w:rsidRPr="004C3FAE" w:rsidRDefault="00622484" w:rsidP="00004710">
            <w:pPr>
              <w:jc w:val="both"/>
            </w:pPr>
            <w:r w:rsidRPr="004C3FAE">
              <w:t>«____»_____________2015 г.</w:t>
            </w:r>
          </w:p>
          <w:p w:rsidR="00622484" w:rsidRPr="004C3FAE" w:rsidRDefault="00622484" w:rsidP="00004710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622484" w:rsidRDefault="00C34BC6" w:rsidP="00004710">
            <w:pPr>
              <w:jc w:val="both"/>
              <w:rPr>
                <w:color w:val="000000"/>
              </w:rPr>
            </w:pPr>
            <w:r>
              <w:t>Первый заместитель Главы района</w:t>
            </w:r>
          </w:p>
          <w:p w:rsidR="00C34BC6" w:rsidRDefault="00622484" w:rsidP="00C34B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r w:rsidR="00C34BC6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="00C34BC6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. </w:t>
            </w:r>
            <w:r w:rsidR="00C34BC6">
              <w:rPr>
                <w:color w:val="000000"/>
              </w:rPr>
              <w:t>Корзун</w:t>
            </w:r>
          </w:p>
          <w:p w:rsidR="00C34BC6" w:rsidRDefault="00C34BC6" w:rsidP="00C34BC6">
            <w:pPr>
              <w:jc w:val="both"/>
              <w:rPr>
                <w:color w:val="000000"/>
              </w:rPr>
            </w:pPr>
          </w:p>
          <w:p w:rsidR="00622484" w:rsidRPr="000E5F78" w:rsidRDefault="00C34BC6" w:rsidP="00C34BC6">
            <w:pPr>
              <w:jc w:val="both"/>
            </w:pPr>
            <w:r>
              <w:rPr>
                <w:color w:val="000000"/>
              </w:rPr>
              <w:t>«</w:t>
            </w:r>
            <w:r w:rsidR="00622484">
              <w:rPr>
                <w:color w:val="000000"/>
              </w:rPr>
              <w:t>___» ______________2015</w:t>
            </w:r>
          </w:p>
        </w:tc>
      </w:tr>
      <w:tr w:rsidR="007B649E" w:rsidRPr="000E5F78" w:rsidTr="00004710">
        <w:tc>
          <w:tcPr>
            <w:tcW w:w="4785" w:type="dxa"/>
            <w:shd w:val="clear" w:color="auto" w:fill="auto"/>
          </w:tcPr>
          <w:p w:rsidR="007B649E" w:rsidRDefault="007B649E" w:rsidP="00004710">
            <w:pPr>
              <w:jc w:val="both"/>
            </w:pPr>
            <w:r>
              <w:t>Начальник управления финансов</w:t>
            </w:r>
          </w:p>
          <w:p w:rsidR="007B649E" w:rsidRDefault="007B649E" w:rsidP="00004710">
            <w:pPr>
              <w:jc w:val="both"/>
            </w:pPr>
            <w:r>
              <w:t xml:space="preserve">____________________ </w:t>
            </w:r>
            <w:proofErr w:type="spellStart"/>
            <w:r>
              <w:t>Вильт</w:t>
            </w:r>
            <w:proofErr w:type="spellEnd"/>
            <w:r>
              <w:t xml:space="preserve"> О.Л.</w:t>
            </w:r>
          </w:p>
          <w:p w:rsidR="007B649E" w:rsidRDefault="007B649E" w:rsidP="00004710">
            <w:pPr>
              <w:jc w:val="both"/>
            </w:pPr>
          </w:p>
          <w:p w:rsidR="007B649E" w:rsidRPr="004C3FAE" w:rsidRDefault="007B649E" w:rsidP="00004710">
            <w:pPr>
              <w:jc w:val="both"/>
            </w:pPr>
            <w:r>
              <w:t>«____» ___________2015 г.</w:t>
            </w:r>
          </w:p>
        </w:tc>
        <w:tc>
          <w:tcPr>
            <w:tcW w:w="4785" w:type="dxa"/>
            <w:shd w:val="clear" w:color="auto" w:fill="auto"/>
          </w:tcPr>
          <w:p w:rsidR="007B649E" w:rsidRDefault="007B649E" w:rsidP="00004710">
            <w:pPr>
              <w:jc w:val="both"/>
            </w:pPr>
          </w:p>
        </w:tc>
      </w:tr>
    </w:tbl>
    <w:p w:rsidR="00622484" w:rsidRDefault="00622484" w:rsidP="00622484"/>
    <w:p w:rsidR="00622484" w:rsidRDefault="00622484" w:rsidP="00622484"/>
    <w:p w:rsidR="00622484" w:rsidRPr="000E5F78" w:rsidRDefault="00622484" w:rsidP="00622484"/>
    <w:p w:rsidR="00622484" w:rsidRPr="000E5F78" w:rsidRDefault="00622484" w:rsidP="00622484">
      <w:pPr>
        <w:rPr>
          <w:sz w:val="18"/>
        </w:rPr>
      </w:pPr>
      <w:r w:rsidRPr="000E5F78">
        <w:rPr>
          <w:sz w:val="18"/>
        </w:rPr>
        <w:t>Емельянова Т.А.</w:t>
      </w:r>
    </w:p>
    <w:p w:rsidR="00622484" w:rsidRDefault="00622484" w:rsidP="00C34BC6">
      <w:r w:rsidRPr="000E5F78">
        <w:rPr>
          <w:sz w:val="18"/>
        </w:rPr>
        <w:t>22-568</w:t>
      </w:r>
    </w:p>
    <w:p w:rsidR="00C34BC6" w:rsidRDefault="00C34BC6" w:rsidP="00C34BC6"/>
    <w:p w:rsidR="00C34BC6" w:rsidRDefault="00C34BC6" w:rsidP="00C34BC6">
      <w:pPr>
        <w:rPr>
          <w:rFonts w:eastAsia="Times New Roman"/>
          <w:sz w:val="24"/>
          <w:szCs w:val="24"/>
        </w:rPr>
      </w:pPr>
    </w:p>
    <w:p w:rsidR="00622484" w:rsidRDefault="00622484" w:rsidP="00622484">
      <w:pPr>
        <w:pStyle w:val="a3"/>
        <w:tabs>
          <w:tab w:val="left" w:pos="851"/>
        </w:tabs>
        <w:ind w:left="0" w:firstLine="42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</w:t>
      </w:r>
      <w:r w:rsidR="00CF552B">
        <w:rPr>
          <w:rFonts w:eastAsia="Times New Roman"/>
          <w:sz w:val="24"/>
          <w:szCs w:val="24"/>
        </w:rPr>
        <w:t>1</w:t>
      </w:r>
    </w:p>
    <w:p w:rsidR="00622484" w:rsidRDefault="00622484" w:rsidP="00622484">
      <w:pPr>
        <w:pStyle w:val="a3"/>
        <w:tabs>
          <w:tab w:val="left" w:pos="851"/>
        </w:tabs>
        <w:ind w:left="0" w:firstLine="42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 </w:t>
      </w:r>
    </w:p>
    <w:p w:rsidR="00622484" w:rsidRDefault="00622484" w:rsidP="00622484">
      <w:pPr>
        <w:pStyle w:val="a3"/>
        <w:tabs>
          <w:tab w:val="left" w:pos="851"/>
        </w:tabs>
        <w:ind w:left="0" w:firstLine="42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Кожевниковского района</w:t>
      </w:r>
    </w:p>
    <w:p w:rsidR="00622484" w:rsidRDefault="00622484" w:rsidP="00622484">
      <w:pPr>
        <w:pStyle w:val="a3"/>
        <w:tabs>
          <w:tab w:val="left" w:pos="851"/>
        </w:tabs>
        <w:ind w:left="0" w:firstLine="42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№ </w:t>
      </w:r>
      <w:r w:rsidR="00A052D5">
        <w:rPr>
          <w:rFonts w:eastAsia="Times New Roman"/>
          <w:sz w:val="24"/>
          <w:szCs w:val="24"/>
        </w:rPr>
        <w:t>87</w:t>
      </w:r>
      <w:r>
        <w:rPr>
          <w:rFonts w:eastAsia="Times New Roman"/>
          <w:sz w:val="24"/>
          <w:szCs w:val="24"/>
        </w:rPr>
        <w:t xml:space="preserve"> от </w:t>
      </w:r>
      <w:r w:rsidR="00A052D5">
        <w:rPr>
          <w:rFonts w:eastAsia="Times New Roman"/>
          <w:sz w:val="24"/>
          <w:szCs w:val="24"/>
        </w:rPr>
        <w:t>10.02.2015</w:t>
      </w:r>
      <w:r>
        <w:rPr>
          <w:rFonts w:eastAsia="Times New Roman"/>
          <w:sz w:val="24"/>
          <w:szCs w:val="24"/>
        </w:rPr>
        <w:t xml:space="preserve"> г.</w:t>
      </w:r>
    </w:p>
    <w:p w:rsidR="00622484" w:rsidRDefault="00622484" w:rsidP="003C4F1A">
      <w:pPr>
        <w:shd w:val="clear" w:color="auto" w:fill="FFFFFF"/>
        <w:ind w:right="-2"/>
        <w:jc w:val="center"/>
        <w:rPr>
          <w:rFonts w:eastAsia="Times New Roman"/>
          <w:sz w:val="24"/>
          <w:szCs w:val="24"/>
        </w:rPr>
      </w:pPr>
    </w:p>
    <w:p w:rsidR="003C4F1A" w:rsidRDefault="003C4F1A" w:rsidP="003C4F1A">
      <w:pPr>
        <w:shd w:val="clear" w:color="auto" w:fill="FFFFFF"/>
        <w:ind w:right="-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</w:t>
      </w:r>
    </w:p>
    <w:p w:rsidR="003C4F1A" w:rsidRDefault="003C4F1A" w:rsidP="003C4F1A">
      <w:pPr>
        <w:shd w:val="clear" w:color="auto" w:fill="FFFFFF"/>
        <w:ind w:right="-2"/>
        <w:jc w:val="center"/>
      </w:pPr>
      <w:r>
        <w:rPr>
          <w:rFonts w:eastAsia="Times New Roman"/>
          <w:spacing w:val="-3"/>
          <w:sz w:val="24"/>
          <w:szCs w:val="24"/>
        </w:rPr>
        <w:t xml:space="preserve">О МЕЖВЕДОМСТВЕННОЙ КОМИССИИ ПО ВОПРОСАМ ПОЛНОТЫ ПЛАТЕЖЕЙ </w:t>
      </w:r>
      <w:r>
        <w:rPr>
          <w:rFonts w:eastAsia="Times New Roman"/>
          <w:sz w:val="24"/>
          <w:szCs w:val="24"/>
        </w:rPr>
        <w:t>В КОНСОЛИДИРОВАННЫЙ БЮДЖЕТ МО « КОЖЕВНИКОВСКИЙ РАЙОН»</w:t>
      </w:r>
    </w:p>
    <w:p w:rsidR="0080530B" w:rsidRDefault="0080530B" w:rsidP="003C4F1A">
      <w:pPr>
        <w:jc w:val="center"/>
      </w:pPr>
    </w:p>
    <w:p w:rsidR="00225FC4" w:rsidRDefault="00225FC4" w:rsidP="00225FC4">
      <w:pPr>
        <w:pStyle w:val="a3"/>
        <w:numPr>
          <w:ilvl w:val="0"/>
          <w:numId w:val="1"/>
        </w:num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955CA8" w:rsidRDefault="00955CA8" w:rsidP="00955CA8">
      <w:pPr>
        <w:jc w:val="center"/>
        <w:rPr>
          <w:rFonts w:eastAsia="Times New Roman"/>
          <w:sz w:val="24"/>
          <w:szCs w:val="24"/>
        </w:rPr>
      </w:pPr>
    </w:p>
    <w:p w:rsidR="00955CA8" w:rsidRDefault="00955CA8" w:rsidP="00955CA8">
      <w:pPr>
        <w:pStyle w:val="a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955CA8">
        <w:rPr>
          <w:rFonts w:eastAsia="Times New Roman"/>
          <w:sz w:val="24"/>
          <w:szCs w:val="24"/>
        </w:rPr>
        <w:t>Межведомственная комиссия по вопросам полноты платежей в консолидированный бюджет Кожевниковского района (далее - Комиссия) является коллегиальным, совещательным и постоянно действующим органом, созданным в целях оперативного решения вопросов, связанных с мобилизацией налоговых и неналоговых платежей в бюджеты и внебюджетные фонды, сокращения уровня просроченных обязательных платежей, легализации «теневой заработной платы», своевременной уплаты страховых взносов на пенсионное страхование, обеспечение соблюдение прав граждан на своевременную и в полном размере выплату заработной платы, повышения ответственности руководителей организаций за полноту и своевременность уплаты обязательных платежей и выплаты заработной платы.</w:t>
      </w:r>
    </w:p>
    <w:p w:rsidR="00955CA8" w:rsidRPr="00955CA8" w:rsidRDefault="00955CA8" w:rsidP="00955CA8">
      <w:pPr>
        <w:pStyle w:val="a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955CA8">
        <w:rPr>
          <w:rFonts w:eastAsia="Times New Roman"/>
          <w:sz w:val="24"/>
          <w:szCs w:val="24"/>
        </w:rPr>
        <w:t>Комиссия в своей деятельности руководствуется</w:t>
      </w:r>
      <w:r w:rsidRPr="00955CA8">
        <w:rPr>
          <w:rFonts w:ascii="Tahoma" w:eastAsia="Times New Roman" w:hAnsi="Tahoma" w:cs="Tahoma"/>
          <w:color w:val="33556B"/>
        </w:rPr>
        <w:t xml:space="preserve"> </w:t>
      </w:r>
      <w:r w:rsidRPr="00955CA8">
        <w:rPr>
          <w:rFonts w:eastAsia="Times New Roman"/>
          <w:sz w:val="24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Томской области, Постановлениями и распоряжениями Губернатора Томской области, и муниципальными правовыми актами Кожевниковского района.</w:t>
      </w:r>
      <w:r w:rsidRPr="00955CA8">
        <w:rPr>
          <w:rFonts w:eastAsia="Times New Roman"/>
          <w:sz w:val="24"/>
          <w:szCs w:val="24"/>
        </w:rPr>
        <w:t xml:space="preserve">     </w:t>
      </w:r>
    </w:p>
    <w:p w:rsidR="00955CA8" w:rsidRPr="00955CA8" w:rsidRDefault="00955CA8" w:rsidP="00955CA8">
      <w:pPr>
        <w:jc w:val="center"/>
        <w:rPr>
          <w:rFonts w:eastAsia="Times New Roman"/>
          <w:sz w:val="24"/>
          <w:szCs w:val="24"/>
        </w:rPr>
      </w:pPr>
    </w:p>
    <w:p w:rsidR="00955CA8" w:rsidRDefault="00955CA8" w:rsidP="00955CA8">
      <w:pPr>
        <w:pStyle w:val="a3"/>
        <w:numPr>
          <w:ilvl w:val="0"/>
          <w:numId w:val="1"/>
        </w:numPr>
        <w:jc w:val="center"/>
        <w:rPr>
          <w:rFonts w:eastAsia="Times New Roman"/>
          <w:sz w:val="24"/>
          <w:szCs w:val="24"/>
        </w:rPr>
      </w:pPr>
      <w:r w:rsidRPr="00955CA8">
        <w:rPr>
          <w:rFonts w:eastAsia="Times New Roman"/>
          <w:sz w:val="24"/>
          <w:szCs w:val="24"/>
        </w:rPr>
        <w:t>Основные цели и задачи Комиссии</w:t>
      </w:r>
    </w:p>
    <w:p w:rsidR="00955CA8" w:rsidRPr="00E4357F" w:rsidRDefault="00955CA8" w:rsidP="00EE0554">
      <w:pPr>
        <w:pStyle w:val="a3"/>
        <w:tabs>
          <w:tab w:val="left" w:pos="851"/>
        </w:tabs>
        <w:ind w:left="0" w:firstLine="426"/>
        <w:jc w:val="center"/>
        <w:rPr>
          <w:rFonts w:eastAsia="Times New Roman"/>
          <w:sz w:val="24"/>
          <w:szCs w:val="24"/>
        </w:rPr>
      </w:pPr>
    </w:p>
    <w:p w:rsidR="00955CA8" w:rsidRPr="00E4357F" w:rsidRDefault="00955CA8" w:rsidP="00EE0554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4357F">
        <w:rPr>
          <w:rFonts w:eastAsia="Times New Roman"/>
          <w:sz w:val="24"/>
          <w:szCs w:val="24"/>
        </w:rPr>
        <w:t>Повышение сбора платежей в бюджет Кожевниковского района и государственные внебюджетные фонды;</w:t>
      </w:r>
    </w:p>
    <w:p w:rsidR="00EE0554" w:rsidRPr="00E4357F" w:rsidRDefault="00EE0554" w:rsidP="00EE0554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4357F">
        <w:rPr>
          <w:rFonts w:eastAsia="Times New Roman"/>
          <w:sz w:val="24"/>
          <w:szCs w:val="24"/>
        </w:rPr>
        <w:t>О</w:t>
      </w:r>
      <w:r w:rsidRPr="00E4357F">
        <w:rPr>
          <w:rFonts w:eastAsia="Times New Roman"/>
          <w:color w:val="2D2D2D"/>
          <w:spacing w:val="2"/>
          <w:sz w:val="24"/>
          <w:szCs w:val="24"/>
        </w:rPr>
        <w:t>беспечение прав граждан</w:t>
      </w:r>
      <w:r w:rsidR="000630CA">
        <w:rPr>
          <w:rFonts w:eastAsia="Times New Roman"/>
          <w:color w:val="2D2D2D"/>
          <w:spacing w:val="2"/>
          <w:sz w:val="24"/>
          <w:szCs w:val="24"/>
        </w:rPr>
        <w:t xml:space="preserve"> на официальную занятость,</w:t>
      </w:r>
      <w:r w:rsidRPr="00E4357F">
        <w:rPr>
          <w:rFonts w:eastAsia="Times New Roman"/>
          <w:color w:val="2D2D2D"/>
          <w:spacing w:val="2"/>
          <w:sz w:val="24"/>
          <w:szCs w:val="24"/>
        </w:rPr>
        <w:t xml:space="preserve"> на своевременную и в полном размере выплату заработной платы, стабилизация положения по выплате заработной платы в организациях </w:t>
      </w:r>
      <w:r w:rsidR="007B649E">
        <w:rPr>
          <w:rFonts w:eastAsia="Times New Roman"/>
          <w:color w:val="2D2D2D"/>
          <w:spacing w:val="2"/>
          <w:sz w:val="24"/>
          <w:szCs w:val="24"/>
        </w:rPr>
        <w:t>района</w:t>
      </w:r>
      <w:r w:rsidRPr="00E4357F">
        <w:rPr>
          <w:rFonts w:eastAsia="Times New Roman"/>
          <w:color w:val="2D2D2D"/>
          <w:spacing w:val="2"/>
          <w:sz w:val="24"/>
          <w:szCs w:val="24"/>
        </w:rPr>
        <w:t>, выявление причин и легализации "теневой заработной платы"</w:t>
      </w:r>
    </w:p>
    <w:p w:rsidR="00955CA8" w:rsidRPr="00E4357F" w:rsidRDefault="00955CA8" w:rsidP="00EE0554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4357F">
        <w:rPr>
          <w:rFonts w:eastAsia="Times New Roman"/>
          <w:sz w:val="24"/>
          <w:szCs w:val="24"/>
        </w:rPr>
        <w:t>Повышение ответственности руководителей организаций за полноту и своевременность уплаты налогов, сборов и иных обязательных платежей;</w:t>
      </w:r>
    </w:p>
    <w:p w:rsidR="00955CA8" w:rsidRPr="00E4357F" w:rsidRDefault="00955CA8" w:rsidP="00EE0554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4357F">
        <w:rPr>
          <w:rFonts w:eastAsia="Times New Roman"/>
          <w:sz w:val="24"/>
          <w:szCs w:val="24"/>
        </w:rPr>
        <w:t>Координация и организация проведения мероприятий по выявлению и устранению фактов нарушения налогового законодательства, принятие мер по обеспечению полного и своевременного</w:t>
      </w:r>
      <w:r w:rsidR="00EE0554" w:rsidRPr="00E4357F">
        <w:rPr>
          <w:rFonts w:eastAsia="Times New Roman"/>
          <w:sz w:val="24"/>
          <w:szCs w:val="24"/>
        </w:rPr>
        <w:t xml:space="preserve"> поступления платежей в бюджет и</w:t>
      </w:r>
      <w:r w:rsidRPr="00E4357F">
        <w:rPr>
          <w:rFonts w:eastAsia="Times New Roman"/>
          <w:sz w:val="24"/>
          <w:szCs w:val="24"/>
        </w:rPr>
        <w:t xml:space="preserve"> государственные внебюджетные фонды;</w:t>
      </w:r>
    </w:p>
    <w:p w:rsidR="00EE0554" w:rsidRPr="00E4357F" w:rsidRDefault="00EE0554" w:rsidP="00EE0554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E4357F">
        <w:rPr>
          <w:rFonts w:eastAsia="Times New Roman"/>
          <w:sz w:val="24"/>
          <w:szCs w:val="24"/>
        </w:rPr>
        <w:t xml:space="preserve">Анализ причин образования недоимки по налогам, сборам и иным обязательным платежам  в бюджет района и внебюджетные фонды; </w:t>
      </w:r>
    </w:p>
    <w:p w:rsidR="00955CA8" w:rsidRDefault="00955CA8" w:rsidP="00E4357F">
      <w:pPr>
        <w:pStyle w:val="a3"/>
        <w:ind w:left="786"/>
        <w:jc w:val="both"/>
        <w:rPr>
          <w:rFonts w:eastAsia="Times New Roman"/>
          <w:sz w:val="24"/>
          <w:szCs w:val="24"/>
        </w:rPr>
      </w:pPr>
    </w:p>
    <w:p w:rsidR="00955CA8" w:rsidRDefault="00E4357F" w:rsidP="00225FC4">
      <w:pPr>
        <w:pStyle w:val="a3"/>
        <w:numPr>
          <w:ilvl w:val="0"/>
          <w:numId w:val="1"/>
        </w:num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Компетенция Комиссии</w:t>
      </w:r>
    </w:p>
    <w:p w:rsidR="00E4357F" w:rsidRDefault="00E4357F" w:rsidP="00E4357F">
      <w:pPr>
        <w:pStyle w:val="a3"/>
        <w:jc w:val="center"/>
        <w:rPr>
          <w:rFonts w:eastAsia="Times New Roman"/>
          <w:sz w:val="24"/>
          <w:szCs w:val="24"/>
        </w:rPr>
      </w:pPr>
    </w:p>
    <w:p w:rsidR="00E4357F" w:rsidRPr="00DB77C0" w:rsidRDefault="00E4357F" w:rsidP="00587DF3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DB77C0">
        <w:rPr>
          <w:rFonts w:eastAsia="Times New Roman"/>
          <w:sz w:val="24"/>
          <w:szCs w:val="24"/>
        </w:rPr>
        <w:t>Для решения возложенных задач Комиссия:</w:t>
      </w:r>
    </w:p>
    <w:p w:rsidR="00E4357F" w:rsidRPr="00DB77C0" w:rsidRDefault="00E4357F" w:rsidP="00587DF3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DB77C0">
        <w:rPr>
          <w:rFonts w:eastAsia="Times New Roman"/>
          <w:color w:val="2D2D2D"/>
          <w:spacing w:val="2"/>
          <w:sz w:val="24"/>
          <w:szCs w:val="24"/>
        </w:rPr>
        <w:t>Запрашивает в установленном законом порядке от территориальных органов, федеральных органов исполнительной власти, предприятий, учреждений и организаций независимо от форм собственности необходимую информацию по вопросам, относящимся к компетенции Комиссии;</w:t>
      </w:r>
    </w:p>
    <w:p w:rsidR="00E4357F" w:rsidRPr="00DB77C0" w:rsidRDefault="00E4357F" w:rsidP="00587DF3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DB77C0"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 w:rsidR="00587DF3" w:rsidRPr="00DB77C0">
        <w:rPr>
          <w:rFonts w:eastAsia="Times New Roman"/>
          <w:color w:val="2D2D2D"/>
          <w:spacing w:val="2"/>
          <w:sz w:val="24"/>
          <w:szCs w:val="24"/>
        </w:rPr>
        <w:t xml:space="preserve">Приглашает и </w:t>
      </w:r>
      <w:r w:rsidRPr="00DB77C0">
        <w:rPr>
          <w:rFonts w:eastAsia="Times New Roman"/>
          <w:color w:val="2D2D2D"/>
          <w:spacing w:val="2"/>
          <w:sz w:val="24"/>
          <w:szCs w:val="24"/>
        </w:rPr>
        <w:t>заслушивает руководителей организаций</w:t>
      </w:r>
      <w:r w:rsidR="00587DF3" w:rsidRPr="00DB77C0">
        <w:rPr>
          <w:rFonts w:eastAsia="Times New Roman"/>
          <w:color w:val="2D2D2D"/>
          <w:spacing w:val="2"/>
          <w:sz w:val="24"/>
          <w:szCs w:val="24"/>
        </w:rPr>
        <w:t xml:space="preserve"> независимо от их организационно-правовых форм и форм собственности </w:t>
      </w:r>
      <w:r w:rsidRPr="00DB77C0">
        <w:rPr>
          <w:rFonts w:eastAsia="Times New Roman"/>
          <w:color w:val="2D2D2D"/>
          <w:spacing w:val="2"/>
          <w:sz w:val="24"/>
          <w:szCs w:val="24"/>
        </w:rPr>
        <w:t>по вопросу ликвидации задолженности по уплате обязательных платежей в бюджет и внебюджетные фонды и повышению заработной платы;</w:t>
      </w:r>
    </w:p>
    <w:p w:rsidR="00587DF3" w:rsidRPr="00DB77C0" w:rsidRDefault="00587DF3" w:rsidP="00587DF3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DB77C0">
        <w:rPr>
          <w:rFonts w:eastAsia="Times New Roman"/>
          <w:spacing w:val="2"/>
          <w:sz w:val="24"/>
          <w:szCs w:val="24"/>
        </w:rPr>
        <w:t xml:space="preserve"> </w:t>
      </w:r>
      <w:r w:rsidRPr="00DB77C0">
        <w:rPr>
          <w:rFonts w:eastAsia="Times New Roman"/>
          <w:sz w:val="24"/>
          <w:szCs w:val="24"/>
        </w:rPr>
        <w:t>Пользуется в установленном порядке информационными ресурсами территориальных органов федеральной исполнительной власти Российской Федерации.</w:t>
      </w:r>
    </w:p>
    <w:p w:rsidR="00587DF3" w:rsidRPr="00DB77C0" w:rsidRDefault="00587DF3" w:rsidP="00587DF3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DB77C0">
        <w:rPr>
          <w:rFonts w:eastAsia="Times New Roman"/>
          <w:color w:val="2D2D2D"/>
          <w:spacing w:val="2"/>
          <w:sz w:val="24"/>
          <w:szCs w:val="24"/>
        </w:rPr>
        <w:lastRenderedPageBreak/>
        <w:t>создает рабочие группы из числа работников и специалистов</w:t>
      </w:r>
      <w:r w:rsidR="007B649E">
        <w:rPr>
          <w:rFonts w:eastAsia="Times New Roman"/>
          <w:color w:val="2D2D2D"/>
          <w:spacing w:val="2"/>
          <w:sz w:val="24"/>
          <w:szCs w:val="24"/>
        </w:rPr>
        <w:t xml:space="preserve"> администрации района</w:t>
      </w:r>
      <w:r w:rsidRPr="00DB77C0">
        <w:rPr>
          <w:rFonts w:eastAsia="Times New Roman"/>
          <w:color w:val="2D2D2D"/>
          <w:spacing w:val="2"/>
          <w:sz w:val="24"/>
          <w:szCs w:val="24"/>
        </w:rPr>
        <w:t xml:space="preserve"> для проработки вопросов, входящих в ее компетенцию</w:t>
      </w:r>
    </w:p>
    <w:p w:rsidR="00587DF3" w:rsidRPr="00DB77C0" w:rsidRDefault="00587DF3" w:rsidP="00587DF3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eastAsia="Times New Roman"/>
          <w:color w:val="2D2D2D"/>
          <w:spacing w:val="2"/>
          <w:sz w:val="24"/>
          <w:szCs w:val="24"/>
        </w:rPr>
      </w:pPr>
      <w:r w:rsidRPr="00DB77C0">
        <w:rPr>
          <w:rFonts w:eastAsia="Times New Roman"/>
          <w:color w:val="2D2D2D"/>
          <w:spacing w:val="2"/>
          <w:sz w:val="24"/>
          <w:szCs w:val="24"/>
        </w:rPr>
        <w:t xml:space="preserve"> рассматривает мероприятия по финансовому оздоровлению предприятий – должников, выбирает оптимальный вариант финансового оздоровления или другого возможного решения по восстановлению их платежеспособности</w:t>
      </w:r>
    </w:p>
    <w:p w:rsidR="00587DF3" w:rsidRPr="00E4357F" w:rsidRDefault="00587DF3" w:rsidP="00587DF3">
      <w:pPr>
        <w:pStyle w:val="a3"/>
        <w:ind w:left="786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E4357F" w:rsidRDefault="00DB77C0" w:rsidP="00225FC4">
      <w:pPr>
        <w:pStyle w:val="a3"/>
        <w:numPr>
          <w:ilvl w:val="0"/>
          <w:numId w:val="1"/>
        </w:num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комиссии</w:t>
      </w:r>
    </w:p>
    <w:p w:rsidR="00DB77C0" w:rsidRPr="00CF476C" w:rsidRDefault="00DB77C0" w:rsidP="00CF476C">
      <w:pPr>
        <w:pStyle w:val="a3"/>
        <w:tabs>
          <w:tab w:val="left" w:pos="851"/>
        </w:tabs>
        <w:ind w:left="0" w:firstLine="426"/>
        <w:jc w:val="center"/>
        <w:rPr>
          <w:rFonts w:eastAsia="Times New Roman"/>
          <w:sz w:val="24"/>
          <w:szCs w:val="24"/>
        </w:rPr>
      </w:pPr>
    </w:p>
    <w:p w:rsidR="00DB77C0" w:rsidRPr="00CF476C" w:rsidRDefault="00DB77C0" w:rsidP="00CF47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>Основной формой работы Комиссии являются заседания, которые проводятся под руководством председателя Комиссии, а в его отсутствие-заместителем председателя Комиссии.</w:t>
      </w:r>
    </w:p>
    <w:p w:rsidR="00DB77C0" w:rsidRPr="00CF476C" w:rsidRDefault="00DB77C0" w:rsidP="00CF47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>Заседания Комиссии проводятся по мере необходимости, но не реже одного раза в квартал. Заседания считаются правомочными, если на них присутствует более половины членов Комиссии.</w:t>
      </w:r>
    </w:p>
    <w:p w:rsidR="0011645B" w:rsidRPr="00CF476C" w:rsidRDefault="0011645B" w:rsidP="00CF47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 xml:space="preserve"> </w:t>
      </w:r>
      <w:r w:rsidR="00DB77C0" w:rsidRPr="00CF476C">
        <w:rPr>
          <w:rFonts w:eastAsia="Times New Roman"/>
          <w:sz w:val="24"/>
          <w:szCs w:val="24"/>
        </w:rPr>
        <w:t>Повестка дня заседания Комиссии формируется ответственным секретарем с согласованием ее с председателем.</w:t>
      </w:r>
      <w:r w:rsidRPr="00CF476C">
        <w:rPr>
          <w:rFonts w:eastAsia="Times New Roman"/>
          <w:sz w:val="24"/>
          <w:szCs w:val="24"/>
        </w:rPr>
        <w:t xml:space="preserve"> </w:t>
      </w:r>
    </w:p>
    <w:p w:rsidR="00DB77C0" w:rsidRPr="00482815" w:rsidRDefault="0011645B" w:rsidP="00CF47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482815">
        <w:rPr>
          <w:rFonts w:eastAsia="Times New Roman"/>
          <w:sz w:val="24"/>
          <w:szCs w:val="24"/>
        </w:rPr>
        <w:t xml:space="preserve"> </w:t>
      </w:r>
      <w:r w:rsidR="00DB77C0" w:rsidRPr="00482815">
        <w:rPr>
          <w:rFonts w:eastAsia="Times New Roman"/>
          <w:sz w:val="24"/>
          <w:szCs w:val="24"/>
        </w:rPr>
        <w:t>Ответственный секретарь Комиссии:</w:t>
      </w:r>
    </w:p>
    <w:p w:rsidR="0011645B" w:rsidRPr="00CF476C" w:rsidRDefault="0011645B" w:rsidP="00CF476C">
      <w:pPr>
        <w:pStyle w:val="a3"/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>- уведомляет орган, осуществляющий подготовку документации к проведению заседаний, о дате заседания не позднее, чем за две недели;</w:t>
      </w:r>
    </w:p>
    <w:p w:rsidR="0011645B" w:rsidRPr="00CF476C" w:rsidRDefault="0011645B" w:rsidP="00CF476C">
      <w:pPr>
        <w:pStyle w:val="a3"/>
        <w:tabs>
          <w:tab w:val="left" w:pos="709"/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 xml:space="preserve">- </w:t>
      </w:r>
      <w:r w:rsidR="00CF476C">
        <w:rPr>
          <w:rFonts w:eastAsia="Times New Roman"/>
          <w:sz w:val="24"/>
          <w:szCs w:val="24"/>
        </w:rPr>
        <w:t xml:space="preserve">   </w:t>
      </w:r>
      <w:r w:rsidRPr="00CF476C">
        <w:rPr>
          <w:rFonts w:eastAsia="Times New Roman"/>
          <w:sz w:val="24"/>
          <w:szCs w:val="24"/>
        </w:rPr>
        <w:t>обеспечивает подготовку необходимых материалов для рассмотрения их на заседаниях;</w:t>
      </w:r>
    </w:p>
    <w:p w:rsidR="0011645B" w:rsidRPr="00CF476C" w:rsidRDefault="0011645B" w:rsidP="00CF476C">
      <w:pPr>
        <w:pStyle w:val="a3"/>
        <w:tabs>
          <w:tab w:val="left" w:pos="709"/>
          <w:tab w:val="left" w:pos="851"/>
          <w:tab w:val="left" w:pos="1418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 xml:space="preserve">- </w:t>
      </w:r>
      <w:r w:rsidR="00CF476C">
        <w:rPr>
          <w:rFonts w:eastAsia="Times New Roman"/>
          <w:sz w:val="24"/>
          <w:szCs w:val="24"/>
        </w:rPr>
        <w:t xml:space="preserve">   </w:t>
      </w:r>
      <w:r w:rsidRPr="00CF476C">
        <w:rPr>
          <w:rFonts w:eastAsia="Times New Roman"/>
          <w:sz w:val="24"/>
          <w:szCs w:val="24"/>
        </w:rPr>
        <w:t>организует проведение заседаний, уведомляет</w:t>
      </w:r>
      <w:r w:rsidR="00C07AC8">
        <w:rPr>
          <w:rFonts w:eastAsia="Times New Roman"/>
          <w:sz w:val="24"/>
          <w:szCs w:val="24"/>
        </w:rPr>
        <w:t xml:space="preserve"> в письменном виде</w:t>
      </w:r>
      <w:r w:rsidRPr="00CF476C">
        <w:rPr>
          <w:rFonts w:eastAsia="Times New Roman"/>
          <w:sz w:val="24"/>
          <w:szCs w:val="24"/>
        </w:rPr>
        <w:t xml:space="preserve"> его членов о месте, дате, времени и повестке дня заседания не позднее, чем за 3 дня;</w:t>
      </w:r>
    </w:p>
    <w:p w:rsidR="0011645B" w:rsidRPr="00CF476C" w:rsidRDefault="0011645B" w:rsidP="00CF476C">
      <w:pPr>
        <w:pStyle w:val="a3"/>
        <w:tabs>
          <w:tab w:val="left" w:pos="709"/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>- поддерживает взаимодействие с членами Комиссии и другими сотрудниками территориальных органов федеральной исполнительной власти России Федерации, отвечающих за обеспечение деятельности Комиссии;</w:t>
      </w:r>
    </w:p>
    <w:p w:rsidR="0011645B" w:rsidRPr="00CF476C" w:rsidRDefault="0011645B" w:rsidP="00CF476C">
      <w:pPr>
        <w:pStyle w:val="a3"/>
        <w:tabs>
          <w:tab w:val="left" w:pos="709"/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 xml:space="preserve">- </w:t>
      </w:r>
      <w:r w:rsidR="00CF476C">
        <w:rPr>
          <w:rFonts w:eastAsia="Times New Roman"/>
          <w:sz w:val="24"/>
          <w:szCs w:val="24"/>
        </w:rPr>
        <w:t xml:space="preserve">  </w:t>
      </w:r>
      <w:r w:rsidRPr="00CF476C">
        <w:rPr>
          <w:rFonts w:eastAsia="Times New Roman"/>
          <w:sz w:val="24"/>
          <w:szCs w:val="24"/>
        </w:rPr>
        <w:t>осуществляет делопроизводство Комиссии и контролирует выполнение принятых решений.</w:t>
      </w:r>
    </w:p>
    <w:p w:rsidR="00482815" w:rsidRPr="00CF476C" w:rsidRDefault="0011645B" w:rsidP="00482815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 xml:space="preserve"> </w:t>
      </w:r>
      <w:r w:rsidR="00482815" w:rsidRPr="00CF476C">
        <w:rPr>
          <w:rFonts w:eastAsia="Times New Roman"/>
          <w:sz w:val="24"/>
          <w:szCs w:val="24"/>
        </w:rPr>
        <w:t xml:space="preserve">Отбор организаций для заслушивания осуществляется администрацией района (отдел экономического анализа и прогнозирования, </w:t>
      </w:r>
      <w:r w:rsidR="00482815">
        <w:rPr>
          <w:rFonts w:eastAsia="Times New Roman"/>
          <w:sz w:val="24"/>
          <w:szCs w:val="24"/>
        </w:rPr>
        <w:t xml:space="preserve">управление </w:t>
      </w:r>
      <w:r w:rsidR="00482815" w:rsidRPr="00CF476C">
        <w:rPr>
          <w:rFonts w:eastAsia="Times New Roman"/>
          <w:sz w:val="24"/>
          <w:szCs w:val="24"/>
        </w:rPr>
        <w:t>финансов) на основании информации:</w:t>
      </w:r>
    </w:p>
    <w:p w:rsidR="00482815" w:rsidRPr="00CF476C" w:rsidRDefault="00482815" w:rsidP="00482815">
      <w:pPr>
        <w:pStyle w:val="a3"/>
        <w:tabs>
          <w:tab w:val="left" w:pos="709"/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 о</w:t>
      </w:r>
      <w:r w:rsidRPr="00CF476C">
        <w:rPr>
          <w:rFonts w:eastAsia="Times New Roman"/>
          <w:sz w:val="24"/>
          <w:szCs w:val="24"/>
        </w:rPr>
        <w:t xml:space="preserve"> задолженности по налогам, сборам и иным обязательным платежам, представленной Межрайонной инспекцией ФНС России № 2 по Томской области;</w:t>
      </w:r>
    </w:p>
    <w:p w:rsidR="00482815" w:rsidRPr="00CF476C" w:rsidRDefault="00482815" w:rsidP="00482815">
      <w:pPr>
        <w:pStyle w:val="a3"/>
        <w:tabs>
          <w:tab w:val="left" w:pos="709"/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о</w:t>
      </w:r>
      <w:r w:rsidRPr="00CF476C">
        <w:rPr>
          <w:rFonts w:eastAsia="Times New Roman"/>
          <w:sz w:val="24"/>
          <w:szCs w:val="24"/>
        </w:rPr>
        <w:t xml:space="preserve"> выплате среднемесячной заработной платы ниже прожиточного уровня организациями и учреждениями района, представленной управлением </w:t>
      </w:r>
      <w:r>
        <w:rPr>
          <w:rFonts w:eastAsia="Times New Roman"/>
          <w:sz w:val="24"/>
          <w:szCs w:val="24"/>
        </w:rPr>
        <w:t>П</w:t>
      </w:r>
      <w:r w:rsidRPr="00CF476C">
        <w:rPr>
          <w:rFonts w:eastAsia="Times New Roman"/>
          <w:sz w:val="24"/>
          <w:szCs w:val="24"/>
        </w:rPr>
        <w:t>енсионного фонда РФ  в Кожевниковском районе;</w:t>
      </w:r>
    </w:p>
    <w:p w:rsidR="00482815" w:rsidRDefault="00482815" w:rsidP="00482815">
      <w:pPr>
        <w:pStyle w:val="a3"/>
        <w:tabs>
          <w:tab w:val="left" w:pos="567"/>
          <w:tab w:val="left" w:pos="709"/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>- о финансово-экономическом состоянии организации и перспектив ее развития, представленной курирующим отделом;</w:t>
      </w:r>
    </w:p>
    <w:p w:rsidR="00482815" w:rsidRDefault="00482815" w:rsidP="00482815">
      <w:pPr>
        <w:pStyle w:val="a3"/>
        <w:tabs>
          <w:tab w:val="left" w:pos="567"/>
          <w:tab w:val="left" w:pos="709"/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протоколом рабочей группы по выявлению неформальной занятости;</w:t>
      </w:r>
    </w:p>
    <w:p w:rsidR="0011645B" w:rsidRPr="00CF476C" w:rsidRDefault="0011645B" w:rsidP="00CF476C">
      <w:pPr>
        <w:pStyle w:val="a3"/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 xml:space="preserve">- </w:t>
      </w:r>
      <w:r w:rsidR="00CF476C">
        <w:rPr>
          <w:rFonts w:eastAsia="Times New Roman"/>
          <w:sz w:val="24"/>
          <w:szCs w:val="24"/>
        </w:rPr>
        <w:t xml:space="preserve">   </w:t>
      </w:r>
      <w:r w:rsidRPr="00CF476C">
        <w:rPr>
          <w:rFonts w:eastAsia="Times New Roman"/>
          <w:sz w:val="24"/>
          <w:szCs w:val="24"/>
        </w:rPr>
        <w:t>на заседании заслуживается не более 5-6 организаций, из них повторно 2-3 организации, не выполнившие решения Комиссии;</w:t>
      </w:r>
    </w:p>
    <w:p w:rsidR="0011645B" w:rsidRPr="00CF476C" w:rsidRDefault="0011645B" w:rsidP="00CF476C">
      <w:pPr>
        <w:pStyle w:val="a3"/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CF476C">
        <w:rPr>
          <w:rFonts w:eastAsia="Times New Roman"/>
          <w:sz w:val="24"/>
          <w:szCs w:val="24"/>
        </w:rPr>
        <w:t xml:space="preserve">- </w:t>
      </w:r>
      <w:r w:rsidR="00CF476C">
        <w:rPr>
          <w:rFonts w:eastAsia="Times New Roman"/>
          <w:sz w:val="24"/>
          <w:szCs w:val="24"/>
        </w:rPr>
        <w:t xml:space="preserve">  </w:t>
      </w:r>
      <w:r w:rsidRPr="00CF476C">
        <w:rPr>
          <w:rFonts w:eastAsia="Times New Roman"/>
          <w:sz w:val="24"/>
          <w:szCs w:val="24"/>
        </w:rPr>
        <w:t>по одному и тому же вопросу организация рассматривается на заседании Комиссии не более двух раз, при повторном рассмотрении принимается решение о направлении материалов в соответствующие правоохранительные органы для принятия решений об ответственности рассматриваемой организации в соответствии с законодательством.</w:t>
      </w:r>
    </w:p>
    <w:p w:rsidR="0011645B" w:rsidRPr="00482815" w:rsidRDefault="00482815" w:rsidP="00CF47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 w:rsidRPr="00482815">
        <w:rPr>
          <w:rFonts w:eastAsia="Times New Roman"/>
          <w:sz w:val="24"/>
          <w:szCs w:val="24"/>
        </w:rPr>
        <w:t xml:space="preserve"> </w:t>
      </w:r>
      <w:r w:rsidR="0011645B" w:rsidRPr="00482815">
        <w:rPr>
          <w:rFonts w:eastAsia="Times New Roman"/>
          <w:sz w:val="24"/>
          <w:szCs w:val="24"/>
        </w:rPr>
        <w:t>Решения Комиссии принимаются простым большинством голосов и оформляются протоколами, которые подписываются председателем Комиссии и ответственным секретарем.</w:t>
      </w:r>
      <w:r w:rsidR="00CF476C" w:rsidRPr="00482815">
        <w:rPr>
          <w:rFonts w:eastAsia="Times New Roman"/>
          <w:sz w:val="24"/>
          <w:szCs w:val="24"/>
        </w:rPr>
        <w:t xml:space="preserve"> В течении пяти дней со дня подписания протокола заседания Комиссии доводятся до заинтересованных лиц в виде выписок из протоколов заседаний Комиссии.</w:t>
      </w:r>
    </w:p>
    <w:p w:rsidR="0011645B" w:rsidRPr="00CF476C" w:rsidRDefault="00CF476C" w:rsidP="00CF476C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1645B" w:rsidRPr="00CF476C">
        <w:rPr>
          <w:rFonts w:eastAsia="Times New Roman"/>
          <w:sz w:val="24"/>
          <w:szCs w:val="24"/>
        </w:rPr>
        <w:t xml:space="preserve">Контроль за исполнением решений Комиссии осуществляет ответственный секретарь комиссии по организационным вопросам совместно с Межрайонной инспекцией ФНС России № 2 по </w:t>
      </w:r>
      <w:r w:rsidRPr="00CF476C">
        <w:rPr>
          <w:rFonts w:eastAsia="Times New Roman"/>
          <w:sz w:val="24"/>
          <w:szCs w:val="24"/>
        </w:rPr>
        <w:t>Томс</w:t>
      </w:r>
      <w:r w:rsidR="0011645B" w:rsidRPr="00CF476C">
        <w:rPr>
          <w:rFonts w:eastAsia="Times New Roman"/>
          <w:sz w:val="24"/>
          <w:szCs w:val="24"/>
        </w:rPr>
        <w:t>кой области.</w:t>
      </w:r>
    </w:p>
    <w:p w:rsidR="00DB77C0" w:rsidRPr="00CF476C" w:rsidRDefault="00DB77C0" w:rsidP="00CF476C">
      <w:pPr>
        <w:tabs>
          <w:tab w:val="left" w:pos="851"/>
        </w:tabs>
        <w:ind w:firstLine="426"/>
        <w:jc w:val="both"/>
        <w:rPr>
          <w:rFonts w:eastAsia="Times New Roman"/>
          <w:sz w:val="24"/>
          <w:szCs w:val="24"/>
        </w:rPr>
      </w:pPr>
    </w:p>
    <w:p w:rsidR="00955CA8" w:rsidRDefault="00955CA8" w:rsidP="00CF476C">
      <w:pPr>
        <w:pStyle w:val="a3"/>
        <w:tabs>
          <w:tab w:val="left" w:pos="851"/>
        </w:tabs>
        <w:ind w:left="426"/>
        <w:jc w:val="center"/>
        <w:rPr>
          <w:rFonts w:eastAsia="Times New Roman"/>
          <w:sz w:val="24"/>
          <w:szCs w:val="24"/>
        </w:rPr>
      </w:pPr>
    </w:p>
    <w:p w:rsidR="00482815" w:rsidRDefault="00482815" w:rsidP="00CF476C">
      <w:pPr>
        <w:pStyle w:val="a3"/>
        <w:tabs>
          <w:tab w:val="left" w:pos="851"/>
        </w:tabs>
        <w:ind w:left="426"/>
        <w:jc w:val="center"/>
        <w:rPr>
          <w:rFonts w:eastAsia="Times New Roman"/>
          <w:sz w:val="24"/>
          <w:szCs w:val="24"/>
        </w:rPr>
      </w:pPr>
    </w:p>
    <w:p w:rsidR="00482815" w:rsidRDefault="00482815" w:rsidP="00CF476C">
      <w:pPr>
        <w:pStyle w:val="a3"/>
        <w:tabs>
          <w:tab w:val="left" w:pos="851"/>
        </w:tabs>
        <w:ind w:left="426"/>
        <w:jc w:val="center"/>
        <w:rPr>
          <w:rFonts w:eastAsia="Times New Roman"/>
          <w:sz w:val="24"/>
          <w:szCs w:val="24"/>
        </w:rPr>
      </w:pPr>
    </w:p>
    <w:p w:rsidR="00482815" w:rsidRDefault="00482815" w:rsidP="00CF476C">
      <w:pPr>
        <w:pStyle w:val="a3"/>
        <w:tabs>
          <w:tab w:val="left" w:pos="851"/>
        </w:tabs>
        <w:ind w:left="426"/>
        <w:jc w:val="center"/>
        <w:rPr>
          <w:rFonts w:eastAsia="Times New Roman"/>
          <w:sz w:val="24"/>
          <w:szCs w:val="24"/>
        </w:rPr>
      </w:pPr>
    </w:p>
    <w:p w:rsidR="00482815" w:rsidRDefault="00482815" w:rsidP="00CF476C">
      <w:pPr>
        <w:pStyle w:val="a3"/>
        <w:tabs>
          <w:tab w:val="left" w:pos="851"/>
        </w:tabs>
        <w:ind w:left="426"/>
        <w:jc w:val="center"/>
        <w:rPr>
          <w:rFonts w:eastAsia="Times New Roman"/>
          <w:sz w:val="24"/>
          <w:szCs w:val="24"/>
        </w:rPr>
      </w:pPr>
    </w:p>
    <w:p w:rsidR="00482815" w:rsidRDefault="00482815" w:rsidP="00CF476C">
      <w:pPr>
        <w:pStyle w:val="a3"/>
        <w:tabs>
          <w:tab w:val="left" w:pos="851"/>
        </w:tabs>
        <w:ind w:left="426"/>
        <w:jc w:val="center"/>
        <w:rPr>
          <w:rFonts w:eastAsia="Times New Roman"/>
          <w:sz w:val="24"/>
          <w:szCs w:val="24"/>
        </w:rPr>
      </w:pPr>
    </w:p>
    <w:p w:rsidR="00CF476C" w:rsidRDefault="00CF476C" w:rsidP="00CF476C">
      <w:pPr>
        <w:pStyle w:val="a3"/>
        <w:tabs>
          <w:tab w:val="left" w:pos="851"/>
        </w:tabs>
        <w:ind w:left="0" w:firstLine="42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CF476C" w:rsidRDefault="00CF476C" w:rsidP="00CF476C">
      <w:pPr>
        <w:pStyle w:val="a3"/>
        <w:tabs>
          <w:tab w:val="left" w:pos="851"/>
        </w:tabs>
        <w:ind w:left="0" w:firstLine="42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 </w:t>
      </w:r>
    </w:p>
    <w:p w:rsidR="00CF476C" w:rsidRDefault="00CF476C" w:rsidP="00CF476C">
      <w:pPr>
        <w:pStyle w:val="a3"/>
        <w:tabs>
          <w:tab w:val="left" w:pos="851"/>
        </w:tabs>
        <w:ind w:left="0" w:firstLine="42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Кожевниковского района</w:t>
      </w:r>
    </w:p>
    <w:p w:rsidR="00CF476C" w:rsidRDefault="00CF476C" w:rsidP="00CF476C">
      <w:pPr>
        <w:pStyle w:val="a3"/>
        <w:tabs>
          <w:tab w:val="left" w:pos="851"/>
        </w:tabs>
        <w:ind w:left="0" w:firstLine="42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№ </w:t>
      </w:r>
      <w:r w:rsidR="00A54CFF">
        <w:rPr>
          <w:rFonts w:eastAsia="Times New Roman"/>
          <w:sz w:val="24"/>
          <w:szCs w:val="24"/>
        </w:rPr>
        <w:t>87</w:t>
      </w:r>
      <w:r>
        <w:rPr>
          <w:rFonts w:eastAsia="Times New Roman"/>
          <w:sz w:val="24"/>
          <w:szCs w:val="24"/>
        </w:rPr>
        <w:t xml:space="preserve"> от </w:t>
      </w:r>
      <w:r w:rsidR="00A54CFF">
        <w:rPr>
          <w:rFonts w:eastAsia="Times New Roman"/>
          <w:sz w:val="24"/>
          <w:szCs w:val="24"/>
        </w:rPr>
        <w:t>10.02.</w:t>
      </w:r>
      <w:r>
        <w:rPr>
          <w:rFonts w:eastAsia="Times New Roman"/>
          <w:sz w:val="24"/>
          <w:szCs w:val="24"/>
        </w:rPr>
        <w:t>2015 г.</w:t>
      </w:r>
    </w:p>
    <w:p w:rsidR="00CF476C" w:rsidRDefault="00CF476C" w:rsidP="00CF476C">
      <w:pPr>
        <w:pStyle w:val="a3"/>
        <w:tabs>
          <w:tab w:val="left" w:pos="851"/>
        </w:tabs>
        <w:ind w:left="0" w:firstLine="426"/>
        <w:jc w:val="right"/>
        <w:rPr>
          <w:rFonts w:eastAsia="Times New Roman"/>
          <w:sz w:val="24"/>
          <w:szCs w:val="24"/>
        </w:rPr>
      </w:pPr>
    </w:p>
    <w:p w:rsidR="00CF476C" w:rsidRDefault="00CF476C" w:rsidP="00CF476C">
      <w:pPr>
        <w:pStyle w:val="a3"/>
        <w:tabs>
          <w:tab w:val="left" w:pos="851"/>
        </w:tabs>
        <w:ind w:left="0" w:firstLine="426"/>
        <w:jc w:val="center"/>
        <w:rPr>
          <w:rFonts w:eastAsia="Times New Roman"/>
          <w:sz w:val="24"/>
          <w:szCs w:val="24"/>
        </w:rPr>
      </w:pPr>
    </w:p>
    <w:p w:rsidR="00CF476C" w:rsidRDefault="00CF476C" w:rsidP="00CF476C">
      <w:pPr>
        <w:pStyle w:val="a3"/>
        <w:tabs>
          <w:tab w:val="left" w:pos="851"/>
        </w:tabs>
        <w:ind w:left="0" w:firstLine="4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</w:t>
      </w:r>
    </w:p>
    <w:p w:rsidR="00CF476C" w:rsidRDefault="00CF476C" w:rsidP="00CF476C">
      <w:pPr>
        <w:shd w:val="clear" w:color="auto" w:fill="FFFFFF"/>
        <w:ind w:right="-2"/>
        <w:jc w:val="center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межведомственной комиссии по вопросам полноты платежей </w:t>
      </w:r>
    </w:p>
    <w:p w:rsidR="00CF476C" w:rsidRDefault="00CF476C" w:rsidP="00CF476C">
      <w:pPr>
        <w:shd w:val="clear" w:color="auto" w:fill="FFFFFF"/>
        <w:ind w:right="-2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в консолидированный бюджет МО « Кожевниковский район»</w:t>
      </w:r>
    </w:p>
    <w:p w:rsidR="000C1C67" w:rsidRDefault="000C1C67" w:rsidP="00CF476C">
      <w:pPr>
        <w:shd w:val="clear" w:color="auto" w:fill="FFFFFF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804"/>
      </w:tblGrid>
      <w:tr w:rsidR="000C1C67" w:rsidRPr="00A54CFF" w:rsidTr="00FC1209">
        <w:tc>
          <w:tcPr>
            <w:tcW w:w="675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А.М. Емельянов</w:t>
            </w:r>
          </w:p>
        </w:tc>
        <w:tc>
          <w:tcPr>
            <w:tcW w:w="6804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– Председатель Комиссии, Глава Кожевниковского района</w:t>
            </w:r>
          </w:p>
        </w:tc>
      </w:tr>
      <w:tr w:rsidR="000C1C67" w:rsidRPr="00A54CFF" w:rsidTr="00FC1209">
        <w:tc>
          <w:tcPr>
            <w:tcW w:w="675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 xml:space="preserve">Г.В. Корзун </w:t>
            </w:r>
          </w:p>
        </w:tc>
        <w:tc>
          <w:tcPr>
            <w:tcW w:w="6804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– Заместитель председателя, первый заместитель Главы района</w:t>
            </w:r>
          </w:p>
        </w:tc>
      </w:tr>
      <w:tr w:rsidR="000C1C67" w:rsidRPr="00A54CFF" w:rsidTr="00FC1209">
        <w:tc>
          <w:tcPr>
            <w:tcW w:w="675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 xml:space="preserve">Е.В. Негонова </w:t>
            </w:r>
          </w:p>
        </w:tc>
        <w:tc>
          <w:tcPr>
            <w:tcW w:w="6804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 xml:space="preserve">– </w:t>
            </w:r>
            <w:r w:rsidR="00C317BE" w:rsidRPr="00A54CFF">
              <w:rPr>
                <w:sz w:val="24"/>
                <w:szCs w:val="24"/>
              </w:rPr>
              <w:t>Секретарь Комиссии</w:t>
            </w:r>
            <w:r w:rsidR="007B649E" w:rsidRPr="00A54CFF">
              <w:rPr>
                <w:sz w:val="24"/>
                <w:szCs w:val="24"/>
              </w:rPr>
              <w:t xml:space="preserve"> по платежам в </w:t>
            </w:r>
            <w:r w:rsidR="00A54CFF" w:rsidRPr="00A54CFF">
              <w:rPr>
                <w:sz w:val="24"/>
                <w:szCs w:val="24"/>
              </w:rPr>
              <w:t>бюджет, главный</w:t>
            </w:r>
            <w:r w:rsidRPr="00A54CFF">
              <w:rPr>
                <w:sz w:val="24"/>
                <w:szCs w:val="24"/>
              </w:rPr>
              <w:t xml:space="preserve"> специалист по доходам Управления финансов Администрации Кожевниковского района</w:t>
            </w:r>
          </w:p>
        </w:tc>
      </w:tr>
      <w:tr w:rsidR="007B649E" w:rsidRPr="00A54CFF" w:rsidTr="00FC1209">
        <w:tc>
          <w:tcPr>
            <w:tcW w:w="675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B649E" w:rsidRPr="00A54CFF" w:rsidRDefault="003F2539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 xml:space="preserve">Н.В. </w:t>
            </w:r>
            <w:proofErr w:type="spellStart"/>
            <w:r w:rsidRPr="00A54CFF">
              <w:rPr>
                <w:sz w:val="24"/>
                <w:szCs w:val="24"/>
              </w:rPr>
              <w:t>Шерстобоева</w:t>
            </w:r>
            <w:proofErr w:type="spellEnd"/>
          </w:p>
        </w:tc>
        <w:tc>
          <w:tcPr>
            <w:tcW w:w="6804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- секретарь комиссии по выплате заработной плате,</w:t>
            </w:r>
            <w:r w:rsidR="003F2539" w:rsidRPr="00A54CFF">
              <w:rPr>
                <w:sz w:val="24"/>
                <w:szCs w:val="24"/>
              </w:rPr>
              <w:t xml:space="preserve"> неформальной занятости,</w:t>
            </w:r>
            <w:r w:rsidRPr="00A54CFF">
              <w:rPr>
                <w:sz w:val="24"/>
                <w:szCs w:val="24"/>
              </w:rPr>
              <w:t xml:space="preserve"> ведущий специалист отдела экономического анализа и прогнозирования</w:t>
            </w:r>
          </w:p>
        </w:tc>
      </w:tr>
      <w:tr w:rsidR="007B649E" w:rsidRPr="00A54CFF" w:rsidTr="00FC1209">
        <w:tc>
          <w:tcPr>
            <w:tcW w:w="675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7B649E" w:rsidRPr="00A54CFF" w:rsidTr="00FC1209">
        <w:tc>
          <w:tcPr>
            <w:tcW w:w="675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6804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7B649E" w:rsidRPr="00A54CFF" w:rsidTr="00FC1209">
        <w:tc>
          <w:tcPr>
            <w:tcW w:w="675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B649E" w:rsidRPr="00A54CFF" w:rsidRDefault="007B649E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0C1C67" w:rsidRPr="00A54CFF" w:rsidTr="00FC1209">
        <w:tc>
          <w:tcPr>
            <w:tcW w:w="675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 xml:space="preserve">О.Л.  </w:t>
            </w:r>
            <w:proofErr w:type="spellStart"/>
            <w:r w:rsidRPr="00A54CFF">
              <w:rPr>
                <w:sz w:val="24"/>
                <w:szCs w:val="24"/>
              </w:rPr>
              <w:t>Вильт</w:t>
            </w:r>
            <w:proofErr w:type="spellEnd"/>
          </w:p>
        </w:tc>
        <w:tc>
          <w:tcPr>
            <w:tcW w:w="6804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 xml:space="preserve">- Начальник управления финансов Администрации Кожевниковского района </w:t>
            </w:r>
          </w:p>
        </w:tc>
      </w:tr>
      <w:tr w:rsidR="000C1C67" w:rsidRPr="00A54CFF" w:rsidTr="00FC1209">
        <w:tc>
          <w:tcPr>
            <w:tcW w:w="675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Т.А. Емельянова</w:t>
            </w:r>
          </w:p>
        </w:tc>
        <w:tc>
          <w:tcPr>
            <w:tcW w:w="6804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- начальник отдела экономического анализа и прогнозирования Администрации Кожевниковского района</w:t>
            </w:r>
          </w:p>
        </w:tc>
      </w:tr>
      <w:tr w:rsidR="00622484" w:rsidRPr="00A54CFF" w:rsidTr="00FC1209">
        <w:tc>
          <w:tcPr>
            <w:tcW w:w="675" w:type="dxa"/>
          </w:tcPr>
          <w:p w:rsidR="00622484" w:rsidRPr="00A54CFF" w:rsidRDefault="00622484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22484" w:rsidRPr="00A54CFF" w:rsidRDefault="00622484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М.В. Андреев</w:t>
            </w:r>
          </w:p>
        </w:tc>
        <w:tc>
          <w:tcPr>
            <w:tcW w:w="6804" w:type="dxa"/>
          </w:tcPr>
          <w:p w:rsidR="00622484" w:rsidRPr="00A54CFF" w:rsidRDefault="00622484" w:rsidP="000C1C67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- начальник управления по социально-экономическому развитию села Администрации Кожевниковского района</w:t>
            </w:r>
          </w:p>
        </w:tc>
      </w:tr>
      <w:tr w:rsidR="000C1C67" w:rsidRPr="00A54CFF" w:rsidTr="00FC1209">
        <w:tc>
          <w:tcPr>
            <w:tcW w:w="675" w:type="dxa"/>
          </w:tcPr>
          <w:p w:rsidR="000C1C67" w:rsidRPr="00A54CFF" w:rsidRDefault="000C1C67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C1C67" w:rsidRPr="00A54CFF" w:rsidRDefault="00622484" w:rsidP="00622484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 xml:space="preserve">М.В. Пономаренко </w:t>
            </w:r>
          </w:p>
        </w:tc>
        <w:tc>
          <w:tcPr>
            <w:tcW w:w="6804" w:type="dxa"/>
          </w:tcPr>
          <w:p w:rsidR="000C1C67" w:rsidRPr="00A54CFF" w:rsidRDefault="00622484" w:rsidP="00622484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- Начальник отдела правовой и кадровой работы Администрации Кожевниковского района</w:t>
            </w:r>
          </w:p>
        </w:tc>
      </w:tr>
      <w:tr w:rsidR="00622484" w:rsidRPr="00A54CFF" w:rsidTr="00FC1209">
        <w:tc>
          <w:tcPr>
            <w:tcW w:w="675" w:type="dxa"/>
          </w:tcPr>
          <w:p w:rsidR="00622484" w:rsidRPr="00A54CFF" w:rsidRDefault="00622484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22484" w:rsidRPr="00A54CFF" w:rsidRDefault="00622484" w:rsidP="00D6253D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 xml:space="preserve">Е.С. </w:t>
            </w:r>
            <w:proofErr w:type="spellStart"/>
            <w:r w:rsidRPr="00A54CFF">
              <w:rPr>
                <w:sz w:val="24"/>
                <w:szCs w:val="24"/>
              </w:rPr>
              <w:t>Цалко</w:t>
            </w:r>
            <w:proofErr w:type="spellEnd"/>
          </w:p>
        </w:tc>
        <w:tc>
          <w:tcPr>
            <w:tcW w:w="6804" w:type="dxa"/>
          </w:tcPr>
          <w:p w:rsidR="00622484" w:rsidRPr="00A54CFF" w:rsidRDefault="00622484" w:rsidP="00622484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- Заместитель начальника МРИ ФНС №2 по Томской области</w:t>
            </w:r>
          </w:p>
        </w:tc>
      </w:tr>
      <w:tr w:rsidR="00622484" w:rsidRPr="00A54CFF" w:rsidTr="00FC1209">
        <w:tc>
          <w:tcPr>
            <w:tcW w:w="675" w:type="dxa"/>
          </w:tcPr>
          <w:p w:rsidR="00622484" w:rsidRPr="00A54CFF" w:rsidRDefault="00622484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22484" w:rsidRPr="00A54CFF" w:rsidRDefault="00622484" w:rsidP="00622484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С.В. Юркин</w:t>
            </w:r>
          </w:p>
        </w:tc>
        <w:tc>
          <w:tcPr>
            <w:tcW w:w="6804" w:type="dxa"/>
          </w:tcPr>
          <w:p w:rsidR="00622484" w:rsidRPr="00A54CFF" w:rsidRDefault="00622484" w:rsidP="00622484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- начальник управления Пенсионного фонда по Кожевниковскому району</w:t>
            </w:r>
          </w:p>
        </w:tc>
      </w:tr>
      <w:tr w:rsidR="003F2539" w:rsidRPr="00A54CFF" w:rsidTr="00FC1209">
        <w:tc>
          <w:tcPr>
            <w:tcW w:w="675" w:type="dxa"/>
          </w:tcPr>
          <w:p w:rsidR="003F2539" w:rsidRPr="00A54CFF" w:rsidRDefault="003F2539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F2539" w:rsidRPr="00A54CFF" w:rsidRDefault="003F2539" w:rsidP="003F2539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bCs/>
                <w:sz w:val="24"/>
                <w:szCs w:val="24"/>
              </w:rPr>
              <w:t>Л.Г.</w:t>
            </w:r>
            <w:r w:rsidR="00A54CFF" w:rsidRPr="00A54C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54CFF" w:rsidRPr="00A54CFF">
              <w:rPr>
                <w:bCs/>
                <w:sz w:val="24"/>
                <w:szCs w:val="24"/>
              </w:rPr>
              <w:t>Вакурина</w:t>
            </w:r>
            <w:proofErr w:type="spellEnd"/>
          </w:p>
        </w:tc>
        <w:tc>
          <w:tcPr>
            <w:tcW w:w="6804" w:type="dxa"/>
          </w:tcPr>
          <w:p w:rsidR="003F2539" w:rsidRPr="00A54CFF" w:rsidRDefault="003F2539" w:rsidP="003F2539">
            <w:pPr>
              <w:pStyle w:val="a3"/>
              <w:tabs>
                <w:tab w:val="left" w:pos="851"/>
                <w:tab w:val="left" w:pos="1701"/>
              </w:tabs>
              <w:ind w:left="0"/>
              <w:jc w:val="both"/>
              <w:rPr>
                <w:sz w:val="24"/>
                <w:szCs w:val="24"/>
              </w:rPr>
            </w:pPr>
            <w:r w:rsidRPr="00A54CFF">
              <w:rPr>
                <w:bCs/>
                <w:sz w:val="24"/>
                <w:szCs w:val="24"/>
              </w:rPr>
              <w:t>– директор ОГКУ «Кожевниковского центра занятости населения»</w:t>
            </w:r>
          </w:p>
        </w:tc>
      </w:tr>
      <w:tr w:rsidR="003F2539" w:rsidRPr="00A54CFF" w:rsidTr="00FC1209">
        <w:tc>
          <w:tcPr>
            <w:tcW w:w="675" w:type="dxa"/>
          </w:tcPr>
          <w:p w:rsidR="003F2539" w:rsidRPr="00A54CFF" w:rsidRDefault="003F2539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F2539" w:rsidRPr="00A54CFF" w:rsidRDefault="003F2539" w:rsidP="003F2539">
            <w:pPr>
              <w:ind w:right="-2"/>
              <w:jc w:val="both"/>
              <w:rPr>
                <w:bCs/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И.Н.</w:t>
            </w:r>
            <w:r w:rsidR="00A54CFF" w:rsidRPr="00A54CFF">
              <w:rPr>
                <w:sz w:val="24"/>
                <w:szCs w:val="24"/>
              </w:rPr>
              <w:t xml:space="preserve"> </w:t>
            </w:r>
            <w:r w:rsidR="00A54CFF" w:rsidRPr="00A54CFF">
              <w:rPr>
                <w:sz w:val="24"/>
                <w:szCs w:val="24"/>
              </w:rPr>
              <w:t>Пашкевич</w:t>
            </w:r>
          </w:p>
        </w:tc>
        <w:tc>
          <w:tcPr>
            <w:tcW w:w="6804" w:type="dxa"/>
          </w:tcPr>
          <w:p w:rsidR="003F2539" w:rsidRPr="00A54CFF" w:rsidRDefault="003F2539" w:rsidP="00A54CFF">
            <w:pPr>
              <w:pStyle w:val="a3"/>
              <w:tabs>
                <w:tab w:val="left" w:pos="851"/>
                <w:tab w:val="left" w:pos="1701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- начальник отделения ГИБДД ОМВД России по Кожевниковскому району;</w:t>
            </w:r>
          </w:p>
        </w:tc>
      </w:tr>
      <w:tr w:rsidR="003F2539" w:rsidRPr="00A54CFF" w:rsidTr="00FC1209">
        <w:tc>
          <w:tcPr>
            <w:tcW w:w="675" w:type="dxa"/>
          </w:tcPr>
          <w:p w:rsidR="003F2539" w:rsidRPr="00A54CFF" w:rsidRDefault="003F2539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F2539" w:rsidRPr="00A54CFF" w:rsidRDefault="003F2539" w:rsidP="003F2539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А.А.</w:t>
            </w:r>
            <w:r w:rsidR="00A54CFF" w:rsidRPr="00A54CFF">
              <w:rPr>
                <w:sz w:val="24"/>
                <w:szCs w:val="24"/>
              </w:rPr>
              <w:t xml:space="preserve"> </w:t>
            </w:r>
            <w:proofErr w:type="spellStart"/>
            <w:r w:rsidR="00A54CFF" w:rsidRPr="00A54CFF">
              <w:rPr>
                <w:sz w:val="24"/>
                <w:szCs w:val="24"/>
              </w:rPr>
              <w:t>Таскаев</w:t>
            </w:r>
            <w:proofErr w:type="spellEnd"/>
          </w:p>
        </w:tc>
        <w:tc>
          <w:tcPr>
            <w:tcW w:w="6804" w:type="dxa"/>
          </w:tcPr>
          <w:p w:rsidR="003F2539" w:rsidRPr="00A54CFF" w:rsidRDefault="003F2539" w:rsidP="003F2539">
            <w:pPr>
              <w:pStyle w:val="a3"/>
              <w:tabs>
                <w:tab w:val="left" w:pos="851"/>
                <w:tab w:val="left" w:pos="1701"/>
              </w:tabs>
              <w:ind w:left="0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– начальник участковых уполномоченных и ПДН ОМВД по Кожевниковскому району;</w:t>
            </w:r>
          </w:p>
        </w:tc>
      </w:tr>
      <w:tr w:rsidR="003F2539" w:rsidRPr="00A54CFF" w:rsidTr="00FC1209">
        <w:tc>
          <w:tcPr>
            <w:tcW w:w="675" w:type="dxa"/>
          </w:tcPr>
          <w:p w:rsidR="003F2539" w:rsidRPr="00A54CFF" w:rsidRDefault="003F2539" w:rsidP="000C1C6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F2539" w:rsidRPr="00A54CFF" w:rsidRDefault="003F2539" w:rsidP="003F2539">
            <w:pPr>
              <w:ind w:right="-2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А.А.</w:t>
            </w:r>
            <w:r w:rsidR="00A54CFF" w:rsidRPr="00A54CFF">
              <w:rPr>
                <w:sz w:val="24"/>
                <w:szCs w:val="24"/>
              </w:rPr>
              <w:t xml:space="preserve"> </w:t>
            </w:r>
            <w:r w:rsidR="00A54CFF" w:rsidRPr="00A54CFF">
              <w:rPr>
                <w:sz w:val="24"/>
                <w:szCs w:val="24"/>
              </w:rPr>
              <w:t>Малолетко</w:t>
            </w:r>
          </w:p>
        </w:tc>
        <w:tc>
          <w:tcPr>
            <w:tcW w:w="6804" w:type="dxa"/>
          </w:tcPr>
          <w:p w:rsidR="003F2539" w:rsidRPr="00A54CFF" w:rsidRDefault="003F2539" w:rsidP="00A54CFF">
            <w:pPr>
              <w:pStyle w:val="a3"/>
              <w:tabs>
                <w:tab w:val="left" w:pos="851"/>
                <w:tab w:val="left" w:pos="1701"/>
              </w:tabs>
              <w:ind w:left="0"/>
              <w:jc w:val="both"/>
              <w:rPr>
                <w:sz w:val="24"/>
                <w:szCs w:val="24"/>
              </w:rPr>
            </w:pPr>
            <w:r w:rsidRPr="00A54CFF">
              <w:rPr>
                <w:sz w:val="24"/>
                <w:szCs w:val="24"/>
              </w:rPr>
              <w:t>– Глава Коже</w:t>
            </w:r>
            <w:r w:rsidR="00A54CFF">
              <w:rPr>
                <w:sz w:val="24"/>
                <w:szCs w:val="24"/>
              </w:rPr>
              <w:t>вниковского сельского поселения</w:t>
            </w:r>
          </w:p>
        </w:tc>
      </w:tr>
    </w:tbl>
    <w:p w:rsidR="000C1C67" w:rsidRDefault="000C1C67" w:rsidP="000C1C67">
      <w:pPr>
        <w:shd w:val="clear" w:color="auto" w:fill="FFFFFF"/>
        <w:ind w:right="-2"/>
        <w:jc w:val="both"/>
      </w:pPr>
    </w:p>
    <w:p w:rsidR="00955CA8" w:rsidRPr="00CF476C" w:rsidRDefault="00955CA8" w:rsidP="00CF476C">
      <w:pPr>
        <w:pStyle w:val="a3"/>
        <w:tabs>
          <w:tab w:val="left" w:pos="851"/>
        </w:tabs>
        <w:ind w:left="0" w:firstLine="426"/>
        <w:jc w:val="center"/>
        <w:rPr>
          <w:rFonts w:eastAsia="Times New Roman"/>
          <w:sz w:val="24"/>
          <w:szCs w:val="24"/>
        </w:rPr>
      </w:pPr>
    </w:p>
    <w:p w:rsidR="00955CA8" w:rsidRPr="00CF476C" w:rsidRDefault="00955CA8" w:rsidP="00CF476C">
      <w:pPr>
        <w:tabs>
          <w:tab w:val="left" w:pos="851"/>
        </w:tabs>
        <w:ind w:firstLine="426"/>
        <w:jc w:val="center"/>
        <w:rPr>
          <w:rFonts w:eastAsia="Times New Roman"/>
          <w:sz w:val="24"/>
          <w:szCs w:val="24"/>
        </w:rPr>
      </w:pPr>
    </w:p>
    <w:p w:rsidR="003F2539" w:rsidRPr="00C40A95" w:rsidRDefault="003F2539" w:rsidP="003F2539">
      <w:pPr>
        <w:pStyle w:val="a3"/>
        <w:tabs>
          <w:tab w:val="left" w:pos="851"/>
          <w:tab w:val="left" w:pos="1701"/>
        </w:tabs>
        <w:ind w:left="567"/>
        <w:jc w:val="both"/>
        <w:rPr>
          <w:bCs/>
          <w:sz w:val="24"/>
          <w:szCs w:val="24"/>
        </w:rPr>
      </w:pPr>
    </w:p>
    <w:p w:rsidR="00955CA8" w:rsidRDefault="00BC3F61" w:rsidP="00955CA8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4F1A">
        <w:rPr>
          <w:rFonts w:eastAsia="Times New Roman"/>
          <w:sz w:val="24"/>
          <w:szCs w:val="24"/>
        </w:rPr>
        <w:t xml:space="preserve">  </w:t>
      </w:r>
    </w:p>
    <w:p w:rsidR="00955CA8" w:rsidRPr="00955CA8" w:rsidRDefault="00955CA8" w:rsidP="00955CA8">
      <w:pPr>
        <w:pStyle w:val="a3"/>
        <w:tabs>
          <w:tab w:val="left" w:pos="851"/>
        </w:tabs>
        <w:ind w:left="1068"/>
        <w:jc w:val="both"/>
        <w:rPr>
          <w:rFonts w:eastAsia="Times New Roman"/>
          <w:sz w:val="24"/>
          <w:szCs w:val="24"/>
        </w:rPr>
      </w:pPr>
    </w:p>
    <w:sectPr w:rsidR="00955CA8" w:rsidRPr="00955CA8" w:rsidSect="00622484">
      <w:pgSz w:w="11905" w:h="16838" w:code="9"/>
      <w:pgMar w:top="851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9F8"/>
    <w:multiLevelType w:val="multilevel"/>
    <w:tmpl w:val="95043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BE30BF6"/>
    <w:multiLevelType w:val="hybridMultilevel"/>
    <w:tmpl w:val="C0EA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7245"/>
    <w:multiLevelType w:val="hybridMultilevel"/>
    <w:tmpl w:val="85C8AAAA"/>
    <w:lvl w:ilvl="0" w:tplc="BF827066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A520DF"/>
    <w:multiLevelType w:val="multilevel"/>
    <w:tmpl w:val="6F105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76446CC7"/>
    <w:multiLevelType w:val="multilevel"/>
    <w:tmpl w:val="835AB2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1A"/>
    <w:rsid w:val="000630CA"/>
    <w:rsid w:val="000C1C67"/>
    <w:rsid w:val="0011645B"/>
    <w:rsid w:val="00225FC4"/>
    <w:rsid w:val="00246CB0"/>
    <w:rsid w:val="003218C6"/>
    <w:rsid w:val="00322C05"/>
    <w:rsid w:val="003A38C4"/>
    <w:rsid w:val="003C4F1A"/>
    <w:rsid w:val="003F2539"/>
    <w:rsid w:val="00467ACF"/>
    <w:rsid w:val="00482815"/>
    <w:rsid w:val="00587DF3"/>
    <w:rsid w:val="00602CFD"/>
    <w:rsid w:val="00622484"/>
    <w:rsid w:val="00707DEE"/>
    <w:rsid w:val="0071725F"/>
    <w:rsid w:val="007B649E"/>
    <w:rsid w:val="0080530B"/>
    <w:rsid w:val="00955CA8"/>
    <w:rsid w:val="00A052D5"/>
    <w:rsid w:val="00A54CFF"/>
    <w:rsid w:val="00BC3F61"/>
    <w:rsid w:val="00C018FC"/>
    <w:rsid w:val="00C07AC8"/>
    <w:rsid w:val="00C317BE"/>
    <w:rsid w:val="00C34BC6"/>
    <w:rsid w:val="00CF476C"/>
    <w:rsid w:val="00CF552B"/>
    <w:rsid w:val="00DB77C0"/>
    <w:rsid w:val="00E4357F"/>
    <w:rsid w:val="00E77D3A"/>
    <w:rsid w:val="00EE0554"/>
    <w:rsid w:val="00F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B4D8E-9455-4CAE-B052-CA21B19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1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2484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C4"/>
    <w:pPr>
      <w:ind w:left="720"/>
      <w:contextualSpacing/>
    </w:pPr>
  </w:style>
  <w:style w:type="table" w:styleId="a4">
    <w:name w:val="Table Grid"/>
    <w:basedOn w:val="a1"/>
    <w:uiPriority w:val="59"/>
    <w:rsid w:val="000C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2484"/>
    <w:rPr>
      <w:rFonts w:eastAsia="Times New Roman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rsid w:val="00622484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6">
    <w:name w:val="Верхний колонтитул Знак"/>
    <w:basedOn w:val="a0"/>
    <w:link w:val="a5"/>
    <w:rsid w:val="00622484"/>
    <w:rPr>
      <w:rFonts w:eastAsia="Times New Roman"/>
      <w:b/>
      <w:caps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484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75D7BD27F4E81742749036A9A4F635E8251B0F27954758CEE9ED3782889D26t75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189E-C912-4159-B397-DC4259F7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2015-02-24T11:19:00Z</cp:lastPrinted>
  <dcterms:created xsi:type="dcterms:W3CDTF">2015-02-09T03:32:00Z</dcterms:created>
  <dcterms:modified xsi:type="dcterms:W3CDTF">2015-03-04T09:37:00Z</dcterms:modified>
</cp:coreProperties>
</file>