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5" w:rsidRDefault="00C877C5" w:rsidP="00C877C5">
      <w:pPr>
        <w:pStyle w:val="1"/>
        <w:ind w:left="0" w:right="-1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C5" w:rsidRDefault="00C877C5" w:rsidP="00C877C5">
      <w:pPr>
        <w:pStyle w:val="1"/>
        <w:ind w:left="0" w:right="-1"/>
        <w:rPr>
          <w:b/>
          <w:sz w:val="24"/>
          <w:szCs w:val="24"/>
          <w:u w:val="single"/>
        </w:rPr>
      </w:pPr>
    </w:p>
    <w:p w:rsidR="00C877C5" w:rsidRPr="004378BD" w:rsidRDefault="00C877C5" w:rsidP="00C877C5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Pr="00BD793A">
        <w:rPr>
          <w:b/>
          <w:sz w:val="28"/>
          <w:szCs w:val="28"/>
        </w:rPr>
        <w:t>КОЖЕВНИКОВСКОГО РАЙОНА</w:t>
      </w:r>
    </w:p>
    <w:p w:rsidR="00C877C5" w:rsidRPr="004378BD" w:rsidRDefault="00C877C5" w:rsidP="00C877C5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877C5" w:rsidRDefault="00C877C5" w:rsidP="00C877C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РЕШЕНИЕ                                </w:t>
      </w:r>
    </w:p>
    <w:p w:rsidR="00DE2EF8" w:rsidRPr="00D74903" w:rsidRDefault="00DE2EF8" w:rsidP="00DE2EF8">
      <w:pPr>
        <w:pStyle w:val="1"/>
        <w:ind w:left="0" w:right="-1"/>
        <w:rPr>
          <w:sz w:val="24"/>
          <w:szCs w:val="24"/>
        </w:rPr>
      </w:pPr>
      <w:r w:rsidRPr="007F42DC">
        <w:rPr>
          <w:sz w:val="26"/>
          <w:u w:val="single"/>
        </w:rPr>
        <w:t>27.08.2015</w:t>
      </w:r>
      <w:r w:rsidRPr="00D74903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D749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7F42DC">
        <w:rPr>
          <w:sz w:val="24"/>
          <w:szCs w:val="24"/>
          <w:u w:val="single"/>
        </w:rPr>
        <w:t>№  404</w:t>
      </w:r>
    </w:p>
    <w:p w:rsidR="00C877C5" w:rsidRDefault="00C877C5" w:rsidP="00C877C5">
      <w:pPr>
        <w:ind w:left="-567" w:firstLine="0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     </w:t>
      </w:r>
    </w:p>
    <w:p w:rsidR="00C877C5" w:rsidRPr="00621CDF" w:rsidRDefault="00C877C5" w:rsidP="00C877C5">
      <w:pPr>
        <w:ind w:left="-567" w:firstLine="0"/>
        <w:jc w:val="center"/>
        <w:rPr>
          <w:b/>
          <w:sz w:val="16"/>
          <w:szCs w:val="16"/>
        </w:rPr>
      </w:pPr>
      <w:r>
        <w:rPr>
          <w:b/>
          <w:sz w:val="20"/>
        </w:rPr>
        <w:t xml:space="preserve">  </w:t>
      </w: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C877C5" w:rsidRDefault="00C877C5" w:rsidP="00C877C5">
      <w:pPr>
        <w:pStyle w:val="1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</w:t>
      </w:r>
    </w:p>
    <w:p w:rsidR="00C877C5" w:rsidRDefault="00C877C5" w:rsidP="00C877C5">
      <w:pPr>
        <w:pStyle w:val="ConsTitle"/>
        <w:widowControl/>
        <w:ind w:right="0"/>
        <w:jc w:val="center"/>
      </w:pPr>
    </w:p>
    <w:p w:rsidR="00C877C5" w:rsidRDefault="00C877C5" w:rsidP="00C877C5">
      <w:pPr>
        <w:pStyle w:val="ConsTitle"/>
        <w:widowControl/>
        <w:ind w:right="0"/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877C5" w:rsidRPr="002B2D5D" w:rsidTr="00566FBE">
        <w:tc>
          <w:tcPr>
            <w:tcW w:w="9606" w:type="dxa"/>
            <w:shd w:val="clear" w:color="auto" w:fill="auto"/>
          </w:tcPr>
          <w:p w:rsidR="00C877C5" w:rsidRPr="002B2D5D" w:rsidRDefault="00C877C5" w:rsidP="00566F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B2D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</w:t>
            </w:r>
            <w:r w:rsidRPr="002B2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Думы Кожевниковского района от 26.02.2015 № 356 «Об утверждении</w:t>
            </w:r>
            <w:r w:rsidRPr="00A668C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ложения</w:t>
            </w:r>
            <w:r w:rsidRPr="00A668CD">
              <w:rPr>
                <w:sz w:val="24"/>
                <w:szCs w:val="24"/>
              </w:rPr>
              <w:t xml:space="preserve"> о порядке </w:t>
            </w:r>
            <w:r w:rsidRPr="00A668CD">
              <w:rPr>
                <w:bCs/>
                <w:sz w:val="24"/>
                <w:szCs w:val="24"/>
              </w:rPr>
              <w:t xml:space="preserve">планирования приватизации, </w:t>
            </w:r>
            <w:r w:rsidRPr="00A668CD">
              <w:rPr>
                <w:sz w:val="24"/>
                <w:szCs w:val="24"/>
              </w:rPr>
              <w:t xml:space="preserve">принятия решений об условиях </w:t>
            </w:r>
            <w:r w:rsidRPr="00A668CD">
              <w:rPr>
                <w:bCs/>
                <w:sz w:val="24"/>
                <w:szCs w:val="24"/>
              </w:rPr>
              <w:t xml:space="preserve">приватизации, </w:t>
            </w:r>
            <w:r w:rsidRPr="00A668CD">
              <w:rPr>
                <w:sz w:val="24"/>
                <w:szCs w:val="24"/>
              </w:rPr>
              <w:t>оплаты и информационном обеспечении</w:t>
            </w:r>
            <w:r w:rsidRPr="00A668CD">
              <w:rPr>
                <w:bCs/>
                <w:sz w:val="24"/>
                <w:szCs w:val="24"/>
              </w:rPr>
              <w:t xml:space="preserve"> </w:t>
            </w:r>
            <w:r w:rsidRPr="00A668CD">
              <w:rPr>
                <w:sz w:val="24"/>
                <w:szCs w:val="24"/>
              </w:rPr>
              <w:t>приватизации</w:t>
            </w:r>
            <w:r w:rsidRPr="00A668CD">
              <w:rPr>
                <w:bCs/>
                <w:sz w:val="24"/>
                <w:szCs w:val="24"/>
              </w:rPr>
              <w:t xml:space="preserve"> муниципального имущества муниципального образования Кожевниковский район</w:t>
            </w:r>
            <w:r>
              <w:rPr>
                <w:bCs/>
                <w:sz w:val="24"/>
                <w:szCs w:val="24"/>
              </w:rPr>
              <w:t xml:space="preserve">»   </w:t>
            </w:r>
          </w:p>
        </w:tc>
      </w:tr>
    </w:tbl>
    <w:p w:rsidR="00C877C5" w:rsidRPr="002B2D5D" w:rsidRDefault="00C877C5" w:rsidP="00C877C5">
      <w:pPr>
        <w:ind w:left="-426" w:firstLine="426"/>
        <w:jc w:val="both"/>
        <w:rPr>
          <w:sz w:val="24"/>
          <w:szCs w:val="24"/>
        </w:rPr>
      </w:pPr>
    </w:p>
    <w:p w:rsidR="00C877C5" w:rsidRPr="002B2D5D" w:rsidRDefault="00C877C5" w:rsidP="00C877C5">
      <w:pPr>
        <w:ind w:firstLine="0"/>
        <w:jc w:val="both"/>
        <w:rPr>
          <w:sz w:val="24"/>
          <w:szCs w:val="24"/>
        </w:rPr>
      </w:pPr>
      <w:r w:rsidRPr="002B2D5D">
        <w:rPr>
          <w:sz w:val="24"/>
          <w:szCs w:val="24"/>
        </w:rPr>
        <w:t xml:space="preserve">            В соответствии с Федеральным </w:t>
      </w:r>
      <w:hyperlink r:id="rId7" w:history="1">
        <w:r w:rsidRPr="002B2D5D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29.06.2015 N 180</w:t>
      </w:r>
      <w:r w:rsidRPr="002B2D5D">
        <w:rPr>
          <w:sz w:val="24"/>
          <w:szCs w:val="24"/>
        </w:rPr>
        <w:t>-ФЗ "О</w:t>
      </w:r>
      <w:r>
        <w:rPr>
          <w:sz w:val="24"/>
          <w:szCs w:val="24"/>
        </w:rPr>
        <w:t xml:space="preserve"> внесении изменений  в Федеральный закон «О </w:t>
      </w:r>
      <w:r w:rsidRPr="002B2D5D">
        <w:rPr>
          <w:sz w:val="24"/>
          <w:szCs w:val="24"/>
        </w:rPr>
        <w:t xml:space="preserve"> приватизации государственного и муниципального имущества"</w:t>
      </w:r>
    </w:p>
    <w:p w:rsidR="00C877C5" w:rsidRDefault="00C877C5" w:rsidP="00C877C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94863">
        <w:rPr>
          <w:b/>
          <w:caps/>
          <w:sz w:val="28"/>
          <w:szCs w:val="28"/>
        </w:rPr>
        <w:t>Дума Кожевниковского района</w:t>
      </w:r>
      <w:r w:rsidRPr="00994863">
        <w:rPr>
          <w:b/>
          <w:sz w:val="28"/>
          <w:szCs w:val="28"/>
        </w:rPr>
        <w:t xml:space="preserve"> РЕШИЛА:</w:t>
      </w:r>
    </w:p>
    <w:p w:rsidR="00C877C5" w:rsidRDefault="00C877C5" w:rsidP="00C877C5">
      <w:pPr>
        <w:ind w:firstLine="0"/>
        <w:jc w:val="both"/>
        <w:rPr>
          <w:sz w:val="28"/>
          <w:szCs w:val="28"/>
        </w:rPr>
      </w:pPr>
      <w:r w:rsidRPr="003527BC">
        <w:rPr>
          <w:sz w:val="28"/>
          <w:szCs w:val="28"/>
        </w:rPr>
        <w:t xml:space="preserve">       </w:t>
      </w:r>
    </w:p>
    <w:p w:rsidR="00C877C5" w:rsidRDefault="00C877C5" w:rsidP="00C877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Внести в Решение Думы Кожевниковского района от 26.02.2015 № 356 «Об утверждении</w:t>
      </w:r>
      <w:r w:rsidRPr="00A668CD">
        <w:rPr>
          <w:sz w:val="24"/>
          <w:szCs w:val="24"/>
        </w:rPr>
        <w:t xml:space="preserve"> По</w:t>
      </w:r>
      <w:r>
        <w:rPr>
          <w:sz w:val="24"/>
          <w:szCs w:val="24"/>
        </w:rPr>
        <w:t>ложения</w:t>
      </w:r>
      <w:r w:rsidRPr="00A668CD">
        <w:rPr>
          <w:sz w:val="24"/>
          <w:szCs w:val="24"/>
        </w:rPr>
        <w:t xml:space="preserve"> о порядке </w:t>
      </w:r>
      <w:r w:rsidRPr="00A668CD">
        <w:rPr>
          <w:bCs/>
          <w:sz w:val="24"/>
          <w:szCs w:val="24"/>
        </w:rPr>
        <w:t xml:space="preserve">планирования приватизации, </w:t>
      </w:r>
      <w:r w:rsidRPr="00A668CD">
        <w:rPr>
          <w:sz w:val="24"/>
          <w:szCs w:val="24"/>
        </w:rPr>
        <w:t xml:space="preserve">принятия решений об условиях </w:t>
      </w:r>
      <w:r w:rsidRPr="00A668CD">
        <w:rPr>
          <w:bCs/>
          <w:sz w:val="24"/>
          <w:szCs w:val="24"/>
        </w:rPr>
        <w:t xml:space="preserve">приватизации, </w:t>
      </w:r>
      <w:r w:rsidRPr="00A668CD">
        <w:rPr>
          <w:sz w:val="24"/>
          <w:szCs w:val="24"/>
        </w:rPr>
        <w:t>оплаты и информационном обеспечении</w:t>
      </w:r>
      <w:r w:rsidRPr="00A668CD">
        <w:rPr>
          <w:bCs/>
          <w:sz w:val="24"/>
          <w:szCs w:val="24"/>
        </w:rPr>
        <w:t xml:space="preserve"> </w:t>
      </w:r>
      <w:r w:rsidRPr="00A668CD">
        <w:rPr>
          <w:sz w:val="24"/>
          <w:szCs w:val="24"/>
        </w:rPr>
        <w:t>приватизации</w:t>
      </w:r>
      <w:r w:rsidRPr="00A668CD">
        <w:rPr>
          <w:bCs/>
          <w:sz w:val="24"/>
          <w:szCs w:val="24"/>
        </w:rPr>
        <w:t xml:space="preserve"> муниципального имущества муниципального образования Кожевниковский район</w:t>
      </w:r>
      <w:r>
        <w:rPr>
          <w:bCs/>
          <w:sz w:val="24"/>
          <w:szCs w:val="24"/>
        </w:rPr>
        <w:t>»   (дале</w:t>
      </w:r>
      <w:proofErr w:type="gramStart"/>
      <w:r>
        <w:rPr>
          <w:bCs/>
          <w:sz w:val="24"/>
          <w:szCs w:val="24"/>
        </w:rPr>
        <w:t>е-</w:t>
      </w:r>
      <w:proofErr w:type="gramEnd"/>
      <w:r>
        <w:rPr>
          <w:bCs/>
          <w:sz w:val="24"/>
          <w:szCs w:val="24"/>
        </w:rPr>
        <w:t xml:space="preserve"> Положение) следующие изменения:</w:t>
      </w:r>
    </w:p>
    <w:p w:rsidR="00C877C5" w:rsidRPr="00E70B8B" w:rsidRDefault="00C877C5" w:rsidP="00C877C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E70B8B">
        <w:rPr>
          <w:bCs/>
          <w:sz w:val="24"/>
          <w:szCs w:val="24"/>
        </w:rPr>
        <w:t>В пункте 5.1. Положения исключить слова: «</w:t>
      </w:r>
      <w:r w:rsidRPr="00E70B8B">
        <w:rPr>
          <w:sz w:val="24"/>
          <w:szCs w:val="24"/>
        </w:rPr>
        <w:t>опубликованию в официальном печатном издании – газете «Знамя труда и»</w:t>
      </w:r>
      <w:r>
        <w:rPr>
          <w:sz w:val="24"/>
          <w:szCs w:val="24"/>
        </w:rPr>
        <w:t xml:space="preserve"> и в конце предложения дополнить словами: «(далее – сайты в сети «Интернет).</w:t>
      </w:r>
    </w:p>
    <w:p w:rsidR="00C877C5" w:rsidRPr="00AF4E61" w:rsidRDefault="00C877C5" w:rsidP="00C877C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AF4E61">
        <w:rPr>
          <w:sz w:val="24"/>
          <w:szCs w:val="24"/>
        </w:rPr>
        <w:t xml:space="preserve">Пункт 5.2. изложить в новой редакции: «5.2. Информация о </w:t>
      </w:r>
      <w:proofErr w:type="gramStart"/>
      <w:r w:rsidRPr="00AF4E61">
        <w:rPr>
          <w:sz w:val="24"/>
          <w:szCs w:val="24"/>
        </w:rPr>
        <w:t>решении</w:t>
      </w:r>
      <w:proofErr w:type="gramEnd"/>
      <w:r w:rsidRPr="00AF4E61">
        <w:rPr>
          <w:sz w:val="24"/>
          <w:szCs w:val="24"/>
        </w:rPr>
        <w:t xml:space="preserve"> об условиях приватизации, размещается на сайтах в сети «Интернет» в течение десяти дней со дня принятия этого решения. Информация </w:t>
      </w:r>
      <w:r>
        <w:rPr>
          <w:sz w:val="24"/>
          <w:szCs w:val="24"/>
        </w:rPr>
        <w:t xml:space="preserve">о </w:t>
      </w:r>
      <w:r w:rsidRPr="00421A17">
        <w:rPr>
          <w:sz w:val="24"/>
          <w:szCs w:val="24"/>
        </w:rPr>
        <w:t xml:space="preserve">результатах сделок приватизации муниципального имущества подлежит </w:t>
      </w:r>
      <w:r>
        <w:rPr>
          <w:sz w:val="24"/>
          <w:szCs w:val="24"/>
        </w:rPr>
        <w:t xml:space="preserve">размещению на </w:t>
      </w:r>
      <w:r w:rsidRPr="00421A17">
        <w:rPr>
          <w:sz w:val="24"/>
          <w:szCs w:val="24"/>
        </w:rPr>
        <w:t>сайтах</w:t>
      </w:r>
      <w:r>
        <w:rPr>
          <w:sz w:val="24"/>
          <w:szCs w:val="24"/>
        </w:rPr>
        <w:t xml:space="preserve"> в сети «Интернет» в </w:t>
      </w:r>
      <w:r w:rsidRPr="00421A17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десяти</w:t>
      </w:r>
      <w:r w:rsidRPr="00421A17">
        <w:rPr>
          <w:sz w:val="24"/>
          <w:szCs w:val="24"/>
        </w:rPr>
        <w:t xml:space="preserve"> дней со дня совершения указанных сделок</w:t>
      </w:r>
      <w:r>
        <w:rPr>
          <w:sz w:val="24"/>
          <w:szCs w:val="24"/>
        </w:rPr>
        <w:t>».</w:t>
      </w:r>
    </w:p>
    <w:p w:rsidR="00C877C5" w:rsidRPr="009247DF" w:rsidRDefault="00C877C5" w:rsidP="00C877C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9247DF">
        <w:rPr>
          <w:sz w:val="24"/>
          <w:szCs w:val="24"/>
        </w:rPr>
        <w:t xml:space="preserve">Пункт 5.3. изложить в новой редакции: «5.3. </w:t>
      </w:r>
      <w:r>
        <w:rPr>
          <w:sz w:val="24"/>
          <w:szCs w:val="24"/>
        </w:rPr>
        <w:t xml:space="preserve">Информация, подлежащая размещению на сайтах в сети «Интернет» должна содержать </w:t>
      </w:r>
      <w:r w:rsidRPr="009247DF">
        <w:rPr>
          <w:sz w:val="24"/>
          <w:szCs w:val="24"/>
        </w:rPr>
        <w:t xml:space="preserve">сведения, предусмотренные </w:t>
      </w:r>
      <w:hyperlink r:id="rId8" w:history="1">
        <w:r w:rsidRPr="009247DF">
          <w:rPr>
            <w:sz w:val="24"/>
            <w:szCs w:val="24"/>
          </w:rPr>
          <w:t>ст. 15</w:t>
        </w:r>
      </w:hyperlink>
      <w:r w:rsidRPr="009247DF">
        <w:rPr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C877C5" w:rsidRPr="009247DF" w:rsidRDefault="00C877C5" w:rsidP="00C877C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9247DF">
        <w:rPr>
          <w:sz w:val="24"/>
          <w:szCs w:val="24"/>
        </w:rPr>
        <w:t>Опубликовать настоящее решение в районной газете «Знамя труда» и разместить на официальном сайте Кожевниковского района.</w:t>
      </w:r>
    </w:p>
    <w:p w:rsidR="00C877C5" w:rsidRPr="00D06D97" w:rsidRDefault="00C877C5" w:rsidP="00C877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06D97">
        <w:rPr>
          <w:sz w:val="24"/>
          <w:szCs w:val="24"/>
        </w:rPr>
        <w:t>Настоящее решение вступает в силу с 29.09.2015.</w:t>
      </w:r>
    </w:p>
    <w:p w:rsidR="00C877C5" w:rsidRPr="002B2D5D" w:rsidRDefault="00C877C5" w:rsidP="00C877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77C5" w:rsidRPr="002B2D5D" w:rsidRDefault="00C877C5" w:rsidP="00C877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877C5" w:rsidRPr="002B2D5D" w:rsidRDefault="00C877C5" w:rsidP="00C877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7C5" w:rsidRPr="002B2D5D" w:rsidRDefault="00C877C5" w:rsidP="00C877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B2D5D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B2D5D">
        <w:rPr>
          <w:rFonts w:ascii="Times New Roman" w:hAnsi="Times New Roman" w:cs="Times New Roman"/>
          <w:sz w:val="24"/>
          <w:szCs w:val="24"/>
        </w:rPr>
        <w:t xml:space="preserve"> Т.А. Ромашова</w:t>
      </w:r>
    </w:p>
    <w:p w:rsidR="00C877C5" w:rsidRPr="002B2D5D" w:rsidRDefault="00C877C5" w:rsidP="00C877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77C5" w:rsidRPr="002B2D5D" w:rsidRDefault="00C877C5" w:rsidP="00C877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877C5" w:rsidRPr="002B2D5D" w:rsidRDefault="00C877C5" w:rsidP="00C877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B2D5D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2D5D">
        <w:rPr>
          <w:rFonts w:ascii="Times New Roman" w:hAnsi="Times New Roman" w:cs="Times New Roman"/>
          <w:sz w:val="24"/>
          <w:szCs w:val="24"/>
        </w:rPr>
        <w:t xml:space="preserve">   А.М. Емельянов    </w:t>
      </w:r>
    </w:p>
    <w:p w:rsidR="004706D8" w:rsidRDefault="004706D8"/>
    <w:sectPr w:rsidR="0047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1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C5"/>
    <w:rsid w:val="004706D8"/>
    <w:rsid w:val="00C877C5"/>
    <w:rsid w:val="00D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7C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7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87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C877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77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rsid w:val="00C877C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7C5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7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87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C877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77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rsid w:val="00C877C5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D792C00B27E372CBBCCEBA9182397D6B7AC43BD75973F030E5B5FC3D9F5AED264167KDO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2EB9F54DCA3EFBEC73A4EF363815F313DBB43FB58A261401A0E7DB98F22CD82C7F7A8380A9CAD4e1r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dcterms:created xsi:type="dcterms:W3CDTF">2015-08-26T08:16:00Z</dcterms:created>
  <dcterms:modified xsi:type="dcterms:W3CDTF">2015-08-28T06:14:00Z</dcterms:modified>
</cp:coreProperties>
</file>