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E9" w:rsidRDefault="00F472E9" w:rsidP="00F472E9">
      <w:pPr>
        <w:shd w:val="clear" w:color="auto" w:fill="FFFFFF"/>
        <w:ind w:left="996"/>
      </w:pPr>
      <w:proofErr w:type="gramStart"/>
      <w:r>
        <w:rPr>
          <w:b/>
          <w:bCs/>
          <w:spacing w:val="-11"/>
          <w:sz w:val="30"/>
          <w:szCs w:val="30"/>
        </w:rPr>
        <w:t>АДМИНИСТРАЦИЯ  КОЖЕВНИКОВСКОГО</w:t>
      </w:r>
      <w:proofErr w:type="gramEnd"/>
      <w:r>
        <w:rPr>
          <w:b/>
          <w:bCs/>
          <w:spacing w:val="-11"/>
          <w:sz w:val="30"/>
          <w:szCs w:val="30"/>
        </w:rPr>
        <w:t xml:space="preserve">  РАЙОНА</w:t>
      </w:r>
    </w:p>
    <w:p w:rsidR="00F472E9" w:rsidRDefault="00F472E9" w:rsidP="00F472E9">
      <w:pPr>
        <w:shd w:val="clear" w:color="auto" w:fill="FFFFFF"/>
        <w:spacing w:before="204" w:after="468"/>
        <w:ind w:left="48"/>
        <w:jc w:val="center"/>
        <w:rPr>
          <w:b/>
          <w:bCs/>
          <w:sz w:val="16"/>
          <w:szCs w:val="16"/>
        </w:rPr>
      </w:pPr>
      <w:r>
        <w:rPr>
          <w:b/>
          <w:bCs/>
          <w:spacing w:val="-13"/>
          <w:sz w:val="30"/>
          <w:szCs w:val="30"/>
        </w:rPr>
        <w:t>ПОСТАНОВЛЕНИЕ</w:t>
      </w:r>
      <w:r>
        <w:rPr>
          <w:b/>
          <w:bCs/>
          <w:sz w:val="16"/>
          <w:szCs w:val="16"/>
        </w:rPr>
        <w:t xml:space="preserve">. </w:t>
      </w:r>
    </w:p>
    <w:p w:rsidR="00F472E9" w:rsidRPr="00E26920" w:rsidRDefault="00F472E9" w:rsidP="00F472E9">
      <w:pPr>
        <w:shd w:val="clear" w:color="auto" w:fill="FFFFFF"/>
        <w:spacing w:before="204"/>
        <w:ind w:left="48"/>
        <w:rPr>
          <w:bCs/>
        </w:rPr>
      </w:pPr>
      <w:r w:rsidRPr="00E26920">
        <w:rPr>
          <w:bCs/>
          <w:spacing w:val="-13"/>
        </w:rPr>
        <w:t>30</w:t>
      </w:r>
      <w:r w:rsidRPr="00E26920">
        <w:rPr>
          <w:bCs/>
        </w:rPr>
        <w:t>.12.2013</w:t>
      </w:r>
      <w:r>
        <w:rPr>
          <w:bCs/>
        </w:rPr>
        <w:t xml:space="preserve">                                                                                                                         № 1141</w:t>
      </w:r>
    </w:p>
    <w:p w:rsidR="00F472E9" w:rsidRDefault="00F472E9" w:rsidP="00F472E9">
      <w:pPr>
        <w:shd w:val="clear" w:color="auto" w:fill="FFFFFF"/>
        <w:spacing w:before="204"/>
        <w:ind w:left="48"/>
        <w:jc w:val="center"/>
      </w:pPr>
      <w:proofErr w:type="gramStart"/>
      <w:r>
        <w:rPr>
          <w:b/>
          <w:bCs/>
          <w:sz w:val="16"/>
          <w:szCs w:val="16"/>
        </w:rPr>
        <w:t>Кожевниково  Кожевниковского</w:t>
      </w:r>
      <w:proofErr w:type="gramEnd"/>
      <w:r>
        <w:rPr>
          <w:b/>
          <w:bCs/>
          <w:sz w:val="16"/>
          <w:szCs w:val="16"/>
        </w:rPr>
        <w:t xml:space="preserve"> района  Томской области</w:t>
      </w:r>
    </w:p>
    <w:p w:rsidR="00F472E9" w:rsidRPr="00E26920" w:rsidRDefault="00F472E9" w:rsidP="00F472E9">
      <w:pPr>
        <w:shd w:val="clear" w:color="auto" w:fill="FFFFFF"/>
        <w:spacing w:before="276" w:line="281" w:lineRule="exact"/>
        <w:ind w:left="86"/>
        <w:jc w:val="center"/>
      </w:pPr>
      <w:r w:rsidRPr="00E26920">
        <w:rPr>
          <w:spacing w:val="-8"/>
        </w:rPr>
        <w:t>Об утверждении Положения о размере и порядке взимания родительской платы за</w:t>
      </w:r>
    </w:p>
    <w:p w:rsidR="00F472E9" w:rsidRPr="00E26920" w:rsidRDefault="00F472E9" w:rsidP="00F472E9">
      <w:pPr>
        <w:shd w:val="clear" w:color="auto" w:fill="FFFFFF"/>
        <w:spacing w:line="281" w:lineRule="exact"/>
        <w:ind w:left="74"/>
        <w:jc w:val="center"/>
      </w:pPr>
      <w:r w:rsidRPr="00E26920">
        <w:rPr>
          <w:spacing w:val="-9"/>
        </w:rPr>
        <w:t>присмотр и уход за детьми, осваивающими основную общеобразовательную программу в</w:t>
      </w:r>
    </w:p>
    <w:p w:rsidR="00F472E9" w:rsidRPr="00E26920" w:rsidRDefault="00F472E9" w:rsidP="00F472E9">
      <w:pPr>
        <w:shd w:val="clear" w:color="auto" w:fill="FFFFFF"/>
        <w:spacing w:line="281" w:lineRule="exact"/>
        <w:ind w:left="62"/>
        <w:jc w:val="center"/>
      </w:pPr>
      <w:r w:rsidRPr="00E26920">
        <w:rPr>
          <w:spacing w:val="-10"/>
        </w:rPr>
        <w:t>муниципальных дошкольных образовательных, общеобразовательных учреждениях</w:t>
      </w:r>
    </w:p>
    <w:p w:rsidR="00F472E9" w:rsidRPr="00E26920" w:rsidRDefault="00F472E9" w:rsidP="00F472E9">
      <w:pPr>
        <w:shd w:val="clear" w:color="auto" w:fill="FFFFFF"/>
        <w:spacing w:line="281" w:lineRule="exact"/>
        <w:ind w:left="65"/>
        <w:jc w:val="center"/>
      </w:pPr>
      <w:r w:rsidRPr="00E26920">
        <w:rPr>
          <w:spacing w:val="-9"/>
        </w:rPr>
        <w:t>Кожевниковского района</w:t>
      </w:r>
    </w:p>
    <w:p w:rsidR="00F472E9" w:rsidRPr="00E26920" w:rsidRDefault="00F472E9" w:rsidP="00F472E9">
      <w:pPr>
        <w:shd w:val="clear" w:color="auto" w:fill="FFFFFF"/>
        <w:spacing w:before="274" w:line="281" w:lineRule="exact"/>
        <w:ind w:left="70" w:firstLine="639"/>
        <w:jc w:val="both"/>
      </w:pPr>
      <w:r w:rsidRPr="00E26920">
        <w:rPr>
          <w:spacing w:val="-6"/>
        </w:rPr>
        <w:t xml:space="preserve">В соответствии со статьей 65 закона Российской Федерации от 29 декабря 2012 года </w:t>
      </w:r>
      <w:r w:rsidRPr="00E26920">
        <w:rPr>
          <w:spacing w:val="-8"/>
        </w:rPr>
        <w:t xml:space="preserve">№ 273 - ФЗ «Об образовании в Российской Федерации», законом от 06 октября 2003 года </w:t>
      </w:r>
      <w:r w:rsidRPr="00E26920">
        <w:rPr>
          <w:spacing w:val="-9"/>
        </w:rPr>
        <w:t xml:space="preserve">№ 131-ФЗ «Об общих принципах организации местного самоуправления в Российской </w:t>
      </w:r>
      <w:r w:rsidRPr="00E26920">
        <w:rPr>
          <w:spacing w:val="-2"/>
        </w:rPr>
        <w:t xml:space="preserve">Федерации», подпунктом 13 пункта 6 части 1 статьи 27 Устава муниципального </w:t>
      </w:r>
      <w:r w:rsidRPr="00E26920">
        <w:rPr>
          <w:spacing w:val="-9"/>
        </w:rPr>
        <w:t xml:space="preserve">образования «Кожевниковский район», с целью обеспечения прав граждан на получение </w:t>
      </w:r>
      <w:r w:rsidRPr="00E26920">
        <w:t>дошкольного образования,</w:t>
      </w:r>
    </w:p>
    <w:p w:rsidR="00F472E9" w:rsidRPr="00E26920" w:rsidRDefault="00F472E9" w:rsidP="00F472E9">
      <w:pPr>
        <w:shd w:val="clear" w:color="auto" w:fill="FFFFFF"/>
        <w:spacing w:before="264"/>
        <w:ind w:left="77"/>
      </w:pPr>
      <w:r w:rsidRPr="00E26920">
        <w:rPr>
          <w:spacing w:val="-16"/>
        </w:rPr>
        <w:t>ПОСТАНОВЛЯЮ:</w:t>
      </w:r>
    </w:p>
    <w:p w:rsidR="00F472E9" w:rsidRPr="00E26920" w:rsidRDefault="00F472E9" w:rsidP="00F472E9">
      <w:pPr>
        <w:shd w:val="clear" w:color="auto" w:fill="FFFFFF"/>
        <w:tabs>
          <w:tab w:val="left" w:pos="442"/>
        </w:tabs>
        <w:spacing w:before="278" w:line="281" w:lineRule="exact"/>
        <w:ind w:left="72" w:right="5"/>
        <w:jc w:val="both"/>
      </w:pPr>
      <w:r w:rsidRPr="00E26920">
        <w:rPr>
          <w:spacing w:val="-31"/>
        </w:rPr>
        <w:t>1.</w:t>
      </w:r>
      <w:r w:rsidRPr="00E26920">
        <w:tab/>
      </w:r>
      <w:r w:rsidRPr="00E26920">
        <w:rPr>
          <w:spacing w:val="-9"/>
        </w:rPr>
        <w:t>Утвердить Положение о размере и порядке взимания родительской платы за присмотр</w:t>
      </w:r>
      <w:r w:rsidRPr="00E26920">
        <w:rPr>
          <w:spacing w:val="-9"/>
        </w:rPr>
        <w:br/>
      </w:r>
      <w:r w:rsidRPr="00E26920">
        <w:rPr>
          <w:spacing w:val="-5"/>
        </w:rPr>
        <w:t>и уход за детьми, осваивающими основную общеобразовательную программу в</w:t>
      </w:r>
      <w:r w:rsidRPr="00E26920">
        <w:rPr>
          <w:spacing w:val="-5"/>
        </w:rPr>
        <w:br/>
      </w:r>
      <w:r w:rsidRPr="00E26920">
        <w:rPr>
          <w:spacing w:val="-10"/>
        </w:rPr>
        <w:t>муниципальных дошкольных образовательных, общеобразовательных учреждениях</w:t>
      </w:r>
      <w:r w:rsidRPr="00E26920">
        <w:rPr>
          <w:spacing w:val="-10"/>
        </w:rPr>
        <w:br/>
      </w:r>
      <w:r w:rsidRPr="00E26920">
        <w:rPr>
          <w:spacing w:val="-9"/>
        </w:rPr>
        <w:t>Кожевниковского района согласно приложению к настоящему постановлению.</w:t>
      </w:r>
    </w:p>
    <w:p w:rsidR="00F472E9" w:rsidRPr="00E26920" w:rsidRDefault="00F472E9" w:rsidP="00F472E9">
      <w:pPr>
        <w:shd w:val="clear" w:color="auto" w:fill="FFFFFF"/>
        <w:tabs>
          <w:tab w:val="left" w:pos="600"/>
        </w:tabs>
        <w:spacing w:line="281" w:lineRule="exact"/>
        <w:ind w:left="72" w:right="12"/>
        <w:jc w:val="both"/>
      </w:pPr>
      <w:r w:rsidRPr="00E26920">
        <w:rPr>
          <w:spacing w:val="-18"/>
        </w:rPr>
        <w:t>2.</w:t>
      </w:r>
      <w:r w:rsidRPr="00E26920">
        <w:tab/>
      </w:r>
      <w:r w:rsidRPr="00E26920">
        <w:rPr>
          <w:spacing w:val="-9"/>
        </w:rPr>
        <w:t>Руководителям образовательных учреждений обеспечить контроль за целевым</w:t>
      </w:r>
      <w:r w:rsidRPr="00E26920">
        <w:rPr>
          <w:spacing w:val="-9"/>
        </w:rPr>
        <w:br/>
      </w:r>
      <w:r w:rsidRPr="00E26920">
        <w:t>использованием финансовых средств.</w:t>
      </w:r>
    </w:p>
    <w:p w:rsidR="00F472E9" w:rsidRPr="00E26920" w:rsidRDefault="00F472E9" w:rsidP="00F472E9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" w:line="281" w:lineRule="exact"/>
        <w:ind w:left="67"/>
        <w:jc w:val="both"/>
        <w:rPr>
          <w:spacing w:val="-21"/>
        </w:rPr>
      </w:pPr>
      <w:r w:rsidRPr="00E26920">
        <w:rPr>
          <w:spacing w:val="-9"/>
        </w:rPr>
        <w:t>Опубликовать настоящее постановление в газете «Знамя труда».</w:t>
      </w:r>
    </w:p>
    <w:p w:rsidR="00F472E9" w:rsidRPr="00E26920" w:rsidRDefault="00F472E9" w:rsidP="00F472E9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81" w:lineRule="exact"/>
        <w:ind w:left="67"/>
        <w:jc w:val="both"/>
        <w:rPr>
          <w:spacing w:val="-17"/>
        </w:rPr>
      </w:pPr>
      <w:r w:rsidRPr="00E26920">
        <w:rPr>
          <w:spacing w:val="-10"/>
        </w:rPr>
        <w:t xml:space="preserve">Настоящее постановление вступает в силу с момента подписания и распространяется </w:t>
      </w:r>
      <w:r w:rsidRPr="00E26920">
        <w:t>на правоотношения, возникшие с 1 сентября 2013 года.</w:t>
      </w:r>
    </w:p>
    <w:p w:rsidR="00F472E9" w:rsidRDefault="00F472E9" w:rsidP="00F472E9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81" w:lineRule="exact"/>
        <w:ind w:left="67"/>
        <w:jc w:val="both"/>
        <w:rPr>
          <w:spacing w:val="-17"/>
        </w:rPr>
      </w:pPr>
      <w:r>
        <w:t xml:space="preserve">Контроль исполнения возложить на </w:t>
      </w:r>
      <w:proofErr w:type="spellStart"/>
      <w:r>
        <w:t>Крайсман</w:t>
      </w:r>
      <w:proofErr w:type="spellEnd"/>
      <w:r>
        <w:t xml:space="preserve"> Н.А.</w:t>
      </w:r>
    </w:p>
    <w:p w:rsidR="00F472E9" w:rsidRDefault="00F472E9" w:rsidP="00F472E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81" w:lineRule="exact"/>
        <w:ind w:left="67"/>
        <w:jc w:val="both"/>
        <w:rPr>
          <w:spacing w:val="-17"/>
        </w:rPr>
      </w:pPr>
    </w:p>
    <w:p w:rsidR="00F472E9" w:rsidRPr="000D026E" w:rsidRDefault="00F472E9" w:rsidP="00F472E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81" w:lineRule="exact"/>
        <w:ind w:left="67"/>
        <w:jc w:val="both"/>
        <w:rPr>
          <w:spacing w:val="-17"/>
        </w:rPr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Default="00F472E9" w:rsidP="00F472E9">
      <w:pPr>
        <w:shd w:val="clear" w:color="auto" w:fill="FFFFFF"/>
        <w:ind w:right="12"/>
        <w:jc w:val="right"/>
      </w:pPr>
    </w:p>
    <w:p w:rsidR="00F472E9" w:rsidRPr="000D026E" w:rsidRDefault="00F472E9" w:rsidP="00F472E9">
      <w:pPr>
        <w:shd w:val="clear" w:color="auto" w:fill="FFFFFF"/>
        <w:ind w:right="12"/>
        <w:jc w:val="right"/>
      </w:pPr>
      <w:bookmarkStart w:id="0" w:name="_GoBack"/>
      <w:bookmarkEnd w:id="0"/>
      <w:r w:rsidRPr="000D026E">
        <w:rPr>
          <w:spacing w:val="-12"/>
        </w:rPr>
        <w:lastRenderedPageBreak/>
        <w:t>Приложение</w:t>
      </w:r>
    </w:p>
    <w:p w:rsidR="00F472E9" w:rsidRPr="000D026E" w:rsidRDefault="00F472E9" w:rsidP="00F472E9">
      <w:pPr>
        <w:shd w:val="clear" w:color="auto" w:fill="FFFFFF"/>
        <w:spacing w:before="7" w:line="283" w:lineRule="exact"/>
        <w:ind w:right="12"/>
        <w:jc w:val="right"/>
      </w:pPr>
      <w:r w:rsidRPr="000D026E">
        <w:rPr>
          <w:spacing w:val="-12"/>
        </w:rPr>
        <w:t>к постановлению Администрации</w:t>
      </w:r>
    </w:p>
    <w:p w:rsidR="00F472E9" w:rsidRPr="000D026E" w:rsidRDefault="00F472E9" w:rsidP="00F472E9">
      <w:pPr>
        <w:shd w:val="clear" w:color="auto" w:fill="FFFFFF"/>
        <w:spacing w:line="283" w:lineRule="exact"/>
        <w:ind w:right="10"/>
        <w:jc w:val="right"/>
      </w:pPr>
      <w:r w:rsidRPr="000D026E">
        <w:rPr>
          <w:spacing w:val="-10"/>
        </w:rPr>
        <w:t>Кожевниковского района</w:t>
      </w:r>
    </w:p>
    <w:p w:rsidR="00F472E9" w:rsidRPr="000D026E" w:rsidRDefault="00F472E9" w:rsidP="00F472E9">
      <w:pPr>
        <w:shd w:val="clear" w:color="auto" w:fill="FFFFFF"/>
        <w:spacing w:before="5" w:line="283" w:lineRule="exact"/>
        <w:ind w:right="67"/>
        <w:jc w:val="right"/>
      </w:pPr>
      <w:r w:rsidRPr="000D026E">
        <w:rPr>
          <w:bCs/>
          <w:spacing w:val="-3"/>
        </w:rPr>
        <w:t xml:space="preserve">№ </w:t>
      </w:r>
      <w:r w:rsidRPr="000D026E">
        <w:rPr>
          <w:bCs/>
          <w:iCs/>
          <w:spacing w:val="-3"/>
        </w:rPr>
        <w:t xml:space="preserve">1141 </w:t>
      </w:r>
      <w:r>
        <w:rPr>
          <w:bCs/>
          <w:spacing w:val="-3"/>
        </w:rPr>
        <w:t>от</w:t>
      </w:r>
      <w:r w:rsidRPr="000D026E">
        <w:rPr>
          <w:bCs/>
          <w:spacing w:val="-3"/>
        </w:rPr>
        <w:t xml:space="preserve"> </w:t>
      </w:r>
      <w:r w:rsidRPr="000D026E">
        <w:rPr>
          <w:bCs/>
          <w:iCs/>
          <w:spacing w:val="-3"/>
        </w:rPr>
        <w:t>30.12.2013</w:t>
      </w:r>
    </w:p>
    <w:p w:rsidR="00F472E9" w:rsidRDefault="00F472E9" w:rsidP="00F472E9">
      <w:pPr>
        <w:shd w:val="clear" w:color="auto" w:fill="FFFFFF"/>
        <w:jc w:val="center"/>
        <w:rPr>
          <w:b/>
          <w:bCs/>
          <w:spacing w:val="-11"/>
        </w:rPr>
      </w:pPr>
    </w:p>
    <w:p w:rsidR="00F472E9" w:rsidRPr="000D026E" w:rsidRDefault="00F472E9" w:rsidP="00F472E9">
      <w:pPr>
        <w:shd w:val="clear" w:color="auto" w:fill="FFFFFF"/>
        <w:jc w:val="center"/>
      </w:pPr>
      <w:r w:rsidRPr="000D026E">
        <w:rPr>
          <w:b/>
          <w:bCs/>
          <w:spacing w:val="-11"/>
        </w:rPr>
        <w:t>Положение</w:t>
      </w:r>
    </w:p>
    <w:p w:rsidR="00F472E9" w:rsidRPr="000D026E" w:rsidRDefault="00F472E9" w:rsidP="00F472E9">
      <w:pPr>
        <w:shd w:val="clear" w:color="auto" w:fill="FFFFFF"/>
        <w:jc w:val="center"/>
      </w:pPr>
      <w:r w:rsidRPr="000D026E">
        <w:rPr>
          <w:spacing w:val="-8"/>
        </w:rPr>
        <w:t>о размере и порядке взимания родительской платы за присмотр и уход за детьми,</w:t>
      </w:r>
    </w:p>
    <w:p w:rsidR="00F472E9" w:rsidRPr="000D026E" w:rsidRDefault="00F472E9" w:rsidP="00F472E9">
      <w:pPr>
        <w:shd w:val="clear" w:color="auto" w:fill="FFFFFF"/>
        <w:jc w:val="center"/>
      </w:pPr>
      <w:r w:rsidRPr="000D026E">
        <w:rPr>
          <w:spacing w:val="-10"/>
        </w:rPr>
        <w:t>осваивающими основную общеобразовательную программу в муниципальных</w:t>
      </w:r>
    </w:p>
    <w:p w:rsidR="00F472E9" w:rsidRPr="000D026E" w:rsidRDefault="00F472E9" w:rsidP="00F472E9">
      <w:pPr>
        <w:shd w:val="clear" w:color="auto" w:fill="FFFFFF"/>
        <w:jc w:val="center"/>
        <w:rPr>
          <w:spacing w:val="-9"/>
        </w:rPr>
      </w:pPr>
      <w:r w:rsidRPr="000D026E">
        <w:rPr>
          <w:spacing w:val="-9"/>
        </w:rPr>
        <w:t>дошкольных образовательных, общеобразовательных учреждениях</w:t>
      </w:r>
    </w:p>
    <w:p w:rsidR="00F472E9" w:rsidRPr="000D026E" w:rsidRDefault="00F472E9" w:rsidP="00F472E9">
      <w:pPr>
        <w:shd w:val="clear" w:color="auto" w:fill="FFFFFF"/>
        <w:jc w:val="center"/>
      </w:pPr>
      <w:r w:rsidRPr="000D026E">
        <w:rPr>
          <w:spacing w:val="-9"/>
        </w:rPr>
        <w:t>Кожевниковского района</w:t>
      </w:r>
    </w:p>
    <w:p w:rsidR="00F472E9" w:rsidRPr="000D026E" w:rsidRDefault="00F472E9" w:rsidP="00F472E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703"/>
        <w:jc w:val="both"/>
        <w:rPr>
          <w:spacing w:val="-28"/>
        </w:rPr>
      </w:pPr>
    </w:p>
    <w:p w:rsidR="00F472E9" w:rsidRPr="000D026E" w:rsidRDefault="00F472E9" w:rsidP="00F472E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12" w:firstLine="703"/>
        <w:jc w:val="both"/>
        <w:rPr>
          <w:spacing w:val="-28"/>
        </w:rPr>
      </w:pPr>
      <w:r w:rsidRPr="000D026E">
        <w:rPr>
          <w:spacing w:val="-2"/>
        </w:rPr>
        <w:t xml:space="preserve">Настоящее Положение регламентирует порядок установления размера и </w:t>
      </w:r>
      <w:r w:rsidRPr="000D026E">
        <w:rPr>
          <w:spacing w:val="-9"/>
        </w:rPr>
        <w:t xml:space="preserve">взимания родительской платы за присмотр и уход за ребенком, осваивающим основную </w:t>
      </w:r>
      <w:r w:rsidRPr="000D026E">
        <w:rPr>
          <w:spacing w:val="-4"/>
        </w:rPr>
        <w:t xml:space="preserve">общеобразовательную программу дошкольного образования в муниципальных </w:t>
      </w:r>
      <w:r w:rsidRPr="000D026E">
        <w:rPr>
          <w:spacing w:val="-9"/>
        </w:rPr>
        <w:t>образовательных учреждениях Кожевниковского района (далее - Положение).</w:t>
      </w:r>
    </w:p>
    <w:p w:rsidR="00F472E9" w:rsidRPr="000D026E" w:rsidRDefault="00F472E9" w:rsidP="00F472E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8" w:lineRule="exact"/>
        <w:ind w:left="12" w:firstLine="703"/>
        <w:jc w:val="both"/>
        <w:rPr>
          <w:spacing w:val="-14"/>
        </w:rPr>
      </w:pPr>
      <w:r w:rsidRPr="000D026E">
        <w:t>Размер родительской платы за присмотр и уход за ребенком (далее -</w:t>
      </w:r>
      <w:r w:rsidRPr="000D026E">
        <w:rPr>
          <w:spacing w:val="-1"/>
        </w:rPr>
        <w:t xml:space="preserve">родительская плата) устанавливается ежегодно (на начало финансового года) </w:t>
      </w:r>
      <w:r w:rsidRPr="000D026E">
        <w:t>постановлением Администрации Кожевниковского района.</w:t>
      </w:r>
    </w:p>
    <w:p w:rsidR="00F472E9" w:rsidRPr="000D026E" w:rsidRDefault="00F472E9" w:rsidP="00F472E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8" w:lineRule="exact"/>
        <w:ind w:left="12" w:right="2" w:firstLine="703"/>
        <w:jc w:val="both"/>
        <w:rPr>
          <w:spacing w:val="-17"/>
        </w:rPr>
      </w:pPr>
      <w:r w:rsidRPr="000D026E">
        <w:rPr>
          <w:spacing w:val="-9"/>
        </w:rPr>
        <w:t>Размер родительской платы определяется исходя из расходов на присмотр и уход за ребенком в муниципальном образовательном учреждении (далее - учреждение).</w:t>
      </w:r>
    </w:p>
    <w:p w:rsidR="00F472E9" w:rsidRPr="000D026E" w:rsidRDefault="00F472E9" w:rsidP="00F472E9">
      <w:pPr>
        <w:shd w:val="clear" w:color="auto" w:fill="FFFFFF"/>
        <w:spacing w:before="5" w:line="278" w:lineRule="exact"/>
        <w:ind w:left="710"/>
      </w:pPr>
      <w:r w:rsidRPr="000D026E">
        <w:rPr>
          <w:spacing w:val="-9"/>
        </w:rPr>
        <w:t>В перечень затрат, учитываемых при установлении родительской платы, входят:</w:t>
      </w:r>
    </w:p>
    <w:p w:rsidR="00F472E9" w:rsidRPr="000D026E" w:rsidRDefault="00F472E9" w:rsidP="00F472E9">
      <w:pPr>
        <w:shd w:val="clear" w:color="auto" w:fill="FFFFFF"/>
        <w:tabs>
          <w:tab w:val="left" w:pos="972"/>
        </w:tabs>
        <w:spacing w:line="278" w:lineRule="exact"/>
        <w:ind w:left="7" w:right="10" w:firstLine="730"/>
        <w:jc w:val="both"/>
      </w:pPr>
      <w:r w:rsidRPr="000D026E">
        <w:rPr>
          <w:spacing w:val="-25"/>
        </w:rPr>
        <w:t>1)</w:t>
      </w:r>
      <w:r w:rsidRPr="000D026E">
        <w:tab/>
      </w:r>
      <w:r w:rsidRPr="000D026E">
        <w:rPr>
          <w:spacing w:val="-10"/>
        </w:rPr>
        <w:t>нормативные затраты на оплату труда и начисления на выплаты по оплате труда</w:t>
      </w:r>
      <w:r w:rsidRPr="000D026E">
        <w:rPr>
          <w:spacing w:val="-10"/>
        </w:rPr>
        <w:br/>
      </w:r>
      <w:r w:rsidRPr="000D026E">
        <w:rPr>
          <w:spacing w:val="-9"/>
        </w:rPr>
        <w:t>персонала, принимающего непосредственное участие в оказании услуги по присмотру и</w:t>
      </w:r>
      <w:r w:rsidRPr="000D026E">
        <w:rPr>
          <w:spacing w:val="-9"/>
        </w:rPr>
        <w:br/>
      </w:r>
      <w:r w:rsidRPr="000D026E">
        <w:t>уходу за детьми (ЗП);</w:t>
      </w:r>
    </w:p>
    <w:p w:rsidR="00F472E9" w:rsidRPr="000D026E" w:rsidRDefault="00F472E9" w:rsidP="00F472E9">
      <w:pPr>
        <w:shd w:val="clear" w:color="auto" w:fill="FFFFFF"/>
        <w:tabs>
          <w:tab w:val="left" w:pos="970"/>
        </w:tabs>
        <w:spacing w:before="7" w:line="278" w:lineRule="exact"/>
        <w:ind w:left="708" w:right="1920"/>
      </w:pPr>
      <w:r w:rsidRPr="000D026E">
        <w:rPr>
          <w:spacing w:val="-12"/>
        </w:rPr>
        <w:t>2)</w:t>
      </w:r>
      <w:r w:rsidRPr="000D026E">
        <w:tab/>
      </w:r>
      <w:r w:rsidRPr="000D026E">
        <w:rPr>
          <w:spacing w:val="-11"/>
        </w:rPr>
        <w:t>нормативные затраты на общехозяйственные нужды (ОН);</w:t>
      </w:r>
      <w:r w:rsidRPr="000D026E">
        <w:rPr>
          <w:spacing w:val="-11"/>
        </w:rPr>
        <w:br/>
      </w:r>
      <w:r w:rsidRPr="000D026E">
        <w:rPr>
          <w:spacing w:val="-9"/>
        </w:rPr>
        <w:t>4) нормативные затраты на питание детей (ПД).</w:t>
      </w:r>
    </w:p>
    <w:p w:rsidR="00F472E9" w:rsidRPr="000D026E" w:rsidRDefault="00F472E9" w:rsidP="00F472E9">
      <w:pPr>
        <w:shd w:val="clear" w:color="auto" w:fill="FFFFFF"/>
        <w:tabs>
          <w:tab w:val="left" w:pos="948"/>
        </w:tabs>
        <w:spacing w:before="2" w:line="278" w:lineRule="exact"/>
        <w:ind w:left="708" w:right="1440"/>
      </w:pPr>
      <w:r w:rsidRPr="000D026E">
        <w:rPr>
          <w:spacing w:val="-16"/>
        </w:rPr>
        <w:t>4.</w:t>
      </w:r>
      <w:r w:rsidRPr="000D026E">
        <w:tab/>
      </w:r>
      <w:r w:rsidRPr="000D026E">
        <w:rPr>
          <w:spacing w:val="-10"/>
        </w:rPr>
        <w:t xml:space="preserve">Размер родительской платы определяется по следующей </w:t>
      </w:r>
      <w:proofErr w:type="gramStart"/>
      <w:r w:rsidRPr="000D026E">
        <w:rPr>
          <w:spacing w:val="-10"/>
        </w:rPr>
        <w:t>формуле:</w:t>
      </w:r>
      <w:r w:rsidRPr="000D026E">
        <w:rPr>
          <w:spacing w:val="-10"/>
        </w:rPr>
        <w:br/>
      </w:r>
      <w:r>
        <w:rPr>
          <w:lang w:val="en-US"/>
        </w:rPr>
        <w:t>R</w:t>
      </w:r>
      <w:proofErr w:type="gramEnd"/>
      <w:r>
        <w:t>=(ЗП+ОН+ПД)*д/К/</w:t>
      </w:r>
      <w:proofErr w:type="spellStart"/>
      <w:r>
        <w:t>Кd</w:t>
      </w:r>
      <w:proofErr w:type="spellEnd"/>
      <w:r w:rsidRPr="000D026E">
        <w:t>, где</w:t>
      </w:r>
    </w:p>
    <w:p w:rsidR="00F472E9" w:rsidRDefault="00F472E9" w:rsidP="00F472E9">
      <w:pPr>
        <w:shd w:val="clear" w:color="auto" w:fill="FFFFFF"/>
        <w:spacing w:line="278" w:lineRule="exact"/>
        <w:ind w:left="12" w:firstLine="696"/>
        <w:rPr>
          <w:spacing w:val="-9"/>
        </w:rPr>
      </w:pPr>
      <w:r w:rsidRPr="000D026E">
        <w:rPr>
          <w:spacing w:val="-9"/>
        </w:rPr>
        <w:t xml:space="preserve">д - доля затрат на присмотр и уход в учреждении определяется по формуле: </w:t>
      </w:r>
    </w:p>
    <w:p w:rsidR="00F472E9" w:rsidRDefault="00F472E9" w:rsidP="00F472E9">
      <w:pPr>
        <w:shd w:val="clear" w:color="auto" w:fill="FFFFFF"/>
        <w:spacing w:line="278" w:lineRule="exact"/>
        <w:ind w:left="12" w:firstLine="696"/>
      </w:pPr>
      <w:r w:rsidRPr="000D026E">
        <w:t>К - плановое количество дней в текущем календарном году;</w:t>
      </w:r>
    </w:p>
    <w:p w:rsidR="00F472E9" w:rsidRPr="000D026E" w:rsidRDefault="00F472E9" w:rsidP="00F472E9">
      <w:pPr>
        <w:shd w:val="clear" w:color="auto" w:fill="FFFFFF"/>
        <w:spacing w:line="278" w:lineRule="exact"/>
        <w:ind w:left="12" w:firstLine="696"/>
      </w:pPr>
      <w:proofErr w:type="spellStart"/>
      <w:proofErr w:type="gramStart"/>
      <w:r w:rsidRPr="000D026E">
        <w:rPr>
          <w:lang w:val="en-US"/>
        </w:rPr>
        <w:t>Kd</w:t>
      </w:r>
      <w:proofErr w:type="spellEnd"/>
      <w:proofErr w:type="gramEnd"/>
      <w:r w:rsidRPr="000D026E">
        <w:t xml:space="preserve"> - среднесписочная численность воспитанников в учреждении в текущем календарном году.</w:t>
      </w:r>
    </w:p>
    <w:p w:rsidR="00F472E9" w:rsidRPr="000D026E" w:rsidRDefault="00F472E9" w:rsidP="00F472E9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line="278" w:lineRule="exact"/>
        <w:ind w:right="12" w:firstLine="713"/>
        <w:jc w:val="both"/>
        <w:rPr>
          <w:spacing w:val="-20"/>
        </w:rPr>
      </w:pPr>
      <w:r w:rsidRPr="000D026E">
        <w:t xml:space="preserve">Родительская плата вносится родителями (законными представителями) в кассу либо на лицевой счет учреждения в сроки, установленные договором, </w:t>
      </w:r>
      <w:r w:rsidRPr="000D026E">
        <w:rPr>
          <w:spacing w:val="-10"/>
        </w:rPr>
        <w:t>заключаемым между учреждением и родителями (законными представителями) ребенка.</w:t>
      </w:r>
    </w:p>
    <w:p w:rsidR="00F472E9" w:rsidRPr="000D026E" w:rsidRDefault="00F472E9" w:rsidP="00F472E9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8" w:lineRule="exact"/>
        <w:ind w:right="14" w:firstLine="713"/>
        <w:jc w:val="both"/>
        <w:rPr>
          <w:spacing w:val="-19"/>
        </w:rPr>
      </w:pPr>
      <w:r w:rsidRPr="000D026E">
        <w:rPr>
          <w:spacing w:val="-10"/>
        </w:rPr>
        <w:t xml:space="preserve">Полное или частичное освобождение от родительской платы предоставляется </w:t>
      </w:r>
      <w:r w:rsidRPr="000D026E">
        <w:rPr>
          <w:spacing w:val="-9"/>
        </w:rPr>
        <w:t xml:space="preserve">родителям (законным представителям) со дня предъявления в учреждение заявления и </w:t>
      </w:r>
      <w:r w:rsidRPr="000D026E">
        <w:rPr>
          <w:spacing w:val="-10"/>
        </w:rPr>
        <w:t>подтверждающих документов согласно Приложению к настоящему Положению.</w:t>
      </w:r>
    </w:p>
    <w:p w:rsidR="00F472E9" w:rsidRPr="000D026E" w:rsidRDefault="00F472E9" w:rsidP="00F472E9">
      <w:pPr>
        <w:shd w:val="clear" w:color="auto" w:fill="FFFFFF"/>
        <w:spacing w:line="278" w:lineRule="exact"/>
        <w:ind w:left="7" w:right="12" w:firstLine="708"/>
        <w:jc w:val="both"/>
      </w:pPr>
      <w:r w:rsidRPr="000D026E">
        <w:rPr>
          <w:spacing w:val="-9"/>
        </w:rPr>
        <w:t xml:space="preserve">9. В случае непосещения ребенком ДОУ без уважительной причины до трех дней в </w:t>
      </w:r>
      <w:r w:rsidRPr="000D026E">
        <w:rPr>
          <w:spacing w:val="-1"/>
        </w:rPr>
        <w:t xml:space="preserve">течение месяца (суммарно) родительская плата не пересчитывается и взимается </w:t>
      </w:r>
      <w:r w:rsidRPr="000D026E">
        <w:rPr>
          <w:spacing w:val="-9"/>
        </w:rPr>
        <w:t>полностью, в том числе и за дни непосещения. Родителями (законными представителями) оплачивается весь период нахождения ребёнка в списках воспитанников учреждения за исключением случаев отсутствия ребенка по уважительной причине:</w:t>
      </w:r>
    </w:p>
    <w:p w:rsidR="00F472E9" w:rsidRPr="000D026E" w:rsidRDefault="00F472E9" w:rsidP="00F472E9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8" w:lineRule="exact"/>
        <w:ind w:left="14" w:right="24" w:firstLine="696"/>
        <w:jc w:val="both"/>
        <w:rPr>
          <w:spacing w:val="-24"/>
        </w:rPr>
      </w:pPr>
      <w:r w:rsidRPr="000D026E">
        <w:rPr>
          <w:spacing w:val="-6"/>
        </w:rPr>
        <w:t xml:space="preserve">в случае болезни ребенка при предоставлении родителями (законными </w:t>
      </w:r>
      <w:r w:rsidRPr="000D026E">
        <w:t>представителями) медицинской справки;</w:t>
      </w:r>
    </w:p>
    <w:p w:rsidR="00F472E9" w:rsidRPr="000D026E" w:rsidRDefault="00F472E9" w:rsidP="00F472E9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" w:line="278" w:lineRule="exact"/>
        <w:ind w:left="710"/>
        <w:rPr>
          <w:spacing w:val="-12"/>
        </w:rPr>
      </w:pPr>
      <w:r w:rsidRPr="000D026E">
        <w:rPr>
          <w:spacing w:val="-9"/>
        </w:rPr>
        <w:t>на период карантина в группе, которую посещает ребенок;</w:t>
      </w:r>
    </w:p>
    <w:p w:rsidR="00F472E9" w:rsidRPr="000D026E" w:rsidRDefault="00F472E9" w:rsidP="00F472E9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8" w:lineRule="exact"/>
        <w:ind w:left="14" w:right="26" w:firstLine="696"/>
        <w:jc w:val="both"/>
        <w:rPr>
          <w:spacing w:val="-13"/>
        </w:rPr>
      </w:pPr>
      <w:r w:rsidRPr="000D026E">
        <w:rPr>
          <w:spacing w:val="-10"/>
        </w:rPr>
        <w:t xml:space="preserve">на период ежегодных очередных отпусков родителей (законных представителей) </w:t>
      </w:r>
      <w:r w:rsidRPr="000D026E">
        <w:t>по заявлению родителей и справки с места работы;</w:t>
      </w:r>
    </w:p>
    <w:p w:rsidR="00F472E9" w:rsidRPr="000D026E" w:rsidRDefault="00F472E9" w:rsidP="00F472E9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8" w:lineRule="exact"/>
        <w:ind w:left="14" w:firstLine="696"/>
        <w:jc w:val="both"/>
        <w:rPr>
          <w:spacing w:val="-11"/>
        </w:rPr>
      </w:pPr>
      <w:r w:rsidRPr="000D026E">
        <w:rPr>
          <w:spacing w:val="-9"/>
        </w:rPr>
        <w:t xml:space="preserve">санаторно-курортного лечения ребенка по заявлению родителей (законных </w:t>
      </w:r>
      <w:r w:rsidRPr="000D026E">
        <w:t>представителей) и копии санаторно-курортной карты;</w:t>
      </w:r>
    </w:p>
    <w:p w:rsidR="00F472E9" w:rsidRPr="000D026E" w:rsidRDefault="00F472E9" w:rsidP="00F472E9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8" w:lineRule="exact"/>
        <w:ind w:left="14" w:firstLine="696"/>
        <w:jc w:val="both"/>
        <w:rPr>
          <w:spacing w:val="-11"/>
        </w:rPr>
        <w:sectPr w:rsidR="00F472E9" w:rsidRPr="000D026E">
          <w:pgSz w:w="11909" w:h="16834"/>
          <w:pgMar w:top="982" w:right="1009" w:bottom="360" w:left="1508" w:header="720" w:footer="720" w:gutter="0"/>
          <w:cols w:space="60"/>
          <w:noEndnote/>
        </w:sectPr>
      </w:pPr>
    </w:p>
    <w:p w:rsidR="00F472E9" w:rsidRPr="000D026E" w:rsidRDefault="00F472E9" w:rsidP="00F472E9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81" w:lineRule="exact"/>
        <w:ind w:left="12" w:firstLine="710"/>
        <w:jc w:val="both"/>
        <w:rPr>
          <w:spacing w:val="-16"/>
        </w:rPr>
      </w:pPr>
      <w:r w:rsidRPr="000D026E">
        <w:rPr>
          <w:spacing w:val="-8"/>
        </w:rPr>
        <w:lastRenderedPageBreak/>
        <w:t xml:space="preserve">медицинского обследования ребенка по заявлению родителей (законных </w:t>
      </w:r>
      <w:r w:rsidRPr="000D026E">
        <w:t>представителей) и направлению врача;</w:t>
      </w:r>
    </w:p>
    <w:p w:rsidR="00F472E9" w:rsidRPr="000D026E" w:rsidRDefault="00F472E9" w:rsidP="00F472E9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81" w:lineRule="exact"/>
        <w:ind w:left="12" w:firstLine="710"/>
        <w:jc w:val="both"/>
        <w:rPr>
          <w:spacing w:val="-16"/>
        </w:rPr>
      </w:pPr>
      <w:r w:rsidRPr="000D026E">
        <w:rPr>
          <w:spacing w:val="-9"/>
        </w:rPr>
        <w:t xml:space="preserve">рекомендаций лечащего врача ребенка о временном ограничении посещения учреждения по заявлению родителей (законных представителей) и копии рекомендации </w:t>
      </w:r>
      <w:r w:rsidRPr="000D026E">
        <w:t>врача;</w:t>
      </w:r>
    </w:p>
    <w:p w:rsidR="00F472E9" w:rsidRPr="000D026E" w:rsidRDefault="00F472E9" w:rsidP="00F472E9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81" w:lineRule="exact"/>
        <w:ind w:left="12" w:right="12" w:firstLine="710"/>
        <w:jc w:val="both"/>
        <w:rPr>
          <w:spacing w:val="-16"/>
        </w:rPr>
      </w:pPr>
      <w:r w:rsidRPr="000D026E">
        <w:rPr>
          <w:spacing w:val="-5"/>
        </w:rPr>
        <w:t xml:space="preserve">температурных условий погоды, препятствующих посещению ребенком </w:t>
      </w:r>
      <w:r w:rsidRPr="000D026E">
        <w:t>учреждения;</w:t>
      </w:r>
    </w:p>
    <w:p w:rsidR="00F472E9" w:rsidRPr="000D026E" w:rsidRDefault="00F472E9" w:rsidP="00F472E9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81" w:lineRule="exact"/>
        <w:ind w:left="12" w:right="10" w:firstLine="710"/>
        <w:jc w:val="both"/>
        <w:rPr>
          <w:spacing w:val="-17"/>
        </w:rPr>
      </w:pPr>
      <w:r w:rsidRPr="000D026E">
        <w:rPr>
          <w:spacing w:val="-7"/>
        </w:rPr>
        <w:t xml:space="preserve">на летний период сроком до 75 дней по заявлению родителей (законных </w:t>
      </w:r>
      <w:r w:rsidRPr="000D026E">
        <w:t>представителей).</w:t>
      </w:r>
    </w:p>
    <w:p w:rsidR="00F472E9" w:rsidRPr="000D026E" w:rsidRDefault="00F472E9" w:rsidP="00F472E9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pacing w:val="-17"/>
        </w:rPr>
      </w:pPr>
      <w:r w:rsidRPr="000D026E">
        <w:rPr>
          <w:spacing w:val="-9"/>
        </w:rPr>
        <w:t xml:space="preserve">на период приостановления функционирования учреждения для проведения ремонтных работ, санитарной обработки помещений, по решению суда, на основании </w:t>
      </w:r>
      <w:r w:rsidRPr="000D026E">
        <w:t>представлений органов государственного надзора.</w:t>
      </w:r>
    </w:p>
    <w:p w:rsidR="00F472E9" w:rsidRPr="000D026E" w:rsidRDefault="00F472E9" w:rsidP="00F472E9">
      <w:pPr>
        <w:widowControl w:val="0"/>
        <w:numPr>
          <w:ilvl w:val="0"/>
          <w:numId w:val="6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42"/>
        <w:jc w:val="both"/>
        <w:rPr>
          <w:spacing w:val="-21"/>
        </w:rPr>
      </w:pPr>
      <w:r w:rsidRPr="000D026E">
        <w:rPr>
          <w:spacing w:val="-9"/>
        </w:rPr>
        <w:t xml:space="preserve">В случае непосещения ребенком ДОУ без уважительной причины свыше трех </w:t>
      </w:r>
      <w:r w:rsidRPr="000D026E">
        <w:rPr>
          <w:spacing w:val="-5"/>
        </w:rPr>
        <w:t xml:space="preserve">дней в течение месяца (суммарно) с родителей взимается плата в размере 25% от </w:t>
      </w:r>
      <w:r w:rsidRPr="000D026E">
        <w:t>установленной за дни непосещения.</w:t>
      </w:r>
    </w:p>
    <w:p w:rsidR="00F472E9" w:rsidRPr="000D026E" w:rsidRDefault="00F472E9" w:rsidP="00F472E9">
      <w:pPr>
        <w:widowControl w:val="0"/>
        <w:numPr>
          <w:ilvl w:val="0"/>
          <w:numId w:val="6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81" w:lineRule="exact"/>
        <w:ind w:firstLine="742"/>
        <w:jc w:val="both"/>
        <w:rPr>
          <w:spacing w:val="-23"/>
        </w:rPr>
      </w:pPr>
      <w:r w:rsidRPr="000D026E">
        <w:t>Ответственность за своевременную оплату родительской платы возлагается на родителей (законных представителей).</w:t>
      </w:r>
    </w:p>
    <w:p w:rsidR="00F472E9" w:rsidRPr="000D026E" w:rsidRDefault="00F472E9" w:rsidP="00F472E9">
      <w:pPr>
        <w:widowControl w:val="0"/>
        <w:numPr>
          <w:ilvl w:val="0"/>
          <w:numId w:val="6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" w:line="281" w:lineRule="exact"/>
        <w:ind w:right="10" w:firstLine="742"/>
        <w:jc w:val="both"/>
        <w:rPr>
          <w:spacing w:val="-25"/>
        </w:rPr>
      </w:pPr>
      <w:r w:rsidRPr="000D026E">
        <w:rPr>
          <w:spacing w:val="-10"/>
        </w:rPr>
        <w:t xml:space="preserve">Контроль за своевременным поступлением родительской платы осуществляется </w:t>
      </w:r>
      <w:r w:rsidRPr="000D026E">
        <w:rPr>
          <w:spacing w:val="-9"/>
        </w:rPr>
        <w:t xml:space="preserve">руководителем учреждения. В случае непогашения задолженности по родительской плате </w:t>
      </w:r>
      <w:r w:rsidRPr="000D026E">
        <w:rPr>
          <w:spacing w:val="-6"/>
        </w:rPr>
        <w:t xml:space="preserve">в течение 2-х месяцев, руководитель учреждения принимает меры по взысканию </w:t>
      </w:r>
      <w:r w:rsidRPr="000D026E">
        <w:t>образовавшейся задолженности в судебном порядке.</w:t>
      </w:r>
    </w:p>
    <w:p w:rsidR="00F472E9" w:rsidRPr="000D026E" w:rsidRDefault="00F472E9" w:rsidP="00F472E9">
      <w:pPr>
        <w:widowControl w:val="0"/>
        <w:numPr>
          <w:ilvl w:val="0"/>
          <w:numId w:val="6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" w:line="281" w:lineRule="exact"/>
        <w:ind w:right="7" w:firstLine="742"/>
        <w:jc w:val="both"/>
        <w:rPr>
          <w:spacing w:val="-24"/>
        </w:rPr>
      </w:pPr>
      <w:r w:rsidRPr="000D026E">
        <w:rPr>
          <w:spacing w:val="-4"/>
        </w:rPr>
        <w:t xml:space="preserve">В случае отчисления ребёнка из учреждения возврат излишне оплаченной </w:t>
      </w:r>
      <w:r w:rsidRPr="000D026E">
        <w:rPr>
          <w:spacing w:val="-7"/>
        </w:rPr>
        <w:t xml:space="preserve">суммы родительской платы родителям (законным представителям) производится на </w:t>
      </w:r>
      <w:r w:rsidRPr="000D026E">
        <w:t>основании их заявления и приказа учреждения.</w:t>
      </w:r>
    </w:p>
    <w:p w:rsidR="00F472E9" w:rsidRPr="000D026E" w:rsidRDefault="00F472E9" w:rsidP="00F472E9"/>
    <w:p w:rsidR="00F472E9" w:rsidRDefault="00F472E9" w:rsidP="00F472E9"/>
    <w:p w:rsidR="00F472E9" w:rsidRDefault="00F472E9" w:rsidP="00F472E9"/>
    <w:p w:rsidR="0030650D" w:rsidRDefault="0030650D"/>
    <w:sectPr w:rsidR="003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3D2D"/>
    <w:multiLevelType w:val="singleLevel"/>
    <w:tmpl w:val="351CDC38"/>
    <w:lvl w:ilvl="0">
      <w:start w:val="5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">
    <w:nsid w:val="31537C91"/>
    <w:multiLevelType w:val="singleLevel"/>
    <w:tmpl w:val="4F90D2FA"/>
    <w:lvl w:ilvl="0">
      <w:start w:val="3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3A7D1F2D"/>
    <w:multiLevelType w:val="singleLevel"/>
    <w:tmpl w:val="6630C8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3FA102F"/>
    <w:multiLevelType w:val="singleLevel"/>
    <w:tmpl w:val="1F38FDF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7E2A65AC"/>
    <w:multiLevelType w:val="singleLevel"/>
    <w:tmpl w:val="675254E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lvl w:ilvl="0">
        <w:start w:val="5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E9"/>
    <w:rsid w:val="0030650D"/>
    <w:rsid w:val="00F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5C3C-DAA0-4378-B8D1-BB04D54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2014-01-14T04:59:00Z</dcterms:created>
  <dcterms:modified xsi:type="dcterms:W3CDTF">2014-01-14T05:03:00Z</dcterms:modified>
</cp:coreProperties>
</file>